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A1F" w:rsidRPr="00C20514" w:rsidRDefault="00921A1F" w:rsidP="00921A1F">
      <w:pPr>
        <w:pStyle w:val="Heading1"/>
        <w:rPr>
          <w:rFonts w:asciiTheme="minorHAnsi" w:hAnsiTheme="minorHAnsi"/>
          <w:sz w:val="56"/>
          <w:szCs w:val="56"/>
        </w:rPr>
      </w:pPr>
    </w:p>
    <w:p w:rsidR="00992432" w:rsidRPr="00C20514" w:rsidRDefault="00921A1F" w:rsidP="00921A1F">
      <w:pPr>
        <w:pStyle w:val="Heading1"/>
        <w:rPr>
          <w:rFonts w:asciiTheme="minorHAnsi" w:hAnsiTheme="minorHAnsi"/>
          <w:sz w:val="96"/>
          <w:szCs w:val="96"/>
        </w:rPr>
      </w:pPr>
      <w:r w:rsidRPr="00C20514">
        <w:rPr>
          <w:rFonts w:asciiTheme="minorHAnsi" w:hAnsiTheme="minorHAnsi"/>
          <w:sz w:val="96"/>
          <w:szCs w:val="96"/>
        </w:rPr>
        <w:t xml:space="preserve">TECHNICAL SUPPORT DOCUMENTATION </w:t>
      </w:r>
    </w:p>
    <w:p w:rsidR="00921A1F" w:rsidRPr="00C20514" w:rsidRDefault="00921A1F" w:rsidP="00921A1F"/>
    <w:p w:rsidR="00921A1F" w:rsidRPr="00C20514" w:rsidRDefault="00921A1F" w:rsidP="00921A1F">
      <w:pPr>
        <w:rPr>
          <w:b/>
          <w:i/>
          <w:sz w:val="48"/>
          <w:szCs w:val="48"/>
        </w:rPr>
      </w:pPr>
      <w:r w:rsidRPr="00C20514">
        <w:rPr>
          <w:b/>
          <w:i/>
          <w:sz w:val="48"/>
          <w:szCs w:val="48"/>
        </w:rPr>
        <w:t xml:space="preserve">COMPANY </w:t>
      </w:r>
      <w:proofErr w:type="gramStart"/>
      <w:r w:rsidRPr="00C20514">
        <w:rPr>
          <w:b/>
          <w:i/>
          <w:sz w:val="48"/>
          <w:szCs w:val="48"/>
        </w:rPr>
        <w:t>NAME :</w:t>
      </w:r>
      <w:proofErr w:type="gramEnd"/>
      <w:r w:rsidRPr="00C20514">
        <w:rPr>
          <w:b/>
          <w:i/>
          <w:sz w:val="48"/>
          <w:szCs w:val="48"/>
        </w:rPr>
        <w:t xml:space="preserve"> EPHRAIM CONCEPTS</w:t>
      </w:r>
    </w:p>
    <w:p w:rsidR="00921A1F" w:rsidRPr="00C20514" w:rsidRDefault="00921A1F" w:rsidP="00921A1F">
      <w:pPr>
        <w:rPr>
          <w:b/>
          <w:i/>
          <w:sz w:val="48"/>
          <w:szCs w:val="48"/>
        </w:rPr>
      </w:pPr>
      <w:r w:rsidRPr="00C20514">
        <w:rPr>
          <w:b/>
          <w:i/>
          <w:sz w:val="48"/>
          <w:szCs w:val="48"/>
        </w:rPr>
        <w:t>LOCATION: ADENIYI JONES, IKEJA, LAGOS STATE</w:t>
      </w:r>
    </w:p>
    <w:p w:rsidR="00921A1F" w:rsidRPr="00C20514" w:rsidRDefault="00921A1F" w:rsidP="00921A1F">
      <w:pPr>
        <w:rPr>
          <w:b/>
          <w:sz w:val="48"/>
          <w:szCs w:val="48"/>
        </w:rPr>
      </w:pPr>
    </w:p>
    <w:p w:rsidR="00921A1F" w:rsidRPr="00C20514" w:rsidRDefault="00921A1F" w:rsidP="00921A1F">
      <w:pPr>
        <w:ind w:left="2880" w:firstLine="720"/>
        <w:rPr>
          <w:i/>
          <w:sz w:val="52"/>
          <w:szCs w:val="52"/>
        </w:rPr>
      </w:pPr>
      <w:r w:rsidRPr="00C20514">
        <w:rPr>
          <w:i/>
          <w:sz w:val="52"/>
          <w:szCs w:val="52"/>
        </w:rPr>
        <w:t>By</w:t>
      </w:r>
    </w:p>
    <w:p w:rsidR="00921A1F" w:rsidRPr="00C20514" w:rsidRDefault="00921A1F" w:rsidP="00921A1F">
      <w:pPr>
        <w:ind w:left="1440" w:firstLine="720"/>
        <w:rPr>
          <w:i/>
          <w:sz w:val="52"/>
          <w:szCs w:val="52"/>
        </w:rPr>
      </w:pPr>
      <w:proofErr w:type="spellStart"/>
      <w:r w:rsidRPr="00C20514">
        <w:rPr>
          <w:i/>
          <w:sz w:val="52"/>
          <w:szCs w:val="52"/>
        </w:rPr>
        <w:t>Osoba</w:t>
      </w:r>
      <w:proofErr w:type="spellEnd"/>
      <w:r w:rsidRPr="00C20514">
        <w:rPr>
          <w:i/>
          <w:sz w:val="52"/>
          <w:szCs w:val="52"/>
        </w:rPr>
        <w:t xml:space="preserve"> </w:t>
      </w:r>
      <w:proofErr w:type="spellStart"/>
      <w:r w:rsidRPr="00C20514">
        <w:rPr>
          <w:i/>
          <w:sz w:val="52"/>
          <w:szCs w:val="52"/>
        </w:rPr>
        <w:t>Damilola</w:t>
      </w:r>
      <w:proofErr w:type="spellEnd"/>
    </w:p>
    <w:p w:rsidR="00921A1F" w:rsidRPr="00C20514" w:rsidRDefault="00921A1F" w:rsidP="00921A1F">
      <w:pPr>
        <w:rPr>
          <w:sz w:val="52"/>
          <w:szCs w:val="52"/>
        </w:rPr>
      </w:pPr>
    </w:p>
    <w:p w:rsidR="00921A1F" w:rsidRPr="00C20514" w:rsidRDefault="00921A1F" w:rsidP="00921A1F">
      <w:pPr>
        <w:rPr>
          <w:sz w:val="52"/>
          <w:szCs w:val="52"/>
        </w:rPr>
      </w:pPr>
    </w:p>
    <w:p w:rsidR="00921A1F" w:rsidRPr="00C20514" w:rsidRDefault="00921A1F" w:rsidP="00921A1F">
      <w:pPr>
        <w:rPr>
          <w:sz w:val="52"/>
          <w:szCs w:val="52"/>
        </w:rPr>
      </w:pPr>
    </w:p>
    <w:p w:rsidR="00921A1F" w:rsidRPr="00C20514" w:rsidRDefault="00921A1F" w:rsidP="00CA3168">
      <w:pPr>
        <w:pStyle w:val="Heading1"/>
        <w:rPr>
          <w:rFonts w:asciiTheme="minorHAnsi" w:hAnsiTheme="minorHAnsi"/>
          <w:sz w:val="24"/>
          <w:szCs w:val="24"/>
        </w:rPr>
      </w:pPr>
      <w:r w:rsidRPr="00C20514">
        <w:rPr>
          <w:rFonts w:asciiTheme="minorHAnsi" w:hAnsiTheme="minorHAnsi"/>
          <w:sz w:val="24"/>
          <w:szCs w:val="24"/>
        </w:rPr>
        <w:lastRenderedPageBreak/>
        <w:t>Contents</w:t>
      </w:r>
    </w:p>
    <w:p w:rsidR="00224D10" w:rsidRPr="00C20514" w:rsidRDefault="00224D10" w:rsidP="00224D10">
      <w:pPr>
        <w:rPr>
          <w:sz w:val="24"/>
          <w:szCs w:val="24"/>
        </w:rPr>
      </w:pPr>
      <w:r w:rsidRPr="00C20514">
        <w:rPr>
          <w:sz w:val="24"/>
          <w:szCs w:val="24"/>
        </w:rPr>
        <w:t>This Documentation is divided into these basic sections</w:t>
      </w:r>
      <w:r w:rsidR="00A31A2C" w:rsidRPr="00C20514">
        <w:rPr>
          <w:sz w:val="24"/>
          <w:szCs w:val="24"/>
        </w:rPr>
        <w:t xml:space="preserve"> and sub divided as seen </w:t>
      </w:r>
      <w:r w:rsidR="00C20514" w:rsidRPr="00C20514">
        <w:rPr>
          <w:sz w:val="24"/>
          <w:szCs w:val="24"/>
        </w:rPr>
        <w:t xml:space="preserve">in the diagram </w:t>
      </w:r>
      <w:r w:rsidR="00A31A2C" w:rsidRPr="00C20514">
        <w:rPr>
          <w:sz w:val="24"/>
          <w:szCs w:val="24"/>
        </w:rPr>
        <w:t>below</w:t>
      </w:r>
      <w:r w:rsidRPr="00C20514">
        <w:rPr>
          <w:sz w:val="24"/>
          <w:szCs w:val="24"/>
        </w:rPr>
        <w:t>:</w:t>
      </w:r>
    </w:p>
    <w:p w:rsidR="007A43EB" w:rsidRPr="007A43EB" w:rsidRDefault="007A43EB" w:rsidP="007A43E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Introduction</w:t>
      </w:r>
    </w:p>
    <w:p w:rsidR="008D0F96" w:rsidRPr="00C20514" w:rsidRDefault="008D0F96" w:rsidP="00224D1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20514">
        <w:rPr>
          <w:sz w:val="24"/>
          <w:szCs w:val="24"/>
        </w:rPr>
        <w:t>General Infrastructure</w:t>
      </w:r>
    </w:p>
    <w:p w:rsidR="008D0F96" w:rsidRPr="00C20514" w:rsidRDefault="008D0F96" w:rsidP="00224D1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20514">
        <w:rPr>
          <w:sz w:val="24"/>
          <w:szCs w:val="24"/>
        </w:rPr>
        <w:t>Network Infrastructure</w:t>
      </w:r>
    </w:p>
    <w:p w:rsidR="008D0F96" w:rsidRPr="00C20514" w:rsidRDefault="00224D10" w:rsidP="00224D1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20514">
        <w:rPr>
          <w:sz w:val="24"/>
          <w:szCs w:val="24"/>
        </w:rPr>
        <w:t>Storage Infrastructure</w:t>
      </w:r>
    </w:p>
    <w:p w:rsidR="00224D10" w:rsidRPr="00C20514" w:rsidRDefault="00224D10" w:rsidP="00224D1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20514">
        <w:rPr>
          <w:sz w:val="24"/>
          <w:szCs w:val="24"/>
        </w:rPr>
        <w:t>Security and Verification System</w:t>
      </w:r>
    </w:p>
    <w:p w:rsidR="00CA3168" w:rsidRPr="00C20514" w:rsidRDefault="00CA3168" w:rsidP="00CA3168">
      <w:pPr>
        <w:rPr>
          <w:sz w:val="24"/>
          <w:szCs w:val="24"/>
        </w:rPr>
      </w:pPr>
    </w:p>
    <w:p w:rsidR="00921A1F" w:rsidRPr="00C20514" w:rsidRDefault="00921A1F" w:rsidP="00921A1F">
      <w:pPr>
        <w:rPr>
          <w:sz w:val="52"/>
          <w:szCs w:val="52"/>
        </w:rPr>
      </w:pPr>
    </w:p>
    <w:p w:rsidR="00224D10" w:rsidRPr="00C20514" w:rsidRDefault="00E97819" w:rsidP="00921A1F">
      <w:pPr>
        <w:rPr>
          <w:sz w:val="52"/>
          <w:szCs w:val="52"/>
        </w:rPr>
      </w:pPr>
      <w:r w:rsidRPr="00C20514">
        <w:rPr>
          <w:noProof/>
          <w:sz w:val="44"/>
          <w:szCs w:val="44"/>
        </w:rPr>
        <w:drawing>
          <wp:inline distT="0" distB="0" distL="0" distR="0" wp14:anchorId="010046B7" wp14:editId="02A588CA">
            <wp:extent cx="6183984" cy="3450210"/>
            <wp:effectExtent l="0" t="0" r="4572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224D10" w:rsidRPr="00C20514" w:rsidRDefault="00C20514" w:rsidP="00921A1F">
      <w:pPr>
        <w:rPr>
          <w:i/>
        </w:rPr>
      </w:pPr>
      <w:r w:rsidRPr="00C20514">
        <w:rPr>
          <w:i/>
        </w:rPr>
        <w:t>NOTE: Click to navigate</w:t>
      </w:r>
    </w:p>
    <w:p w:rsidR="00224D10" w:rsidRPr="00C20514" w:rsidRDefault="00224D10" w:rsidP="00921A1F">
      <w:pPr>
        <w:rPr>
          <w:sz w:val="52"/>
          <w:szCs w:val="52"/>
        </w:rPr>
      </w:pPr>
    </w:p>
    <w:p w:rsidR="00224D10" w:rsidRPr="00C20514" w:rsidRDefault="00224D10" w:rsidP="00921A1F">
      <w:pPr>
        <w:rPr>
          <w:sz w:val="52"/>
          <w:szCs w:val="52"/>
        </w:rPr>
      </w:pPr>
    </w:p>
    <w:p w:rsidR="00224D10" w:rsidRPr="00C20514" w:rsidRDefault="00C20514" w:rsidP="00C20514">
      <w:pPr>
        <w:pStyle w:val="Heading1"/>
        <w:jc w:val="center"/>
        <w:rPr>
          <w:rFonts w:asciiTheme="minorHAnsi" w:hAnsiTheme="minorHAnsi"/>
        </w:rPr>
      </w:pPr>
      <w:r w:rsidRPr="00C20514">
        <w:rPr>
          <w:rFonts w:asciiTheme="minorHAnsi" w:hAnsiTheme="minorHAnsi"/>
        </w:rPr>
        <w:lastRenderedPageBreak/>
        <w:t>INTRO</w:t>
      </w:r>
      <w:r>
        <w:rPr>
          <w:rFonts w:asciiTheme="minorHAnsi" w:hAnsiTheme="minorHAnsi"/>
        </w:rPr>
        <w:t>DUCTION</w:t>
      </w:r>
    </w:p>
    <w:p w:rsidR="0011464F" w:rsidRDefault="00C20514" w:rsidP="0011464F">
      <w:pPr>
        <w:pStyle w:val="BodyText"/>
        <w:rPr>
          <w:rFonts w:ascii="Calibri" w:hAnsi="Calibri"/>
        </w:rPr>
      </w:pPr>
      <w:r>
        <w:rPr>
          <w:rFonts w:ascii="Calibri" w:hAnsi="Calibri"/>
        </w:rPr>
        <w:t xml:space="preserve">Ephraim Concepts is a </w:t>
      </w:r>
      <w:r w:rsidR="00017250">
        <w:rPr>
          <w:rFonts w:ascii="Calibri" w:hAnsi="Calibri"/>
        </w:rPr>
        <w:t xml:space="preserve">new </w:t>
      </w:r>
      <w:r>
        <w:rPr>
          <w:rFonts w:ascii="Calibri" w:hAnsi="Calibri"/>
        </w:rPr>
        <w:t>private Information Technology Company based in Lagos, Nigeria with a work force of less than 10 staff. We render various IT services ranging fro</w:t>
      </w:r>
      <w:r w:rsidR="00017250">
        <w:rPr>
          <w:rFonts w:ascii="Calibri" w:hAnsi="Calibri"/>
        </w:rPr>
        <w:t xml:space="preserve">m Networking to </w:t>
      </w:r>
      <w:proofErr w:type="gramStart"/>
      <w:r w:rsidR="00017250">
        <w:rPr>
          <w:rFonts w:ascii="Calibri" w:hAnsi="Calibri"/>
        </w:rPr>
        <w:t xml:space="preserve">Storage </w:t>
      </w:r>
      <w:r w:rsidR="00523C11">
        <w:rPr>
          <w:rFonts w:ascii="Calibri" w:hAnsi="Calibri"/>
        </w:rPr>
        <w:t>:</w:t>
      </w:r>
      <w:proofErr w:type="gramEnd"/>
      <w:r w:rsidR="00523C11">
        <w:rPr>
          <w:rFonts w:ascii="Calibri" w:hAnsi="Calibri"/>
        </w:rPr>
        <w:t xml:space="preserve"> Storage Services because as businesses continue to experience exp</w:t>
      </w:r>
      <w:r w:rsidR="00017250">
        <w:rPr>
          <w:rFonts w:ascii="Calibri" w:hAnsi="Calibri"/>
        </w:rPr>
        <w:t>onential growth, there is a deman</w:t>
      </w:r>
      <w:r w:rsidR="00523C11">
        <w:rPr>
          <w:rFonts w:ascii="Calibri" w:hAnsi="Calibri"/>
        </w:rPr>
        <w:t>d for storage- cap</w:t>
      </w:r>
      <w:r w:rsidR="00017250">
        <w:rPr>
          <w:rFonts w:ascii="Calibri" w:hAnsi="Calibri"/>
        </w:rPr>
        <w:t>a</w:t>
      </w:r>
      <w:r w:rsidR="00523C11">
        <w:rPr>
          <w:rFonts w:ascii="Calibri" w:hAnsi="Calibri"/>
        </w:rPr>
        <w:t xml:space="preserve">city as well as 24/7 availability. Research shows that companies are experiencing on an average greater than 50 percent </w:t>
      </w:r>
      <w:r w:rsidR="00017250">
        <w:rPr>
          <w:rFonts w:ascii="Calibri" w:hAnsi="Calibri"/>
        </w:rPr>
        <w:t>annual information</w:t>
      </w:r>
      <w:r w:rsidR="00523C11">
        <w:rPr>
          <w:rFonts w:ascii="Calibri" w:hAnsi="Calibri"/>
        </w:rPr>
        <w:t xml:space="preserve"> growth.</w:t>
      </w:r>
      <w:r w:rsidR="0011464F">
        <w:rPr>
          <w:rFonts w:ascii="Calibri" w:hAnsi="Calibri"/>
        </w:rPr>
        <w:t xml:space="preserve"> Thus tradition storage devices become too complicated for businesses as the complexity of IT </w:t>
      </w:r>
      <w:r w:rsidR="00017250">
        <w:rPr>
          <w:rFonts w:ascii="Calibri" w:hAnsi="Calibri"/>
        </w:rPr>
        <w:t>environments continue</w:t>
      </w:r>
      <w:r w:rsidR="0011464F">
        <w:rPr>
          <w:rFonts w:ascii="Calibri" w:hAnsi="Calibri"/>
        </w:rPr>
        <w:t xml:space="preserve"> to increase.</w:t>
      </w:r>
    </w:p>
    <w:p w:rsidR="00C20514" w:rsidRDefault="0011464F" w:rsidP="00BF1F0B">
      <w:pPr>
        <w:pStyle w:val="BodyText"/>
        <w:rPr>
          <w:rFonts w:ascii="Calibri" w:hAnsi="Calibri"/>
        </w:rPr>
      </w:pPr>
      <w:r>
        <w:rPr>
          <w:rFonts w:ascii="Calibri" w:hAnsi="Calibri"/>
        </w:rPr>
        <w:tab/>
        <w:t xml:space="preserve">Therefore the EMC </w:t>
      </w:r>
      <w:r w:rsidR="00017250">
        <w:rPr>
          <w:rFonts w:ascii="Calibri" w:hAnsi="Calibri"/>
        </w:rPr>
        <w:t xml:space="preserve">VNX is the new Unified storage </w:t>
      </w:r>
      <w:r>
        <w:rPr>
          <w:rFonts w:ascii="Calibri" w:hAnsi="Calibri"/>
        </w:rPr>
        <w:t>for en</w:t>
      </w:r>
      <w:r w:rsidR="00017250">
        <w:rPr>
          <w:rFonts w:ascii="Calibri" w:hAnsi="Calibri"/>
        </w:rPr>
        <w:t xml:space="preserve">terprise </w:t>
      </w:r>
      <w:proofErr w:type="gramStart"/>
      <w:r w:rsidR="00017250">
        <w:rPr>
          <w:rFonts w:ascii="Calibri" w:hAnsi="Calibri"/>
        </w:rPr>
        <w:t>organizations ,</w:t>
      </w:r>
      <w:proofErr w:type="gramEnd"/>
      <w:r w:rsidR="00017250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designed for IT generalists with limited storage </w:t>
      </w:r>
      <w:r w:rsidR="00017250">
        <w:rPr>
          <w:rFonts w:ascii="Calibri" w:hAnsi="Calibri"/>
        </w:rPr>
        <w:t>enterprise</w:t>
      </w:r>
      <w:r w:rsidR="00BF1F0B">
        <w:rPr>
          <w:rFonts w:ascii="Calibri" w:hAnsi="Calibri"/>
        </w:rPr>
        <w:t>. This makes it a practical solution for us to offer as a service</w:t>
      </w:r>
      <w:r w:rsidR="00017250">
        <w:rPr>
          <w:rFonts w:ascii="Calibri" w:hAnsi="Calibri"/>
        </w:rPr>
        <w:t xml:space="preserve"> here in Nigeria</w:t>
      </w:r>
      <w:r w:rsidR="00BF1F0B">
        <w:rPr>
          <w:rFonts w:ascii="Calibri" w:hAnsi="Calibri"/>
        </w:rPr>
        <w:t>.</w:t>
      </w:r>
      <w:r w:rsidR="00017250">
        <w:rPr>
          <w:rFonts w:ascii="Calibri" w:hAnsi="Calibri"/>
        </w:rPr>
        <w:t xml:space="preserve"> W</w:t>
      </w:r>
      <w:r w:rsidR="00BF1F0B">
        <w:rPr>
          <w:rFonts w:ascii="Calibri" w:hAnsi="Calibri"/>
        </w:rPr>
        <w:t xml:space="preserve">e </w:t>
      </w:r>
      <w:r w:rsidR="00C20514">
        <w:rPr>
          <w:rFonts w:ascii="Calibri" w:hAnsi="Calibri"/>
        </w:rPr>
        <w:t>currently work in Conjunction with Square One</w:t>
      </w:r>
      <w:r w:rsidR="00BF1F0B">
        <w:rPr>
          <w:rFonts w:ascii="Calibri" w:hAnsi="Calibri"/>
        </w:rPr>
        <w:t xml:space="preserve">, a </w:t>
      </w:r>
      <w:r w:rsidR="00C20514">
        <w:rPr>
          <w:rFonts w:ascii="Calibri" w:hAnsi="Calibri"/>
        </w:rPr>
        <w:t>Home Care</w:t>
      </w:r>
      <w:r w:rsidR="00017250">
        <w:rPr>
          <w:rFonts w:ascii="Calibri" w:hAnsi="Calibri"/>
        </w:rPr>
        <w:t xml:space="preserve">&amp; Ambulance Service also </w:t>
      </w:r>
      <w:r w:rsidR="00C20514">
        <w:rPr>
          <w:rFonts w:ascii="Calibri" w:hAnsi="Calibri"/>
        </w:rPr>
        <w:t xml:space="preserve">in Lagos, Nigeria. Ephraim Concepts are Oracle Partners and are also part of the </w:t>
      </w:r>
      <w:proofErr w:type="spellStart"/>
      <w:r w:rsidR="00C20514">
        <w:rPr>
          <w:rFonts w:ascii="Calibri" w:hAnsi="Calibri"/>
        </w:rPr>
        <w:t>Powerlink</w:t>
      </w:r>
      <w:proofErr w:type="spellEnd"/>
      <w:r w:rsidR="00C20514">
        <w:rPr>
          <w:rFonts w:ascii="Calibri" w:hAnsi="Calibri"/>
        </w:rPr>
        <w:t>/</w:t>
      </w:r>
      <w:r w:rsidR="002C5EB6">
        <w:rPr>
          <w:rFonts w:ascii="Calibri" w:hAnsi="Calibri"/>
        </w:rPr>
        <w:t>EMC Community</w:t>
      </w:r>
      <w:r w:rsidR="00C20514">
        <w:rPr>
          <w:rFonts w:ascii="Calibri" w:hAnsi="Calibri"/>
        </w:rPr>
        <w:t xml:space="preserve">. </w:t>
      </w:r>
    </w:p>
    <w:p w:rsidR="00224D10" w:rsidRPr="00C20514" w:rsidRDefault="00224D10" w:rsidP="00921A1F">
      <w:pPr>
        <w:rPr>
          <w:sz w:val="52"/>
          <w:szCs w:val="52"/>
        </w:rPr>
      </w:pPr>
    </w:p>
    <w:p w:rsidR="00224D10" w:rsidRPr="00C20514" w:rsidRDefault="00224D10" w:rsidP="00921A1F">
      <w:pPr>
        <w:rPr>
          <w:sz w:val="52"/>
          <w:szCs w:val="52"/>
        </w:rPr>
      </w:pPr>
    </w:p>
    <w:p w:rsidR="00224D10" w:rsidRPr="00C20514" w:rsidRDefault="00224D10" w:rsidP="00921A1F">
      <w:pPr>
        <w:rPr>
          <w:sz w:val="52"/>
          <w:szCs w:val="52"/>
        </w:rPr>
      </w:pPr>
    </w:p>
    <w:p w:rsidR="00224D10" w:rsidRDefault="00224D10" w:rsidP="00E97819">
      <w:pPr>
        <w:pStyle w:val="Heading1"/>
        <w:jc w:val="center"/>
        <w:rPr>
          <w:rFonts w:asciiTheme="minorHAnsi" w:hAnsiTheme="minorHAnsi"/>
          <w:sz w:val="44"/>
          <w:szCs w:val="44"/>
        </w:rPr>
      </w:pPr>
    </w:p>
    <w:p w:rsidR="00BF1F0B" w:rsidRDefault="00BF1F0B" w:rsidP="00BF1F0B"/>
    <w:p w:rsidR="00BF1F0B" w:rsidRDefault="00BF1F0B" w:rsidP="00BF1F0B"/>
    <w:p w:rsidR="00BF1F0B" w:rsidRDefault="00BF1F0B" w:rsidP="00BF1F0B"/>
    <w:p w:rsidR="00BF1F0B" w:rsidRDefault="00BF1F0B" w:rsidP="00BF1F0B"/>
    <w:p w:rsidR="00BF1F0B" w:rsidRDefault="00BF1F0B" w:rsidP="00BF1F0B"/>
    <w:p w:rsidR="00BF1F0B" w:rsidRDefault="00BF1F0B" w:rsidP="00BF1F0B"/>
    <w:p w:rsidR="00BF1F0B" w:rsidRDefault="00BF1F0B" w:rsidP="00BF1F0B"/>
    <w:p w:rsidR="00BF1F0B" w:rsidRDefault="00BF1F0B" w:rsidP="00BF1F0B"/>
    <w:p w:rsidR="00BF1F0B" w:rsidRDefault="00BF1F0B" w:rsidP="00BF1F0B"/>
    <w:p w:rsidR="00BF1F0B" w:rsidRDefault="00BF1F0B" w:rsidP="00BF1F0B"/>
    <w:p w:rsidR="00BF1F0B" w:rsidRDefault="00BF1F0B" w:rsidP="00BF1F0B"/>
    <w:p w:rsidR="00BF1F0B" w:rsidRDefault="00BF1F0B" w:rsidP="00DE0E7C">
      <w:pPr>
        <w:pStyle w:val="Heading1"/>
        <w:tabs>
          <w:tab w:val="center" w:pos="4680"/>
        </w:tabs>
        <w:rPr>
          <w:rFonts w:asciiTheme="minorHAnsi" w:hAnsiTheme="minorHAnsi"/>
        </w:rPr>
      </w:pPr>
      <w:r w:rsidRPr="00BF1F0B">
        <w:rPr>
          <w:rFonts w:asciiTheme="minorHAnsi" w:hAnsiTheme="minorHAnsi"/>
        </w:rPr>
        <w:lastRenderedPageBreak/>
        <w:t>GENERAL INFRASTRUCTURE</w:t>
      </w:r>
      <w:r>
        <w:rPr>
          <w:rFonts w:asciiTheme="minorHAnsi" w:hAnsiTheme="minorHAnsi"/>
        </w:rPr>
        <w:tab/>
      </w:r>
    </w:p>
    <w:p w:rsidR="00BF1F0B" w:rsidRDefault="00BF1F0B" w:rsidP="00DE0E7C">
      <w:r>
        <w:t xml:space="preserve">Our Infrastructure at Ephraim Concepts basically </w:t>
      </w:r>
      <w:proofErr w:type="gramStart"/>
      <w:r>
        <w:t>consists</w:t>
      </w:r>
      <w:proofErr w:type="gramEnd"/>
      <w:r>
        <w:t xml:space="preserve"> Network and Storage </w:t>
      </w:r>
      <w:proofErr w:type="spellStart"/>
      <w:r>
        <w:t>devices.This</w:t>
      </w:r>
      <w:proofErr w:type="spellEnd"/>
      <w:r>
        <w:t xml:space="preserve"> infrastructure is simple which leaves room for improvements as the company expands.  The general infrastructure is made up of Access controls for security, Access points for Connectivity and an EMC </w:t>
      </w:r>
      <w:proofErr w:type="spellStart"/>
      <w:r>
        <w:t>VNXe</w:t>
      </w:r>
      <w:proofErr w:type="spellEnd"/>
      <w:r>
        <w:t xml:space="preserve"> Unified Storage Sys</w:t>
      </w:r>
      <w:r w:rsidR="00017250">
        <w:t>tem, all connected to our</w:t>
      </w:r>
      <w:r>
        <w:t xml:space="preserve"> central </w:t>
      </w:r>
      <w:proofErr w:type="gramStart"/>
      <w:r>
        <w:t xml:space="preserve">Network </w:t>
      </w:r>
      <w:r w:rsidR="005F60FE">
        <w:t>.</w:t>
      </w:r>
      <w:proofErr w:type="gramEnd"/>
      <w:r w:rsidR="00320A62">
        <w:t xml:space="preserve"> Our Infrastructure is quite simple but yet complex within its layers.</w:t>
      </w:r>
      <w:r w:rsidR="003A1B36">
        <w:t xml:space="preserve"> The major wiring was d</w:t>
      </w:r>
      <w:r w:rsidR="002C5EB6">
        <w:t xml:space="preserve"> Our Infrastructure is made up of the following equipment.</w:t>
      </w:r>
    </w:p>
    <w:p w:rsidR="002C5EB6" w:rsidRDefault="002C5EB6" w:rsidP="00BF1F0B">
      <w:pPr>
        <w:rPr>
          <w:b/>
        </w:rPr>
      </w:pPr>
      <w:r w:rsidRPr="002C5EB6">
        <w:rPr>
          <w:b/>
        </w:rPr>
        <w:t>NETWORK DEVICES</w:t>
      </w:r>
    </w:p>
    <w:p w:rsidR="00FE1A03" w:rsidRDefault="00FE1A03" w:rsidP="00FE1A03">
      <w:pPr>
        <w:pStyle w:val="ListParagraph"/>
        <w:numPr>
          <w:ilvl w:val="0"/>
          <w:numId w:val="4"/>
        </w:numPr>
      </w:pPr>
      <w:r>
        <w:t>CISCO 1941 Router</w:t>
      </w:r>
    </w:p>
    <w:p w:rsidR="00FE1A03" w:rsidRDefault="00C326EF" w:rsidP="00FE1A03">
      <w:pPr>
        <w:pStyle w:val="ListParagraph"/>
        <w:numPr>
          <w:ilvl w:val="0"/>
          <w:numId w:val="4"/>
        </w:numPr>
      </w:pPr>
      <w:proofErr w:type="spellStart"/>
      <w:r>
        <w:t>Hp</w:t>
      </w:r>
      <w:proofErr w:type="spellEnd"/>
      <w:r>
        <w:t xml:space="preserve"> </w:t>
      </w:r>
      <w:r w:rsidR="00FE1A03">
        <w:t xml:space="preserve">Server </w:t>
      </w:r>
    </w:p>
    <w:p w:rsidR="00FE1A03" w:rsidRDefault="00FE1A03" w:rsidP="00FE1A03">
      <w:pPr>
        <w:pStyle w:val="ListParagraph"/>
        <w:numPr>
          <w:ilvl w:val="0"/>
          <w:numId w:val="4"/>
        </w:numPr>
      </w:pPr>
      <w:r>
        <w:t>Cisco</w:t>
      </w:r>
      <w:r w:rsidR="00C326EF">
        <w:t xml:space="preserve"> SG100-24 </w:t>
      </w:r>
      <w:r>
        <w:t xml:space="preserve"> Network Switch</w:t>
      </w:r>
    </w:p>
    <w:p w:rsidR="00DE6B31" w:rsidRDefault="006A6DED" w:rsidP="00FE1A03">
      <w:pPr>
        <w:pStyle w:val="ListParagraph"/>
        <w:numPr>
          <w:ilvl w:val="0"/>
          <w:numId w:val="4"/>
        </w:numPr>
      </w:pPr>
      <w:r>
        <w:t xml:space="preserve">D-Link </w:t>
      </w:r>
      <w:r w:rsidR="00DD6B40">
        <w:t>Access</w:t>
      </w:r>
      <w:r>
        <w:t xml:space="preserve"> Points</w:t>
      </w:r>
    </w:p>
    <w:p w:rsidR="006A6DED" w:rsidRDefault="00DE6B31" w:rsidP="00FE1A03">
      <w:pPr>
        <w:pStyle w:val="ListParagraph"/>
        <w:numPr>
          <w:ilvl w:val="0"/>
          <w:numId w:val="4"/>
        </w:numPr>
      </w:pPr>
      <w:proofErr w:type="spellStart"/>
      <w:r>
        <w:t>Spectranet</w:t>
      </w:r>
      <w:proofErr w:type="spellEnd"/>
      <w:r>
        <w:t xml:space="preserve"> (ISP)</w:t>
      </w:r>
      <w:r>
        <w:br/>
      </w:r>
    </w:p>
    <w:p w:rsidR="00FE1A03" w:rsidRDefault="00FE1A03" w:rsidP="00BF1F0B">
      <w:pPr>
        <w:rPr>
          <w:b/>
        </w:rPr>
      </w:pPr>
      <w:r w:rsidRPr="00FE1A03">
        <w:rPr>
          <w:b/>
        </w:rPr>
        <w:t>STORAGE DEVICE</w:t>
      </w:r>
    </w:p>
    <w:p w:rsidR="00FE1A03" w:rsidRDefault="00FE1A03" w:rsidP="00FE1A03">
      <w:pPr>
        <w:pStyle w:val="ListParagraph"/>
        <w:numPr>
          <w:ilvl w:val="0"/>
          <w:numId w:val="5"/>
        </w:numPr>
      </w:pPr>
      <w:r w:rsidRPr="00FE1A03">
        <w:t xml:space="preserve">EMC </w:t>
      </w:r>
      <w:proofErr w:type="spellStart"/>
      <w:r w:rsidRPr="00FE1A03">
        <w:t>VNXe</w:t>
      </w:r>
      <w:proofErr w:type="spellEnd"/>
      <w:r w:rsidRPr="00FE1A03">
        <w:t xml:space="preserve"> 3300 series</w:t>
      </w:r>
      <w:r w:rsidR="00C326EF">
        <w:t>(DPE and DAE)</w:t>
      </w:r>
      <w:r w:rsidR="00DE6B31">
        <w:t xml:space="preserve"> – 5TB </w:t>
      </w:r>
    </w:p>
    <w:p w:rsidR="00FE1A03" w:rsidRPr="00FE1A03" w:rsidRDefault="00FE1A03" w:rsidP="00FE1A03">
      <w:pPr>
        <w:rPr>
          <w:b/>
        </w:rPr>
      </w:pPr>
      <w:r w:rsidRPr="00FE1A03">
        <w:rPr>
          <w:b/>
        </w:rPr>
        <w:t>COMMUNICATION</w:t>
      </w:r>
    </w:p>
    <w:p w:rsidR="002C5EB6" w:rsidRDefault="00FE1A03" w:rsidP="00FE1A03">
      <w:pPr>
        <w:pStyle w:val="ListParagraph"/>
        <w:numPr>
          <w:ilvl w:val="0"/>
          <w:numId w:val="5"/>
        </w:numPr>
      </w:pPr>
      <w:r w:rsidRPr="00FE1A03">
        <w:t>PABX</w:t>
      </w:r>
      <w:r w:rsidR="00C326EF">
        <w:t xml:space="preserve">(24 </w:t>
      </w:r>
      <w:r w:rsidR="00DD6B40">
        <w:t>Extensions</w:t>
      </w:r>
      <w:r w:rsidR="00C326EF">
        <w:t>)</w:t>
      </w:r>
    </w:p>
    <w:p w:rsidR="00FE1A03" w:rsidRDefault="00FE1A03" w:rsidP="00FE1A03">
      <w:pPr>
        <w:rPr>
          <w:b/>
        </w:rPr>
      </w:pPr>
      <w:r w:rsidRPr="00FE1A03">
        <w:rPr>
          <w:b/>
        </w:rPr>
        <w:t>SECURITY</w:t>
      </w:r>
    </w:p>
    <w:p w:rsidR="00D20D4E" w:rsidRDefault="00D20D4E" w:rsidP="00D20D4E">
      <w:pPr>
        <w:pStyle w:val="ListParagraph"/>
        <w:numPr>
          <w:ilvl w:val="0"/>
          <w:numId w:val="5"/>
        </w:numPr>
      </w:pPr>
      <w:r>
        <w:t>Access Control</w:t>
      </w:r>
    </w:p>
    <w:p w:rsidR="00FE1A03" w:rsidRDefault="00D20D4E" w:rsidP="00D20D4E">
      <w:pPr>
        <w:pStyle w:val="ListParagraph"/>
        <w:numPr>
          <w:ilvl w:val="0"/>
          <w:numId w:val="5"/>
        </w:numPr>
      </w:pPr>
      <w:r>
        <w:t>CCTV Surveillance</w:t>
      </w:r>
      <w:r w:rsidR="00DE0E7C">
        <w:t>(</w:t>
      </w:r>
      <w:r w:rsidR="00095398">
        <w:t>15</w:t>
      </w:r>
      <w:r w:rsidR="00DE0E7C">
        <w:t xml:space="preserve"> cameras)</w:t>
      </w:r>
    </w:p>
    <w:p w:rsidR="0014501C" w:rsidRDefault="0014501C" w:rsidP="00D20D4E">
      <w:pPr>
        <w:pStyle w:val="ListParagraph"/>
        <w:numPr>
          <w:ilvl w:val="0"/>
          <w:numId w:val="5"/>
        </w:numPr>
      </w:pPr>
      <w:r>
        <w:t>DVR Monitor</w:t>
      </w:r>
      <w:r w:rsidR="00DE0E7C">
        <w:t>(8 channels)</w:t>
      </w:r>
    </w:p>
    <w:p w:rsidR="0065594E" w:rsidRDefault="0065594E" w:rsidP="0065594E"/>
    <w:p w:rsidR="00DD6B40" w:rsidRDefault="00DD6B40" w:rsidP="0065594E"/>
    <w:p w:rsidR="00DD6B40" w:rsidRDefault="00DD6B40" w:rsidP="0065594E"/>
    <w:p w:rsidR="00DD6B40" w:rsidRDefault="00DD6B40" w:rsidP="0065594E"/>
    <w:p w:rsidR="00DD6B40" w:rsidRDefault="00DD6B40" w:rsidP="0065594E"/>
    <w:p w:rsidR="00DD6B40" w:rsidRDefault="00DD6B40" w:rsidP="0065594E"/>
    <w:p w:rsidR="00DD6B40" w:rsidRDefault="00DD6B40" w:rsidP="0065594E"/>
    <w:p w:rsidR="00DD6B40" w:rsidRDefault="00DD6B40" w:rsidP="0065594E"/>
    <w:p w:rsidR="00211BFF" w:rsidRDefault="00211BFF" w:rsidP="0065594E">
      <w:r>
        <w:t>The diagram below shows the interconnection between all our devices</w:t>
      </w:r>
    </w:p>
    <w:p w:rsidR="00EF4CAE" w:rsidRPr="00EF4CAE" w:rsidRDefault="00EF4CAE" w:rsidP="00EF4CAE">
      <w:pPr>
        <w:pStyle w:val="Heading1"/>
        <w:jc w:val="center"/>
        <w:rPr>
          <w:rFonts w:asciiTheme="minorHAnsi" w:hAnsiTheme="minorHAnsi"/>
        </w:rPr>
      </w:pPr>
      <w:r w:rsidRPr="00EF4CAE">
        <w:rPr>
          <w:rFonts w:asciiTheme="minorHAnsi" w:hAnsiTheme="minorHAnsi"/>
        </w:rPr>
        <w:t>GENERAL INFRASTRUCTURE DIAGRAM</w:t>
      </w:r>
    </w:p>
    <w:p w:rsidR="00211BFF" w:rsidRDefault="00380044" w:rsidP="00FE1A03">
      <w:r>
        <w:rPr>
          <w:noProof/>
        </w:rPr>
        <w:drawing>
          <wp:inline distT="0" distB="0" distL="0" distR="0" wp14:anchorId="7AEA4C23" wp14:editId="0977C3B1">
            <wp:extent cx="6931332" cy="5015060"/>
            <wp:effectExtent l="0" t="0" r="3175" b="0"/>
            <wp:docPr id="3" name="Picture 3" descr="C:\Users\Osoba Damilola\Desktop\general infra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soba Damilola\Desktop\general infra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106"/>
                    <a:stretch/>
                  </pic:blipFill>
                  <pic:spPr bwMode="auto">
                    <a:xfrm>
                      <a:off x="0" y="0"/>
                      <a:ext cx="6937333" cy="5019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1B36" w:rsidRPr="006A6DED" w:rsidRDefault="006A6DED" w:rsidP="003D59E6">
      <w:pPr>
        <w:pStyle w:val="Heading1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OUR </w:t>
      </w:r>
      <w:r w:rsidRPr="006A6DED">
        <w:rPr>
          <w:rFonts w:asciiTheme="minorHAnsi" w:hAnsiTheme="minorHAnsi"/>
        </w:rPr>
        <w:t>NETWORK</w:t>
      </w:r>
      <w:r w:rsidR="003D59E6">
        <w:rPr>
          <w:rFonts w:asciiTheme="minorHAnsi" w:hAnsiTheme="minorHAnsi"/>
        </w:rPr>
        <w:t xml:space="preserve"> INFRASTUCTURE</w:t>
      </w:r>
      <w:r w:rsidRPr="006A6DED">
        <w:rPr>
          <w:rFonts w:asciiTheme="minorHAnsi" w:hAnsiTheme="minorHAnsi"/>
        </w:rPr>
        <w:t xml:space="preserve"> DIAGRAM</w:t>
      </w:r>
    </w:p>
    <w:p w:rsidR="003A1B36" w:rsidRDefault="003A1B36" w:rsidP="00BF1F0B">
      <w:r>
        <w:rPr>
          <w:rFonts w:ascii="Calibri" w:hAnsi="Calibri"/>
          <w:noProof/>
        </w:rPr>
        <w:drawing>
          <wp:inline distT="0" distB="0" distL="0" distR="0">
            <wp:extent cx="8237510" cy="4626059"/>
            <wp:effectExtent l="0" t="0" r="0" b="3175"/>
            <wp:docPr id="1" name="Picture 1" descr="Networ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twork Diagra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9354" cy="46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B36" w:rsidRDefault="003A1B36" w:rsidP="00BF1F0B"/>
    <w:p w:rsidR="003D59E6" w:rsidRDefault="003D59E6" w:rsidP="003D59E6"/>
    <w:p w:rsidR="00A87677" w:rsidRDefault="00A87677" w:rsidP="003D59E6"/>
    <w:p w:rsidR="00A87677" w:rsidRDefault="00A87677" w:rsidP="003D59E6"/>
    <w:p w:rsidR="003A1B36" w:rsidRPr="003D59E6" w:rsidRDefault="00E26FCA" w:rsidP="003D59E6">
      <w:pPr>
        <w:pStyle w:val="Heading2"/>
        <w:jc w:val="center"/>
        <w:rPr>
          <w:rFonts w:asciiTheme="minorHAnsi" w:hAnsiTheme="minorHAnsi"/>
        </w:rPr>
      </w:pPr>
      <w:r w:rsidRPr="003D59E6">
        <w:rPr>
          <w:rFonts w:asciiTheme="minorHAnsi" w:hAnsiTheme="minorHAnsi"/>
        </w:rPr>
        <w:t>CISCO ROUTER 1941/K9</w:t>
      </w:r>
    </w:p>
    <w:p w:rsidR="00E26FCA" w:rsidRDefault="00E26FCA" w:rsidP="00E26FCA">
      <w:r>
        <w:t xml:space="preserve">Our </w:t>
      </w:r>
      <w:r>
        <w:rPr>
          <w:b/>
          <w:bCs/>
        </w:rPr>
        <w:t>router</w:t>
      </w:r>
      <w:r>
        <w:t xml:space="preserve"> forwards </w:t>
      </w:r>
      <w:r w:rsidRPr="00E26FCA">
        <w:t>data packets</w:t>
      </w:r>
      <w:r>
        <w:t xml:space="preserve"> between </w:t>
      </w:r>
      <w:r w:rsidRPr="00E26FCA">
        <w:t>computer networks</w:t>
      </w:r>
      <w:r>
        <w:t xml:space="preserve">, creating an overlay </w:t>
      </w:r>
      <w:r w:rsidRPr="00E26FCA">
        <w:t>internetwork</w:t>
      </w:r>
      <w:r>
        <w:t xml:space="preserve">. The router is connected two data lines from our network. When a data packet comes in one of the lines, the router reads the address information in the packet to determine its ultimate destination. Then, using information in its </w:t>
      </w:r>
      <w:r w:rsidRPr="00E26FCA">
        <w:t>routing table</w:t>
      </w:r>
      <w:r>
        <w:t xml:space="preserve"> or </w:t>
      </w:r>
      <w:r w:rsidRPr="00E26FCA">
        <w:t>routing policy</w:t>
      </w:r>
      <w:r>
        <w:t xml:space="preserve">, it directs the packet to the next network on its journey. Routers perform the "traffic directing" functions on the </w:t>
      </w:r>
      <w:r w:rsidRPr="00E26FCA">
        <w:t>Internet</w:t>
      </w:r>
      <w:r>
        <w:t>. A data packet is typically forwarded from one router to another through the networks that constitute the in</w:t>
      </w:r>
      <w:r w:rsidR="003D59E6">
        <w:t>ternetwork until it gets to its d</w:t>
      </w:r>
      <w:r>
        <w:t>estination node.</w:t>
      </w:r>
      <w:r w:rsidR="003D59E6">
        <w:t xml:space="preserve"> Our router is also configured to perform its normal routing functions and simultaneously act as a DNS Server.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5"/>
        <w:gridCol w:w="5355"/>
      </w:tblGrid>
      <w:tr w:rsidR="00E26FCA" w:rsidRPr="00E26FCA" w:rsidTr="00E26FCA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E26FCA" w:rsidRPr="00E26FCA" w:rsidRDefault="00E26FCA" w:rsidP="00E26F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D59E6">
              <w:rPr>
                <w:rFonts w:eastAsia="Times New Roman" w:cs="Times New Roman"/>
                <w:b/>
                <w:bCs/>
                <w:color w:val="365F91" w:themeColor="accent1" w:themeShade="BF"/>
                <w:sz w:val="24"/>
                <w:szCs w:val="24"/>
              </w:rPr>
              <w:lastRenderedPageBreak/>
              <w:t>CISCO 1941 ROUTER DETAILS</w:t>
            </w:r>
          </w:p>
        </w:tc>
      </w:tr>
      <w:tr w:rsidR="00E26FCA" w:rsidRPr="00E26FCA" w:rsidTr="00E26FCA">
        <w:trPr>
          <w:tblCellSpacing w:w="15" w:type="dxa"/>
        </w:trPr>
        <w:tc>
          <w:tcPr>
            <w:tcW w:w="4050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E26FCA" w:rsidRPr="00E26FCA" w:rsidRDefault="00E26FCA" w:rsidP="00E26F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26FCA">
              <w:rPr>
                <w:rFonts w:eastAsia="Times New Roman" w:cs="Times New Roman"/>
                <w:b/>
                <w:bCs/>
                <w:sz w:val="24"/>
                <w:szCs w:val="24"/>
              </w:rPr>
              <w:t>Manufacturer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E26FCA" w:rsidRPr="00E26FCA" w:rsidRDefault="00E26FCA" w:rsidP="00E26F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26FCA">
              <w:rPr>
                <w:rFonts w:eastAsia="Times New Roman" w:cs="Times New Roman"/>
                <w:sz w:val="24"/>
                <w:szCs w:val="24"/>
              </w:rPr>
              <w:t xml:space="preserve">Cisco Systems, </w:t>
            </w:r>
            <w:proofErr w:type="spellStart"/>
            <w:r w:rsidRPr="00E26FCA">
              <w:rPr>
                <w:rFonts w:eastAsia="Times New Roman" w:cs="Times New Roman"/>
                <w:sz w:val="24"/>
                <w:szCs w:val="24"/>
              </w:rPr>
              <w:t>Inc</w:t>
            </w:r>
            <w:proofErr w:type="spellEnd"/>
          </w:p>
        </w:tc>
      </w:tr>
      <w:tr w:rsidR="00E26FCA" w:rsidRPr="00E26FCA" w:rsidTr="00E26FC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E26FCA" w:rsidRPr="00E26FCA" w:rsidRDefault="00E26FCA" w:rsidP="00E26F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26FCA">
              <w:rPr>
                <w:rFonts w:eastAsia="Times New Roman" w:cs="Times New Roman"/>
                <w:b/>
                <w:bCs/>
                <w:sz w:val="24"/>
                <w:szCs w:val="24"/>
              </w:rPr>
              <w:t>Manufacturer Part Number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E26FCA" w:rsidRPr="00E26FCA" w:rsidRDefault="00E26FCA" w:rsidP="00E26F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26FCA">
              <w:rPr>
                <w:rFonts w:eastAsia="Times New Roman" w:cs="Times New Roman"/>
                <w:sz w:val="24"/>
                <w:szCs w:val="24"/>
              </w:rPr>
              <w:t>CISCO1941/K9</w:t>
            </w:r>
          </w:p>
        </w:tc>
      </w:tr>
      <w:tr w:rsidR="00E26FCA" w:rsidRPr="00E26FCA" w:rsidTr="00E26FC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FCA" w:rsidRPr="00E26FCA" w:rsidRDefault="00E26FCA" w:rsidP="00E26F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26FCA">
              <w:rPr>
                <w:rFonts w:eastAsia="Times New Roman" w:cs="Times New Roman"/>
                <w:b/>
                <w:bCs/>
                <w:sz w:val="24"/>
                <w:szCs w:val="24"/>
              </w:rPr>
              <w:t>Product Type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E26FCA" w:rsidRPr="00E26FCA" w:rsidRDefault="00E26FCA" w:rsidP="00E26F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26FCA">
              <w:rPr>
                <w:rFonts w:eastAsia="Times New Roman" w:cs="Times New Roman"/>
                <w:sz w:val="24"/>
                <w:szCs w:val="24"/>
              </w:rPr>
              <w:t>Router</w:t>
            </w:r>
          </w:p>
        </w:tc>
      </w:tr>
      <w:tr w:rsidR="00E26FCA" w:rsidRPr="00E26FCA" w:rsidTr="00E26FCA">
        <w:trPr>
          <w:tblCellSpacing w:w="15" w:type="dxa"/>
        </w:trPr>
        <w:tc>
          <w:tcPr>
            <w:tcW w:w="4050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FCA" w:rsidRPr="00E26FCA" w:rsidRDefault="00E26FCA" w:rsidP="00E26F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26FCA">
              <w:rPr>
                <w:rFonts w:eastAsia="Times New Roman" w:cs="Times New Roman"/>
                <w:b/>
                <w:bCs/>
                <w:sz w:val="24"/>
                <w:szCs w:val="24"/>
              </w:rPr>
              <w:t>Form Factor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E26FCA" w:rsidRPr="00E26FCA" w:rsidRDefault="00E26FCA" w:rsidP="00E26F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26FCA">
              <w:rPr>
                <w:rFonts w:eastAsia="Times New Roman" w:cs="Times New Roman"/>
                <w:sz w:val="24"/>
                <w:szCs w:val="24"/>
              </w:rPr>
              <w:t>External - modular - 2U</w:t>
            </w:r>
          </w:p>
        </w:tc>
      </w:tr>
      <w:tr w:rsidR="00E26FCA" w:rsidRPr="00E26FCA" w:rsidTr="00E26FCA">
        <w:trPr>
          <w:tblCellSpacing w:w="15" w:type="dxa"/>
        </w:trPr>
        <w:tc>
          <w:tcPr>
            <w:tcW w:w="4050" w:type="dxa"/>
            <w:tcBorders>
              <w:right w:val="single" w:sz="4" w:space="0" w:color="auto"/>
            </w:tcBorders>
            <w:vAlign w:val="center"/>
            <w:hideMark/>
          </w:tcPr>
          <w:p w:rsidR="00E26FCA" w:rsidRPr="00E26FCA" w:rsidRDefault="00E26FCA" w:rsidP="00E26F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26FCA">
              <w:rPr>
                <w:rFonts w:eastAsia="Times New Roman" w:cs="Times New Roman"/>
                <w:b/>
                <w:bCs/>
                <w:sz w:val="24"/>
                <w:szCs w:val="24"/>
              </w:rPr>
              <w:t>Dimensions (</w:t>
            </w:r>
            <w:proofErr w:type="spellStart"/>
            <w:r w:rsidRPr="00E26FCA">
              <w:rPr>
                <w:rFonts w:eastAsia="Times New Roman" w:cs="Times New Roman"/>
                <w:b/>
                <w:bCs/>
                <w:sz w:val="24"/>
                <w:szCs w:val="24"/>
              </w:rPr>
              <w:t>WxDxH</w:t>
            </w:r>
            <w:proofErr w:type="spellEnd"/>
            <w:r w:rsidRPr="00E26FCA">
              <w:rPr>
                <w:rFonts w:eastAsia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26FCA" w:rsidRPr="00E26FCA" w:rsidRDefault="00E26FCA" w:rsidP="00E26F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26FCA">
              <w:rPr>
                <w:rFonts w:eastAsia="Times New Roman" w:cs="Times New Roman"/>
                <w:sz w:val="24"/>
                <w:szCs w:val="24"/>
              </w:rPr>
              <w:t>34.3 cm x 29.2 cm x 8.9 cm</w:t>
            </w:r>
          </w:p>
        </w:tc>
      </w:tr>
      <w:tr w:rsidR="00E26FCA" w:rsidRPr="00E26FCA" w:rsidTr="00E26FCA">
        <w:trPr>
          <w:tblCellSpacing w:w="15" w:type="dxa"/>
        </w:trPr>
        <w:tc>
          <w:tcPr>
            <w:tcW w:w="4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FCA" w:rsidRPr="00E26FCA" w:rsidRDefault="00E26FCA" w:rsidP="00E26F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26FCA">
              <w:rPr>
                <w:rFonts w:eastAsia="Times New Roman" w:cs="Times New Roman"/>
                <w:b/>
                <w:bCs/>
                <w:sz w:val="24"/>
                <w:szCs w:val="24"/>
              </w:rPr>
              <w:t>Weight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E26FCA" w:rsidRPr="00E26FCA" w:rsidRDefault="00E26FCA" w:rsidP="00E26F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26FCA">
              <w:rPr>
                <w:rFonts w:eastAsia="Times New Roman" w:cs="Times New Roman"/>
                <w:sz w:val="24"/>
                <w:szCs w:val="24"/>
              </w:rPr>
              <w:t>5.8 kg</w:t>
            </w:r>
          </w:p>
        </w:tc>
      </w:tr>
      <w:tr w:rsidR="00E26FCA" w:rsidRPr="00E26FCA" w:rsidTr="00E26FCA">
        <w:trPr>
          <w:tblCellSpacing w:w="15" w:type="dxa"/>
        </w:trPr>
        <w:tc>
          <w:tcPr>
            <w:tcW w:w="4050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FCA" w:rsidRPr="00E26FCA" w:rsidRDefault="00E26FCA" w:rsidP="00E26F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26FCA">
              <w:rPr>
                <w:rFonts w:eastAsia="Times New Roman" w:cs="Times New Roman"/>
                <w:b/>
                <w:bCs/>
                <w:sz w:val="24"/>
                <w:szCs w:val="24"/>
              </w:rPr>
              <w:t>DRAM Memory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E26FCA" w:rsidRPr="00E26FCA" w:rsidRDefault="00E26FCA" w:rsidP="00E26F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26FCA">
              <w:rPr>
                <w:rFonts w:eastAsia="Times New Roman" w:cs="Times New Roman"/>
                <w:sz w:val="24"/>
                <w:szCs w:val="24"/>
              </w:rPr>
              <w:t>512 MB (installed) / 2 GB (max)</w:t>
            </w:r>
          </w:p>
        </w:tc>
      </w:tr>
      <w:tr w:rsidR="00E26FCA" w:rsidRPr="00E26FCA" w:rsidTr="00E26FCA">
        <w:trPr>
          <w:tblCellSpacing w:w="15" w:type="dxa"/>
        </w:trPr>
        <w:tc>
          <w:tcPr>
            <w:tcW w:w="4050" w:type="dxa"/>
            <w:tcBorders>
              <w:right w:val="single" w:sz="4" w:space="0" w:color="auto"/>
            </w:tcBorders>
            <w:vAlign w:val="center"/>
            <w:hideMark/>
          </w:tcPr>
          <w:p w:rsidR="00E26FCA" w:rsidRPr="00E26FCA" w:rsidRDefault="00E26FCA" w:rsidP="00E26F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26FCA">
              <w:rPr>
                <w:rFonts w:eastAsia="Times New Roman" w:cs="Times New Roman"/>
                <w:b/>
                <w:bCs/>
                <w:sz w:val="24"/>
                <w:szCs w:val="24"/>
              </w:rPr>
              <w:t>Flash Memory</w:t>
            </w:r>
          </w:p>
        </w:tc>
        <w:tc>
          <w:tcPr>
            <w:tcW w:w="0" w:type="auto"/>
            <w:vAlign w:val="center"/>
            <w:hideMark/>
          </w:tcPr>
          <w:p w:rsidR="00E26FCA" w:rsidRPr="00E26FCA" w:rsidRDefault="00E26FCA" w:rsidP="00E26F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26FCA">
              <w:rPr>
                <w:rFonts w:eastAsia="Times New Roman" w:cs="Times New Roman"/>
                <w:sz w:val="24"/>
                <w:szCs w:val="24"/>
              </w:rPr>
              <w:t>256 MB (installed) / 8 GB (max)</w:t>
            </w:r>
          </w:p>
        </w:tc>
      </w:tr>
      <w:tr w:rsidR="00E26FCA" w:rsidRPr="00E26FCA" w:rsidTr="00E26FCA">
        <w:trPr>
          <w:trHeight w:val="712"/>
          <w:tblCellSpacing w:w="15" w:type="dxa"/>
        </w:trPr>
        <w:tc>
          <w:tcPr>
            <w:tcW w:w="4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FCA" w:rsidRPr="00E26FCA" w:rsidRDefault="00E26FCA" w:rsidP="00E26F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26FCA">
              <w:rPr>
                <w:rFonts w:eastAsia="Times New Roman" w:cs="Times New Roman"/>
                <w:b/>
                <w:bCs/>
                <w:sz w:val="24"/>
                <w:szCs w:val="24"/>
              </w:rPr>
              <w:t>Routing Protocol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E26FCA" w:rsidRPr="00E26FCA" w:rsidRDefault="00E26FCA" w:rsidP="00E26F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26FCA">
              <w:rPr>
                <w:rFonts w:eastAsia="Times New Roman" w:cs="Times New Roman"/>
                <w:sz w:val="24"/>
                <w:szCs w:val="24"/>
              </w:rPr>
              <w:t>OSPF, IS-IS, BGP, EIGRP, DVMRP, PIM-SM, IGMPv3, GRE, PIM-SSM, static IPv4 routing, static IPv6 routing</w:t>
            </w:r>
          </w:p>
        </w:tc>
      </w:tr>
      <w:tr w:rsidR="00E26FCA" w:rsidRPr="00E26FCA" w:rsidTr="00E26FCA">
        <w:trPr>
          <w:trHeight w:val="104"/>
          <w:tblCellSpacing w:w="15" w:type="dxa"/>
        </w:trPr>
        <w:tc>
          <w:tcPr>
            <w:tcW w:w="40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26FCA" w:rsidRPr="00E26FCA" w:rsidRDefault="00E26FCA" w:rsidP="00E26FCA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E26FCA" w:rsidRPr="00E26FCA" w:rsidRDefault="00E26FCA" w:rsidP="00E26F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E26FCA" w:rsidRPr="00E26FCA" w:rsidTr="00E26FCA">
        <w:trPr>
          <w:tblCellSpacing w:w="15" w:type="dxa"/>
        </w:trPr>
        <w:tc>
          <w:tcPr>
            <w:tcW w:w="4050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FCA" w:rsidRPr="00E26FCA" w:rsidRDefault="00E26FCA" w:rsidP="00E26F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26FCA">
              <w:rPr>
                <w:rFonts w:eastAsia="Times New Roman" w:cs="Times New Roman"/>
                <w:b/>
                <w:bCs/>
                <w:sz w:val="24"/>
                <w:szCs w:val="24"/>
              </w:rPr>
              <w:t>Data Link Protocol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E26FCA" w:rsidRPr="00E26FCA" w:rsidRDefault="00E26FCA" w:rsidP="00E26F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26FCA">
              <w:rPr>
                <w:rFonts w:eastAsia="Times New Roman" w:cs="Times New Roman"/>
                <w:sz w:val="24"/>
                <w:szCs w:val="24"/>
              </w:rPr>
              <w:t>Ethernet, Fast Ethernet, Gigabit Ethernet</w:t>
            </w:r>
          </w:p>
        </w:tc>
      </w:tr>
      <w:tr w:rsidR="00E26FCA" w:rsidRPr="00E26FCA" w:rsidTr="00E26FCA">
        <w:trPr>
          <w:tblCellSpacing w:w="15" w:type="dxa"/>
        </w:trPr>
        <w:tc>
          <w:tcPr>
            <w:tcW w:w="4050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FCA" w:rsidRPr="00E26FCA" w:rsidRDefault="00E26FCA" w:rsidP="00E26F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26FCA">
              <w:rPr>
                <w:rFonts w:eastAsia="Times New Roman" w:cs="Times New Roman"/>
                <w:b/>
                <w:bCs/>
                <w:sz w:val="24"/>
                <w:szCs w:val="24"/>
              </w:rPr>
              <w:t>Network / Transport Protocol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E26FCA" w:rsidRPr="00E26FCA" w:rsidRDefault="00E26FCA" w:rsidP="00E26F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E26FCA">
              <w:rPr>
                <w:rFonts w:eastAsia="Times New Roman" w:cs="Times New Roman"/>
                <w:sz w:val="24"/>
                <w:szCs w:val="24"/>
              </w:rPr>
              <w:t>IPSec</w:t>
            </w:r>
            <w:proofErr w:type="spellEnd"/>
          </w:p>
        </w:tc>
      </w:tr>
      <w:tr w:rsidR="00E26FCA" w:rsidRPr="00E26FCA" w:rsidTr="00E26FCA">
        <w:trPr>
          <w:tblCellSpacing w:w="15" w:type="dxa"/>
        </w:trPr>
        <w:tc>
          <w:tcPr>
            <w:tcW w:w="4050" w:type="dxa"/>
            <w:tcBorders>
              <w:right w:val="single" w:sz="4" w:space="0" w:color="auto"/>
            </w:tcBorders>
            <w:vAlign w:val="center"/>
            <w:hideMark/>
          </w:tcPr>
          <w:p w:rsidR="00E26FCA" w:rsidRPr="00E26FCA" w:rsidRDefault="00E26FCA" w:rsidP="00E26F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26FCA">
              <w:rPr>
                <w:rFonts w:eastAsia="Times New Roman" w:cs="Times New Roman"/>
                <w:b/>
                <w:bCs/>
                <w:sz w:val="24"/>
                <w:szCs w:val="24"/>
              </w:rPr>
              <w:t>Remote Management Protocol</w:t>
            </w:r>
          </w:p>
        </w:tc>
        <w:tc>
          <w:tcPr>
            <w:tcW w:w="0" w:type="auto"/>
            <w:vAlign w:val="center"/>
            <w:hideMark/>
          </w:tcPr>
          <w:p w:rsidR="00E26FCA" w:rsidRPr="00E26FCA" w:rsidRDefault="00E26FCA" w:rsidP="00E26F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26FCA">
              <w:rPr>
                <w:rFonts w:eastAsia="Times New Roman" w:cs="Times New Roman"/>
                <w:sz w:val="24"/>
                <w:szCs w:val="24"/>
              </w:rPr>
              <w:t>SNMP, RMON</w:t>
            </w:r>
          </w:p>
        </w:tc>
      </w:tr>
      <w:tr w:rsidR="00E26FCA" w:rsidRPr="00E26FCA" w:rsidTr="00E26FCA">
        <w:trPr>
          <w:tblCellSpacing w:w="15" w:type="dxa"/>
        </w:trPr>
        <w:tc>
          <w:tcPr>
            <w:tcW w:w="4050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E26FCA" w:rsidRPr="00E26FCA" w:rsidRDefault="00E26FCA" w:rsidP="00E26F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26FCA">
              <w:rPr>
                <w:rFonts w:eastAsia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E26FCA" w:rsidRPr="00E26FCA" w:rsidRDefault="00E26FCA" w:rsidP="00E26F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26FCA">
              <w:rPr>
                <w:rFonts w:eastAsia="Times New Roman" w:cs="Times New Roman"/>
                <w:sz w:val="24"/>
                <w:szCs w:val="24"/>
              </w:rPr>
              <w:t>Cisco IOS IP Base , firewall protection, VPN support, MPLS support, Syslog support, IPv6 support, Class-Based Weighted Fair Queuing (CBWFQ), Weighted Random Early Detection (WRED)</w:t>
            </w:r>
          </w:p>
        </w:tc>
      </w:tr>
      <w:tr w:rsidR="00E26FCA" w:rsidRPr="00E26FCA" w:rsidTr="00E26FCA">
        <w:trPr>
          <w:tblCellSpacing w:w="15" w:type="dxa"/>
        </w:trPr>
        <w:tc>
          <w:tcPr>
            <w:tcW w:w="4050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E26FCA" w:rsidRPr="00E26FCA" w:rsidRDefault="00E26FCA" w:rsidP="00E26F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26FCA">
              <w:rPr>
                <w:rFonts w:eastAsia="Times New Roman" w:cs="Times New Roman"/>
                <w:b/>
                <w:bCs/>
                <w:sz w:val="24"/>
                <w:szCs w:val="24"/>
              </w:rPr>
              <w:t>Compliant Standards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E26FCA" w:rsidRPr="00E26FCA" w:rsidRDefault="00E26FCA" w:rsidP="00E26F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26FCA">
              <w:rPr>
                <w:rFonts w:eastAsia="Times New Roman" w:cs="Times New Roman"/>
                <w:sz w:val="24"/>
                <w:szCs w:val="24"/>
              </w:rPr>
              <w:t>IEEE 802.3ah, IEEE 802.1ah, IEEE 802.1ag</w:t>
            </w:r>
          </w:p>
        </w:tc>
      </w:tr>
      <w:tr w:rsidR="00E26FCA" w:rsidRPr="00E26FCA" w:rsidTr="00E26FCA">
        <w:trPr>
          <w:tblCellSpacing w:w="15" w:type="dxa"/>
        </w:trPr>
        <w:tc>
          <w:tcPr>
            <w:tcW w:w="4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FCA" w:rsidRPr="00E26FCA" w:rsidRDefault="00E26FCA" w:rsidP="00E26F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26FCA">
              <w:rPr>
                <w:rFonts w:eastAsia="Times New Roman" w:cs="Times New Roman"/>
                <w:b/>
                <w:bCs/>
                <w:sz w:val="24"/>
                <w:szCs w:val="24"/>
              </w:rPr>
              <w:t>Power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E26FCA" w:rsidRPr="00E26FCA" w:rsidRDefault="00E26FCA" w:rsidP="00E26F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26FCA">
              <w:rPr>
                <w:rFonts w:eastAsia="Times New Roman" w:cs="Times New Roman"/>
                <w:sz w:val="24"/>
                <w:szCs w:val="24"/>
              </w:rPr>
              <w:t>AC 120/230 V ( 50/60 Hz )</w:t>
            </w:r>
          </w:p>
        </w:tc>
      </w:tr>
    </w:tbl>
    <w:p w:rsidR="00E26FCA" w:rsidRPr="00E26FCA" w:rsidRDefault="00E26FCA" w:rsidP="00E26FCA"/>
    <w:p w:rsidR="00E26FCA" w:rsidRPr="00E26FCA" w:rsidRDefault="00E26FCA" w:rsidP="00BF1F0B"/>
    <w:p w:rsidR="003A1B36" w:rsidRPr="00E26FCA" w:rsidRDefault="003A1B36" w:rsidP="00BF1F0B"/>
    <w:p w:rsidR="003A1B36" w:rsidRDefault="003A1B36" w:rsidP="00BF1F0B"/>
    <w:p w:rsidR="003A1B36" w:rsidRDefault="003A1B36" w:rsidP="00BF1F0B"/>
    <w:p w:rsidR="00A87677" w:rsidRDefault="00A87677" w:rsidP="00BF1F0B"/>
    <w:p w:rsidR="00A87677" w:rsidRDefault="00A87677" w:rsidP="00BF1F0B"/>
    <w:p w:rsidR="00A87677" w:rsidRDefault="00A87677" w:rsidP="00BF1F0B"/>
    <w:p w:rsidR="003A1B36" w:rsidRDefault="003A1B36" w:rsidP="006A6DED">
      <w:pPr>
        <w:pStyle w:val="Heading2"/>
        <w:jc w:val="center"/>
        <w:rPr>
          <w:rFonts w:ascii="Calibri" w:hAnsi="Calibri"/>
        </w:rPr>
      </w:pPr>
      <w:bookmarkStart w:id="0" w:name="_Toc3276244"/>
      <w:r>
        <w:rPr>
          <w:rFonts w:ascii="Calibri" w:hAnsi="Calibri"/>
        </w:rPr>
        <w:lastRenderedPageBreak/>
        <w:t>HARDWARE INFORMATION SUMMARY</w:t>
      </w:r>
    </w:p>
    <w:p w:rsidR="003A1B36" w:rsidRPr="00095398" w:rsidRDefault="003A1B36" w:rsidP="006A6DED">
      <w:pPr>
        <w:pStyle w:val="Heading2"/>
        <w:jc w:val="center"/>
        <w:rPr>
          <w:rFonts w:ascii="Calibri" w:hAnsi="Calibri"/>
          <w:sz w:val="28"/>
          <w:szCs w:val="20"/>
        </w:rPr>
      </w:pPr>
      <w:r w:rsidRPr="00095398">
        <w:rPr>
          <w:rFonts w:ascii="Calibri" w:hAnsi="Calibri"/>
          <w:sz w:val="28"/>
          <w:szCs w:val="20"/>
        </w:rPr>
        <w:t>W</w:t>
      </w:r>
      <w:bookmarkEnd w:id="0"/>
      <w:r w:rsidRPr="00095398">
        <w:rPr>
          <w:rFonts w:ascii="Calibri" w:hAnsi="Calibri"/>
          <w:sz w:val="28"/>
          <w:szCs w:val="20"/>
        </w:rPr>
        <w:t>IRING</w:t>
      </w:r>
    </w:p>
    <w:tbl>
      <w:tblPr>
        <w:tblW w:w="45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2921"/>
        <w:gridCol w:w="5665"/>
      </w:tblGrid>
      <w:tr w:rsidR="003A1B36" w:rsidRPr="00095398" w:rsidTr="005E58B2">
        <w:trPr>
          <w:tblCellSpacing w:w="0" w:type="dxa"/>
          <w:jc w:val="center"/>
        </w:trPr>
        <w:tc>
          <w:tcPr>
            <w:tcW w:w="17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A1B36" w:rsidRPr="00095398" w:rsidRDefault="003A1B36" w:rsidP="005E58B2">
            <w:pPr>
              <w:rPr>
                <w:rFonts w:ascii="Calibri" w:eastAsia="Arial Unicode MS" w:hAnsi="Calibri"/>
                <w:b/>
                <w:color w:val="000000"/>
                <w:sz w:val="18"/>
                <w:szCs w:val="18"/>
              </w:rPr>
            </w:pPr>
            <w:r w:rsidRPr="00095398">
              <w:rPr>
                <w:rFonts w:ascii="Calibri" w:hAnsi="Calibri"/>
                <w:b/>
                <w:sz w:val="18"/>
                <w:szCs w:val="18"/>
              </w:rPr>
              <w:t>Item</w:t>
            </w:r>
          </w:p>
        </w:tc>
        <w:tc>
          <w:tcPr>
            <w:tcW w:w="32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A1B36" w:rsidRPr="00095398" w:rsidRDefault="003A1B36" w:rsidP="005E58B2">
            <w:pPr>
              <w:rPr>
                <w:rFonts w:ascii="Calibri" w:eastAsia="Arial Unicode MS" w:hAnsi="Calibri"/>
                <w:b/>
                <w:color w:val="000000"/>
                <w:sz w:val="18"/>
                <w:szCs w:val="18"/>
              </w:rPr>
            </w:pPr>
            <w:r w:rsidRPr="00095398">
              <w:rPr>
                <w:rFonts w:ascii="Calibri" w:hAnsi="Calibri"/>
                <w:b/>
                <w:sz w:val="18"/>
                <w:szCs w:val="18"/>
              </w:rPr>
              <w:t>Description</w:t>
            </w:r>
          </w:p>
        </w:tc>
      </w:tr>
      <w:tr w:rsidR="003A1B36" w:rsidRPr="00095398" w:rsidTr="005E58B2">
        <w:trPr>
          <w:tblCellSpacing w:w="0" w:type="dxa"/>
          <w:jc w:val="center"/>
        </w:trPr>
        <w:tc>
          <w:tcPr>
            <w:tcW w:w="17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18"/>
              </w:rPr>
            </w:pPr>
            <w:r w:rsidRPr="00095398">
              <w:rPr>
                <w:rFonts w:ascii="Calibri" w:hAnsi="Calibri"/>
                <w:sz w:val="18"/>
                <w:szCs w:val="18"/>
              </w:rPr>
              <w:t>Wired By</w:t>
            </w:r>
          </w:p>
        </w:tc>
        <w:tc>
          <w:tcPr>
            <w:tcW w:w="32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18"/>
              </w:rPr>
            </w:pPr>
            <w:r w:rsidRPr="00095398">
              <w:rPr>
                <w:rFonts w:ascii="Calibri" w:hAnsi="Calibri"/>
                <w:sz w:val="18"/>
                <w:szCs w:val="18"/>
              </w:rPr>
              <w:t xml:space="preserve">  </w:t>
            </w:r>
            <w:proofErr w:type="spellStart"/>
            <w:r w:rsidRPr="00095398">
              <w:rPr>
                <w:rFonts w:ascii="Calibri" w:hAnsi="Calibri"/>
                <w:sz w:val="18"/>
                <w:szCs w:val="18"/>
              </w:rPr>
              <w:t>Neosoft</w:t>
            </w:r>
            <w:proofErr w:type="spellEnd"/>
            <w:r w:rsidRPr="00095398">
              <w:rPr>
                <w:rFonts w:ascii="Calibri" w:hAnsi="Calibri"/>
                <w:sz w:val="18"/>
                <w:szCs w:val="18"/>
              </w:rPr>
              <w:t xml:space="preserve"> technologies (08023130733)</w:t>
            </w:r>
          </w:p>
        </w:tc>
      </w:tr>
      <w:tr w:rsidR="003A1B36" w:rsidRPr="00095398" w:rsidTr="005E58B2">
        <w:trPr>
          <w:tblCellSpacing w:w="0" w:type="dxa"/>
          <w:jc w:val="center"/>
        </w:trPr>
        <w:tc>
          <w:tcPr>
            <w:tcW w:w="17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18"/>
              </w:rPr>
            </w:pPr>
            <w:r w:rsidRPr="00095398">
              <w:rPr>
                <w:rFonts w:ascii="Calibri" w:hAnsi="Calibri"/>
                <w:sz w:val="18"/>
                <w:szCs w:val="18"/>
              </w:rPr>
              <w:t>Cable Type</w:t>
            </w:r>
          </w:p>
        </w:tc>
        <w:tc>
          <w:tcPr>
            <w:tcW w:w="32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18"/>
              </w:rPr>
            </w:pPr>
            <w:r w:rsidRPr="00095398">
              <w:rPr>
                <w:rFonts w:ascii="Calibri" w:hAnsi="Calibri"/>
                <w:sz w:val="18"/>
                <w:szCs w:val="18"/>
              </w:rPr>
              <w:t xml:space="preserve">  </w:t>
            </w:r>
            <w:proofErr w:type="spellStart"/>
            <w:r w:rsidRPr="00095398">
              <w:rPr>
                <w:rFonts w:ascii="Calibri" w:hAnsi="Calibri"/>
                <w:sz w:val="18"/>
                <w:szCs w:val="18"/>
              </w:rPr>
              <w:t>Systimax</w:t>
            </w:r>
            <w:proofErr w:type="spellEnd"/>
            <w:r w:rsidRPr="00095398">
              <w:rPr>
                <w:rFonts w:ascii="Calibri" w:hAnsi="Calibri"/>
                <w:sz w:val="18"/>
                <w:szCs w:val="18"/>
              </w:rPr>
              <w:t xml:space="preserve"> Cat 5e</w:t>
            </w:r>
          </w:p>
        </w:tc>
      </w:tr>
      <w:tr w:rsidR="003A1B36" w:rsidRPr="00095398" w:rsidTr="005E58B2">
        <w:trPr>
          <w:tblCellSpacing w:w="0" w:type="dxa"/>
          <w:jc w:val="center"/>
        </w:trPr>
        <w:tc>
          <w:tcPr>
            <w:tcW w:w="17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18"/>
              </w:rPr>
            </w:pPr>
            <w:r w:rsidRPr="00095398">
              <w:rPr>
                <w:rFonts w:ascii="Calibri" w:hAnsi="Calibri"/>
                <w:sz w:val="18"/>
                <w:szCs w:val="18"/>
              </w:rPr>
              <w:t>Central Wiring Location</w:t>
            </w:r>
          </w:p>
        </w:tc>
        <w:tc>
          <w:tcPr>
            <w:tcW w:w="32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18"/>
              </w:rPr>
            </w:pPr>
            <w:r w:rsidRPr="00095398">
              <w:rPr>
                <w:rFonts w:ascii="Calibri" w:hAnsi="Calibri"/>
                <w:sz w:val="18"/>
                <w:szCs w:val="18"/>
              </w:rPr>
              <w:t xml:space="preserve">  </w:t>
            </w:r>
          </w:p>
        </w:tc>
      </w:tr>
      <w:tr w:rsidR="003A1B36" w:rsidRPr="00095398" w:rsidTr="005E58B2">
        <w:trPr>
          <w:tblCellSpacing w:w="0" w:type="dxa"/>
          <w:jc w:val="center"/>
        </w:trPr>
        <w:tc>
          <w:tcPr>
            <w:tcW w:w="17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hAnsi="Calibri"/>
                <w:sz w:val="18"/>
                <w:szCs w:val="18"/>
              </w:rPr>
            </w:pPr>
            <w:r w:rsidRPr="00095398">
              <w:rPr>
                <w:rFonts w:ascii="Calibri" w:hAnsi="Calibri"/>
                <w:sz w:val="18"/>
                <w:szCs w:val="18"/>
              </w:rPr>
              <w:t>Wiring Diagram Stored Where</w:t>
            </w:r>
          </w:p>
        </w:tc>
        <w:tc>
          <w:tcPr>
            <w:tcW w:w="32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hAnsi="Calibri"/>
                <w:sz w:val="18"/>
                <w:szCs w:val="18"/>
              </w:rPr>
            </w:pPr>
            <w:r w:rsidRPr="00095398">
              <w:rPr>
                <w:rFonts w:ascii="Calibri" w:hAnsi="Calibri"/>
                <w:sz w:val="18"/>
                <w:szCs w:val="18"/>
              </w:rPr>
              <w:t xml:space="preserve">Support documentation </w:t>
            </w:r>
          </w:p>
        </w:tc>
      </w:tr>
    </w:tbl>
    <w:p w:rsidR="003A1B36" w:rsidRPr="006A6DED" w:rsidRDefault="003A1B36" w:rsidP="003A1B36">
      <w:pPr>
        <w:pStyle w:val="BodyText"/>
        <w:ind w:firstLine="0"/>
        <w:rPr>
          <w:rFonts w:ascii="Calibri" w:hAnsi="Calibri"/>
          <w:sz w:val="20"/>
        </w:rPr>
      </w:pPr>
    </w:p>
    <w:p w:rsidR="003A1B36" w:rsidRPr="00095398" w:rsidRDefault="003A1B36" w:rsidP="006A6DED">
      <w:pPr>
        <w:pStyle w:val="Heading2"/>
        <w:jc w:val="center"/>
        <w:rPr>
          <w:rFonts w:ascii="Calibri" w:hAnsi="Calibri"/>
          <w:sz w:val="24"/>
          <w:szCs w:val="20"/>
        </w:rPr>
      </w:pPr>
      <w:r w:rsidRPr="00095398">
        <w:rPr>
          <w:rFonts w:ascii="Calibri" w:hAnsi="Calibri"/>
          <w:sz w:val="24"/>
          <w:szCs w:val="20"/>
        </w:rPr>
        <w:t>SWITCH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966"/>
        <w:gridCol w:w="757"/>
        <w:gridCol w:w="1120"/>
        <w:gridCol w:w="1536"/>
        <w:gridCol w:w="1381"/>
        <w:gridCol w:w="1093"/>
        <w:gridCol w:w="1687"/>
      </w:tblGrid>
      <w:tr w:rsidR="003A1B36" w:rsidRPr="00095398" w:rsidTr="005E58B2">
        <w:trPr>
          <w:trHeight w:val="579"/>
          <w:tblCellSpacing w:w="0" w:type="dxa"/>
        </w:trPr>
        <w:tc>
          <w:tcPr>
            <w:tcW w:w="1030" w:type="pct"/>
            <w:tcBorders>
              <w:top w:val="outset" w:sz="6" w:space="0" w:color="auto"/>
              <w:left w:val="outset" w:sz="6" w:space="0" w:color="auto"/>
              <w:bottom w:val="outset" w:sz="6" w:space="0" w:color="A3A3A3"/>
              <w:right w:val="outset" w:sz="6" w:space="0" w:color="auto"/>
            </w:tcBorders>
            <w:vAlign w:val="center"/>
          </w:tcPr>
          <w:p w:rsidR="003A1B36" w:rsidRPr="00095398" w:rsidRDefault="003A1B36" w:rsidP="005E58B2">
            <w:pPr>
              <w:rPr>
                <w:rFonts w:ascii="Calibri" w:eastAsia="Arial Unicode MS" w:hAnsi="Calibri"/>
                <w:b/>
                <w:color w:val="000000"/>
                <w:sz w:val="18"/>
                <w:szCs w:val="18"/>
              </w:rPr>
            </w:pPr>
            <w:r w:rsidRPr="00095398">
              <w:rPr>
                <w:rFonts w:ascii="Calibri" w:eastAsia="Arial Unicode MS" w:hAnsi="Calibri"/>
                <w:b/>
                <w:color w:val="000000"/>
                <w:sz w:val="18"/>
                <w:szCs w:val="18"/>
              </w:rPr>
              <w:t>Make and Model</w:t>
            </w:r>
          </w:p>
        </w:tc>
        <w:tc>
          <w:tcPr>
            <w:tcW w:w="397" w:type="pct"/>
            <w:tcBorders>
              <w:top w:val="outset" w:sz="6" w:space="0" w:color="auto"/>
              <w:left w:val="outset" w:sz="6" w:space="0" w:color="auto"/>
              <w:bottom w:val="outset" w:sz="6" w:space="0" w:color="A3A3A3"/>
              <w:right w:val="outset" w:sz="6" w:space="0" w:color="auto"/>
            </w:tcBorders>
            <w:vAlign w:val="center"/>
          </w:tcPr>
          <w:p w:rsidR="003A1B36" w:rsidRPr="00095398" w:rsidRDefault="003A1B36" w:rsidP="005E58B2">
            <w:pPr>
              <w:rPr>
                <w:rFonts w:ascii="Calibri" w:eastAsia="Arial Unicode MS" w:hAnsi="Calibri"/>
                <w:b/>
                <w:color w:val="000000"/>
                <w:sz w:val="18"/>
                <w:szCs w:val="18"/>
              </w:rPr>
            </w:pPr>
            <w:r w:rsidRPr="00095398">
              <w:rPr>
                <w:rFonts w:ascii="Calibri" w:hAnsi="Calibri"/>
                <w:b/>
                <w:sz w:val="18"/>
                <w:szCs w:val="18"/>
              </w:rPr>
              <w:t>SSID</w:t>
            </w:r>
          </w:p>
        </w:tc>
        <w:tc>
          <w:tcPr>
            <w:tcW w:w="587" w:type="pct"/>
            <w:tcBorders>
              <w:top w:val="outset" w:sz="6" w:space="0" w:color="auto"/>
              <w:left w:val="outset" w:sz="6" w:space="0" w:color="auto"/>
              <w:bottom w:val="outset" w:sz="6" w:space="0" w:color="A3A3A3"/>
              <w:right w:val="outset" w:sz="6" w:space="0" w:color="auto"/>
            </w:tcBorders>
            <w:vAlign w:val="center"/>
          </w:tcPr>
          <w:p w:rsidR="003A1B36" w:rsidRPr="00095398" w:rsidRDefault="003A1B36" w:rsidP="005E58B2">
            <w:pPr>
              <w:rPr>
                <w:rFonts w:ascii="Calibri" w:eastAsia="Arial Unicode MS" w:hAnsi="Calibri"/>
                <w:b/>
                <w:color w:val="000000"/>
                <w:sz w:val="18"/>
                <w:szCs w:val="18"/>
              </w:rPr>
            </w:pPr>
            <w:r w:rsidRPr="00095398">
              <w:rPr>
                <w:rFonts w:ascii="Calibri" w:eastAsia="Arial Unicode MS" w:hAnsi="Calibri"/>
                <w:b/>
                <w:color w:val="000000"/>
                <w:sz w:val="18"/>
                <w:szCs w:val="18"/>
              </w:rPr>
              <w:t>Protocol</w:t>
            </w:r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outset" w:sz="6" w:space="0" w:color="A3A3A3"/>
              <w:right w:val="outset" w:sz="6" w:space="0" w:color="auto"/>
            </w:tcBorders>
            <w:vAlign w:val="center"/>
          </w:tcPr>
          <w:p w:rsidR="003A1B36" w:rsidRPr="00095398" w:rsidRDefault="003A1B36" w:rsidP="005E58B2">
            <w:pPr>
              <w:rPr>
                <w:rFonts w:ascii="Calibri" w:eastAsia="Arial Unicode MS" w:hAnsi="Calibri"/>
                <w:b/>
                <w:color w:val="000000"/>
                <w:sz w:val="18"/>
                <w:szCs w:val="18"/>
              </w:rPr>
            </w:pPr>
            <w:r w:rsidRPr="00095398">
              <w:rPr>
                <w:rFonts w:ascii="Calibri" w:hAnsi="Calibri"/>
                <w:b/>
                <w:sz w:val="18"/>
                <w:szCs w:val="18"/>
              </w:rPr>
              <w:t>  IP Address</w:t>
            </w:r>
          </w:p>
        </w:tc>
        <w:tc>
          <w:tcPr>
            <w:tcW w:w="724" w:type="pct"/>
            <w:tcBorders>
              <w:top w:val="outset" w:sz="6" w:space="0" w:color="auto"/>
              <w:left w:val="outset" w:sz="6" w:space="0" w:color="auto"/>
              <w:bottom w:val="outset" w:sz="6" w:space="0" w:color="A3A3A3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hAnsi="Calibri"/>
                <w:b/>
                <w:sz w:val="18"/>
                <w:szCs w:val="18"/>
              </w:rPr>
            </w:pPr>
            <w:r w:rsidRPr="00095398">
              <w:rPr>
                <w:rFonts w:ascii="Calibri" w:hAnsi="Calibri"/>
                <w:b/>
                <w:sz w:val="18"/>
                <w:szCs w:val="18"/>
              </w:rPr>
              <w:t>Encryption</w:t>
            </w:r>
          </w:p>
          <w:p w:rsidR="003A1B36" w:rsidRPr="00095398" w:rsidRDefault="003A1B36" w:rsidP="005E58B2">
            <w:pPr>
              <w:rPr>
                <w:rFonts w:ascii="Calibri" w:hAnsi="Calibri"/>
                <w:b/>
                <w:sz w:val="18"/>
                <w:szCs w:val="18"/>
              </w:rPr>
            </w:pPr>
            <w:r w:rsidRPr="00095398">
              <w:rPr>
                <w:rFonts w:ascii="Calibri" w:hAnsi="Calibri"/>
                <w:b/>
                <w:sz w:val="18"/>
                <w:szCs w:val="18"/>
              </w:rPr>
              <w:t>Settings</w:t>
            </w:r>
          </w:p>
        </w:tc>
        <w:tc>
          <w:tcPr>
            <w:tcW w:w="573" w:type="pct"/>
            <w:tcBorders>
              <w:top w:val="outset" w:sz="6" w:space="0" w:color="auto"/>
              <w:left w:val="outset" w:sz="6" w:space="0" w:color="auto"/>
              <w:bottom w:val="outset" w:sz="6" w:space="0" w:color="A3A3A3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hAnsi="Calibri"/>
                <w:b/>
                <w:sz w:val="18"/>
                <w:szCs w:val="18"/>
              </w:rPr>
            </w:pPr>
            <w:r w:rsidRPr="00095398">
              <w:rPr>
                <w:rFonts w:ascii="Calibri" w:hAnsi="Calibri"/>
                <w:b/>
                <w:sz w:val="18"/>
                <w:szCs w:val="18"/>
              </w:rPr>
              <w:t>Channel</w:t>
            </w:r>
          </w:p>
        </w:tc>
        <w:tc>
          <w:tcPr>
            <w:tcW w:w="884" w:type="pct"/>
            <w:tcBorders>
              <w:top w:val="outset" w:sz="6" w:space="0" w:color="auto"/>
              <w:left w:val="outset" w:sz="6" w:space="0" w:color="auto"/>
              <w:bottom w:val="outset" w:sz="6" w:space="0" w:color="A3A3A3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hAnsi="Calibri"/>
                <w:b/>
                <w:sz w:val="18"/>
                <w:szCs w:val="18"/>
              </w:rPr>
            </w:pPr>
            <w:r w:rsidRPr="00095398">
              <w:rPr>
                <w:rFonts w:ascii="Calibri" w:hAnsi="Calibri"/>
                <w:b/>
                <w:sz w:val="18"/>
                <w:szCs w:val="18"/>
              </w:rPr>
              <w:t>Connected To</w:t>
            </w:r>
          </w:p>
        </w:tc>
      </w:tr>
      <w:tr w:rsidR="003A1B36" w:rsidRPr="00095398" w:rsidTr="005E58B2">
        <w:trPr>
          <w:tblCellSpacing w:w="0" w:type="dxa"/>
        </w:trPr>
        <w:tc>
          <w:tcPr>
            <w:tcW w:w="1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18"/>
              </w:rPr>
            </w:pPr>
            <w:r w:rsidRPr="00095398">
              <w:rPr>
                <w:rFonts w:ascii="Calibri" w:eastAsia="Arial Unicode MS" w:hAnsi="Calibri"/>
                <w:color w:val="000000"/>
                <w:sz w:val="18"/>
                <w:szCs w:val="18"/>
              </w:rPr>
              <w:t>Cisco SG100-24</w:t>
            </w:r>
          </w:p>
        </w:tc>
        <w:tc>
          <w:tcPr>
            <w:tcW w:w="3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18"/>
              </w:rPr>
            </w:pPr>
            <w:r w:rsidRPr="00095398">
              <w:rPr>
                <w:rFonts w:ascii="Calibri" w:eastAsia="Arial Unicode MS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18"/>
              </w:rPr>
            </w:pPr>
            <w:proofErr w:type="spellStart"/>
            <w:r w:rsidRPr="00095398">
              <w:rPr>
                <w:rFonts w:ascii="Calibri" w:eastAsia="Arial Unicode MS" w:hAnsi="Calibri"/>
                <w:color w:val="000000"/>
                <w:sz w:val="18"/>
                <w:szCs w:val="18"/>
              </w:rPr>
              <w:t>ethernet</w:t>
            </w:r>
            <w:proofErr w:type="spellEnd"/>
          </w:p>
        </w:tc>
        <w:tc>
          <w:tcPr>
            <w:tcW w:w="8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18"/>
              </w:rPr>
            </w:pPr>
          </w:p>
        </w:tc>
        <w:tc>
          <w:tcPr>
            <w:tcW w:w="7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18"/>
              </w:rPr>
            </w:pPr>
            <w:r w:rsidRPr="00095398">
              <w:rPr>
                <w:rFonts w:ascii="Calibri" w:eastAsia="Arial Unicode MS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5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18"/>
              </w:rPr>
            </w:pPr>
            <w:r w:rsidRPr="00095398">
              <w:rPr>
                <w:rFonts w:ascii="Calibri" w:eastAsia="Arial Unicode MS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18"/>
              </w:rPr>
            </w:pPr>
            <w:r w:rsidRPr="00095398">
              <w:rPr>
                <w:rFonts w:ascii="Calibri" w:eastAsia="Arial Unicode MS" w:hAnsi="Calibri"/>
                <w:color w:val="000000"/>
                <w:sz w:val="18"/>
                <w:szCs w:val="18"/>
              </w:rPr>
              <w:t>access</w:t>
            </w:r>
          </w:p>
        </w:tc>
      </w:tr>
    </w:tbl>
    <w:p w:rsidR="003A1B36" w:rsidRPr="003D59E6" w:rsidRDefault="003A1B36" w:rsidP="003D59E6">
      <w:pPr>
        <w:pStyle w:val="Heading2"/>
        <w:jc w:val="center"/>
        <w:rPr>
          <w:rFonts w:asciiTheme="minorHAnsi" w:hAnsiTheme="minorHAnsi"/>
        </w:rPr>
      </w:pPr>
      <w:bookmarkStart w:id="1" w:name="_Toc3276246"/>
      <w:r w:rsidRPr="003D59E6">
        <w:rPr>
          <w:rFonts w:asciiTheme="minorHAnsi" w:hAnsiTheme="minorHAnsi"/>
        </w:rPr>
        <w:t>ACCESS POINTS</w:t>
      </w:r>
    </w:p>
    <w:tbl>
      <w:tblPr>
        <w:tblW w:w="4993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518"/>
        <w:gridCol w:w="1272"/>
        <w:gridCol w:w="1345"/>
        <w:gridCol w:w="707"/>
        <w:gridCol w:w="638"/>
        <w:gridCol w:w="1313"/>
        <w:gridCol w:w="1427"/>
        <w:gridCol w:w="1307"/>
      </w:tblGrid>
      <w:tr w:rsidR="003A1B36" w:rsidRPr="00095398" w:rsidTr="001432F0">
        <w:trPr>
          <w:trHeight w:val="145"/>
          <w:tblCellSpacing w:w="0" w:type="dxa"/>
        </w:trPr>
        <w:tc>
          <w:tcPr>
            <w:tcW w:w="79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3A1B36" w:rsidRPr="00095398" w:rsidRDefault="003A1B36" w:rsidP="005E58B2">
            <w:pPr>
              <w:rPr>
                <w:rFonts w:ascii="Calibri" w:eastAsia="Arial Unicode MS" w:hAnsi="Calibri"/>
                <w:b/>
                <w:color w:val="000000"/>
                <w:sz w:val="18"/>
                <w:szCs w:val="20"/>
              </w:rPr>
            </w:pPr>
            <w:r w:rsidRPr="00095398">
              <w:rPr>
                <w:rFonts w:ascii="Calibri" w:eastAsia="Arial Unicode MS" w:hAnsi="Calibri"/>
                <w:b/>
                <w:color w:val="000000"/>
                <w:sz w:val="18"/>
                <w:szCs w:val="20"/>
              </w:rPr>
              <w:t>Make and Model</w:t>
            </w:r>
          </w:p>
        </w:tc>
        <w:tc>
          <w:tcPr>
            <w:tcW w:w="66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3A1B36" w:rsidRPr="00095398" w:rsidRDefault="003A1B36" w:rsidP="005E58B2">
            <w:pPr>
              <w:rPr>
                <w:rFonts w:ascii="Calibri" w:eastAsia="Arial Unicode MS" w:hAnsi="Calibri"/>
                <w:b/>
                <w:color w:val="000000"/>
                <w:sz w:val="18"/>
                <w:szCs w:val="20"/>
              </w:rPr>
            </w:pPr>
            <w:r w:rsidRPr="00095398">
              <w:rPr>
                <w:rFonts w:ascii="Calibri" w:hAnsi="Calibri"/>
                <w:b/>
                <w:sz w:val="18"/>
                <w:szCs w:val="20"/>
              </w:rPr>
              <w:t>  Speed</w:t>
            </w:r>
          </w:p>
        </w:tc>
        <w:tc>
          <w:tcPr>
            <w:tcW w:w="70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3A1B36" w:rsidRPr="00095398" w:rsidRDefault="003A1B36" w:rsidP="005E58B2">
            <w:pPr>
              <w:rPr>
                <w:rFonts w:ascii="Calibri" w:eastAsia="Arial Unicode MS" w:hAnsi="Calibri"/>
                <w:b/>
                <w:color w:val="000000"/>
                <w:sz w:val="18"/>
                <w:szCs w:val="20"/>
              </w:rPr>
            </w:pPr>
            <w:r w:rsidRPr="00095398">
              <w:rPr>
                <w:rFonts w:ascii="Calibri" w:eastAsia="Arial Unicode MS" w:hAnsi="Calibri"/>
                <w:b/>
                <w:color w:val="000000"/>
                <w:sz w:val="18"/>
                <w:szCs w:val="20"/>
              </w:rPr>
              <w:t>Location</w:t>
            </w:r>
          </w:p>
        </w:tc>
        <w:tc>
          <w:tcPr>
            <w:tcW w:w="70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A1B36" w:rsidRPr="00095398" w:rsidRDefault="003A1B36" w:rsidP="005E58B2">
            <w:pPr>
              <w:jc w:val="center"/>
              <w:rPr>
                <w:rFonts w:ascii="Calibri" w:eastAsia="Arial Unicode MS" w:hAnsi="Calibri"/>
                <w:b/>
                <w:color w:val="000000"/>
                <w:sz w:val="18"/>
                <w:szCs w:val="20"/>
              </w:rPr>
            </w:pPr>
            <w:r w:rsidRPr="00095398">
              <w:rPr>
                <w:rFonts w:ascii="Calibri" w:hAnsi="Calibri"/>
                <w:b/>
                <w:sz w:val="18"/>
                <w:szCs w:val="20"/>
              </w:rPr>
              <w:t>Ports</w:t>
            </w:r>
          </w:p>
        </w:tc>
        <w:tc>
          <w:tcPr>
            <w:tcW w:w="68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3A1B36" w:rsidRPr="00095398" w:rsidRDefault="003A1B36" w:rsidP="005E58B2">
            <w:pPr>
              <w:rPr>
                <w:rFonts w:ascii="Calibri" w:eastAsia="Arial Unicode MS" w:hAnsi="Calibri"/>
                <w:b/>
                <w:color w:val="000000"/>
                <w:sz w:val="18"/>
                <w:szCs w:val="20"/>
              </w:rPr>
            </w:pPr>
            <w:r w:rsidRPr="00095398">
              <w:rPr>
                <w:rFonts w:ascii="Calibri" w:hAnsi="Calibri"/>
                <w:b/>
                <w:sz w:val="18"/>
                <w:szCs w:val="20"/>
              </w:rPr>
              <w:t>  IP Address</w:t>
            </w:r>
          </w:p>
        </w:tc>
        <w:tc>
          <w:tcPr>
            <w:tcW w:w="74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hAnsi="Calibri"/>
                <w:b/>
                <w:sz w:val="18"/>
                <w:szCs w:val="20"/>
              </w:rPr>
            </w:pPr>
            <w:r w:rsidRPr="00095398">
              <w:rPr>
                <w:rFonts w:ascii="Calibri" w:hAnsi="Calibri"/>
                <w:b/>
                <w:sz w:val="18"/>
                <w:szCs w:val="20"/>
              </w:rPr>
              <w:t>User/</w:t>
            </w:r>
          </w:p>
          <w:p w:rsidR="003A1B36" w:rsidRPr="00095398" w:rsidRDefault="003A1B36" w:rsidP="005E58B2">
            <w:pPr>
              <w:rPr>
                <w:rFonts w:ascii="Calibri" w:hAnsi="Calibri"/>
                <w:b/>
                <w:sz w:val="18"/>
                <w:szCs w:val="20"/>
              </w:rPr>
            </w:pPr>
            <w:r w:rsidRPr="00095398">
              <w:rPr>
                <w:rFonts w:ascii="Calibri" w:hAnsi="Calibri"/>
                <w:b/>
                <w:sz w:val="18"/>
                <w:szCs w:val="20"/>
              </w:rPr>
              <w:t>Password</w:t>
            </w:r>
          </w:p>
        </w:tc>
        <w:tc>
          <w:tcPr>
            <w:tcW w:w="68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hAnsi="Calibri"/>
                <w:b/>
                <w:sz w:val="18"/>
                <w:szCs w:val="20"/>
              </w:rPr>
            </w:pPr>
            <w:r w:rsidRPr="00095398">
              <w:rPr>
                <w:rFonts w:ascii="Calibri" w:hAnsi="Calibri"/>
                <w:b/>
                <w:sz w:val="18"/>
                <w:szCs w:val="20"/>
              </w:rPr>
              <w:t>Passphrase</w:t>
            </w:r>
          </w:p>
        </w:tc>
      </w:tr>
      <w:tr w:rsidR="003A1B36" w:rsidRPr="00095398" w:rsidTr="001432F0">
        <w:trPr>
          <w:trHeight w:val="80"/>
          <w:tblCellSpacing w:w="0" w:type="dxa"/>
        </w:trPr>
        <w:tc>
          <w:tcPr>
            <w:tcW w:w="79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A1B36" w:rsidRPr="00095398" w:rsidRDefault="003A1B36" w:rsidP="005E58B2">
            <w:pPr>
              <w:rPr>
                <w:rFonts w:ascii="Calibri" w:eastAsia="Arial Unicode MS" w:hAnsi="Calibri"/>
                <w:b/>
                <w:color w:val="000000"/>
                <w:sz w:val="18"/>
                <w:szCs w:val="20"/>
              </w:rPr>
            </w:pPr>
          </w:p>
        </w:tc>
        <w:tc>
          <w:tcPr>
            <w:tcW w:w="66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A1B36" w:rsidRPr="00095398" w:rsidRDefault="003A1B36" w:rsidP="005E58B2">
            <w:pPr>
              <w:rPr>
                <w:rFonts w:ascii="Calibri" w:hAnsi="Calibri"/>
                <w:b/>
                <w:sz w:val="18"/>
                <w:szCs w:val="20"/>
              </w:rPr>
            </w:pPr>
          </w:p>
        </w:tc>
        <w:tc>
          <w:tcPr>
            <w:tcW w:w="70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A1B36" w:rsidRPr="00095398" w:rsidRDefault="003A1B36" w:rsidP="005E58B2">
            <w:pPr>
              <w:rPr>
                <w:rFonts w:ascii="Calibri" w:eastAsia="Arial Unicode MS" w:hAnsi="Calibri"/>
                <w:b/>
                <w:color w:val="000000"/>
                <w:sz w:val="18"/>
                <w:szCs w:val="20"/>
              </w:rPr>
            </w:pPr>
          </w:p>
        </w:tc>
        <w:tc>
          <w:tcPr>
            <w:tcW w:w="3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A1B36" w:rsidRPr="00095398" w:rsidRDefault="003A1B36" w:rsidP="005E58B2">
            <w:pPr>
              <w:rPr>
                <w:rFonts w:ascii="Calibri" w:hAnsi="Calibri"/>
                <w:b/>
                <w:sz w:val="18"/>
                <w:szCs w:val="20"/>
              </w:rPr>
            </w:pPr>
            <w:r w:rsidRPr="00095398">
              <w:rPr>
                <w:rFonts w:ascii="Calibri" w:hAnsi="Calibri"/>
                <w:b/>
                <w:sz w:val="18"/>
                <w:szCs w:val="20"/>
              </w:rPr>
              <w:t>Total</w:t>
            </w:r>
          </w:p>
        </w:tc>
        <w:tc>
          <w:tcPr>
            <w:tcW w:w="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A1B36" w:rsidRPr="00095398" w:rsidRDefault="003A1B36" w:rsidP="005E58B2">
            <w:pPr>
              <w:rPr>
                <w:rFonts w:ascii="Calibri" w:hAnsi="Calibri"/>
                <w:b/>
                <w:sz w:val="18"/>
                <w:szCs w:val="20"/>
              </w:rPr>
            </w:pPr>
            <w:r w:rsidRPr="00095398">
              <w:rPr>
                <w:rFonts w:ascii="Calibri" w:hAnsi="Calibri"/>
                <w:b/>
                <w:sz w:val="18"/>
                <w:szCs w:val="20"/>
              </w:rPr>
              <w:t>Free</w:t>
            </w:r>
          </w:p>
        </w:tc>
        <w:tc>
          <w:tcPr>
            <w:tcW w:w="68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hAnsi="Calibri"/>
                <w:b/>
                <w:sz w:val="18"/>
                <w:szCs w:val="20"/>
              </w:rPr>
            </w:pPr>
          </w:p>
        </w:tc>
        <w:tc>
          <w:tcPr>
            <w:tcW w:w="74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hAnsi="Calibri"/>
                <w:b/>
                <w:sz w:val="18"/>
                <w:szCs w:val="20"/>
              </w:rPr>
            </w:pPr>
          </w:p>
        </w:tc>
        <w:tc>
          <w:tcPr>
            <w:tcW w:w="68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A1B36" w:rsidRPr="00095398" w:rsidRDefault="003A1B36" w:rsidP="005E58B2">
            <w:pPr>
              <w:rPr>
                <w:rFonts w:ascii="Calibri" w:hAnsi="Calibri"/>
                <w:b/>
                <w:sz w:val="18"/>
                <w:szCs w:val="20"/>
              </w:rPr>
            </w:pPr>
          </w:p>
        </w:tc>
      </w:tr>
      <w:tr w:rsidR="003A1B36" w:rsidRPr="00095398" w:rsidTr="001432F0">
        <w:trPr>
          <w:trHeight w:val="528"/>
          <w:tblCellSpacing w:w="0" w:type="dxa"/>
        </w:trPr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20"/>
              </w:rPr>
            </w:pPr>
            <w:r w:rsidRPr="00095398">
              <w:rPr>
                <w:rFonts w:ascii="Calibri" w:eastAsia="Arial Unicode MS" w:hAnsi="Calibri"/>
                <w:color w:val="000000"/>
                <w:sz w:val="18"/>
                <w:szCs w:val="20"/>
              </w:rPr>
              <w:t>D-Link(</w:t>
            </w:r>
            <w:proofErr w:type="spellStart"/>
            <w:r w:rsidRPr="00095398">
              <w:rPr>
                <w:rFonts w:ascii="Calibri" w:eastAsia="Arial Unicode MS" w:hAnsi="Calibri"/>
                <w:color w:val="000000"/>
                <w:sz w:val="18"/>
                <w:szCs w:val="20"/>
              </w:rPr>
              <w:t>EphraimIT</w:t>
            </w:r>
            <w:proofErr w:type="spellEnd"/>
            <w:r w:rsidRPr="00095398">
              <w:rPr>
                <w:rFonts w:ascii="Calibri" w:eastAsia="Arial Unicode MS" w:hAnsi="Calibri"/>
                <w:color w:val="000000"/>
                <w:sz w:val="18"/>
                <w:szCs w:val="20"/>
              </w:rPr>
              <w:t>)</w:t>
            </w:r>
          </w:p>
        </w:tc>
        <w:tc>
          <w:tcPr>
            <w:tcW w:w="6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20"/>
              </w:rPr>
            </w:pPr>
            <w:r w:rsidRPr="00095398">
              <w:rPr>
                <w:rFonts w:ascii="Calibri" w:eastAsia="Arial Unicode MS" w:hAnsi="Calibri"/>
                <w:color w:val="000000"/>
                <w:sz w:val="18"/>
                <w:szCs w:val="20"/>
              </w:rPr>
              <w:t>54</w:t>
            </w:r>
          </w:p>
        </w:tc>
        <w:tc>
          <w:tcPr>
            <w:tcW w:w="7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20"/>
              </w:rPr>
            </w:pPr>
            <w:r w:rsidRPr="00095398">
              <w:rPr>
                <w:rFonts w:ascii="Calibri" w:eastAsia="Arial Unicode MS" w:hAnsi="Calibri"/>
                <w:color w:val="000000"/>
                <w:sz w:val="18"/>
                <w:szCs w:val="20"/>
              </w:rPr>
              <w:t>Hallway</w:t>
            </w:r>
          </w:p>
        </w:tc>
        <w:tc>
          <w:tcPr>
            <w:tcW w:w="3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20"/>
              </w:rPr>
            </w:pPr>
          </w:p>
        </w:tc>
        <w:tc>
          <w:tcPr>
            <w:tcW w:w="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20"/>
              </w:rPr>
            </w:pPr>
          </w:p>
        </w:tc>
        <w:tc>
          <w:tcPr>
            <w:tcW w:w="6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20"/>
              </w:rPr>
            </w:pPr>
            <w:r w:rsidRPr="00095398">
              <w:rPr>
                <w:rFonts w:ascii="Calibri" w:eastAsia="Arial Unicode MS" w:hAnsi="Calibri"/>
                <w:color w:val="000000"/>
                <w:sz w:val="18"/>
                <w:szCs w:val="20"/>
              </w:rPr>
              <w:t>192.168.0.51</w:t>
            </w:r>
          </w:p>
        </w:tc>
        <w:tc>
          <w:tcPr>
            <w:tcW w:w="7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20"/>
              </w:rPr>
            </w:pPr>
            <w:r w:rsidRPr="00095398">
              <w:rPr>
                <w:rFonts w:ascii="Calibri" w:eastAsia="Arial Unicode MS" w:hAnsi="Calibri"/>
                <w:color w:val="000000"/>
                <w:sz w:val="18"/>
                <w:szCs w:val="20"/>
              </w:rPr>
              <w:t>admin(username only)</w:t>
            </w:r>
          </w:p>
        </w:tc>
        <w:tc>
          <w:tcPr>
            <w:tcW w:w="6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20"/>
              </w:rPr>
            </w:pPr>
            <w:proofErr w:type="spellStart"/>
            <w:r w:rsidRPr="00095398">
              <w:rPr>
                <w:rFonts w:ascii="Calibri" w:eastAsia="Arial Unicode MS" w:hAnsi="Calibri"/>
                <w:color w:val="000000"/>
                <w:sz w:val="18"/>
                <w:szCs w:val="20"/>
              </w:rPr>
              <w:t>ephraimit</w:t>
            </w:r>
            <w:proofErr w:type="spellEnd"/>
          </w:p>
        </w:tc>
      </w:tr>
      <w:tr w:rsidR="003A1B36" w:rsidRPr="00095398" w:rsidTr="001432F0">
        <w:trPr>
          <w:trHeight w:val="528"/>
          <w:tblCellSpacing w:w="0" w:type="dxa"/>
        </w:trPr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20"/>
              </w:rPr>
            </w:pPr>
            <w:r w:rsidRPr="00095398">
              <w:rPr>
                <w:rFonts w:ascii="Calibri" w:eastAsia="Arial Unicode MS" w:hAnsi="Calibri"/>
                <w:color w:val="000000"/>
                <w:sz w:val="18"/>
                <w:szCs w:val="20"/>
              </w:rPr>
              <w:t>D-Link(</w:t>
            </w:r>
            <w:proofErr w:type="spellStart"/>
            <w:r w:rsidRPr="00095398">
              <w:rPr>
                <w:rFonts w:ascii="Calibri" w:eastAsia="Arial Unicode MS" w:hAnsi="Calibri"/>
                <w:color w:val="000000"/>
                <w:sz w:val="18"/>
                <w:szCs w:val="20"/>
              </w:rPr>
              <w:t>SquareOne</w:t>
            </w:r>
            <w:proofErr w:type="spellEnd"/>
            <w:r w:rsidRPr="00095398">
              <w:rPr>
                <w:rFonts w:ascii="Calibri" w:eastAsia="Arial Unicode MS" w:hAnsi="Calibri"/>
                <w:color w:val="000000"/>
                <w:sz w:val="18"/>
                <w:szCs w:val="20"/>
              </w:rPr>
              <w:t>)</w:t>
            </w:r>
          </w:p>
        </w:tc>
        <w:tc>
          <w:tcPr>
            <w:tcW w:w="6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20"/>
              </w:rPr>
            </w:pPr>
            <w:r w:rsidRPr="00095398">
              <w:rPr>
                <w:rFonts w:ascii="Calibri" w:eastAsia="Arial Unicode MS" w:hAnsi="Calibri"/>
                <w:color w:val="000000"/>
                <w:sz w:val="18"/>
                <w:szCs w:val="20"/>
              </w:rPr>
              <w:t>54</w:t>
            </w:r>
          </w:p>
        </w:tc>
        <w:tc>
          <w:tcPr>
            <w:tcW w:w="7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20"/>
              </w:rPr>
            </w:pPr>
            <w:r w:rsidRPr="00095398">
              <w:rPr>
                <w:rFonts w:ascii="Calibri" w:eastAsia="Arial Unicode MS" w:hAnsi="Calibri"/>
                <w:color w:val="000000"/>
                <w:sz w:val="18"/>
                <w:szCs w:val="20"/>
              </w:rPr>
              <w:t>Hallway</w:t>
            </w:r>
          </w:p>
        </w:tc>
        <w:tc>
          <w:tcPr>
            <w:tcW w:w="3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20"/>
              </w:rPr>
            </w:pPr>
          </w:p>
        </w:tc>
        <w:tc>
          <w:tcPr>
            <w:tcW w:w="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20"/>
              </w:rPr>
            </w:pPr>
          </w:p>
        </w:tc>
        <w:tc>
          <w:tcPr>
            <w:tcW w:w="6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20"/>
              </w:rPr>
            </w:pPr>
            <w:r w:rsidRPr="00095398">
              <w:rPr>
                <w:rFonts w:ascii="Calibri" w:eastAsia="Arial Unicode MS" w:hAnsi="Calibri"/>
                <w:color w:val="000000"/>
                <w:sz w:val="18"/>
                <w:szCs w:val="20"/>
              </w:rPr>
              <w:t>192.168.0.50</w:t>
            </w:r>
          </w:p>
        </w:tc>
        <w:tc>
          <w:tcPr>
            <w:tcW w:w="7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20"/>
              </w:rPr>
            </w:pPr>
            <w:r w:rsidRPr="00095398">
              <w:rPr>
                <w:rFonts w:ascii="Calibri" w:eastAsia="Arial Unicode MS" w:hAnsi="Calibri"/>
                <w:color w:val="000000"/>
                <w:sz w:val="18"/>
                <w:szCs w:val="20"/>
              </w:rPr>
              <w:t>admin(</w:t>
            </w:r>
            <w:proofErr w:type="spellStart"/>
            <w:r w:rsidR="00095398" w:rsidRPr="00095398">
              <w:rPr>
                <w:rFonts w:ascii="Calibri" w:eastAsia="Arial Unicode MS" w:hAnsi="Calibri"/>
                <w:color w:val="000000"/>
                <w:sz w:val="18"/>
                <w:szCs w:val="20"/>
              </w:rPr>
              <w:t>userna</w:t>
            </w:r>
            <w:proofErr w:type="spellEnd"/>
            <w:r w:rsidRPr="00095398">
              <w:rPr>
                <w:rFonts w:ascii="Calibri" w:eastAsia="Arial Unicode MS" w:hAnsi="Calibri"/>
                <w:color w:val="000000"/>
                <w:sz w:val="18"/>
                <w:szCs w:val="20"/>
              </w:rPr>
              <w:t>)</w:t>
            </w:r>
          </w:p>
        </w:tc>
        <w:tc>
          <w:tcPr>
            <w:tcW w:w="6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20"/>
              </w:rPr>
            </w:pPr>
            <w:proofErr w:type="spellStart"/>
            <w:r w:rsidRPr="00095398">
              <w:rPr>
                <w:rFonts w:ascii="Calibri" w:eastAsia="Arial Unicode MS" w:hAnsi="Calibri"/>
                <w:color w:val="000000"/>
                <w:sz w:val="18"/>
                <w:szCs w:val="20"/>
              </w:rPr>
              <w:t>squareone</w:t>
            </w:r>
            <w:proofErr w:type="spellEnd"/>
          </w:p>
        </w:tc>
      </w:tr>
      <w:tr w:rsidR="003A1B36" w:rsidRPr="00095398" w:rsidTr="001432F0">
        <w:trPr>
          <w:trHeight w:val="704"/>
          <w:tblCellSpacing w:w="0" w:type="dxa"/>
        </w:trPr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b/>
                <w:color w:val="FF0000"/>
                <w:sz w:val="18"/>
                <w:szCs w:val="20"/>
              </w:rPr>
            </w:pPr>
            <w:r w:rsidRPr="00095398">
              <w:rPr>
                <w:rFonts w:ascii="Calibri" w:eastAsia="Arial Unicode MS" w:hAnsi="Calibri"/>
                <w:b/>
                <w:color w:val="FF0000"/>
                <w:sz w:val="18"/>
                <w:szCs w:val="20"/>
              </w:rPr>
              <w:t>INTERNET IP RANGE</w:t>
            </w:r>
          </w:p>
        </w:tc>
        <w:tc>
          <w:tcPr>
            <w:tcW w:w="6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b/>
                <w:color w:val="FF0000"/>
                <w:sz w:val="18"/>
                <w:szCs w:val="20"/>
              </w:rPr>
            </w:pPr>
            <w:r w:rsidRPr="00095398">
              <w:rPr>
                <w:rFonts w:ascii="Calibri" w:eastAsia="Arial Unicode MS" w:hAnsi="Calibri"/>
                <w:b/>
                <w:color w:val="FF0000"/>
                <w:sz w:val="18"/>
                <w:szCs w:val="20"/>
              </w:rPr>
              <w:t>172.16.0.50   to 172.16.0.200</w:t>
            </w:r>
          </w:p>
        </w:tc>
        <w:tc>
          <w:tcPr>
            <w:tcW w:w="7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20"/>
              </w:rPr>
            </w:pPr>
          </w:p>
        </w:tc>
        <w:tc>
          <w:tcPr>
            <w:tcW w:w="3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20"/>
              </w:rPr>
            </w:pPr>
          </w:p>
        </w:tc>
        <w:tc>
          <w:tcPr>
            <w:tcW w:w="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20"/>
              </w:rPr>
            </w:pPr>
          </w:p>
        </w:tc>
        <w:tc>
          <w:tcPr>
            <w:tcW w:w="6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20"/>
              </w:rPr>
            </w:pPr>
          </w:p>
        </w:tc>
        <w:tc>
          <w:tcPr>
            <w:tcW w:w="7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20"/>
              </w:rPr>
            </w:pPr>
          </w:p>
        </w:tc>
        <w:tc>
          <w:tcPr>
            <w:tcW w:w="6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20"/>
              </w:rPr>
            </w:pPr>
          </w:p>
        </w:tc>
      </w:tr>
      <w:bookmarkEnd w:id="1"/>
    </w:tbl>
    <w:p w:rsidR="005E58B2" w:rsidRDefault="005E58B2" w:rsidP="005E58B2"/>
    <w:p w:rsidR="005E58B2" w:rsidRDefault="005E58B2" w:rsidP="005E58B2"/>
    <w:p w:rsidR="005E58B2" w:rsidRDefault="005E58B2" w:rsidP="005E58B2"/>
    <w:p w:rsidR="003A1B36" w:rsidRPr="005E58B2" w:rsidRDefault="003A1B36" w:rsidP="005E58B2">
      <w:pPr>
        <w:pStyle w:val="Heading1"/>
        <w:jc w:val="center"/>
        <w:rPr>
          <w:rFonts w:asciiTheme="minorHAnsi" w:hAnsiTheme="minorHAnsi"/>
        </w:rPr>
      </w:pPr>
      <w:r w:rsidRPr="005E58B2">
        <w:rPr>
          <w:rFonts w:asciiTheme="minorHAnsi" w:hAnsiTheme="minorHAnsi"/>
        </w:rPr>
        <w:lastRenderedPageBreak/>
        <w:t>ROUTER</w:t>
      </w:r>
    </w:p>
    <w:tbl>
      <w:tblPr>
        <w:tblW w:w="4036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046"/>
        <w:gridCol w:w="457"/>
        <w:gridCol w:w="1237"/>
        <w:gridCol w:w="653"/>
        <w:gridCol w:w="1420"/>
        <w:gridCol w:w="1329"/>
        <w:gridCol w:w="1559"/>
      </w:tblGrid>
      <w:tr w:rsidR="001432F0" w:rsidRPr="00095398" w:rsidTr="005E58B2">
        <w:trPr>
          <w:trHeight w:val="453"/>
          <w:tblCellSpacing w:w="0" w:type="dxa"/>
          <w:jc w:val="center"/>
        </w:trPr>
        <w:tc>
          <w:tcPr>
            <w:tcW w:w="67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3A1B36" w:rsidRPr="00095398" w:rsidRDefault="003A1B36" w:rsidP="005E58B2">
            <w:pPr>
              <w:rPr>
                <w:rFonts w:ascii="Calibri" w:eastAsia="Arial Unicode MS" w:hAnsi="Calibri"/>
                <w:b/>
                <w:color w:val="000000"/>
                <w:sz w:val="18"/>
                <w:szCs w:val="20"/>
              </w:rPr>
            </w:pPr>
            <w:r w:rsidRPr="00095398">
              <w:rPr>
                <w:rFonts w:ascii="Calibri" w:eastAsia="Arial Unicode MS" w:hAnsi="Calibri"/>
                <w:b/>
                <w:color w:val="000000"/>
                <w:sz w:val="18"/>
                <w:szCs w:val="20"/>
              </w:rPr>
              <w:t>Make and Model</w:t>
            </w:r>
          </w:p>
        </w:tc>
        <w:tc>
          <w:tcPr>
            <w:tcW w:w="1099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3A1B36" w:rsidRPr="00095398" w:rsidRDefault="003A1B36" w:rsidP="005E58B2">
            <w:pPr>
              <w:rPr>
                <w:rFonts w:ascii="Calibri" w:eastAsia="Arial Unicode MS" w:hAnsi="Calibri"/>
                <w:b/>
                <w:color w:val="000000"/>
                <w:sz w:val="18"/>
                <w:szCs w:val="20"/>
              </w:rPr>
            </w:pPr>
            <w:r w:rsidRPr="00095398">
              <w:rPr>
                <w:rFonts w:ascii="Calibri" w:hAnsi="Calibri"/>
                <w:b/>
                <w:sz w:val="18"/>
                <w:szCs w:val="20"/>
              </w:rPr>
              <w:t xml:space="preserve">Internal IP </w:t>
            </w:r>
          </w:p>
        </w:tc>
        <w:tc>
          <w:tcPr>
            <w:tcW w:w="134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3A1B36" w:rsidRPr="00095398" w:rsidRDefault="003A1B36" w:rsidP="005E58B2">
            <w:pPr>
              <w:rPr>
                <w:rFonts w:ascii="Calibri" w:eastAsia="Arial Unicode MS" w:hAnsi="Calibri"/>
                <w:b/>
                <w:color w:val="000000"/>
                <w:sz w:val="18"/>
                <w:szCs w:val="20"/>
              </w:rPr>
            </w:pPr>
            <w:r w:rsidRPr="00095398">
              <w:rPr>
                <w:rFonts w:ascii="Calibri" w:eastAsia="Arial Unicode MS" w:hAnsi="Calibri"/>
                <w:b/>
                <w:color w:val="000000"/>
                <w:sz w:val="18"/>
                <w:szCs w:val="20"/>
              </w:rPr>
              <w:t xml:space="preserve">External IP </w:t>
            </w:r>
          </w:p>
        </w:tc>
        <w:tc>
          <w:tcPr>
            <w:tcW w:w="863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3A1B36" w:rsidRPr="00095398" w:rsidRDefault="003A1B36" w:rsidP="005E58B2">
            <w:pPr>
              <w:rPr>
                <w:rFonts w:ascii="Calibri" w:eastAsia="Arial Unicode MS" w:hAnsi="Calibri"/>
                <w:b/>
                <w:color w:val="000000"/>
                <w:sz w:val="18"/>
                <w:szCs w:val="20"/>
              </w:rPr>
            </w:pPr>
            <w:r w:rsidRPr="00095398">
              <w:rPr>
                <w:rFonts w:ascii="Calibri" w:eastAsia="Arial Unicode MS" w:hAnsi="Calibri"/>
                <w:b/>
                <w:color w:val="000000"/>
                <w:sz w:val="18"/>
                <w:szCs w:val="20"/>
              </w:rPr>
              <w:t>User/Password</w:t>
            </w:r>
          </w:p>
        </w:tc>
        <w:tc>
          <w:tcPr>
            <w:tcW w:w="1012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3A1B36" w:rsidRPr="00095398" w:rsidRDefault="003A1B36" w:rsidP="005E58B2">
            <w:pPr>
              <w:rPr>
                <w:rFonts w:ascii="Calibri" w:hAnsi="Calibri"/>
                <w:b/>
                <w:sz w:val="18"/>
                <w:szCs w:val="20"/>
              </w:rPr>
            </w:pPr>
            <w:r w:rsidRPr="00095398">
              <w:rPr>
                <w:rFonts w:ascii="Calibri" w:hAnsi="Calibri"/>
                <w:b/>
                <w:sz w:val="18"/>
                <w:szCs w:val="20"/>
              </w:rPr>
              <w:t>Purpose</w:t>
            </w:r>
          </w:p>
        </w:tc>
      </w:tr>
      <w:tr w:rsidR="001432F0" w:rsidRPr="00095398" w:rsidTr="005E58B2">
        <w:trPr>
          <w:trHeight w:val="453"/>
          <w:tblCellSpacing w:w="0" w:type="dxa"/>
          <w:jc w:val="center"/>
        </w:trPr>
        <w:tc>
          <w:tcPr>
            <w:tcW w:w="67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A1B36" w:rsidRPr="00095398" w:rsidRDefault="003A1B36" w:rsidP="005E58B2">
            <w:pPr>
              <w:rPr>
                <w:rFonts w:ascii="Calibri" w:eastAsia="Arial Unicode MS" w:hAnsi="Calibri"/>
                <w:b/>
                <w:color w:val="000000"/>
                <w:sz w:val="18"/>
                <w:szCs w:val="20"/>
              </w:rPr>
            </w:pPr>
          </w:p>
        </w:tc>
        <w:tc>
          <w:tcPr>
            <w:tcW w:w="1099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A1B36" w:rsidRPr="00095398" w:rsidRDefault="003A1B36" w:rsidP="005E58B2">
            <w:pPr>
              <w:rPr>
                <w:rFonts w:ascii="Calibri" w:hAnsi="Calibri"/>
                <w:b/>
                <w:sz w:val="18"/>
                <w:szCs w:val="20"/>
              </w:rPr>
            </w:pPr>
          </w:p>
        </w:tc>
        <w:tc>
          <w:tcPr>
            <w:tcW w:w="1346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A1B36" w:rsidRPr="00095398" w:rsidRDefault="003A1B36" w:rsidP="005E58B2">
            <w:pPr>
              <w:rPr>
                <w:rFonts w:ascii="Calibri" w:eastAsia="Arial Unicode MS" w:hAnsi="Calibri"/>
                <w:b/>
                <w:color w:val="000000"/>
                <w:sz w:val="18"/>
                <w:szCs w:val="20"/>
              </w:rPr>
            </w:pPr>
          </w:p>
        </w:tc>
        <w:tc>
          <w:tcPr>
            <w:tcW w:w="863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hAnsi="Calibri"/>
                <w:b/>
                <w:sz w:val="18"/>
                <w:szCs w:val="20"/>
              </w:rPr>
            </w:pPr>
          </w:p>
        </w:tc>
        <w:tc>
          <w:tcPr>
            <w:tcW w:w="1012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A1B36" w:rsidRPr="00095398" w:rsidRDefault="003A1B36" w:rsidP="005E58B2">
            <w:pPr>
              <w:rPr>
                <w:rFonts w:ascii="Calibri" w:hAnsi="Calibri"/>
                <w:b/>
                <w:sz w:val="18"/>
                <w:szCs w:val="20"/>
              </w:rPr>
            </w:pPr>
          </w:p>
        </w:tc>
      </w:tr>
      <w:tr w:rsidR="001432F0" w:rsidRPr="00095398" w:rsidTr="005E58B2">
        <w:trPr>
          <w:trHeight w:val="4"/>
          <w:tblCellSpacing w:w="0" w:type="dxa"/>
          <w:jc w:val="center"/>
        </w:trPr>
        <w:tc>
          <w:tcPr>
            <w:tcW w:w="67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20"/>
              </w:rPr>
            </w:pPr>
            <w:r w:rsidRPr="00095398">
              <w:rPr>
                <w:rFonts w:ascii="Calibri" w:eastAsia="Arial Unicode MS" w:hAnsi="Calibri"/>
                <w:color w:val="000000"/>
                <w:sz w:val="18"/>
                <w:szCs w:val="20"/>
              </w:rPr>
              <w:t>Cisco 1941</w:t>
            </w:r>
          </w:p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20"/>
              </w:rPr>
            </w:pPr>
            <w:r w:rsidRPr="00095398">
              <w:rPr>
                <w:rFonts w:ascii="Calibri" w:eastAsia="Arial Unicode MS" w:hAnsi="Calibri"/>
                <w:color w:val="000000"/>
                <w:sz w:val="18"/>
                <w:szCs w:val="20"/>
              </w:rPr>
              <w:t>Integrated Services Router</w:t>
            </w:r>
          </w:p>
        </w:tc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20"/>
              </w:rPr>
            </w:pPr>
            <w:r w:rsidRPr="00095398">
              <w:rPr>
                <w:rFonts w:ascii="Calibri" w:eastAsia="Arial Unicode MS" w:hAnsi="Calibri"/>
                <w:color w:val="000000"/>
                <w:sz w:val="18"/>
                <w:szCs w:val="20"/>
              </w:rPr>
              <w:t>IP</w:t>
            </w:r>
          </w:p>
        </w:tc>
        <w:tc>
          <w:tcPr>
            <w:tcW w:w="8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20"/>
              </w:rPr>
            </w:pPr>
            <w:r w:rsidRPr="00095398">
              <w:rPr>
                <w:rFonts w:ascii="Calibri" w:eastAsia="Arial Unicode MS" w:hAnsi="Calibri"/>
                <w:color w:val="FF0000"/>
                <w:sz w:val="18"/>
                <w:szCs w:val="20"/>
              </w:rPr>
              <w:t>172.16.0.1</w:t>
            </w:r>
          </w:p>
        </w:tc>
        <w:tc>
          <w:tcPr>
            <w:tcW w:w="4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20"/>
              </w:rPr>
            </w:pPr>
            <w:r w:rsidRPr="00095398">
              <w:rPr>
                <w:rFonts w:ascii="Calibri" w:eastAsia="Arial Unicode MS" w:hAnsi="Calibri"/>
                <w:color w:val="000000"/>
                <w:sz w:val="18"/>
                <w:szCs w:val="20"/>
              </w:rPr>
              <w:t>IP</w:t>
            </w:r>
          </w:p>
        </w:tc>
        <w:tc>
          <w:tcPr>
            <w:tcW w:w="9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FF0000"/>
                <w:sz w:val="18"/>
                <w:szCs w:val="20"/>
              </w:rPr>
            </w:pPr>
            <w:r w:rsidRPr="00095398">
              <w:rPr>
                <w:rFonts w:ascii="Calibri" w:eastAsia="Arial Unicode MS" w:hAnsi="Calibri"/>
                <w:color w:val="FF0000"/>
                <w:sz w:val="18"/>
                <w:szCs w:val="20"/>
              </w:rPr>
              <w:t>41.58.138.62</w:t>
            </w:r>
          </w:p>
        </w:tc>
        <w:tc>
          <w:tcPr>
            <w:tcW w:w="863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20"/>
              </w:rPr>
            </w:pPr>
          </w:p>
        </w:tc>
        <w:tc>
          <w:tcPr>
            <w:tcW w:w="1012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20"/>
              </w:rPr>
            </w:pPr>
            <w:r w:rsidRPr="00095398">
              <w:rPr>
                <w:rFonts w:ascii="Calibri" w:eastAsia="Arial Unicode MS" w:hAnsi="Calibri"/>
                <w:color w:val="000000"/>
                <w:sz w:val="18"/>
                <w:szCs w:val="20"/>
              </w:rPr>
              <w:t>Core router/DNS</w:t>
            </w:r>
          </w:p>
        </w:tc>
      </w:tr>
      <w:tr w:rsidR="001432F0" w:rsidRPr="00095398" w:rsidTr="005E58B2">
        <w:trPr>
          <w:trHeight w:val="4"/>
          <w:tblCellSpacing w:w="0" w:type="dxa"/>
          <w:jc w:val="center"/>
        </w:trPr>
        <w:tc>
          <w:tcPr>
            <w:tcW w:w="67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20"/>
              </w:rPr>
            </w:pPr>
          </w:p>
        </w:tc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20"/>
              </w:rPr>
            </w:pPr>
            <w:r w:rsidRPr="00095398">
              <w:rPr>
                <w:rFonts w:ascii="Calibri" w:eastAsia="Arial Unicode MS" w:hAnsi="Calibri"/>
                <w:color w:val="000000"/>
                <w:sz w:val="18"/>
                <w:szCs w:val="20"/>
              </w:rPr>
              <w:t>SM</w:t>
            </w:r>
          </w:p>
        </w:tc>
        <w:tc>
          <w:tcPr>
            <w:tcW w:w="8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20"/>
              </w:rPr>
            </w:pPr>
            <w:r w:rsidRPr="00095398">
              <w:rPr>
                <w:rFonts w:ascii="Calibri" w:eastAsia="Arial Unicode MS" w:hAnsi="Calibri"/>
                <w:color w:val="000000"/>
                <w:sz w:val="18"/>
                <w:szCs w:val="20"/>
              </w:rPr>
              <w:t>255.255.255.0</w:t>
            </w:r>
          </w:p>
        </w:tc>
        <w:tc>
          <w:tcPr>
            <w:tcW w:w="4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20"/>
              </w:rPr>
            </w:pPr>
            <w:r w:rsidRPr="00095398">
              <w:rPr>
                <w:rFonts w:ascii="Calibri" w:eastAsia="Arial Unicode MS" w:hAnsi="Calibri"/>
                <w:color w:val="000000"/>
                <w:sz w:val="18"/>
                <w:szCs w:val="20"/>
              </w:rPr>
              <w:t>SM</w:t>
            </w:r>
          </w:p>
        </w:tc>
        <w:tc>
          <w:tcPr>
            <w:tcW w:w="9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FF0000"/>
                <w:sz w:val="18"/>
                <w:szCs w:val="20"/>
              </w:rPr>
            </w:pPr>
            <w:r w:rsidRPr="00095398">
              <w:rPr>
                <w:rFonts w:ascii="Calibri" w:eastAsia="Arial Unicode MS" w:hAnsi="Calibri"/>
                <w:color w:val="FF0000"/>
                <w:sz w:val="18"/>
                <w:szCs w:val="20"/>
              </w:rPr>
              <w:t>255.255.255.252</w:t>
            </w:r>
          </w:p>
        </w:tc>
        <w:tc>
          <w:tcPr>
            <w:tcW w:w="86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20"/>
              </w:rPr>
            </w:pPr>
          </w:p>
        </w:tc>
        <w:tc>
          <w:tcPr>
            <w:tcW w:w="1012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20"/>
              </w:rPr>
            </w:pPr>
          </w:p>
        </w:tc>
      </w:tr>
      <w:tr w:rsidR="001432F0" w:rsidRPr="00095398" w:rsidTr="005E58B2">
        <w:trPr>
          <w:trHeight w:val="73"/>
          <w:tblCellSpacing w:w="0" w:type="dxa"/>
          <w:jc w:val="center"/>
        </w:trPr>
        <w:tc>
          <w:tcPr>
            <w:tcW w:w="67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20"/>
              </w:rPr>
            </w:pPr>
          </w:p>
        </w:tc>
        <w:tc>
          <w:tcPr>
            <w:tcW w:w="29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20"/>
              </w:rPr>
            </w:pPr>
            <w:r w:rsidRPr="00095398">
              <w:rPr>
                <w:rFonts w:ascii="Calibri" w:eastAsia="Arial Unicode MS" w:hAnsi="Calibri"/>
                <w:color w:val="000000"/>
                <w:sz w:val="18"/>
                <w:szCs w:val="20"/>
              </w:rPr>
              <w:t>GW</w:t>
            </w:r>
          </w:p>
        </w:tc>
        <w:tc>
          <w:tcPr>
            <w:tcW w:w="803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20"/>
              </w:rPr>
            </w:pPr>
            <w:r w:rsidRPr="00095398">
              <w:rPr>
                <w:rFonts w:ascii="Calibri" w:eastAsia="Arial Unicode MS" w:hAnsi="Calibri"/>
                <w:color w:val="FF0000"/>
                <w:sz w:val="18"/>
                <w:szCs w:val="20"/>
              </w:rPr>
              <w:t>172.16.0.1</w:t>
            </w:r>
          </w:p>
        </w:tc>
        <w:tc>
          <w:tcPr>
            <w:tcW w:w="424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20"/>
              </w:rPr>
            </w:pPr>
            <w:r w:rsidRPr="00095398">
              <w:rPr>
                <w:rFonts w:ascii="Calibri" w:eastAsia="Arial Unicode MS" w:hAnsi="Calibri"/>
                <w:color w:val="000000"/>
                <w:sz w:val="18"/>
                <w:szCs w:val="20"/>
              </w:rPr>
              <w:t>GW-</w:t>
            </w:r>
          </w:p>
        </w:tc>
        <w:tc>
          <w:tcPr>
            <w:tcW w:w="922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3A1B36" w:rsidRPr="00095398" w:rsidRDefault="003A1B36" w:rsidP="00B77282">
            <w:pPr>
              <w:rPr>
                <w:rFonts w:ascii="Calibri" w:eastAsia="Arial Unicode MS" w:hAnsi="Calibri"/>
                <w:color w:val="FF0000"/>
                <w:sz w:val="18"/>
                <w:szCs w:val="20"/>
              </w:rPr>
            </w:pPr>
            <w:r w:rsidRPr="00095398">
              <w:rPr>
                <w:rFonts w:ascii="Calibri" w:eastAsia="Arial Unicode MS" w:hAnsi="Calibri"/>
                <w:color w:val="FF0000"/>
                <w:sz w:val="18"/>
                <w:szCs w:val="20"/>
              </w:rPr>
              <w:t>41.58.138.61</w:t>
            </w:r>
          </w:p>
        </w:tc>
        <w:tc>
          <w:tcPr>
            <w:tcW w:w="86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20"/>
              </w:rPr>
            </w:pPr>
          </w:p>
        </w:tc>
        <w:tc>
          <w:tcPr>
            <w:tcW w:w="1012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20"/>
              </w:rPr>
            </w:pPr>
          </w:p>
        </w:tc>
      </w:tr>
      <w:tr w:rsidR="001432F0" w:rsidRPr="00095398" w:rsidTr="005E58B2">
        <w:trPr>
          <w:trHeight w:val="2"/>
          <w:tblCellSpacing w:w="0" w:type="dxa"/>
          <w:jc w:val="center"/>
        </w:trPr>
        <w:tc>
          <w:tcPr>
            <w:tcW w:w="67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20"/>
              </w:rPr>
            </w:pPr>
          </w:p>
        </w:tc>
        <w:tc>
          <w:tcPr>
            <w:tcW w:w="29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20"/>
              </w:rPr>
            </w:pPr>
          </w:p>
        </w:tc>
        <w:tc>
          <w:tcPr>
            <w:tcW w:w="80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FF0000"/>
                <w:sz w:val="18"/>
                <w:szCs w:val="20"/>
              </w:rPr>
            </w:pPr>
          </w:p>
        </w:tc>
        <w:tc>
          <w:tcPr>
            <w:tcW w:w="424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20"/>
              </w:rPr>
            </w:pPr>
          </w:p>
        </w:tc>
        <w:tc>
          <w:tcPr>
            <w:tcW w:w="922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jc w:val="center"/>
              <w:rPr>
                <w:rFonts w:ascii="Calibri" w:eastAsia="Arial Unicode MS" w:hAnsi="Calibri"/>
                <w:color w:val="FF0000"/>
                <w:sz w:val="18"/>
                <w:szCs w:val="20"/>
              </w:rPr>
            </w:pPr>
          </w:p>
        </w:tc>
        <w:tc>
          <w:tcPr>
            <w:tcW w:w="86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20"/>
              </w:rPr>
            </w:pPr>
          </w:p>
        </w:tc>
        <w:tc>
          <w:tcPr>
            <w:tcW w:w="1012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20"/>
              </w:rPr>
            </w:pPr>
          </w:p>
        </w:tc>
      </w:tr>
      <w:tr w:rsidR="001432F0" w:rsidRPr="00095398" w:rsidTr="005E58B2">
        <w:trPr>
          <w:trHeight w:val="20"/>
          <w:tblCellSpacing w:w="0" w:type="dxa"/>
          <w:jc w:val="center"/>
        </w:trPr>
        <w:tc>
          <w:tcPr>
            <w:tcW w:w="67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20"/>
              </w:rPr>
            </w:pPr>
          </w:p>
        </w:tc>
        <w:tc>
          <w:tcPr>
            <w:tcW w:w="29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20"/>
              </w:rPr>
            </w:pPr>
          </w:p>
        </w:tc>
        <w:tc>
          <w:tcPr>
            <w:tcW w:w="803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FF0000"/>
                <w:sz w:val="18"/>
                <w:szCs w:val="20"/>
              </w:rPr>
            </w:pPr>
          </w:p>
        </w:tc>
        <w:tc>
          <w:tcPr>
            <w:tcW w:w="424" w:type="pct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20"/>
              </w:rPr>
            </w:pPr>
            <w:r w:rsidRPr="00095398">
              <w:rPr>
                <w:rFonts w:ascii="Calibri" w:eastAsia="Arial Unicode MS" w:hAnsi="Calibri"/>
                <w:color w:val="000000"/>
                <w:sz w:val="18"/>
                <w:szCs w:val="20"/>
              </w:rPr>
              <w:t>DNS Server</w:t>
            </w:r>
          </w:p>
        </w:tc>
        <w:tc>
          <w:tcPr>
            <w:tcW w:w="9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jc w:val="center"/>
              <w:rPr>
                <w:rFonts w:ascii="Calibri" w:eastAsia="Arial Unicode MS" w:hAnsi="Calibri"/>
                <w:color w:val="FF0000"/>
                <w:sz w:val="18"/>
                <w:szCs w:val="20"/>
              </w:rPr>
            </w:pPr>
            <w:r w:rsidRPr="00095398">
              <w:rPr>
                <w:rFonts w:ascii="Calibri" w:eastAsia="Arial Unicode MS" w:hAnsi="Calibri"/>
                <w:color w:val="FF0000"/>
                <w:sz w:val="18"/>
                <w:szCs w:val="20"/>
              </w:rPr>
              <w:t>41.222.70.179</w:t>
            </w:r>
          </w:p>
        </w:tc>
        <w:tc>
          <w:tcPr>
            <w:tcW w:w="863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20"/>
              </w:rPr>
            </w:pPr>
          </w:p>
        </w:tc>
        <w:tc>
          <w:tcPr>
            <w:tcW w:w="1012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20"/>
              </w:rPr>
            </w:pPr>
          </w:p>
        </w:tc>
      </w:tr>
    </w:tbl>
    <w:p w:rsidR="003A1B36" w:rsidRPr="006A6DED" w:rsidRDefault="003A1B36" w:rsidP="003A1B36">
      <w:pPr>
        <w:pStyle w:val="BodyText"/>
        <w:ind w:firstLine="0"/>
        <w:rPr>
          <w:rFonts w:ascii="Calibri" w:hAnsi="Calibri"/>
          <w:sz w:val="20"/>
        </w:rPr>
      </w:pPr>
    </w:p>
    <w:p w:rsidR="003A1B36" w:rsidRPr="00095398" w:rsidRDefault="00095398" w:rsidP="00095398">
      <w:pPr>
        <w:pStyle w:val="Heading2"/>
        <w:jc w:val="center"/>
        <w:rPr>
          <w:rFonts w:ascii="Calibri" w:hAnsi="Calibri"/>
          <w:sz w:val="24"/>
          <w:szCs w:val="20"/>
        </w:rPr>
      </w:pPr>
      <w:r w:rsidRPr="00095398">
        <w:rPr>
          <w:rFonts w:ascii="Calibri" w:hAnsi="Calibri"/>
          <w:sz w:val="24"/>
          <w:szCs w:val="20"/>
        </w:rPr>
        <w:t>FIREWALL</w:t>
      </w:r>
    </w:p>
    <w:tbl>
      <w:tblPr>
        <w:tblW w:w="491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540"/>
        <w:gridCol w:w="497"/>
        <w:gridCol w:w="1271"/>
        <w:gridCol w:w="498"/>
        <w:gridCol w:w="1055"/>
        <w:gridCol w:w="1439"/>
        <w:gridCol w:w="3070"/>
      </w:tblGrid>
      <w:tr w:rsidR="003A1B36" w:rsidRPr="00095398" w:rsidTr="003D59E6">
        <w:trPr>
          <w:trHeight w:val="509"/>
          <w:tblCellSpacing w:w="0" w:type="dxa"/>
        </w:trPr>
        <w:tc>
          <w:tcPr>
            <w:tcW w:w="821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3A1B36" w:rsidRPr="00095398" w:rsidRDefault="003A1B36" w:rsidP="005E58B2">
            <w:pPr>
              <w:rPr>
                <w:rFonts w:ascii="Calibri" w:eastAsia="Arial Unicode MS" w:hAnsi="Calibri"/>
                <w:b/>
                <w:color w:val="000000"/>
                <w:sz w:val="18"/>
                <w:szCs w:val="20"/>
              </w:rPr>
            </w:pPr>
            <w:r w:rsidRPr="00095398">
              <w:rPr>
                <w:rFonts w:ascii="Calibri" w:eastAsia="Arial Unicode MS" w:hAnsi="Calibri"/>
                <w:b/>
                <w:color w:val="000000"/>
                <w:sz w:val="18"/>
                <w:szCs w:val="20"/>
              </w:rPr>
              <w:t>Make and Model</w:t>
            </w:r>
          </w:p>
        </w:tc>
        <w:tc>
          <w:tcPr>
            <w:tcW w:w="94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3A1B36" w:rsidRPr="00095398" w:rsidRDefault="003A1B36" w:rsidP="005E58B2">
            <w:pPr>
              <w:rPr>
                <w:rFonts w:ascii="Calibri" w:eastAsia="Arial Unicode MS" w:hAnsi="Calibri"/>
                <w:b/>
                <w:color w:val="000000"/>
                <w:sz w:val="18"/>
                <w:szCs w:val="20"/>
              </w:rPr>
            </w:pPr>
            <w:r w:rsidRPr="00095398">
              <w:rPr>
                <w:rFonts w:ascii="Calibri" w:hAnsi="Calibri"/>
                <w:b/>
                <w:sz w:val="18"/>
                <w:szCs w:val="20"/>
              </w:rPr>
              <w:t xml:space="preserve">Internal IP </w:t>
            </w:r>
          </w:p>
        </w:tc>
        <w:tc>
          <w:tcPr>
            <w:tcW w:w="829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3A1B36" w:rsidRPr="00095398" w:rsidRDefault="003A1B36" w:rsidP="005E58B2">
            <w:pPr>
              <w:rPr>
                <w:rFonts w:ascii="Calibri" w:eastAsia="Arial Unicode MS" w:hAnsi="Calibri"/>
                <w:b/>
                <w:color w:val="000000"/>
                <w:sz w:val="18"/>
                <w:szCs w:val="20"/>
              </w:rPr>
            </w:pPr>
            <w:r w:rsidRPr="00095398">
              <w:rPr>
                <w:rFonts w:ascii="Calibri" w:eastAsia="Arial Unicode MS" w:hAnsi="Calibri"/>
                <w:b/>
                <w:color w:val="000000"/>
                <w:sz w:val="18"/>
                <w:szCs w:val="20"/>
              </w:rPr>
              <w:t xml:space="preserve">External IP </w:t>
            </w:r>
          </w:p>
        </w:tc>
        <w:tc>
          <w:tcPr>
            <w:tcW w:w="76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3A1B36" w:rsidRPr="00095398" w:rsidRDefault="003A1B36" w:rsidP="005E58B2">
            <w:pPr>
              <w:rPr>
                <w:rFonts w:ascii="Calibri" w:eastAsia="Arial Unicode MS" w:hAnsi="Calibri"/>
                <w:b/>
                <w:color w:val="000000"/>
                <w:sz w:val="18"/>
                <w:szCs w:val="20"/>
              </w:rPr>
            </w:pPr>
            <w:r w:rsidRPr="00095398">
              <w:rPr>
                <w:rFonts w:ascii="Calibri" w:eastAsia="Arial Unicode MS" w:hAnsi="Calibri"/>
                <w:b/>
                <w:color w:val="000000"/>
                <w:sz w:val="18"/>
                <w:szCs w:val="20"/>
              </w:rPr>
              <w:t>User/Password</w:t>
            </w:r>
          </w:p>
        </w:tc>
        <w:tc>
          <w:tcPr>
            <w:tcW w:w="163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3A1B36" w:rsidRPr="00095398" w:rsidRDefault="003A1B36" w:rsidP="005E58B2">
            <w:pPr>
              <w:rPr>
                <w:rFonts w:ascii="Calibri" w:hAnsi="Calibri"/>
                <w:b/>
                <w:sz w:val="18"/>
                <w:szCs w:val="20"/>
              </w:rPr>
            </w:pPr>
            <w:r w:rsidRPr="00095398">
              <w:rPr>
                <w:rFonts w:ascii="Calibri" w:hAnsi="Calibri"/>
                <w:b/>
                <w:sz w:val="18"/>
                <w:szCs w:val="20"/>
              </w:rPr>
              <w:t>Rules</w:t>
            </w:r>
          </w:p>
        </w:tc>
      </w:tr>
      <w:tr w:rsidR="003A1B36" w:rsidRPr="00095398" w:rsidTr="003D59E6">
        <w:trPr>
          <w:trHeight w:val="509"/>
          <w:tblCellSpacing w:w="0" w:type="dxa"/>
        </w:trPr>
        <w:tc>
          <w:tcPr>
            <w:tcW w:w="821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A1B36" w:rsidRPr="00095398" w:rsidRDefault="003A1B36" w:rsidP="005E58B2">
            <w:pPr>
              <w:rPr>
                <w:rFonts w:ascii="Calibri" w:eastAsia="Arial Unicode MS" w:hAnsi="Calibri"/>
                <w:b/>
                <w:color w:val="000000"/>
                <w:sz w:val="18"/>
                <w:szCs w:val="20"/>
              </w:rPr>
            </w:pPr>
          </w:p>
        </w:tc>
        <w:tc>
          <w:tcPr>
            <w:tcW w:w="94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A1B36" w:rsidRPr="00095398" w:rsidRDefault="003A1B36" w:rsidP="005E58B2">
            <w:pPr>
              <w:rPr>
                <w:rFonts w:ascii="Calibri" w:hAnsi="Calibri"/>
                <w:b/>
                <w:sz w:val="18"/>
                <w:szCs w:val="20"/>
              </w:rPr>
            </w:pPr>
          </w:p>
        </w:tc>
        <w:tc>
          <w:tcPr>
            <w:tcW w:w="829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A1B36" w:rsidRPr="00095398" w:rsidRDefault="003A1B36" w:rsidP="005E58B2">
            <w:pPr>
              <w:rPr>
                <w:rFonts w:ascii="Calibri" w:eastAsia="Arial Unicode MS" w:hAnsi="Calibri"/>
                <w:b/>
                <w:color w:val="000000"/>
                <w:sz w:val="18"/>
                <w:szCs w:val="20"/>
              </w:rPr>
            </w:pPr>
          </w:p>
        </w:tc>
        <w:tc>
          <w:tcPr>
            <w:tcW w:w="76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hAnsi="Calibri"/>
                <w:b/>
                <w:sz w:val="18"/>
                <w:szCs w:val="20"/>
              </w:rPr>
            </w:pPr>
          </w:p>
        </w:tc>
        <w:tc>
          <w:tcPr>
            <w:tcW w:w="163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A1B36" w:rsidRPr="00095398" w:rsidRDefault="003A1B36" w:rsidP="005E58B2">
            <w:pPr>
              <w:rPr>
                <w:rFonts w:ascii="Calibri" w:hAnsi="Calibri"/>
                <w:b/>
                <w:sz w:val="18"/>
                <w:szCs w:val="20"/>
              </w:rPr>
            </w:pPr>
          </w:p>
        </w:tc>
      </w:tr>
      <w:tr w:rsidR="003A1B36" w:rsidRPr="00095398" w:rsidTr="003D59E6">
        <w:trPr>
          <w:trHeight w:val="513"/>
          <w:tblCellSpacing w:w="0" w:type="dxa"/>
        </w:trPr>
        <w:tc>
          <w:tcPr>
            <w:tcW w:w="821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20"/>
              </w:rPr>
            </w:pPr>
            <w:r w:rsidRPr="00095398">
              <w:rPr>
                <w:rFonts w:ascii="Calibri" w:eastAsia="Arial Unicode MS" w:hAnsi="Calibri"/>
                <w:color w:val="000000"/>
                <w:sz w:val="18"/>
                <w:szCs w:val="20"/>
              </w:rPr>
              <w:t>Cisco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20"/>
              </w:rPr>
            </w:pPr>
            <w:r w:rsidRPr="00095398">
              <w:rPr>
                <w:rFonts w:ascii="Calibri" w:eastAsia="Arial Unicode MS" w:hAnsi="Calibri"/>
                <w:color w:val="000000"/>
                <w:sz w:val="18"/>
                <w:szCs w:val="20"/>
              </w:rPr>
              <w:t>IP</w:t>
            </w:r>
          </w:p>
        </w:tc>
        <w:tc>
          <w:tcPr>
            <w:tcW w:w="6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FF0000"/>
                <w:sz w:val="18"/>
                <w:szCs w:val="20"/>
              </w:rPr>
            </w:pPr>
            <w:r w:rsidRPr="00095398">
              <w:rPr>
                <w:rFonts w:ascii="Calibri" w:eastAsia="Arial Unicode MS" w:hAnsi="Calibri"/>
                <w:color w:val="FF0000"/>
                <w:sz w:val="18"/>
                <w:szCs w:val="20"/>
              </w:rPr>
              <w:t>172.16.0.1</w:t>
            </w:r>
          </w:p>
        </w:tc>
        <w:tc>
          <w:tcPr>
            <w:tcW w:w="2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20"/>
              </w:rPr>
            </w:pPr>
            <w:r w:rsidRPr="00095398">
              <w:rPr>
                <w:rFonts w:ascii="Calibri" w:eastAsia="Arial Unicode MS" w:hAnsi="Calibri"/>
                <w:color w:val="000000"/>
                <w:sz w:val="18"/>
                <w:szCs w:val="20"/>
              </w:rPr>
              <w:t>IP</w:t>
            </w:r>
          </w:p>
        </w:tc>
        <w:tc>
          <w:tcPr>
            <w:tcW w:w="5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20"/>
              </w:rPr>
            </w:pPr>
          </w:p>
        </w:tc>
        <w:tc>
          <w:tcPr>
            <w:tcW w:w="768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20"/>
              </w:rPr>
            </w:pPr>
            <w:r w:rsidRPr="00095398">
              <w:rPr>
                <w:rFonts w:ascii="Calibri" w:eastAsia="Arial Unicode MS" w:hAnsi="Calibri"/>
                <w:color w:val="000000"/>
                <w:sz w:val="18"/>
                <w:szCs w:val="20"/>
              </w:rPr>
              <w:t>n/a</w:t>
            </w:r>
          </w:p>
        </w:tc>
        <w:tc>
          <w:tcPr>
            <w:tcW w:w="1638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20"/>
              </w:rPr>
            </w:pPr>
            <w:r w:rsidRPr="00095398">
              <w:rPr>
                <w:rFonts w:ascii="Calibri" w:eastAsia="Arial Unicode MS" w:hAnsi="Calibri"/>
                <w:color w:val="000000"/>
                <w:sz w:val="18"/>
                <w:szCs w:val="20"/>
              </w:rPr>
              <w:t>Deny All, exceptions : session outbound from internal IP, content filter</w:t>
            </w:r>
          </w:p>
        </w:tc>
      </w:tr>
    </w:tbl>
    <w:p w:rsidR="003A1B36" w:rsidRPr="00095398" w:rsidRDefault="003A1B36" w:rsidP="00B77282">
      <w:pPr>
        <w:pStyle w:val="Heading1"/>
        <w:jc w:val="center"/>
        <w:rPr>
          <w:rFonts w:ascii="Calibri" w:hAnsi="Calibri"/>
          <w:color w:val="8DB3E2"/>
          <w:sz w:val="24"/>
          <w:szCs w:val="20"/>
        </w:rPr>
      </w:pPr>
      <w:bookmarkStart w:id="2" w:name="_Toc3276248"/>
      <w:r w:rsidRPr="00095398">
        <w:rPr>
          <w:rFonts w:ascii="Calibri" w:hAnsi="Calibri"/>
          <w:sz w:val="24"/>
          <w:szCs w:val="20"/>
        </w:rPr>
        <w:t>S</w:t>
      </w:r>
      <w:bookmarkEnd w:id="2"/>
      <w:r w:rsidRPr="00095398">
        <w:rPr>
          <w:rFonts w:ascii="Calibri" w:hAnsi="Calibri"/>
          <w:sz w:val="24"/>
          <w:szCs w:val="20"/>
        </w:rPr>
        <w:t>E</w:t>
      </w:r>
      <w:r w:rsidR="00095398" w:rsidRPr="00095398">
        <w:rPr>
          <w:rFonts w:ascii="Calibri" w:hAnsi="Calibri"/>
          <w:sz w:val="24"/>
          <w:szCs w:val="20"/>
        </w:rPr>
        <w:t>R</w:t>
      </w:r>
      <w:r w:rsidRPr="00095398">
        <w:rPr>
          <w:rFonts w:ascii="Calibri" w:hAnsi="Calibri"/>
          <w:sz w:val="24"/>
          <w:szCs w:val="20"/>
        </w:rPr>
        <w:t>VER</w:t>
      </w:r>
    </w:p>
    <w:tbl>
      <w:tblPr>
        <w:tblW w:w="2453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2250"/>
        <w:gridCol w:w="2430"/>
      </w:tblGrid>
      <w:tr w:rsidR="003A1B36" w:rsidRPr="00095398" w:rsidTr="003D59E6">
        <w:trPr>
          <w:trHeight w:val="390"/>
          <w:tblCellSpacing w:w="0" w:type="dxa"/>
          <w:jc w:val="center"/>
        </w:trPr>
        <w:tc>
          <w:tcPr>
            <w:tcW w:w="24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A1B36" w:rsidRPr="00095398" w:rsidRDefault="003A1B36" w:rsidP="005E58B2">
            <w:pPr>
              <w:rPr>
                <w:rFonts w:ascii="Calibri" w:eastAsia="Arial Unicode MS" w:hAnsi="Calibri"/>
                <w:b/>
                <w:color w:val="000000"/>
                <w:sz w:val="18"/>
                <w:szCs w:val="18"/>
              </w:rPr>
            </w:pPr>
            <w:r w:rsidRPr="00095398">
              <w:rPr>
                <w:rFonts w:ascii="Calibri" w:hAnsi="Calibri"/>
                <w:b/>
                <w:sz w:val="18"/>
                <w:szCs w:val="18"/>
              </w:rPr>
              <w:t>Hardware item</w:t>
            </w:r>
          </w:p>
        </w:tc>
        <w:tc>
          <w:tcPr>
            <w:tcW w:w="25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A1B36" w:rsidRPr="00095398" w:rsidRDefault="003A1B36" w:rsidP="005E58B2">
            <w:pPr>
              <w:rPr>
                <w:rFonts w:ascii="Calibri" w:eastAsia="Arial Unicode MS" w:hAnsi="Calibri"/>
                <w:b/>
                <w:color w:val="000000"/>
                <w:sz w:val="18"/>
                <w:szCs w:val="18"/>
              </w:rPr>
            </w:pPr>
            <w:r w:rsidRPr="00095398">
              <w:rPr>
                <w:rFonts w:ascii="Calibri" w:hAnsi="Calibri"/>
                <w:b/>
                <w:sz w:val="18"/>
                <w:szCs w:val="18"/>
              </w:rPr>
              <w:t>Description</w:t>
            </w:r>
          </w:p>
        </w:tc>
      </w:tr>
      <w:tr w:rsidR="003A1B36" w:rsidRPr="00095398" w:rsidTr="003D59E6">
        <w:trPr>
          <w:tblCellSpacing w:w="0" w:type="dxa"/>
          <w:jc w:val="center"/>
        </w:trPr>
        <w:tc>
          <w:tcPr>
            <w:tcW w:w="24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18"/>
              </w:rPr>
            </w:pPr>
            <w:r w:rsidRPr="00095398">
              <w:rPr>
                <w:rFonts w:ascii="Calibri" w:hAnsi="Calibri"/>
                <w:sz w:val="18"/>
                <w:szCs w:val="18"/>
              </w:rPr>
              <w:t>Computer model</w:t>
            </w:r>
          </w:p>
        </w:tc>
        <w:tc>
          <w:tcPr>
            <w:tcW w:w="25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18"/>
              </w:rPr>
            </w:pPr>
            <w:r w:rsidRPr="00095398">
              <w:rPr>
                <w:rFonts w:ascii="Calibri" w:hAnsi="Calibri"/>
                <w:sz w:val="18"/>
                <w:szCs w:val="18"/>
              </w:rPr>
              <w:t xml:space="preserve">  HP ML </w:t>
            </w:r>
            <w:proofErr w:type="spellStart"/>
            <w:r w:rsidRPr="00095398">
              <w:rPr>
                <w:rFonts w:ascii="Calibri" w:hAnsi="Calibri"/>
                <w:sz w:val="18"/>
                <w:szCs w:val="18"/>
              </w:rPr>
              <w:t>Proliant</w:t>
            </w:r>
            <w:proofErr w:type="spellEnd"/>
          </w:p>
        </w:tc>
      </w:tr>
      <w:tr w:rsidR="003A1B36" w:rsidRPr="00095398" w:rsidTr="003D59E6">
        <w:trPr>
          <w:tblCellSpacing w:w="0" w:type="dxa"/>
          <w:jc w:val="center"/>
        </w:trPr>
        <w:tc>
          <w:tcPr>
            <w:tcW w:w="24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18"/>
              </w:rPr>
            </w:pPr>
            <w:r w:rsidRPr="00095398">
              <w:rPr>
                <w:rFonts w:ascii="Calibri" w:hAnsi="Calibri"/>
                <w:sz w:val="18"/>
                <w:szCs w:val="18"/>
              </w:rPr>
              <w:t>S/N</w:t>
            </w:r>
          </w:p>
        </w:tc>
        <w:tc>
          <w:tcPr>
            <w:tcW w:w="25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18"/>
              </w:rPr>
            </w:pPr>
            <w:r w:rsidRPr="00095398">
              <w:rPr>
                <w:rFonts w:ascii="Calibri" w:hAnsi="Calibri"/>
                <w:sz w:val="18"/>
                <w:szCs w:val="18"/>
              </w:rPr>
              <w:t xml:space="preserve">  </w:t>
            </w:r>
          </w:p>
        </w:tc>
      </w:tr>
      <w:tr w:rsidR="003A1B36" w:rsidRPr="00095398" w:rsidTr="003D59E6">
        <w:trPr>
          <w:tblCellSpacing w:w="0" w:type="dxa"/>
          <w:jc w:val="center"/>
        </w:trPr>
        <w:tc>
          <w:tcPr>
            <w:tcW w:w="24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18"/>
              </w:rPr>
            </w:pPr>
            <w:proofErr w:type="spellStart"/>
            <w:r w:rsidRPr="00095398">
              <w:rPr>
                <w:rFonts w:ascii="Calibri" w:hAnsi="Calibri"/>
                <w:sz w:val="18"/>
                <w:szCs w:val="18"/>
              </w:rPr>
              <w:t>BackPlane</w:t>
            </w:r>
            <w:proofErr w:type="spellEnd"/>
          </w:p>
        </w:tc>
        <w:tc>
          <w:tcPr>
            <w:tcW w:w="25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18"/>
              </w:rPr>
            </w:pPr>
            <w:r w:rsidRPr="00095398">
              <w:rPr>
                <w:rFonts w:ascii="Calibri" w:hAnsi="Calibri"/>
                <w:sz w:val="18"/>
                <w:szCs w:val="18"/>
              </w:rPr>
              <w:t xml:space="preserve">  </w:t>
            </w:r>
          </w:p>
        </w:tc>
      </w:tr>
      <w:tr w:rsidR="003A1B36" w:rsidRPr="00095398" w:rsidTr="003D59E6">
        <w:trPr>
          <w:tblCellSpacing w:w="0" w:type="dxa"/>
          <w:jc w:val="center"/>
        </w:trPr>
        <w:tc>
          <w:tcPr>
            <w:tcW w:w="24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18"/>
              </w:rPr>
            </w:pPr>
            <w:r w:rsidRPr="00095398">
              <w:rPr>
                <w:rFonts w:ascii="Calibri" w:hAnsi="Calibri"/>
                <w:sz w:val="18"/>
                <w:szCs w:val="18"/>
              </w:rPr>
              <w:t>CPU</w:t>
            </w:r>
          </w:p>
        </w:tc>
        <w:tc>
          <w:tcPr>
            <w:tcW w:w="25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18"/>
              </w:rPr>
            </w:pPr>
            <w:r w:rsidRPr="00095398">
              <w:rPr>
                <w:rFonts w:ascii="Calibri" w:hAnsi="Calibri"/>
                <w:sz w:val="18"/>
                <w:szCs w:val="18"/>
              </w:rPr>
              <w:t>  Intel Zeon</w:t>
            </w:r>
          </w:p>
        </w:tc>
      </w:tr>
      <w:tr w:rsidR="003A1B36" w:rsidRPr="00095398" w:rsidTr="003D59E6">
        <w:trPr>
          <w:tblCellSpacing w:w="0" w:type="dxa"/>
          <w:jc w:val="center"/>
        </w:trPr>
        <w:tc>
          <w:tcPr>
            <w:tcW w:w="24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18"/>
              </w:rPr>
            </w:pPr>
            <w:r w:rsidRPr="00095398">
              <w:rPr>
                <w:rFonts w:ascii="Calibri" w:hAnsi="Calibri"/>
                <w:sz w:val="18"/>
                <w:szCs w:val="18"/>
              </w:rPr>
              <w:lastRenderedPageBreak/>
              <w:t>Hard disk(s)</w:t>
            </w:r>
          </w:p>
        </w:tc>
        <w:tc>
          <w:tcPr>
            <w:tcW w:w="25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18"/>
              </w:rPr>
            </w:pPr>
            <w:r w:rsidRPr="00095398">
              <w:rPr>
                <w:rFonts w:ascii="Calibri" w:hAnsi="Calibri"/>
                <w:sz w:val="18"/>
                <w:szCs w:val="18"/>
              </w:rPr>
              <w:t xml:space="preserve">  </w:t>
            </w:r>
            <w:r w:rsidR="00211BFF">
              <w:rPr>
                <w:rFonts w:ascii="Calibri" w:hAnsi="Calibri"/>
                <w:sz w:val="18"/>
                <w:szCs w:val="18"/>
              </w:rPr>
              <w:t>N/A</w:t>
            </w:r>
          </w:p>
        </w:tc>
      </w:tr>
      <w:tr w:rsidR="003A1B36" w:rsidRPr="00095398" w:rsidTr="003D59E6">
        <w:trPr>
          <w:tblCellSpacing w:w="0" w:type="dxa"/>
          <w:jc w:val="center"/>
        </w:trPr>
        <w:tc>
          <w:tcPr>
            <w:tcW w:w="24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18"/>
              </w:rPr>
            </w:pPr>
            <w:r w:rsidRPr="00095398">
              <w:rPr>
                <w:rFonts w:ascii="Calibri" w:hAnsi="Calibri"/>
                <w:sz w:val="18"/>
                <w:szCs w:val="18"/>
              </w:rPr>
              <w:t>Floppy disk</w:t>
            </w:r>
          </w:p>
        </w:tc>
        <w:tc>
          <w:tcPr>
            <w:tcW w:w="25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18"/>
              </w:rPr>
            </w:pPr>
            <w:r w:rsidRPr="00095398">
              <w:rPr>
                <w:rFonts w:ascii="Calibri" w:hAnsi="Calibri"/>
                <w:sz w:val="18"/>
                <w:szCs w:val="18"/>
              </w:rPr>
              <w:t>  N/A</w:t>
            </w:r>
          </w:p>
        </w:tc>
      </w:tr>
      <w:tr w:rsidR="003A1B36" w:rsidRPr="00095398" w:rsidTr="003D59E6">
        <w:trPr>
          <w:tblCellSpacing w:w="0" w:type="dxa"/>
          <w:jc w:val="center"/>
        </w:trPr>
        <w:tc>
          <w:tcPr>
            <w:tcW w:w="24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18"/>
              </w:rPr>
            </w:pPr>
            <w:r w:rsidRPr="00095398">
              <w:rPr>
                <w:rFonts w:ascii="Calibri" w:hAnsi="Calibri"/>
                <w:sz w:val="18"/>
                <w:szCs w:val="18"/>
              </w:rPr>
              <w:t>RAM</w:t>
            </w:r>
          </w:p>
        </w:tc>
        <w:tc>
          <w:tcPr>
            <w:tcW w:w="25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18"/>
              </w:rPr>
            </w:pPr>
            <w:r w:rsidRPr="00095398">
              <w:rPr>
                <w:rFonts w:ascii="Calibri" w:hAnsi="Calibri"/>
                <w:sz w:val="18"/>
                <w:szCs w:val="18"/>
              </w:rPr>
              <w:t>  12GB</w:t>
            </w:r>
          </w:p>
        </w:tc>
      </w:tr>
      <w:tr w:rsidR="003A1B36" w:rsidRPr="00095398" w:rsidTr="003D59E6">
        <w:trPr>
          <w:tblCellSpacing w:w="0" w:type="dxa"/>
          <w:jc w:val="center"/>
        </w:trPr>
        <w:tc>
          <w:tcPr>
            <w:tcW w:w="24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18"/>
              </w:rPr>
            </w:pPr>
            <w:r w:rsidRPr="00095398">
              <w:rPr>
                <w:rFonts w:ascii="Calibri" w:hAnsi="Calibri"/>
                <w:sz w:val="18"/>
                <w:szCs w:val="18"/>
              </w:rPr>
              <w:t>NIC</w:t>
            </w:r>
          </w:p>
        </w:tc>
        <w:tc>
          <w:tcPr>
            <w:tcW w:w="25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18"/>
              </w:rPr>
            </w:pPr>
            <w:r w:rsidRPr="00095398">
              <w:rPr>
                <w:rFonts w:ascii="Calibri" w:hAnsi="Calibri"/>
                <w:sz w:val="18"/>
                <w:szCs w:val="18"/>
              </w:rPr>
              <w:t xml:space="preserve">  </w:t>
            </w:r>
          </w:p>
        </w:tc>
      </w:tr>
      <w:tr w:rsidR="003A1B36" w:rsidRPr="00095398" w:rsidTr="003D59E6">
        <w:trPr>
          <w:tblCellSpacing w:w="0" w:type="dxa"/>
          <w:jc w:val="center"/>
        </w:trPr>
        <w:tc>
          <w:tcPr>
            <w:tcW w:w="24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18"/>
              </w:rPr>
            </w:pPr>
            <w:r w:rsidRPr="00095398">
              <w:rPr>
                <w:rFonts w:ascii="Calibri" w:hAnsi="Calibri"/>
                <w:sz w:val="18"/>
                <w:szCs w:val="18"/>
              </w:rPr>
              <w:t>Hard drive controller card</w:t>
            </w:r>
          </w:p>
        </w:tc>
        <w:tc>
          <w:tcPr>
            <w:tcW w:w="25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18"/>
              </w:rPr>
            </w:pPr>
            <w:r w:rsidRPr="00095398">
              <w:rPr>
                <w:rFonts w:ascii="Calibri" w:hAnsi="Calibri"/>
                <w:sz w:val="18"/>
                <w:szCs w:val="18"/>
              </w:rPr>
              <w:t xml:space="preserve">  </w:t>
            </w:r>
          </w:p>
        </w:tc>
      </w:tr>
      <w:tr w:rsidR="003A1B36" w:rsidRPr="00095398" w:rsidTr="003D59E6">
        <w:trPr>
          <w:tblCellSpacing w:w="0" w:type="dxa"/>
          <w:jc w:val="center"/>
        </w:trPr>
        <w:tc>
          <w:tcPr>
            <w:tcW w:w="24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18"/>
              </w:rPr>
            </w:pPr>
            <w:r w:rsidRPr="00095398">
              <w:rPr>
                <w:rFonts w:ascii="Calibri" w:hAnsi="Calibri"/>
                <w:sz w:val="18"/>
                <w:szCs w:val="18"/>
              </w:rPr>
              <w:t>CD-ROM</w:t>
            </w:r>
          </w:p>
        </w:tc>
        <w:tc>
          <w:tcPr>
            <w:tcW w:w="25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18"/>
              </w:rPr>
            </w:pPr>
            <w:r w:rsidRPr="00095398">
              <w:rPr>
                <w:rFonts w:ascii="Calibri" w:hAnsi="Calibri"/>
                <w:sz w:val="18"/>
                <w:szCs w:val="18"/>
              </w:rPr>
              <w:t>  N/A</w:t>
            </w:r>
          </w:p>
        </w:tc>
      </w:tr>
      <w:tr w:rsidR="003A1B36" w:rsidRPr="00095398" w:rsidTr="003D59E6">
        <w:trPr>
          <w:tblCellSpacing w:w="0" w:type="dxa"/>
          <w:jc w:val="center"/>
        </w:trPr>
        <w:tc>
          <w:tcPr>
            <w:tcW w:w="24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18"/>
              </w:rPr>
            </w:pPr>
            <w:r w:rsidRPr="00095398">
              <w:rPr>
                <w:rFonts w:ascii="Calibri" w:hAnsi="Calibri"/>
                <w:sz w:val="18"/>
                <w:szCs w:val="18"/>
              </w:rPr>
              <w:t>Tape backup</w:t>
            </w:r>
          </w:p>
        </w:tc>
        <w:tc>
          <w:tcPr>
            <w:tcW w:w="25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B36" w:rsidRPr="00095398" w:rsidRDefault="003A1B36" w:rsidP="005E58B2">
            <w:pPr>
              <w:rPr>
                <w:rFonts w:ascii="Calibri" w:eastAsia="Arial Unicode MS" w:hAnsi="Calibri"/>
                <w:color w:val="000000"/>
                <w:sz w:val="18"/>
                <w:szCs w:val="18"/>
              </w:rPr>
            </w:pPr>
            <w:r w:rsidRPr="00095398">
              <w:rPr>
                <w:rFonts w:ascii="Calibri" w:hAnsi="Calibri"/>
                <w:sz w:val="18"/>
                <w:szCs w:val="18"/>
              </w:rPr>
              <w:t>  N/A</w:t>
            </w:r>
          </w:p>
        </w:tc>
      </w:tr>
    </w:tbl>
    <w:p w:rsidR="003A1B36" w:rsidRPr="00E80CFA" w:rsidRDefault="003A1B36" w:rsidP="00BF1F0B">
      <w:pPr>
        <w:rPr>
          <w:rFonts w:ascii="Century Gothic" w:hAnsi="Century Gothic"/>
          <w:sz w:val="20"/>
          <w:szCs w:val="20"/>
        </w:rPr>
      </w:pPr>
      <w:bookmarkStart w:id="3" w:name="_GoBack"/>
      <w:bookmarkEnd w:id="3"/>
    </w:p>
    <w:p w:rsidR="00DE6B31" w:rsidRPr="00E80CFA" w:rsidRDefault="00DE6B31" w:rsidP="00BF1F0B">
      <w:pPr>
        <w:rPr>
          <w:rFonts w:ascii="Century Gothic" w:hAnsi="Century Gothic"/>
          <w:sz w:val="20"/>
          <w:szCs w:val="20"/>
          <w:u w:val="single"/>
        </w:rPr>
      </w:pPr>
      <w:r w:rsidRPr="00E80CFA">
        <w:rPr>
          <w:rFonts w:ascii="Century Gothic" w:hAnsi="Century Gothic"/>
          <w:sz w:val="20"/>
          <w:szCs w:val="20"/>
          <w:u w:val="single"/>
        </w:rPr>
        <w:t>Licenses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80CFA" w:rsidRPr="00E80CFA" w:rsidTr="00E80CFA">
        <w:tc>
          <w:tcPr>
            <w:tcW w:w="2394" w:type="dxa"/>
            <w:shd w:val="clear" w:color="auto" w:fill="92D050"/>
          </w:tcPr>
          <w:p w:rsidR="00E80CFA" w:rsidRPr="00E80CFA" w:rsidRDefault="00E80CFA" w:rsidP="00BF1F0B">
            <w:pPr>
              <w:rPr>
                <w:rFonts w:ascii="Century Gothic" w:hAnsi="Century Gothic"/>
                <w:color w:val="FFFFFF" w:themeColor="background1"/>
                <w:sz w:val="20"/>
                <w:szCs w:val="20"/>
              </w:rPr>
            </w:pPr>
            <w:r w:rsidRPr="00E80CFA">
              <w:rPr>
                <w:rFonts w:ascii="Century Gothic" w:hAnsi="Century Gothic"/>
                <w:color w:val="FFFFFF" w:themeColor="background1"/>
                <w:sz w:val="20"/>
                <w:szCs w:val="20"/>
              </w:rPr>
              <w:t xml:space="preserve">Components </w:t>
            </w:r>
          </w:p>
          <w:p w:rsidR="00E80CFA" w:rsidRPr="00E80CFA" w:rsidRDefault="00E80CFA" w:rsidP="00BF1F0B">
            <w:pPr>
              <w:rPr>
                <w:rFonts w:ascii="Century Gothic" w:hAnsi="Century Gothic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94" w:type="dxa"/>
            <w:shd w:val="clear" w:color="auto" w:fill="92D050"/>
          </w:tcPr>
          <w:p w:rsidR="00E80CFA" w:rsidRPr="00E80CFA" w:rsidRDefault="00E80CFA" w:rsidP="00BF1F0B">
            <w:pPr>
              <w:rPr>
                <w:rFonts w:ascii="Century Gothic" w:hAnsi="Century Gothic"/>
                <w:color w:val="FFFFFF" w:themeColor="background1"/>
                <w:sz w:val="20"/>
                <w:szCs w:val="20"/>
              </w:rPr>
            </w:pPr>
            <w:r w:rsidRPr="00E80CFA">
              <w:rPr>
                <w:rFonts w:ascii="Century Gothic" w:hAnsi="Century Gothic"/>
                <w:color w:val="FFFFFF" w:themeColor="background1"/>
                <w:sz w:val="20"/>
                <w:szCs w:val="20"/>
              </w:rPr>
              <w:t>Applications</w:t>
            </w:r>
          </w:p>
        </w:tc>
        <w:tc>
          <w:tcPr>
            <w:tcW w:w="2394" w:type="dxa"/>
            <w:shd w:val="clear" w:color="auto" w:fill="92D050"/>
          </w:tcPr>
          <w:p w:rsidR="00E80CFA" w:rsidRPr="00E80CFA" w:rsidRDefault="00DA48E9" w:rsidP="00BF1F0B">
            <w:pPr>
              <w:rPr>
                <w:rFonts w:ascii="Century Gothic" w:hAnsi="Century Gothic"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hAnsi="Century Gothic"/>
                <w:color w:val="FFFFFF" w:themeColor="background1"/>
                <w:sz w:val="20"/>
                <w:szCs w:val="20"/>
              </w:rPr>
              <w:t>Purpose</w:t>
            </w:r>
          </w:p>
        </w:tc>
        <w:tc>
          <w:tcPr>
            <w:tcW w:w="2394" w:type="dxa"/>
            <w:shd w:val="clear" w:color="auto" w:fill="92D050"/>
          </w:tcPr>
          <w:p w:rsidR="00E80CFA" w:rsidRPr="00E80CFA" w:rsidRDefault="00DA48E9" w:rsidP="00BF1F0B">
            <w:pPr>
              <w:rPr>
                <w:rFonts w:ascii="Century Gothic" w:hAnsi="Century Gothic"/>
                <w:color w:val="FFFFFF" w:themeColor="background1"/>
                <w:sz w:val="20"/>
                <w:szCs w:val="20"/>
              </w:rPr>
            </w:pPr>
            <w:r w:rsidRPr="00E80CFA">
              <w:rPr>
                <w:rFonts w:ascii="Century Gothic" w:hAnsi="Century Gothic"/>
                <w:color w:val="FFFFFF" w:themeColor="background1"/>
                <w:sz w:val="20"/>
                <w:szCs w:val="20"/>
              </w:rPr>
              <w:t>Remarks</w:t>
            </w:r>
          </w:p>
        </w:tc>
      </w:tr>
      <w:tr w:rsidR="00E80CFA" w:rsidRPr="00E80CFA" w:rsidTr="00E80CFA">
        <w:tc>
          <w:tcPr>
            <w:tcW w:w="2394" w:type="dxa"/>
          </w:tcPr>
          <w:p w:rsidR="00E80CFA" w:rsidRPr="00E80CFA" w:rsidRDefault="00E80CFA" w:rsidP="00BF1F0B">
            <w:pPr>
              <w:rPr>
                <w:rFonts w:ascii="Century Gothic" w:hAnsi="Century Gothic"/>
                <w:sz w:val="20"/>
                <w:szCs w:val="20"/>
              </w:rPr>
            </w:pPr>
            <w:r w:rsidRPr="00E80CFA">
              <w:rPr>
                <w:rFonts w:ascii="Century Gothic" w:hAnsi="Century Gothic"/>
                <w:sz w:val="20"/>
                <w:szCs w:val="20"/>
              </w:rPr>
              <w:t>Operating system</w:t>
            </w:r>
          </w:p>
        </w:tc>
        <w:tc>
          <w:tcPr>
            <w:tcW w:w="2394" w:type="dxa"/>
          </w:tcPr>
          <w:p w:rsidR="00E80CFA" w:rsidRPr="00E80CFA" w:rsidRDefault="00E80CFA" w:rsidP="00BF1F0B">
            <w:pPr>
              <w:rPr>
                <w:rFonts w:ascii="Century Gothic" w:hAnsi="Century Gothic"/>
                <w:sz w:val="20"/>
                <w:szCs w:val="20"/>
              </w:rPr>
            </w:pPr>
            <w:r w:rsidRPr="00E80CFA">
              <w:rPr>
                <w:rFonts w:ascii="Century Gothic" w:hAnsi="Century Gothic"/>
                <w:sz w:val="20"/>
                <w:szCs w:val="20"/>
              </w:rPr>
              <w:t>windows server 2012</w:t>
            </w:r>
          </w:p>
        </w:tc>
        <w:tc>
          <w:tcPr>
            <w:tcW w:w="2394" w:type="dxa"/>
          </w:tcPr>
          <w:p w:rsidR="00E80CFA" w:rsidRPr="00E80CFA" w:rsidRDefault="00E80CFA" w:rsidP="00BF1F0B">
            <w:pPr>
              <w:rPr>
                <w:rFonts w:ascii="Century Gothic" w:hAnsi="Century Gothic"/>
                <w:sz w:val="20"/>
                <w:szCs w:val="20"/>
              </w:rPr>
            </w:pPr>
            <w:r w:rsidRPr="00E80CFA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Windows </w:t>
            </w:r>
            <w:r w:rsidRPr="00E80CFA">
              <w:rPr>
                <w:rFonts w:ascii="Century Gothic" w:hAnsi="Century Gothic"/>
                <w:sz w:val="20"/>
                <w:szCs w:val="20"/>
              </w:rPr>
              <w:t>O</w:t>
            </w:r>
            <w:r>
              <w:rPr>
                <w:rFonts w:ascii="Century Gothic" w:hAnsi="Century Gothic"/>
                <w:sz w:val="20"/>
                <w:szCs w:val="20"/>
              </w:rPr>
              <w:t xml:space="preserve">perating </w:t>
            </w:r>
            <w:r w:rsidRPr="00E80CFA">
              <w:rPr>
                <w:rFonts w:ascii="Century Gothic" w:hAnsi="Century Gothic"/>
                <w:sz w:val="20"/>
                <w:szCs w:val="20"/>
              </w:rPr>
              <w:t>S</w:t>
            </w:r>
            <w:r>
              <w:rPr>
                <w:rFonts w:ascii="Century Gothic" w:hAnsi="Century Gothic"/>
                <w:sz w:val="20"/>
                <w:szCs w:val="20"/>
              </w:rPr>
              <w:t>ystem</w:t>
            </w:r>
          </w:p>
        </w:tc>
        <w:tc>
          <w:tcPr>
            <w:tcW w:w="2394" w:type="dxa"/>
          </w:tcPr>
          <w:p w:rsidR="00E80CFA" w:rsidRDefault="00E80CFA" w:rsidP="00BF1F0B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E80CFA" w:rsidRPr="00E80CFA" w:rsidRDefault="00E80CFA" w:rsidP="00BF1F0B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Unlicensed</w:t>
            </w:r>
          </w:p>
        </w:tc>
      </w:tr>
      <w:tr w:rsidR="00E80CFA" w:rsidRPr="00E80CFA" w:rsidTr="00E80CFA">
        <w:tc>
          <w:tcPr>
            <w:tcW w:w="2394" w:type="dxa"/>
          </w:tcPr>
          <w:p w:rsidR="00E80CFA" w:rsidRPr="00E80CFA" w:rsidRDefault="00E80CFA" w:rsidP="00BF1F0B">
            <w:pPr>
              <w:rPr>
                <w:rFonts w:ascii="Century Gothic" w:hAnsi="Century Gothic"/>
                <w:sz w:val="20"/>
                <w:szCs w:val="20"/>
              </w:rPr>
            </w:pPr>
            <w:r w:rsidRPr="00E80CFA">
              <w:rPr>
                <w:rFonts w:ascii="Century Gothic" w:hAnsi="Century Gothic"/>
                <w:sz w:val="20"/>
                <w:szCs w:val="20"/>
              </w:rPr>
              <w:t>Applications</w:t>
            </w:r>
          </w:p>
        </w:tc>
        <w:tc>
          <w:tcPr>
            <w:tcW w:w="2394" w:type="dxa"/>
          </w:tcPr>
          <w:p w:rsidR="00E80CFA" w:rsidRPr="00E80CFA" w:rsidRDefault="00E80CFA" w:rsidP="00E80CFA">
            <w:pPr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E80CFA">
              <w:rPr>
                <w:rFonts w:ascii="Century Gothic" w:hAnsi="Century Gothic"/>
                <w:sz w:val="20"/>
                <w:szCs w:val="20"/>
              </w:rPr>
              <w:t>Mfiles</w:t>
            </w:r>
            <w:proofErr w:type="spellEnd"/>
            <w:r w:rsidRPr="00E80CFA">
              <w:rPr>
                <w:rFonts w:ascii="Century Gothic" w:hAnsi="Century Gothic"/>
                <w:sz w:val="20"/>
                <w:szCs w:val="20"/>
              </w:rPr>
              <w:t xml:space="preserve"> 10.0 </w:t>
            </w:r>
          </w:p>
        </w:tc>
        <w:tc>
          <w:tcPr>
            <w:tcW w:w="2394" w:type="dxa"/>
          </w:tcPr>
          <w:p w:rsidR="00E80CFA" w:rsidRPr="00E80CFA" w:rsidRDefault="00E80CFA" w:rsidP="00BF1F0B">
            <w:pPr>
              <w:rPr>
                <w:rFonts w:ascii="Century Gothic" w:hAnsi="Century Gothic"/>
                <w:sz w:val="20"/>
                <w:szCs w:val="20"/>
              </w:rPr>
            </w:pPr>
            <w:r w:rsidRPr="00E80CFA">
              <w:rPr>
                <w:rFonts w:ascii="Century Gothic" w:hAnsi="Century Gothic"/>
                <w:sz w:val="20"/>
                <w:szCs w:val="20"/>
              </w:rPr>
              <w:t>Electronic Document Management System</w:t>
            </w:r>
          </w:p>
        </w:tc>
        <w:tc>
          <w:tcPr>
            <w:tcW w:w="2394" w:type="dxa"/>
          </w:tcPr>
          <w:p w:rsidR="00E80CFA" w:rsidRPr="00E80CFA" w:rsidRDefault="00E80CFA" w:rsidP="00BF1F0B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Trial Version expired</w:t>
            </w:r>
          </w:p>
        </w:tc>
      </w:tr>
      <w:tr w:rsidR="00E80CFA" w:rsidRPr="00E80CFA" w:rsidTr="00E80CFA">
        <w:tc>
          <w:tcPr>
            <w:tcW w:w="2394" w:type="dxa"/>
          </w:tcPr>
          <w:p w:rsidR="00E80CFA" w:rsidRPr="00E80CFA" w:rsidRDefault="00E80CFA" w:rsidP="00BF1F0B">
            <w:pPr>
              <w:rPr>
                <w:rFonts w:ascii="Century Gothic" w:hAnsi="Century Gothic"/>
                <w:sz w:val="20"/>
                <w:szCs w:val="20"/>
              </w:rPr>
            </w:pPr>
            <w:r w:rsidRPr="00E80CFA">
              <w:rPr>
                <w:rFonts w:ascii="Century Gothic" w:hAnsi="Century Gothic"/>
                <w:sz w:val="20"/>
                <w:szCs w:val="20"/>
              </w:rPr>
              <w:t>Virtualization</w:t>
            </w:r>
          </w:p>
        </w:tc>
        <w:tc>
          <w:tcPr>
            <w:tcW w:w="2394" w:type="dxa"/>
          </w:tcPr>
          <w:p w:rsidR="00E80CFA" w:rsidRPr="00E80CFA" w:rsidRDefault="00E80CFA" w:rsidP="00E80CFA">
            <w:pPr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E80CFA">
              <w:rPr>
                <w:rFonts w:ascii="Century Gothic" w:hAnsi="Century Gothic"/>
                <w:sz w:val="20"/>
                <w:szCs w:val="20"/>
              </w:rPr>
              <w:t>Vmware</w:t>
            </w:r>
            <w:proofErr w:type="spellEnd"/>
            <w:r w:rsidRPr="00E80CFA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proofErr w:type="spellStart"/>
            <w:r w:rsidRPr="00E80CFA">
              <w:rPr>
                <w:rFonts w:ascii="Century Gothic" w:hAnsi="Century Gothic"/>
                <w:sz w:val="20"/>
                <w:szCs w:val="20"/>
              </w:rPr>
              <w:t>Vsphere</w:t>
            </w:r>
            <w:proofErr w:type="spellEnd"/>
            <w:r w:rsidRPr="00E80CFA">
              <w:rPr>
                <w:rFonts w:ascii="Century Gothic" w:hAnsi="Century Gothic"/>
                <w:sz w:val="20"/>
                <w:szCs w:val="20"/>
              </w:rPr>
              <w:t xml:space="preserve"> client 6.0</w:t>
            </w:r>
          </w:p>
          <w:p w:rsidR="00E80CFA" w:rsidRDefault="00E80CFA" w:rsidP="00E80CFA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E80CFA" w:rsidRPr="00E80CFA" w:rsidRDefault="00E80CFA" w:rsidP="00E80CFA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VMware </w:t>
            </w:r>
            <w:proofErr w:type="spellStart"/>
            <w:r w:rsidRPr="00E80CFA">
              <w:rPr>
                <w:rFonts w:ascii="Century Gothic" w:hAnsi="Century Gothic"/>
                <w:sz w:val="20"/>
                <w:szCs w:val="20"/>
              </w:rPr>
              <w:t>Exsi</w:t>
            </w:r>
            <w:proofErr w:type="spellEnd"/>
            <w:r w:rsidRPr="00E80CFA">
              <w:rPr>
                <w:rFonts w:ascii="Century Gothic" w:hAnsi="Century Gothic"/>
                <w:sz w:val="20"/>
                <w:szCs w:val="20"/>
              </w:rPr>
              <w:t xml:space="preserve"> 6.6</w:t>
            </w:r>
          </w:p>
        </w:tc>
        <w:tc>
          <w:tcPr>
            <w:tcW w:w="2394" w:type="dxa"/>
          </w:tcPr>
          <w:p w:rsidR="00E80CFA" w:rsidRDefault="00E80CFA" w:rsidP="00BF1F0B">
            <w:pPr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Virtualised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 Server Administration </w:t>
            </w:r>
          </w:p>
          <w:p w:rsidR="00E80CFA" w:rsidRDefault="00E80CFA" w:rsidP="00BF1F0B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E80CFA" w:rsidRPr="00E80CFA" w:rsidRDefault="00E80CFA" w:rsidP="00BF1F0B">
            <w:pPr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Virtualisation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 Application</w:t>
            </w:r>
          </w:p>
        </w:tc>
        <w:tc>
          <w:tcPr>
            <w:tcW w:w="2394" w:type="dxa"/>
          </w:tcPr>
          <w:p w:rsidR="00E80CFA" w:rsidRDefault="00E80CFA" w:rsidP="00BF1F0B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Trial Version expired</w:t>
            </w:r>
          </w:p>
          <w:p w:rsidR="00E80CFA" w:rsidRDefault="00E80CFA" w:rsidP="00BF1F0B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E80CFA" w:rsidRDefault="00E80CFA" w:rsidP="00BF1F0B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E80CFA" w:rsidRPr="00E80CFA" w:rsidRDefault="00E80CFA" w:rsidP="00BF1F0B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Trial Version expired</w:t>
            </w:r>
          </w:p>
        </w:tc>
      </w:tr>
    </w:tbl>
    <w:p w:rsidR="00E80CFA" w:rsidRDefault="00E80CFA" w:rsidP="00BF1F0B">
      <w:pPr>
        <w:rPr>
          <w:sz w:val="24"/>
          <w:szCs w:val="20"/>
        </w:rPr>
      </w:pPr>
    </w:p>
    <w:p w:rsidR="00E80CFA" w:rsidRDefault="00E80CFA" w:rsidP="00BF1F0B">
      <w:pPr>
        <w:rPr>
          <w:sz w:val="24"/>
          <w:szCs w:val="20"/>
        </w:rPr>
      </w:pPr>
    </w:p>
    <w:p w:rsidR="00E80CFA" w:rsidRDefault="00E80CFA" w:rsidP="00BF1F0B">
      <w:pPr>
        <w:rPr>
          <w:sz w:val="24"/>
          <w:szCs w:val="20"/>
        </w:rPr>
      </w:pPr>
    </w:p>
    <w:p w:rsidR="00DE6B31" w:rsidRPr="00DE6B31" w:rsidRDefault="00DE6B31" w:rsidP="00BF1F0B">
      <w:pPr>
        <w:rPr>
          <w:sz w:val="24"/>
          <w:szCs w:val="20"/>
        </w:rPr>
      </w:pPr>
      <w:r>
        <w:rPr>
          <w:sz w:val="24"/>
          <w:szCs w:val="20"/>
        </w:rPr>
        <w:t xml:space="preserve"> </w:t>
      </w:r>
    </w:p>
    <w:sectPr w:rsidR="00DE6B31" w:rsidRPr="00DE6B31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3B96" w:rsidRDefault="006B3B96" w:rsidP="00C528D8">
      <w:pPr>
        <w:spacing w:after="0" w:line="240" w:lineRule="auto"/>
      </w:pPr>
      <w:r>
        <w:separator/>
      </w:r>
    </w:p>
  </w:endnote>
  <w:endnote w:type="continuationSeparator" w:id="0">
    <w:p w:rsidR="006B3B96" w:rsidRDefault="006B3B96" w:rsidP="00C52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FF Tusj"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3B96" w:rsidRDefault="006B3B96" w:rsidP="00C528D8">
      <w:pPr>
        <w:spacing w:after="0" w:line="240" w:lineRule="auto"/>
      </w:pPr>
      <w:r>
        <w:separator/>
      </w:r>
    </w:p>
  </w:footnote>
  <w:footnote w:type="continuationSeparator" w:id="0">
    <w:p w:rsidR="006B3B96" w:rsidRDefault="006B3B96" w:rsidP="00C52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8B2" w:rsidRDefault="005E58B2">
    <w:pPr>
      <w:pStyle w:val="Header"/>
    </w:pPr>
    <w:r w:rsidRPr="00C528D8">
      <w:rPr>
        <w:rFonts w:ascii="Eras Medium ITC" w:eastAsiaTheme="majorEastAsia" w:hAnsi="Eras Medium ITC" w:cstheme="majorBidi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649323F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58B2" w:rsidRDefault="005E58B2">
                          <w:pPr>
                            <w:spacing w:after="0" w:line="240" w:lineRule="auto"/>
                            <w:jc w:val="right"/>
                          </w:pPr>
                          <w:r>
                            <w:t>Ephraim Concepts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 o:allowincell="f" filled="f" stroked="f">
              <v:textbox style="mso-fit-shape-to-text:t" inset=",0,,0">
                <w:txbxContent>
                  <w:p w:rsidR="00C528D8" w:rsidRDefault="00C528D8">
                    <w:pPr>
                      <w:spacing w:after="0" w:line="240" w:lineRule="auto"/>
                      <w:jc w:val="right"/>
                    </w:pPr>
                    <w:r>
                      <w:t>Ephraim Concepts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C528D8">
      <w:rPr>
        <w:rFonts w:ascii="Eras Medium ITC" w:eastAsiaTheme="majorEastAsia" w:hAnsi="Eras Medium ITC" w:cstheme="majorBidi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27807FA4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5E58B2" w:rsidRDefault="005E58B2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 PAGE   \* MERGEFORMAT 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6E6B00" w:rsidRPr="006E6B00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6" o:spid="_x0000_s1027" type="#_x0000_t202" style="position:absolute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Bz/wEAAOkDAAAOAAAAZHJzL2Uyb0RvYy54bWysU9tu2zAMfR+wfxD0vtgusrYz4hRdigwD&#10;ugvQ7gMYWY6F2aJGKbGzrx8lJ2nQvQ17EcSLDnkOqcXd2Hdir8kbtJUsZrkU2iqsjd1W8sfz+t2t&#10;FD6AraFDqyt50F7eLd++WQyu1FfYYldrEgxifTm4SrYhuDLLvGp1D36GTlsONkg9BDZpm9UEA6P3&#10;XXaV59fZgFQ7QqW9Z+/DFJTLhN80WoVvTeN1EF0lubeQTkrnJp7ZcgHllsC1Rh3bgH/oogdjuegZ&#10;6gECiB2Zv6B6owg9NmGmsM+waYzSiQOzKfJXbJ5acDpxYXG8O8vk/x+s+rr/TsLUlZzfXEthoech&#10;PesxiI84iuhjhQbnS058cpwaRg7wpBNb7x5R/fTC4qoFu9X3RDi0GmrusIgvs4unE46PIJvhC9Zc&#10;CHYBE9DYUB/lY0EEo/OkDufpxGYUOz8U83nOEcWh4ia/Ld6nClCeHjvy4ZPGXsRLJYmHn8Bh/+hD&#10;bAbKU0qs5bEz9dp0XTLiwulVR2IPvCqglLZhovAqk9s5wkVukc5ELIybMQmZXsXYBusDkyWcto5/&#10;CV9apN9SDLxxlfS/dkBaiu6zZcESP17RZDBPuvRuTl6wiiEqqQJJMRmrMC30zpHZtlzjNJx7lndt&#10;EvWXfo5D4X1Kihx3Py7spZ2yXn7o8g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3Kegc/8BAADpAwAADgAAAAAAAAAAAAAA&#10;AAAuAgAAZHJzL2Uyb0RvYy54bWxQSwECLQAUAAYACAAAACEANGmBC9sAAAAEAQAADwAAAAAAAAAA&#10;AAAAAABZBAAAZHJzL2Rvd25yZXYueG1sUEsFBgAAAAAEAAQA8wAAAGEFAAAAAA==&#10;" o:allowincell="f" fillcolor="#4f81bd [3204]" stroked="f">
              <v:textbox style="mso-fit-shape-to-text:t" inset=",0,,0">
                <w:txbxContent>
                  <w:p w:rsidR="005E58B2" w:rsidRDefault="005E58B2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 PAGE   \* MERGEFORMAT 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6E6B00" w:rsidRPr="006E6B00">
                      <w:rPr>
                        <w:noProof/>
                        <w:color w:val="FFFFFF" w:themeColor="background1"/>
                        <w14:numForm w14:val="lining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13C5D"/>
    <w:multiLevelType w:val="hybridMultilevel"/>
    <w:tmpl w:val="D4D8E354"/>
    <w:lvl w:ilvl="0" w:tplc="F8FEB252">
      <w:start w:val="1"/>
      <w:numFmt w:val="bullet"/>
      <w:lvlText w:val="°"/>
      <w:lvlJc w:val="left"/>
      <w:pPr>
        <w:ind w:left="1080" w:hanging="360"/>
      </w:pPr>
      <w:rPr>
        <w:rFonts w:ascii="FFF Tusj" w:hAnsi="FFF Tusj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28D0659"/>
    <w:multiLevelType w:val="hybridMultilevel"/>
    <w:tmpl w:val="59B61CB8"/>
    <w:lvl w:ilvl="0" w:tplc="F8FEB252">
      <w:start w:val="1"/>
      <w:numFmt w:val="bullet"/>
      <w:lvlText w:val="°"/>
      <w:lvlJc w:val="left"/>
      <w:pPr>
        <w:ind w:left="720" w:hanging="360"/>
      </w:pPr>
      <w:rPr>
        <w:rFonts w:ascii="FFF Tusj" w:hAnsi="FFF Tusj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3B723D"/>
    <w:multiLevelType w:val="hybridMultilevel"/>
    <w:tmpl w:val="345C1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703847"/>
    <w:multiLevelType w:val="hybridMultilevel"/>
    <w:tmpl w:val="6C4C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0E2728"/>
    <w:multiLevelType w:val="hybridMultilevel"/>
    <w:tmpl w:val="B186D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CB072C"/>
    <w:multiLevelType w:val="hybridMultilevel"/>
    <w:tmpl w:val="A044C1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A1F"/>
    <w:rsid w:val="00017250"/>
    <w:rsid w:val="00095398"/>
    <w:rsid w:val="0011464F"/>
    <w:rsid w:val="001432F0"/>
    <w:rsid w:val="0014501C"/>
    <w:rsid w:val="001C2669"/>
    <w:rsid w:val="00211BFF"/>
    <w:rsid w:val="00224D10"/>
    <w:rsid w:val="002C5EB6"/>
    <w:rsid w:val="00320A62"/>
    <w:rsid w:val="00380044"/>
    <w:rsid w:val="003A1B36"/>
    <w:rsid w:val="003D59E6"/>
    <w:rsid w:val="00523C11"/>
    <w:rsid w:val="005E58B2"/>
    <w:rsid w:val="005F60FE"/>
    <w:rsid w:val="0065594E"/>
    <w:rsid w:val="006A6DED"/>
    <w:rsid w:val="006B3B96"/>
    <w:rsid w:val="006E6B00"/>
    <w:rsid w:val="00796C11"/>
    <w:rsid w:val="007A43EB"/>
    <w:rsid w:val="008D0F96"/>
    <w:rsid w:val="00912FC0"/>
    <w:rsid w:val="00921A1F"/>
    <w:rsid w:val="00942CCE"/>
    <w:rsid w:val="00992432"/>
    <w:rsid w:val="009E36DB"/>
    <w:rsid w:val="00A31A2C"/>
    <w:rsid w:val="00A87677"/>
    <w:rsid w:val="00B77282"/>
    <w:rsid w:val="00BF1F0B"/>
    <w:rsid w:val="00C20514"/>
    <w:rsid w:val="00C326EF"/>
    <w:rsid w:val="00C34BF4"/>
    <w:rsid w:val="00C528D8"/>
    <w:rsid w:val="00CA3168"/>
    <w:rsid w:val="00D20D4E"/>
    <w:rsid w:val="00DA48E9"/>
    <w:rsid w:val="00DC68C7"/>
    <w:rsid w:val="00DD6B40"/>
    <w:rsid w:val="00DE0E7C"/>
    <w:rsid w:val="00DE6B31"/>
    <w:rsid w:val="00E26FCA"/>
    <w:rsid w:val="00E80CFA"/>
    <w:rsid w:val="00E97819"/>
    <w:rsid w:val="00EF4CAE"/>
    <w:rsid w:val="00FC2017"/>
    <w:rsid w:val="00FE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A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B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A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24D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7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81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20514"/>
    <w:pPr>
      <w:spacing w:after="240" w:line="240" w:lineRule="atLeast"/>
      <w:ind w:firstLine="360"/>
      <w:jc w:val="both"/>
    </w:pPr>
    <w:rPr>
      <w:rFonts w:ascii="Garamond" w:eastAsia="Times New Roman" w:hAnsi="Garamond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20514"/>
    <w:rPr>
      <w:rFonts w:ascii="Garamond" w:eastAsia="Times New Roman" w:hAnsi="Garamond" w:cs="Times New Roman"/>
      <w:szCs w:val="20"/>
    </w:rPr>
  </w:style>
  <w:style w:type="paragraph" w:styleId="Header">
    <w:name w:val="header"/>
    <w:basedOn w:val="Normal"/>
    <w:link w:val="HeaderChar"/>
    <w:uiPriority w:val="99"/>
    <w:unhideWhenUsed/>
    <w:rsid w:val="00C52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8D8"/>
  </w:style>
  <w:style w:type="paragraph" w:styleId="Footer">
    <w:name w:val="footer"/>
    <w:basedOn w:val="Normal"/>
    <w:link w:val="FooterChar"/>
    <w:uiPriority w:val="99"/>
    <w:unhideWhenUsed/>
    <w:rsid w:val="00C52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8D8"/>
  </w:style>
  <w:style w:type="character" w:customStyle="1" w:styleId="Heading2Char">
    <w:name w:val="Heading 2 Char"/>
    <w:basedOn w:val="DefaultParagraphFont"/>
    <w:link w:val="Heading2"/>
    <w:uiPriority w:val="9"/>
    <w:rsid w:val="003A1B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26FC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26FCA"/>
    <w:rPr>
      <w:b/>
      <w:bCs/>
    </w:rPr>
  </w:style>
  <w:style w:type="table" w:styleId="TableGrid">
    <w:name w:val="Table Grid"/>
    <w:basedOn w:val="TableNormal"/>
    <w:uiPriority w:val="59"/>
    <w:rsid w:val="00E80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A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B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A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24D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7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81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20514"/>
    <w:pPr>
      <w:spacing w:after="240" w:line="240" w:lineRule="atLeast"/>
      <w:ind w:firstLine="360"/>
      <w:jc w:val="both"/>
    </w:pPr>
    <w:rPr>
      <w:rFonts w:ascii="Garamond" w:eastAsia="Times New Roman" w:hAnsi="Garamond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20514"/>
    <w:rPr>
      <w:rFonts w:ascii="Garamond" w:eastAsia="Times New Roman" w:hAnsi="Garamond" w:cs="Times New Roman"/>
      <w:szCs w:val="20"/>
    </w:rPr>
  </w:style>
  <w:style w:type="paragraph" w:styleId="Header">
    <w:name w:val="header"/>
    <w:basedOn w:val="Normal"/>
    <w:link w:val="HeaderChar"/>
    <w:uiPriority w:val="99"/>
    <w:unhideWhenUsed/>
    <w:rsid w:val="00C52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8D8"/>
  </w:style>
  <w:style w:type="paragraph" w:styleId="Footer">
    <w:name w:val="footer"/>
    <w:basedOn w:val="Normal"/>
    <w:link w:val="FooterChar"/>
    <w:uiPriority w:val="99"/>
    <w:unhideWhenUsed/>
    <w:rsid w:val="00C52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8D8"/>
  </w:style>
  <w:style w:type="character" w:customStyle="1" w:styleId="Heading2Char">
    <w:name w:val="Heading 2 Char"/>
    <w:basedOn w:val="DefaultParagraphFont"/>
    <w:link w:val="Heading2"/>
    <w:uiPriority w:val="9"/>
    <w:rsid w:val="003A1B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26FC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26FCA"/>
    <w:rPr>
      <w:b/>
      <w:bCs/>
    </w:rPr>
  </w:style>
  <w:style w:type="table" w:styleId="TableGrid">
    <w:name w:val="Table Grid"/>
    <w:basedOn w:val="TableNormal"/>
    <w:uiPriority w:val="59"/>
    <w:rsid w:val="00E80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6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image" Target="media/image2.jpeg"/><Relationship Id="rId10" Type="http://schemas.openxmlformats.org/officeDocument/2006/relationships/diagramLayout" Target="diagrams/layout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F48885E-8AFD-48CB-B58F-D6D2172409B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CCFB0A2-324C-4FB9-BD09-F35C8E23FCBA}">
      <dgm:prSet phldrT="[Text]"/>
      <dgm:spPr/>
      <dgm:t>
        <a:bodyPr/>
        <a:lstStyle/>
        <a:p>
          <a:r>
            <a:rPr lang="en-US" i="0"/>
            <a:t>Documentation</a:t>
          </a:r>
        </a:p>
      </dgm:t>
    </dgm:pt>
    <dgm:pt modelId="{F4733647-FF58-41C6-837F-7542145088B3}" type="parTrans" cxnId="{411F34F6-4E7E-45FB-A550-2FB366A7460A}">
      <dgm:prSet/>
      <dgm:spPr/>
      <dgm:t>
        <a:bodyPr/>
        <a:lstStyle/>
        <a:p>
          <a:endParaRPr lang="en-US"/>
        </a:p>
      </dgm:t>
    </dgm:pt>
    <dgm:pt modelId="{67EB0FF4-41AF-4CAB-8BFF-4506BD0EA69D}" type="sibTrans" cxnId="{411F34F6-4E7E-45FB-A550-2FB366A7460A}">
      <dgm:prSet/>
      <dgm:spPr/>
      <dgm:t>
        <a:bodyPr/>
        <a:lstStyle/>
        <a:p>
          <a:endParaRPr lang="en-US"/>
        </a:p>
      </dgm:t>
    </dgm:pt>
    <dgm:pt modelId="{8438868E-8277-4AAF-A296-52D91F4E2E32}">
      <dgm:prSet phldrT="[Text]"/>
      <dgm:spPr/>
      <dgm:t>
        <a:bodyPr/>
        <a:lstStyle/>
        <a:p>
          <a:r>
            <a:rPr lang="en-US" i="0"/>
            <a:t>Communications</a:t>
          </a:r>
        </a:p>
      </dgm:t>
    </dgm:pt>
    <dgm:pt modelId="{32994708-329B-4D0E-85B8-DAD45A6F85DD}" type="parTrans" cxnId="{B2B2383C-0367-41B3-88BA-2A1435D6FCCE}">
      <dgm:prSet/>
      <dgm:spPr/>
      <dgm:t>
        <a:bodyPr/>
        <a:lstStyle/>
        <a:p>
          <a:endParaRPr lang="en-US"/>
        </a:p>
      </dgm:t>
    </dgm:pt>
    <dgm:pt modelId="{155048E6-239F-4964-9E0A-3AC85DDBFF87}" type="sibTrans" cxnId="{B2B2383C-0367-41B3-88BA-2A1435D6FCCE}">
      <dgm:prSet/>
      <dgm:spPr/>
      <dgm:t>
        <a:bodyPr/>
        <a:lstStyle/>
        <a:p>
          <a:endParaRPr lang="en-US"/>
        </a:p>
      </dgm:t>
    </dgm:pt>
    <dgm:pt modelId="{69945169-9CC4-4EF7-8364-D2590BFCF018}">
      <dgm:prSet phldrT="[Text]"/>
      <dgm:spPr/>
      <dgm:t>
        <a:bodyPr/>
        <a:lstStyle/>
        <a:p>
          <a:r>
            <a:rPr lang="en-US" i="0"/>
            <a:t>General</a:t>
          </a:r>
          <a:r>
            <a:rPr lang="en-US" i="1"/>
            <a:t> </a:t>
          </a:r>
          <a:r>
            <a:rPr lang="en-US" i="0"/>
            <a:t>Infrastructure</a:t>
          </a:r>
        </a:p>
      </dgm:t>
    </dgm:pt>
    <dgm:pt modelId="{48403303-24F6-4C5A-9EFD-719CDBC8F16E}" type="parTrans" cxnId="{8C440854-2C3A-471E-B0C9-7EE5F7EF780C}">
      <dgm:prSet/>
      <dgm:spPr/>
      <dgm:t>
        <a:bodyPr/>
        <a:lstStyle/>
        <a:p>
          <a:endParaRPr lang="en-US"/>
        </a:p>
      </dgm:t>
    </dgm:pt>
    <dgm:pt modelId="{A7C32887-3A90-471F-AC3E-41B58AFE8399}" type="sibTrans" cxnId="{8C440854-2C3A-471E-B0C9-7EE5F7EF780C}">
      <dgm:prSet/>
      <dgm:spPr/>
      <dgm:t>
        <a:bodyPr/>
        <a:lstStyle/>
        <a:p>
          <a:endParaRPr lang="en-US"/>
        </a:p>
      </dgm:t>
    </dgm:pt>
    <dgm:pt modelId="{EB824B4C-A3BB-43D6-856C-E0BDE58222C3}">
      <dgm:prSet phldrT="[Text]"/>
      <dgm:spPr/>
      <dgm:t>
        <a:bodyPr/>
        <a:lstStyle/>
        <a:p>
          <a:r>
            <a:rPr lang="en-US" i="0"/>
            <a:t>Network</a:t>
          </a:r>
          <a:r>
            <a:rPr lang="en-US" i="1"/>
            <a:t> </a:t>
          </a:r>
          <a:r>
            <a:rPr lang="en-US" i="0"/>
            <a:t>Infrastructure</a:t>
          </a:r>
        </a:p>
      </dgm:t>
    </dgm:pt>
    <dgm:pt modelId="{5AD6D4B6-64D1-4868-80AB-604C991082B0}" type="parTrans" cxnId="{3D59D0D5-828E-49F1-9D32-33190A7C43C4}">
      <dgm:prSet/>
      <dgm:spPr/>
      <dgm:t>
        <a:bodyPr/>
        <a:lstStyle/>
        <a:p>
          <a:endParaRPr lang="en-US"/>
        </a:p>
      </dgm:t>
    </dgm:pt>
    <dgm:pt modelId="{17EBE25C-7D1F-49CF-8A08-D2039CEFA5DB}" type="sibTrans" cxnId="{3D59D0D5-828E-49F1-9D32-33190A7C43C4}">
      <dgm:prSet/>
      <dgm:spPr/>
      <dgm:t>
        <a:bodyPr/>
        <a:lstStyle/>
        <a:p>
          <a:endParaRPr lang="en-US"/>
        </a:p>
      </dgm:t>
    </dgm:pt>
    <dgm:pt modelId="{29B3B08E-2ADC-4896-B34A-AA5604B06C5E}">
      <dgm:prSet phldrT="[Text]"/>
      <dgm:spPr/>
      <dgm:t>
        <a:bodyPr/>
        <a:lstStyle/>
        <a:p>
          <a:r>
            <a:rPr lang="en-US" i="0"/>
            <a:t>Storage</a:t>
          </a:r>
          <a:r>
            <a:rPr lang="en-US" i="1"/>
            <a:t> </a:t>
          </a:r>
          <a:r>
            <a:rPr lang="en-US" i="0"/>
            <a:t>Infrastructure</a:t>
          </a:r>
        </a:p>
      </dgm:t>
    </dgm:pt>
    <dgm:pt modelId="{B51D98D4-A84C-4551-8808-97FD592FB98F}" type="parTrans" cxnId="{0DF07138-38E1-4DD1-AB9D-94C7A5CAC1FB}">
      <dgm:prSet/>
      <dgm:spPr/>
      <dgm:t>
        <a:bodyPr/>
        <a:lstStyle/>
        <a:p>
          <a:endParaRPr lang="en-US"/>
        </a:p>
      </dgm:t>
    </dgm:pt>
    <dgm:pt modelId="{13B60E2B-039B-4053-8ADC-E3C3D0AAA194}" type="sibTrans" cxnId="{0DF07138-38E1-4DD1-AB9D-94C7A5CAC1FB}">
      <dgm:prSet/>
      <dgm:spPr/>
      <dgm:t>
        <a:bodyPr/>
        <a:lstStyle/>
        <a:p>
          <a:endParaRPr lang="en-US"/>
        </a:p>
      </dgm:t>
    </dgm:pt>
    <dgm:pt modelId="{9FB78F5A-A244-44D8-A484-587FE01DA490}">
      <dgm:prSet phldrT="[Text]"/>
      <dgm:spPr/>
      <dgm:t>
        <a:bodyPr/>
        <a:lstStyle/>
        <a:p>
          <a:r>
            <a:rPr lang="en-US" i="0"/>
            <a:t>Security</a:t>
          </a:r>
          <a:r>
            <a:rPr lang="en-US" i="1"/>
            <a:t> and </a:t>
          </a:r>
          <a:r>
            <a:rPr lang="en-US" i="0"/>
            <a:t>Verification</a:t>
          </a:r>
          <a:r>
            <a:rPr lang="en-US" i="1"/>
            <a:t> </a:t>
          </a:r>
          <a:r>
            <a:rPr lang="en-US" i="0"/>
            <a:t>Systems</a:t>
          </a:r>
        </a:p>
      </dgm:t>
    </dgm:pt>
    <dgm:pt modelId="{73E152F6-B3A6-44C8-BD98-3DFDBED0FAFD}" type="parTrans" cxnId="{DDE76904-600F-485E-B253-CCF38B66BA68}">
      <dgm:prSet/>
      <dgm:spPr/>
      <dgm:t>
        <a:bodyPr/>
        <a:lstStyle/>
        <a:p>
          <a:endParaRPr lang="en-US"/>
        </a:p>
      </dgm:t>
    </dgm:pt>
    <dgm:pt modelId="{1646AAB3-DAA2-4AE6-BB06-9355B888EBE8}" type="sibTrans" cxnId="{DDE76904-600F-485E-B253-CCF38B66BA68}">
      <dgm:prSet/>
      <dgm:spPr/>
      <dgm:t>
        <a:bodyPr/>
        <a:lstStyle/>
        <a:p>
          <a:endParaRPr lang="en-US"/>
        </a:p>
      </dgm:t>
    </dgm:pt>
    <dgm:pt modelId="{28428EF1-1952-4519-8278-20EC174AEA45}">
      <dgm:prSet phldrT="[Text]"/>
      <dgm:spPr/>
      <dgm:t>
        <a:bodyPr/>
        <a:lstStyle/>
        <a:p>
          <a:r>
            <a:rPr lang="en-US" i="0"/>
            <a:t>Router</a:t>
          </a:r>
        </a:p>
      </dgm:t>
    </dgm:pt>
    <dgm:pt modelId="{6D4FB538-288D-4229-AC53-26341F391A2F}" type="parTrans" cxnId="{4F1A6205-860A-4929-82EC-9697F112B7F9}">
      <dgm:prSet/>
      <dgm:spPr/>
      <dgm:t>
        <a:bodyPr/>
        <a:lstStyle/>
        <a:p>
          <a:endParaRPr lang="en-US"/>
        </a:p>
      </dgm:t>
    </dgm:pt>
    <dgm:pt modelId="{331F8CB3-978A-4633-98AE-AAC57ED555AA}" type="sibTrans" cxnId="{4F1A6205-860A-4929-82EC-9697F112B7F9}">
      <dgm:prSet/>
      <dgm:spPr/>
      <dgm:t>
        <a:bodyPr/>
        <a:lstStyle/>
        <a:p>
          <a:endParaRPr lang="en-US"/>
        </a:p>
      </dgm:t>
    </dgm:pt>
    <dgm:pt modelId="{6E6092F4-7E87-4EED-8949-8881501F9FEF}">
      <dgm:prSet phldrT="[Text]"/>
      <dgm:spPr/>
      <dgm:t>
        <a:bodyPr/>
        <a:lstStyle/>
        <a:p>
          <a:r>
            <a:rPr lang="en-US" i="0"/>
            <a:t>Switch</a:t>
          </a:r>
        </a:p>
      </dgm:t>
    </dgm:pt>
    <dgm:pt modelId="{ADEA5374-8604-497B-9080-02CD213AD730}" type="parTrans" cxnId="{24C4A49B-6FCA-48B9-985E-D8129C25D5DB}">
      <dgm:prSet/>
      <dgm:spPr/>
      <dgm:t>
        <a:bodyPr/>
        <a:lstStyle/>
        <a:p>
          <a:endParaRPr lang="en-US"/>
        </a:p>
      </dgm:t>
    </dgm:pt>
    <dgm:pt modelId="{222734FC-79D8-4DDF-ABA2-D9F431A41094}" type="sibTrans" cxnId="{24C4A49B-6FCA-48B9-985E-D8129C25D5DB}">
      <dgm:prSet/>
      <dgm:spPr/>
      <dgm:t>
        <a:bodyPr/>
        <a:lstStyle/>
        <a:p>
          <a:endParaRPr lang="en-US"/>
        </a:p>
      </dgm:t>
    </dgm:pt>
    <dgm:pt modelId="{8CA8E047-B65E-47BE-ADDA-D644923FCE62}">
      <dgm:prSet phldrT="[Text]"/>
      <dgm:spPr/>
      <dgm:t>
        <a:bodyPr/>
        <a:lstStyle/>
        <a:p>
          <a:r>
            <a:rPr lang="en-US" i="0"/>
            <a:t>EMC VNXe</a:t>
          </a:r>
        </a:p>
      </dgm:t>
    </dgm:pt>
    <dgm:pt modelId="{6F4B92D8-4204-4AD8-B4FB-BA02B9123289}" type="parTrans" cxnId="{7978D07F-4042-4D3A-9F6C-BB7DCCC77FC5}">
      <dgm:prSet/>
      <dgm:spPr/>
      <dgm:t>
        <a:bodyPr/>
        <a:lstStyle/>
        <a:p>
          <a:endParaRPr lang="en-US"/>
        </a:p>
      </dgm:t>
    </dgm:pt>
    <dgm:pt modelId="{119FA5AD-08E0-4912-AB3D-8AAA952A740B}" type="sibTrans" cxnId="{7978D07F-4042-4D3A-9F6C-BB7DCCC77FC5}">
      <dgm:prSet/>
      <dgm:spPr/>
      <dgm:t>
        <a:bodyPr/>
        <a:lstStyle/>
        <a:p>
          <a:endParaRPr lang="en-US"/>
        </a:p>
      </dgm:t>
    </dgm:pt>
    <dgm:pt modelId="{272A93AC-8DCB-4331-A06F-44FFCEE2A855}">
      <dgm:prSet phldrT="[Text]"/>
      <dgm:spPr/>
      <dgm:t>
        <a:bodyPr/>
        <a:lstStyle/>
        <a:p>
          <a:r>
            <a:rPr lang="en-US" i="0"/>
            <a:t>Login Information</a:t>
          </a:r>
        </a:p>
      </dgm:t>
    </dgm:pt>
    <dgm:pt modelId="{706A7706-E94A-4581-964D-E7A0EF5404A6}" type="parTrans" cxnId="{38A7225C-929D-4FF8-B10A-96E51331E77B}">
      <dgm:prSet/>
      <dgm:spPr/>
      <dgm:t>
        <a:bodyPr/>
        <a:lstStyle/>
        <a:p>
          <a:endParaRPr lang="en-US"/>
        </a:p>
      </dgm:t>
    </dgm:pt>
    <dgm:pt modelId="{FFAB7B8F-2C07-4E4C-B0BC-24ED3F86B6E7}" type="sibTrans" cxnId="{38A7225C-929D-4FF8-B10A-96E51331E77B}">
      <dgm:prSet/>
      <dgm:spPr/>
      <dgm:t>
        <a:bodyPr/>
        <a:lstStyle/>
        <a:p>
          <a:endParaRPr lang="en-US"/>
        </a:p>
      </dgm:t>
    </dgm:pt>
    <dgm:pt modelId="{47F06A0F-41CF-4271-87B3-1954139EC4C6}">
      <dgm:prSet phldrT="[Text]"/>
      <dgm:spPr/>
      <dgm:t>
        <a:bodyPr/>
        <a:lstStyle/>
        <a:p>
          <a:r>
            <a:rPr lang="en-US" i="0"/>
            <a:t>Access Control</a:t>
          </a:r>
        </a:p>
      </dgm:t>
    </dgm:pt>
    <dgm:pt modelId="{669D3385-F618-4AC2-86FA-6FC1CF40BB42}" type="parTrans" cxnId="{4FDC769D-63EE-4E43-994B-0E142B91F282}">
      <dgm:prSet/>
      <dgm:spPr/>
      <dgm:t>
        <a:bodyPr/>
        <a:lstStyle/>
        <a:p>
          <a:endParaRPr lang="en-US"/>
        </a:p>
      </dgm:t>
    </dgm:pt>
    <dgm:pt modelId="{7777A7A9-C8AA-4B39-9EFD-30240BC20244}" type="sibTrans" cxnId="{4FDC769D-63EE-4E43-994B-0E142B91F282}">
      <dgm:prSet/>
      <dgm:spPr/>
      <dgm:t>
        <a:bodyPr/>
        <a:lstStyle/>
        <a:p>
          <a:endParaRPr lang="en-US"/>
        </a:p>
      </dgm:t>
    </dgm:pt>
    <dgm:pt modelId="{212D72EE-AEC6-4504-A370-405473A65029}">
      <dgm:prSet phldrT="[Text]"/>
      <dgm:spPr/>
      <dgm:t>
        <a:bodyPr/>
        <a:lstStyle/>
        <a:p>
          <a:r>
            <a:rPr lang="en-US" i="0"/>
            <a:t>Security Cameras</a:t>
          </a:r>
        </a:p>
      </dgm:t>
    </dgm:pt>
    <dgm:pt modelId="{9912E1F9-3FE4-4509-B7CB-C5DAA2E8E670}" type="parTrans" cxnId="{3CE91E60-52C1-4412-B599-7AE306DDDFBA}">
      <dgm:prSet/>
      <dgm:spPr/>
      <dgm:t>
        <a:bodyPr/>
        <a:lstStyle/>
        <a:p>
          <a:endParaRPr lang="en-US"/>
        </a:p>
      </dgm:t>
    </dgm:pt>
    <dgm:pt modelId="{EDADCC7D-DA6C-4994-95E0-55F886246F44}" type="sibTrans" cxnId="{3CE91E60-52C1-4412-B599-7AE306DDDFBA}">
      <dgm:prSet/>
      <dgm:spPr/>
      <dgm:t>
        <a:bodyPr/>
        <a:lstStyle/>
        <a:p>
          <a:endParaRPr lang="en-US"/>
        </a:p>
      </dgm:t>
    </dgm:pt>
    <dgm:pt modelId="{C5B5CC5E-49AF-4917-99B2-9E6C0C2DCB03}">
      <dgm:prSet phldrT="[Text]"/>
      <dgm:spPr/>
      <dgm:t>
        <a:bodyPr/>
        <a:lstStyle/>
        <a:p>
          <a:r>
            <a:rPr lang="en-US" i="0"/>
            <a:t>Server</a:t>
          </a:r>
        </a:p>
      </dgm:t>
    </dgm:pt>
    <dgm:pt modelId="{A2A43300-A013-4C2E-8C92-EE4FE292DF13}" type="parTrans" cxnId="{E79667D5-F652-4449-8AD2-041A9F518736}">
      <dgm:prSet/>
      <dgm:spPr/>
      <dgm:t>
        <a:bodyPr/>
        <a:lstStyle/>
        <a:p>
          <a:endParaRPr lang="en-US"/>
        </a:p>
      </dgm:t>
    </dgm:pt>
    <dgm:pt modelId="{179EE287-9F0E-44DB-84E3-EEEA7CCCA6E3}" type="sibTrans" cxnId="{E79667D5-F652-4449-8AD2-041A9F518736}">
      <dgm:prSet/>
      <dgm:spPr/>
      <dgm:t>
        <a:bodyPr/>
        <a:lstStyle/>
        <a:p>
          <a:endParaRPr lang="en-US"/>
        </a:p>
      </dgm:t>
    </dgm:pt>
    <dgm:pt modelId="{D80FFAE0-594C-4760-9794-8F1903B49F37}">
      <dgm:prSet phldrT="[Text]"/>
      <dgm:spPr/>
      <dgm:t>
        <a:bodyPr/>
        <a:lstStyle/>
        <a:p>
          <a:r>
            <a:rPr lang="en-US" i="0"/>
            <a:t>Skype</a:t>
          </a:r>
        </a:p>
      </dgm:t>
    </dgm:pt>
    <dgm:pt modelId="{06C4760D-CECB-46A6-8E4A-05F96B767959}" type="parTrans" cxnId="{A895E4F4-888D-41D6-995A-330A718819FA}">
      <dgm:prSet/>
      <dgm:spPr/>
      <dgm:t>
        <a:bodyPr/>
        <a:lstStyle/>
        <a:p>
          <a:endParaRPr lang="en-US"/>
        </a:p>
      </dgm:t>
    </dgm:pt>
    <dgm:pt modelId="{0A95E420-4BB6-47F8-A0D2-9F13CFCE3FD7}" type="sibTrans" cxnId="{A895E4F4-888D-41D6-995A-330A718819FA}">
      <dgm:prSet/>
      <dgm:spPr/>
      <dgm:t>
        <a:bodyPr/>
        <a:lstStyle/>
        <a:p>
          <a:endParaRPr lang="en-US"/>
        </a:p>
      </dgm:t>
    </dgm:pt>
    <dgm:pt modelId="{10CD4E58-BBD2-4B6E-9AEB-D239695FFDC5}">
      <dgm:prSet phldrT="[Text]"/>
      <dgm:spPr/>
      <dgm:t>
        <a:bodyPr/>
        <a:lstStyle/>
        <a:p>
          <a:r>
            <a:rPr lang="en-US" i="0"/>
            <a:t>PABX</a:t>
          </a:r>
        </a:p>
      </dgm:t>
    </dgm:pt>
    <dgm:pt modelId="{C62933D5-5969-4376-A02C-81978DF2392F}" type="parTrans" cxnId="{35923D80-1426-4AB4-8F0B-6760FC2D6EAB}">
      <dgm:prSet/>
      <dgm:spPr/>
      <dgm:t>
        <a:bodyPr/>
        <a:lstStyle/>
        <a:p>
          <a:endParaRPr lang="en-US"/>
        </a:p>
      </dgm:t>
    </dgm:pt>
    <dgm:pt modelId="{830CD53D-9CD3-4DD6-A54B-05C3EBEA3E30}" type="sibTrans" cxnId="{35923D80-1426-4AB4-8F0B-6760FC2D6EAB}">
      <dgm:prSet/>
      <dgm:spPr/>
      <dgm:t>
        <a:bodyPr/>
        <a:lstStyle/>
        <a:p>
          <a:endParaRPr lang="en-US"/>
        </a:p>
      </dgm:t>
    </dgm:pt>
    <dgm:pt modelId="{D5CE8DA7-7836-4F23-AA0C-CE06E9F22F4F}" type="pres">
      <dgm:prSet presAssocID="{4F48885E-8AFD-48CB-B58F-D6D2172409B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707FD2AE-3C5C-49C4-B89F-1935A6999569}" type="pres">
      <dgm:prSet presAssocID="{9CCFB0A2-324C-4FB9-BD09-F35C8E23FCBA}" presName="hierRoot1" presStyleCnt="0">
        <dgm:presLayoutVars>
          <dgm:hierBranch val="init"/>
        </dgm:presLayoutVars>
      </dgm:prSet>
      <dgm:spPr/>
    </dgm:pt>
    <dgm:pt modelId="{92F277BB-B4D4-4975-819E-05C4A90C6137}" type="pres">
      <dgm:prSet presAssocID="{9CCFB0A2-324C-4FB9-BD09-F35C8E23FCBA}" presName="rootComposite1" presStyleCnt="0"/>
      <dgm:spPr/>
    </dgm:pt>
    <dgm:pt modelId="{03B8FA7A-D033-48A3-B6DC-3DDB251BAD10}" type="pres">
      <dgm:prSet presAssocID="{9CCFB0A2-324C-4FB9-BD09-F35C8E23FCBA}" presName="rootText1" presStyleLbl="node0" presStyleIdx="0" presStyleCnt="1" custLinFactNeighborX="8022" custLinFactNeighborY="-336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FBC9C1F-F822-4189-B996-67D9FF2E742E}" type="pres">
      <dgm:prSet presAssocID="{9CCFB0A2-324C-4FB9-BD09-F35C8E23FCBA}" presName="rootConnector1" presStyleLbl="node1" presStyleIdx="0" presStyleCnt="0"/>
      <dgm:spPr/>
      <dgm:t>
        <a:bodyPr/>
        <a:lstStyle/>
        <a:p>
          <a:endParaRPr lang="en-US"/>
        </a:p>
      </dgm:t>
    </dgm:pt>
    <dgm:pt modelId="{5430B5A7-B7CE-4F10-A09E-EBCCBA36B632}" type="pres">
      <dgm:prSet presAssocID="{9CCFB0A2-324C-4FB9-BD09-F35C8E23FCBA}" presName="hierChild2" presStyleCnt="0"/>
      <dgm:spPr/>
    </dgm:pt>
    <dgm:pt modelId="{2C8F2CC9-5670-44A7-927A-DF37D0E47EFE}" type="pres">
      <dgm:prSet presAssocID="{32994708-329B-4D0E-85B8-DAD45A6F85DD}" presName="Name37" presStyleLbl="parChTrans1D2" presStyleIdx="0" presStyleCnt="5"/>
      <dgm:spPr/>
      <dgm:t>
        <a:bodyPr/>
        <a:lstStyle/>
        <a:p>
          <a:endParaRPr lang="en-US"/>
        </a:p>
      </dgm:t>
    </dgm:pt>
    <dgm:pt modelId="{E9E102B5-C84E-46A9-8E64-DE297C105E41}" type="pres">
      <dgm:prSet presAssocID="{8438868E-8277-4AAF-A296-52D91F4E2E32}" presName="hierRoot2" presStyleCnt="0">
        <dgm:presLayoutVars>
          <dgm:hierBranch val="init"/>
        </dgm:presLayoutVars>
      </dgm:prSet>
      <dgm:spPr/>
    </dgm:pt>
    <dgm:pt modelId="{8DC40841-4AFC-4A06-8A71-781BDFECC3E7}" type="pres">
      <dgm:prSet presAssocID="{8438868E-8277-4AAF-A296-52D91F4E2E32}" presName="rootComposite" presStyleCnt="0"/>
      <dgm:spPr/>
    </dgm:pt>
    <dgm:pt modelId="{9B109687-9EEB-4931-914C-61AD65549659}" type="pres">
      <dgm:prSet presAssocID="{8438868E-8277-4AAF-A296-52D91F4E2E32}" presName="rootText" presStyleLbl="node2" presStyleIdx="0" presStyleCnt="5" custLinFactX="266719" custLinFactNeighborX="300000" custLinFactNeighborY="36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FA22DD-17F7-42DE-93BA-D0272C75D592}" type="pres">
      <dgm:prSet presAssocID="{8438868E-8277-4AAF-A296-52D91F4E2E32}" presName="rootConnector" presStyleLbl="node2" presStyleIdx="0" presStyleCnt="5"/>
      <dgm:spPr/>
      <dgm:t>
        <a:bodyPr/>
        <a:lstStyle/>
        <a:p>
          <a:endParaRPr lang="en-US"/>
        </a:p>
      </dgm:t>
    </dgm:pt>
    <dgm:pt modelId="{1194CBF4-5E1A-4E63-B47F-A25ABA83AB66}" type="pres">
      <dgm:prSet presAssocID="{8438868E-8277-4AAF-A296-52D91F4E2E32}" presName="hierChild4" presStyleCnt="0"/>
      <dgm:spPr/>
    </dgm:pt>
    <dgm:pt modelId="{284570D2-1789-4EAA-B277-BFBA1155E148}" type="pres">
      <dgm:prSet presAssocID="{C62933D5-5969-4376-A02C-81978DF2392F}" presName="Name37" presStyleLbl="parChTrans1D3" presStyleIdx="0" presStyleCnt="9"/>
      <dgm:spPr/>
      <dgm:t>
        <a:bodyPr/>
        <a:lstStyle/>
        <a:p>
          <a:endParaRPr lang="en-US"/>
        </a:p>
      </dgm:t>
    </dgm:pt>
    <dgm:pt modelId="{3AC45B3B-073A-4D93-B5BA-B9E8B6C51F44}" type="pres">
      <dgm:prSet presAssocID="{10CD4E58-BBD2-4B6E-9AEB-D239695FFDC5}" presName="hierRoot2" presStyleCnt="0">
        <dgm:presLayoutVars>
          <dgm:hierBranch val="init"/>
        </dgm:presLayoutVars>
      </dgm:prSet>
      <dgm:spPr/>
    </dgm:pt>
    <dgm:pt modelId="{F3657E81-2B47-47D8-8782-A662E1A1FC4F}" type="pres">
      <dgm:prSet presAssocID="{10CD4E58-BBD2-4B6E-9AEB-D239695FFDC5}" presName="rootComposite" presStyleCnt="0"/>
      <dgm:spPr/>
    </dgm:pt>
    <dgm:pt modelId="{FD43DEB1-7E1D-4730-A109-B86AA90F5CEE}" type="pres">
      <dgm:prSet presAssocID="{10CD4E58-BBD2-4B6E-9AEB-D239695FFDC5}" presName="rootText" presStyleLbl="node3" presStyleIdx="0" presStyleCnt="9" custScaleX="54395" custScaleY="33665" custLinFactX="200000" custLinFactNeighborX="298900" custLinFactNeighborY="908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013F1CE-C9B0-4E69-A226-7EFDB94C6F5A}" type="pres">
      <dgm:prSet presAssocID="{10CD4E58-BBD2-4B6E-9AEB-D239695FFDC5}" presName="rootConnector" presStyleLbl="node3" presStyleIdx="0" presStyleCnt="9"/>
      <dgm:spPr/>
      <dgm:t>
        <a:bodyPr/>
        <a:lstStyle/>
        <a:p>
          <a:endParaRPr lang="en-US"/>
        </a:p>
      </dgm:t>
    </dgm:pt>
    <dgm:pt modelId="{DBB73399-7ECC-44A0-8546-B04B1A3043C6}" type="pres">
      <dgm:prSet presAssocID="{10CD4E58-BBD2-4B6E-9AEB-D239695FFDC5}" presName="hierChild4" presStyleCnt="0"/>
      <dgm:spPr/>
    </dgm:pt>
    <dgm:pt modelId="{1E7267C1-43AF-44E6-86B0-11466206CB17}" type="pres">
      <dgm:prSet presAssocID="{10CD4E58-BBD2-4B6E-9AEB-D239695FFDC5}" presName="hierChild5" presStyleCnt="0"/>
      <dgm:spPr/>
    </dgm:pt>
    <dgm:pt modelId="{0AE39175-DBEE-4AB9-8834-1FE6EFA37EE0}" type="pres">
      <dgm:prSet presAssocID="{06C4760D-CECB-46A6-8E4A-05F96B767959}" presName="Name37" presStyleLbl="parChTrans1D3" presStyleIdx="1" presStyleCnt="9"/>
      <dgm:spPr/>
      <dgm:t>
        <a:bodyPr/>
        <a:lstStyle/>
        <a:p>
          <a:endParaRPr lang="en-US"/>
        </a:p>
      </dgm:t>
    </dgm:pt>
    <dgm:pt modelId="{8620CE0E-0180-438F-94B4-D6C62FC4ACAB}" type="pres">
      <dgm:prSet presAssocID="{D80FFAE0-594C-4760-9794-8F1903B49F37}" presName="hierRoot2" presStyleCnt="0">
        <dgm:presLayoutVars>
          <dgm:hierBranch val="init"/>
        </dgm:presLayoutVars>
      </dgm:prSet>
      <dgm:spPr/>
    </dgm:pt>
    <dgm:pt modelId="{FC82CC9B-A3F9-4116-B8C2-768F8A9DE928}" type="pres">
      <dgm:prSet presAssocID="{D80FFAE0-594C-4760-9794-8F1903B49F37}" presName="rootComposite" presStyleCnt="0"/>
      <dgm:spPr/>
    </dgm:pt>
    <dgm:pt modelId="{43FA038C-BFF6-4F7D-911F-C719EFE4597A}" type="pres">
      <dgm:prSet presAssocID="{D80FFAE0-594C-4760-9794-8F1903B49F37}" presName="rootText" presStyleLbl="node3" presStyleIdx="1" presStyleCnt="9" custScaleX="56211" custScaleY="40931" custLinFactX="214535" custLinFactNeighborX="300000" custLinFactNeighborY="363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929842-FE69-475C-A803-56A090A2B73F}" type="pres">
      <dgm:prSet presAssocID="{D80FFAE0-594C-4760-9794-8F1903B49F37}" presName="rootConnector" presStyleLbl="node3" presStyleIdx="1" presStyleCnt="9"/>
      <dgm:spPr/>
      <dgm:t>
        <a:bodyPr/>
        <a:lstStyle/>
        <a:p>
          <a:endParaRPr lang="en-US"/>
        </a:p>
      </dgm:t>
    </dgm:pt>
    <dgm:pt modelId="{84EAF824-C28C-44D0-B3B2-EDB4A59EFAD6}" type="pres">
      <dgm:prSet presAssocID="{D80FFAE0-594C-4760-9794-8F1903B49F37}" presName="hierChild4" presStyleCnt="0"/>
      <dgm:spPr/>
    </dgm:pt>
    <dgm:pt modelId="{1CD0F684-ED62-4404-9601-3338E483574A}" type="pres">
      <dgm:prSet presAssocID="{D80FFAE0-594C-4760-9794-8F1903B49F37}" presName="hierChild5" presStyleCnt="0"/>
      <dgm:spPr/>
    </dgm:pt>
    <dgm:pt modelId="{56A034C4-C466-4F7D-B54A-599657ADB20E}" type="pres">
      <dgm:prSet presAssocID="{8438868E-8277-4AAF-A296-52D91F4E2E32}" presName="hierChild5" presStyleCnt="0"/>
      <dgm:spPr/>
    </dgm:pt>
    <dgm:pt modelId="{BD94F788-6912-4544-847C-B5EDDF68CB41}" type="pres">
      <dgm:prSet presAssocID="{48403303-24F6-4C5A-9EFD-719CDBC8F16E}" presName="Name37" presStyleLbl="parChTrans1D2" presStyleIdx="1" presStyleCnt="5"/>
      <dgm:spPr/>
      <dgm:t>
        <a:bodyPr/>
        <a:lstStyle/>
        <a:p>
          <a:endParaRPr lang="en-US"/>
        </a:p>
      </dgm:t>
    </dgm:pt>
    <dgm:pt modelId="{54473DC3-BC07-4988-AD9B-92F0E9CF5024}" type="pres">
      <dgm:prSet presAssocID="{69945169-9CC4-4EF7-8364-D2590BFCF018}" presName="hierRoot2" presStyleCnt="0">
        <dgm:presLayoutVars>
          <dgm:hierBranch val="init"/>
        </dgm:presLayoutVars>
      </dgm:prSet>
      <dgm:spPr/>
    </dgm:pt>
    <dgm:pt modelId="{FBE94819-669C-4E5C-A4AF-4C8DF9018C50}" type="pres">
      <dgm:prSet presAssocID="{69945169-9CC4-4EF7-8364-D2590BFCF018}" presName="rootComposite" presStyleCnt="0"/>
      <dgm:spPr/>
    </dgm:pt>
    <dgm:pt modelId="{683C8244-27B1-4478-A536-41CEFDB0AB9E}" type="pres">
      <dgm:prSet presAssocID="{69945169-9CC4-4EF7-8364-D2590BFCF018}" presName="rootText" presStyleLbl="node2" presStyleIdx="1" presStyleCnt="5" custLinFactX="-3535" custLinFactNeighborX="-100000" custLinFactNeighborY="-36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783B72-E001-4900-9F8E-8D7CECB9AF31}" type="pres">
      <dgm:prSet presAssocID="{69945169-9CC4-4EF7-8364-D2590BFCF018}" presName="rootConnector" presStyleLbl="node2" presStyleIdx="1" presStyleCnt="5"/>
      <dgm:spPr/>
      <dgm:t>
        <a:bodyPr/>
        <a:lstStyle/>
        <a:p>
          <a:endParaRPr lang="en-US"/>
        </a:p>
      </dgm:t>
    </dgm:pt>
    <dgm:pt modelId="{60D4D63F-2085-489A-A53E-A7D87F3638E7}" type="pres">
      <dgm:prSet presAssocID="{69945169-9CC4-4EF7-8364-D2590BFCF018}" presName="hierChild4" presStyleCnt="0"/>
      <dgm:spPr/>
    </dgm:pt>
    <dgm:pt modelId="{36302FD5-BE7C-4DE3-A402-A982286F6BCE}" type="pres">
      <dgm:prSet presAssocID="{69945169-9CC4-4EF7-8364-D2590BFCF018}" presName="hierChild5" presStyleCnt="0"/>
      <dgm:spPr/>
    </dgm:pt>
    <dgm:pt modelId="{461E4F66-08FA-4783-925C-BF675D462A89}" type="pres">
      <dgm:prSet presAssocID="{5AD6D4B6-64D1-4868-80AB-604C991082B0}" presName="Name37" presStyleLbl="parChTrans1D2" presStyleIdx="2" presStyleCnt="5"/>
      <dgm:spPr/>
      <dgm:t>
        <a:bodyPr/>
        <a:lstStyle/>
        <a:p>
          <a:endParaRPr lang="en-US"/>
        </a:p>
      </dgm:t>
    </dgm:pt>
    <dgm:pt modelId="{7676E2BB-AC12-4814-8BAA-132A3D978833}" type="pres">
      <dgm:prSet presAssocID="{EB824B4C-A3BB-43D6-856C-E0BDE58222C3}" presName="hierRoot2" presStyleCnt="0">
        <dgm:presLayoutVars>
          <dgm:hierBranch val="init"/>
        </dgm:presLayoutVars>
      </dgm:prSet>
      <dgm:spPr/>
    </dgm:pt>
    <dgm:pt modelId="{0CD5D6DA-A57A-4637-B821-B2C1C3922651}" type="pres">
      <dgm:prSet presAssocID="{EB824B4C-A3BB-43D6-856C-E0BDE58222C3}" presName="rootComposite" presStyleCnt="0"/>
      <dgm:spPr/>
    </dgm:pt>
    <dgm:pt modelId="{258182E0-6A33-4D38-8CC4-1E6CA8E6A764}" type="pres">
      <dgm:prSet presAssocID="{EB824B4C-A3BB-43D6-856C-E0BDE58222C3}" presName="rootText" presStyleLbl="node2" presStyleIdx="2" presStyleCnt="5" custLinFactNeighborX="-95361" custLinFactNeighborY="-54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152A615-274C-4C6B-9457-D55D6D8C6C48}" type="pres">
      <dgm:prSet presAssocID="{EB824B4C-A3BB-43D6-856C-E0BDE58222C3}" presName="rootConnector" presStyleLbl="node2" presStyleIdx="2" presStyleCnt="5"/>
      <dgm:spPr/>
      <dgm:t>
        <a:bodyPr/>
        <a:lstStyle/>
        <a:p>
          <a:endParaRPr lang="en-US"/>
        </a:p>
      </dgm:t>
    </dgm:pt>
    <dgm:pt modelId="{1C81CC8C-4E64-4C3B-9647-F5231FB32B5A}" type="pres">
      <dgm:prSet presAssocID="{EB824B4C-A3BB-43D6-856C-E0BDE58222C3}" presName="hierChild4" presStyleCnt="0"/>
      <dgm:spPr/>
    </dgm:pt>
    <dgm:pt modelId="{87B6A166-E015-49C3-A534-C468FA41B489}" type="pres">
      <dgm:prSet presAssocID="{A2A43300-A013-4C2E-8C92-EE4FE292DF13}" presName="Name37" presStyleLbl="parChTrans1D3" presStyleIdx="2" presStyleCnt="9"/>
      <dgm:spPr/>
      <dgm:t>
        <a:bodyPr/>
        <a:lstStyle/>
        <a:p>
          <a:endParaRPr lang="en-US"/>
        </a:p>
      </dgm:t>
    </dgm:pt>
    <dgm:pt modelId="{C415F76D-6770-42EF-AF8E-E3C5B8581019}" type="pres">
      <dgm:prSet presAssocID="{C5B5CC5E-49AF-4917-99B2-9E6C0C2DCB03}" presName="hierRoot2" presStyleCnt="0">
        <dgm:presLayoutVars>
          <dgm:hierBranch val="init"/>
        </dgm:presLayoutVars>
      </dgm:prSet>
      <dgm:spPr/>
    </dgm:pt>
    <dgm:pt modelId="{21A42817-52FF-4265-AD8A-E43BB4746D9A}" type="pres">
      <dgm:prSet presAssocID="{C5B5CC5E-49AF-4917-99B2-9E6C0C2DCB03}" presName="rootComposite" presStyleCnt="0"/>
      <dgm:spPr/>
    </dgm:pt>
    <dgm:pt modelId="{3111E30A-584B-426C-9B3A-CE28DCD82DE9}" type="pres">
      <dgm:prSet presAssocID="{C5B5CC5E-49AF-4917-99B2-9E6C0C2DCB03}" presName="rootText" presStyleLbl="node3" presStyleIdx="2" presStyleCnt="9" custLinFactX="-100000" custLinFactNeighborX="-151864" custLinFactNeighborY="63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1B0D231-11D2-45DE-9804-754E8B14F95C}" type="pres">
      <dgm:prSet presAssocID="{C5B5CC5E-49AF-4917-99B2-9E6C0C2DCB03}" presName="rootConnector" presStyleLbl="node3" presStyleIdx="2" presStyleCnt="9"/>
      <dgm:spPr/>
      <dgm:t>
        <a:bodyPr/>
        <a:lstStyle/>
        <a:p>
          <a:endParaRPr lang="en-US"/>
        </a:p>
      </dgm:t>
    </dgm:pt>
    <dgm:pt modelId="{EBA1EC55-66E4-488B-A93A-5B6EA3F6C434}" type="pres">
      <dgm:prSet presAssocID="{C5B5CC5E-49AF-4917-99B2-9E6C0C2DCB03}" presName="hierChild4" presStyleCnt="0"/>
      <dgm:spPr/>
    </dgm:pt>
    <dgm:pt modelId="{830BB2BD-8834-485F-AA70-9625AF5D2651}" type="pres">
      <dgm:prSet presAssocID="{C5B5CC5E-49AF-4917-99B2-9E6C0C2DCB03}" presName="hierChild5" presStyleCnt="0"/>
      <dgm:spPr/>
    </dgm:pt>
    <dgm:pt modelId="{7C544D95-0796-4034-B566-2FE2222F93A1}" type="pres">
      <dgm:prSet presAssocID="{ADEA5374-8604-497B-9080-02CD213AD730}" presName="Name37" presStyleLbl="parChTrans1D3" presStyleIdx="3" presStyleCnt="9"/>
      <dgm:spPr/>
      <dgm:t>
        <a:bodyPr/>
        <a:lstStyle/>
        <a:p>
          <a:endParaRPr lang="en-US"/>
        </a:p>
      </dgm:t>
    </dgm:pt>
    <dgm:pt modelId="{7E9B0C29-5ECF-4D73-BDFE-AABF601A8F8B}" type="pres">
      <dgm:prSet presAssocID="{6E6092F4-7E87-4EED-8949-8881501F9FEF}" presName="hierRoot2" presStyleCnt="0">
        <dgm:presLayoutVars>
          <dgm:hierBranch val="init"/>
        </dgm:presLayoutVars>
      </dgm:prSet>
      <dgm:spPr/>
    </dgm:pt>
    <dgm:pt modelId="{C3C67D30-EB80-4855-A464-A10F3E977B8E}" type="pres">
      <dgm:prSet presAssocID="{6E6092F4-7E87-4EED-8949-8881501F9FEF}" presName="rootComposite" presStyleCnt="0"/>
      <dgm:spPr/>
    </dgm:pt>
    <dgm:pt modelId="{4C157A5A-12EB-4227-96CC-F964CA827F14}" type="pres">
      <dgm:prSet presAssocID="{6E6092F4-7E87-4EED-8949-8881501F9FEF}" presName="rootText" presStyleLbl="node3" presStyleIdx="3" presStyleCnt="9" custScaleX="82421" custScaleY="64641" custLinFactY="-22394" custLinFactNeighborX="-81437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246AF89-D239-48DF-866A-185754E16925}" type="pres">
      <dgm:prSet presAssocID="{6E6092F4-7E87-4EED-8949-8881501F9FEF}" presName="rootConnector" presStyleLbl="node3" presStyleIdx="3" presStyleCnt="9"/>
      <dgm:spPr/>
      <dgm:t>
        <a:bodyPr/>
        <a:lstStyle/>
        <a:p>
          <a:endParaRPr lang="en-US"/>
        </a:p>
      </dgm:t>
    </dgm:pt>
    <dgm:pt modelId="{A5E6C11F-C2A2-41F5-9AC6-E78665805E97}" type="pres">
      <dgm:prSet presAssocID="{6E6092F4-7E87-4EED-8949-8881501F9FEF}" presName="hierChild4" presStyleCnt="0"/>
      <dgm:spPr/>
    </dgm:pt>
    <dgm:pt modelId="{EA318351-B457-44B5-BCD5-AF077A1EC585}" type="pres">
      <dgm:prSet presAssocID="{6E6092F4-7E87-4EED-8949-8881501F9FEF}" presName="hierChild5" presStyleCnt="0"/>
      <dgm:spPr/>
    </dgm:pt>
    <dgm:pt modelId="{A8570145-B9E0-4B56-B01C-749D538B3659}" type="pres">
      <dgm:prSet presAssocID="{6D4FB538-288D-4229-AC53-26341F391A2F}" presName="Name37" presStyleLbl="parChTrans1D3" presStyleIdx="4" presStyleCnt="9"/>
      <dgm:spPr/>
      <dgm:t>
        <a:bodyPr/>
        <a:lstStyle/>
        <a:p>
          <a:endParaRPr lang="en-US"/>
        </a:p>
      </dgm:t>
    </dgm:pt>
    <dgm:pt modelId="{5CAF3881-D03C-46FA-9063-2E572CC59367}" type="pres">
      <dgm:prSet presAssocID="{28428EF1-1952-4519-8278-20EC174AEA45}" presName="hierRoot2" presStyleCnt="0">
        <dgm:presLayoutVars>
          <dgm:hierBranch val="init"/>
        </dgm:presLayoutVars>
      </dgm:prSet>
      <dgm:spPr/>
    </dgm:pt>
    <dgm:pt modelId="{5759AAAF-F3D9-4124-83DF-DFBCB6857F9E}" type="pres">
      <dgm:prSet presAssocID="{28428EF1-1952-4519-8278-20EC174AEA45}" presName="rootComposite" presStyleCnt="0"/>
      <dgm:spPr/>
    </dgm:pt>
    <dgm:pt modelId="{2F8DFE02-77A6-4C26-9C72-AFC396A8231F}" type="pres">
      <dgm:prSet presAssocID="{28428EF1-1952-4519-8278-20EC174AEA45}" presName="rootText" presStyleLbl="node3" presStyleIdx="4" presStyleCnt="9" custLinFactX="-100000" custLinFactNeighborX="-116193" custLinFactNeighborY="-659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620C22-4F22-44BB-B7EF-8CAFCC97ED63}" type="pres">
      <dgm:prSet presAssocID="{28428EF1-1952-4519-8278-20EC174AEA45}" presName="rootConnector" presStyleLbl="node3" presStyleIdx="4" presStyleCnt="9"/>
      <dgm:spPr/>
      <dgm:t>
        <a:bodyPr/>
        <a:lstStyle/>
        <a:p>
          <a:endParaRPr lang="en-US"/>
        </a:p>
      </dgm:t>
    </dgm:pt>
    <dgm:pt modelId="{57284C7E-9C2B-408A-A340-EA28E1A39522}" type="pres">
      <dgm:prSet presAssocID="{28428EF1-1952-4519-8278-20EC174AEA45}" presName="hierChild4" presStyleCnt="0"/>
      <dgm:spPr/>
    </dgm:pt>
    <dgm:pt modelId="{46EDFDB4-9A12-41E2-8783-A617E3D421B1}" type="pres">
      <dgm:prSet presAssocID="{28428EF1-1952-4519-8278-20EC174AEA45}" presName="hierChild5" presStyleCnt="0"/>
      <dgm:spPr/>
    </dgm:pt>
    <dgm:pt modelId="{5252A62A-C0B7-46CF-8A57-C603F644A545}" type="pres">
      <dgm:prSet presAssocID="{EB824B4C-A3BB-43D6-856C-E0BDE58222C3}" presName="hierChild5" presStyleCnt="0"/>
      <dgm:spPr/>
    </dgm:pt>
    <dgm:pt modelId="{7F7ED9A7-96C2-465C-8839-CDAC4593A1BC}" type="pres">
      <dgm:prSet presAssocID="{B51D98D4-A84C-4551-8808-97FD592FB98F}" presName="Name37" presStyleLbl="parChTrans1D2" presStyleIdx="3" presStyleCnt="5"/>
      <dgm:spPr/>
      <dgm:t>
        <a:bodyPr/>
        <a:lstStyle/>
        <a:p>
          <a:endParaRPr lang="en-US"/>
        </a:p>
      </dgm:t>
    </dgm:pt>
    <dgm:pt modelId="{AFDBBBF5-3989-4487-A8B7-D8147A6EA80B}" type="pres">
      <dgm:prSet presAssocID="{29B3B08E-2ADC-4896-B34A-AA5604B06C5E}" presName="hierRoot2" presStyleCnt="0">
        <dgm:presLayoutVars>
          <dgm:hierBranch val="init"/>
        </dgm:presLayoutVars>
      </dgm:prSet>
      <dgm:spPr/>
    </dgm:pt>
    <dgm:pt modelId="{547D8256-307F-401E-BDFD-1A80A3801BAE}" type="pres">
      <dgm:prSet presAssocID="{29B3B08E-2ADC-4896-B34A-AA5604B06C5E}" presName="rootComposite" presStyleCnt="0"/>
      <dgm:spPr/>
    </dgm:pt>
    <dgm:pt modelId="{3FA336A2-1B32-4A8F-B74A-DBB280A9F413}" type="pres">
      <dgm:prSet presAssocID="{29B3B08E-2ADC-4896-B34A-AA5604B06C5E}" presName="rootText" presStyleLbl="node2" presStyleIdx="3" presStyleCnt="5" custLinFactNeighborX="-97177" custLinFactNeighborY="-18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561ACD-1DF6-4395-AC38-9728D017859D}" type="pres">
      <dgm:prSet presAssocID="{29B3B08E-2ADC-4896-B34A-AA5604B06C5E}" presName="rootConnector" presStyleLbl="node2" presStyleIdx="3" presStyleCnt="5"/>
      <dgm:spPr/>
      <dgm:t>
        <a:bodyPr/>
        <a:lstStyle/>
        <a:p>
          <a:endParaRPr lang="en-US"/>
        </a:p>
      </dgm:t>
    </dgm:pt>
    <dgm:pt modelId="{BD97908D-4F48-4BA1-B2B5-5E080BF4AEA7}" type="pres">
      <dgm:prSet presAssocID="{29B3B08E-2ADC-4896-B34A-AA5604B06C5E}" presName="hierChild4" presStyleCnt="0"/>
      <dgm:spPr/>
    </dgm:pt>
    <dgm:pt modelId="{219221DD-02A3-4A96-9750-BCB9221E3F7A}" type="pres">
      <dgm:prSet presAssocID="{6F4B92D8-4204-4AD8-B4FB-BA02B9123289}" presName="Name37" presStyleLbl="parChTrans1D3" presStyleIdx="5" presStyleCnt="9"/>
      <dgm:spPr/>
      <dgm:t>
        <a:bodyPr/>
        <a:lstStyle/>
        <a:p>
          <a:endParaRPr lang="en-US"/>
        </a:p>
      </dgm:t>
    </dgm:pt>
    <dgm:pt modelId="{0BF830A5-7311-49F4-A016-5499C5111D74}" type="pres">
      <dgm:prSet presAssocID="{8CA8E047-B65E-47BE-ADDA-D644923FCE62}" presName="hierRoot2" presStyleCnt="0">
        <dgm:presLayoutVars>
          <dgm:hierBranch val="init"/>
        </dgm:presLayoutVars>
      </dgm:prSet>
      <dgm:spPr/>
    </dgm:pt>
    <dgm:pt modelId="{8BEF9D03-386C-478F-8095-5F78610337E0}" type="pres">
      <dgm:prSet presAssocID="{8CA8E047-B65E-47BE-ADDA-D644923FCE62}" presName="rootComposite" presStyleCnt="0"/>
      <dgm:spPr/>
    </dgm:pt>
    <dgm:pt modelId="{3C6D4F2A-7306-4D95-A848-3C509CBB175B}" type="pres">
      <dgm:prSet presAssocID="{8CA8E047-B65E-47BE-ADDA-D644923FCE62}" presName="rootText" presStyleLbl="node3" presStyleIdx="5" presStyleCnt="9" custScaleX="73114" custScaleY="90606" custLinFactNeighborX="-85563" custLinFactNeighborY="855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9EE671-7937-4D5F-AFFC-117531D4DA47}" type="pres">
      <dgm:prSet presAssocID="{8CA8E047-B65E-47BE-ADDA-D644923FCE62}" presName="rootConnector" presStyleLbl="node3" presStyleIdx="5" presStyleCnt="9"/>
      <dgm:spPr/>
      <dgm:t>
        <a:bodyPr/>
        <a:lstStyle/>
        <a:p>
          <a:endParaRPr lang="en-US"/>
        </a:p>
      </dgm:t>
    </dgm:pt>
    <dgm:pt modelId="{EBDADC31-C0A1-4932-AF28-5F1133E3FF07}" type="pres">
      <dgm:prSet presAssocID="{8CA8E047-B65E-47BE-ADDA-D644923FCE62}" presName="hierChild4" presStyleCnt="0"/>
      <dgm:spPr/>
    </dgm:pt>
    <dgm:pt modelId="{6BB55EAB-22AC-4988-9A40-DE8BB04BDAFA}" type="pres">
      <dgm:prSet presAssocID="{8CA8E047-B65E-47BE-ADDA-D644923FCE62}" presName="hierChild5" presStyleCnt="0"/>
      <dgm:spPr/>
    </dgm:pt>
    <dgm:pt modelId="{C8AA02A9-1B56-403E-B1EF-2B80ADD1DD59}" type="pres">
      <dgm:prSet presAssocID="{29B3B08E-2ADC-4896-B34A-AA5604B06C5E}" presName="hierChild5" presStyleCnt="0"/>
      <dgm:spPr/>
    </dgm:pt>
    <dgm:pt modelId="{F34A484C-74B3-408F-85B8-648EA6DD1AD8}" type="pres">
      <dgm:prSet presAssocID="{73E152F6-B3A6-44C8-BD98-3DFDBED0FAFD}" presName="Name37" presStyleLbl="parChTrans1D2" presStyleIdx="4" presStyleCnt="5"/>
      <dgm:spPr/>
      <dgm:t>
        <a:bodyPr/>
        <a:lstStyle/>
        <a:p>
          <a:endParaRPr lang="en-US"/>
        </a:p>
      </dgm:t>
    </dgm:pt>
    <dgm:pt modelId="{1DCCD3AE-EE75-44A7-9830-F6BF2C8F9522}" type="pres">
      <dgm:prSet presAssocID="{9FB78F5A-A244-44D8-A484-587FE01DA490}" presName="hierRoot2" presStyleCnt="0">
        <dgm:presLayoutVars>
          <dgm:hierBranch val="init"/>
        </dgm:presLayoutVars>
      </dgm:prSet>
      <dgm:spPr/>
    </dgm:pt>
    <dgm:pt modelId="{6AA52568-D2B4-44D2-AB5F-74A784B95B83}" type="pres">
      <dgm:prSet presAssocID="{9FB78F5A-A244-44D8-A484-587FE01DA490}" presName="rootComposite" presStyleCnt="0"/>
      <dgm:spPr/>
    </dgm:pt>
    <dgm:pt modelId="{84FEE104-4E85-4604-AF26-B82C0A7BE3E5}" type="pres">
      <dgm:prSet presAssocID="{9FB78F5A-A244-44D8-A484-587FE01DA490}" presName="rootText" presStyleLbl="node2" presStyleIdx="4" presStyleCnt="5" custLinFactNeighborX="-93116" custLinFactNeighborY="28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E2C6EBA-8E56-41E3-A1DB-D0505E6389F0}" type="pres">
      <dgm:prSet presAssocID="{9FB78F5A-A244-44D8-A484-587FE01DA490}" presName="rootConnector" presStyleLbl="node2" presStyleIdx="4" presStyleCnt="5"/>
      <dgm:spPr/>
      <dgm:t>
        <a:bodyPr/>
        <a:lstStyle/>
        <a:p>
          <a:endParaRPr lang="en-US"/>
        </a:p>
      </dgm:t>
    </dgm:pt>
    <dgm:pt modelId="{337818F3-C1BA-488F-9A79-F70AADEDB795}" type="pres">
      <dgm:prSet presAssocID="{9FB78F5A-A244-44D8-A484-587FE01DA490}" presName="hierChild4" presStyleCnt="0"/>
      <dgm:spPr/>
    </dgm:pt>
    <dgm:pt modelId="{DDB58247-CEEA-4980-BBFD-1F0E5DD7F6BC}" type="pres">
      <dgm:prSet presAssocID="{9912E1F9-3FE4-4509-B7CB-C5DAA2E8E670}" presName="Name37" presStyleLbl="parChTrans1D3" presStyleIdx="6" presStyleCnt="9"/>
      <dgm:spPr/>
      <dgm:t>
        <a:bodyPr/>
        <a:lstStyle/>
        <a:p>
          <a:endParaRPr lang="en-US"/>
        </a:p>
      </dgm:t>
    </dgm:pt>
    <dgm:pt modelId="{3394D825-BA7D-4084-A15F-2A0FCC9D952C}" type="pres">
      <dgm:prSet presAssocID="{212D72EE-AEC6-4504-A370-405473A65029}" presName="hierRoot2" presStyleCnt="0">
        <dgm:presLayoutVars>
          <dgm:hierBranch val="init"/>
        </dgm:presLayoutVars>
      </dgm:prSet>
      <dgm:spPr/>
    </dgm:pt>
    <dgm:pt modelId="{2B55B90F-8306-4042-BFC0-CBA0AEBE84C0}" type="pres">
      <dgm:prSet presAssocID="{212D72EE-AEC6-4504-A370-405473A65029}" presName="rootComposite" presStyleCnt="0"/>
      <dgm:spPr/>
    </dgm:pt>
    <dgm:pt modelId="{1F6824E5-238B-4ECE-A06A-064F4EAAF398}" type="pres">
      <dgm:prSet presAssocID="{212D72EE-AEC6-4504-A370-405473A65029}" presName="rootText" presStyleLbl="node3" presStyleIdx="6" presStyleCnt="9" custScaleX="81271" custScaleY="61184" custLinFactNeighborX="-97153" custLinFactNeighborY="4878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DFF616C-C16D-42E8-9A0E-F07C058754DC}" type="pres">
      <dgm:prSet presAssocID="{212D72EE-AEC6-4504-A370-405473A65029}" presName="rootConnector" presStyleLbl="node3" presStyleIdx="6" presStyleCnt="9"/>
      <dgm:spPr/>
      <dgm:t>
        <a:bodyPr/>
        <a:lstStyle/>
        <a:p>
          <a:endParaRPr lang="en-US"/>
        </a:p>
      </dgm:t>
    </dgm:pt>
    <dgm:pt modelId="{CE2DB3D6-89BF-433C-AAD4-44FD0DEEB26F}" type="pres">
      <dgm:prSet presAssocID="{212D72EE-AEC6-4504-A370-405473A65029}" presName="hierChild4" presStyleCnt="0"/>
      <dgm:spPr/>
    </dgm:pt>
    <dgm:pt modelId="{65A388B2-5D1E-4D6B-81E9-4F51302B2538}" type="pres">
      <dgm:prSet presAssocID="{212D72EE-AEC6-4504-A370-405473A65029}" presName="hierChild5" presStyleCnt="0"/>
      <dgm:spPr/>
    </dgm:pt>
    <dgm:pt modelId="{CBD25A70-503E-4539-84ED-C4B1ABEE8157}" type="pres">
      <dgm:prSet presAssocID="{669D3385-F618-4AC2-86FA-6FC1CF40BB42}" presName="Name37" presStyleLbl="parChTrans1D3" presStyleIdx="7" presStyleCnt="9"/>
      <dgm:spPr/>
      <dgm:t>
        <a:bodyPr/>
        <a:lstStyle/>
        <a:p>
          <a:endParaRPr lang="en-US"/>
        </a:p>
      </dgm:t>
    </dgm:pt>
    <dgm:pt modelId="{1823E1F5-C5B3-41F7-BBFB-D54ECA1B6F54}" type="pres">
      <dgm:prSet presAssocID="{47F06A0F-41CF-4271-87B3-1954139EC4C6}" presName="hierRoot2" presStyleCnt="0">
        <dgm:presLayoutVars>
          <dgm:hierBranch val="init"/>
        </dgm:presLayoutVars>
      </dgm:prSet>
      <dgm:spPr/>
    </dgm:pt>
    <dgm:pt modelId="{36460E8C-9920-4FAB-8B5F-492C72FC85EC}" type="pres">
      <dgm:prSet presAssocID="{47F06A0F-41CF-4271-87B3-1954139EC4C6}" presName="rootComposite" presStyleCnt="0"/>
      <dgm:spPr/>
    </dgm:pt>
    <dgm:pt modelId="{D11AB409-B9A6-4189-A3B6-CE855B12229B}" type="pres">
      <dgm:prSet presAssocID="{47F06A0F-41CF-4271-87B3-1954139EC4C6}" presName="rootText" presStyleLbl="node3" presStyleIdx="7" presStyleCnt="9" custScaleX="86709" custScaleY="52095" custLinFactNeighborX="-89876" custLinFactNeighborY="447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B92095-F040-44FB-AC90-539F01F06CDF}" type="pres">
      <dgm:prSet presAssocID="{47F06A0F-41CF-4271-87B3-1954139EC4C6}" presName="rootConnector" presStyleLbl="node3" presStyleIdx="7" presStyleCnt="9"/>
      <dgm:spPr/>
      <dgm:t>
        <a:bodyPr/>
        <a:lstStyle/>
        <a:p>
          <a:endParaRPr lang="en-US"/>
        </a:p>
      </dgm:t>
    </dgm:pt>
    <dgm:pt modelId="{9B0F80EB-0B08-4647-B84F-A23C6E8D3CCF}" type="pres">
      <dgm:prSet presAssocID="{47F06A0F-41CF-4271-87B3-1954139EC4C6}" presName="hierChild4" presStyleCnt="0"/>
      <dgm:spPr/>
    </dgm:pt>
    <dgm:pt modelId="{58C59691-03E4-493E-A226-88EBA85DA2B0}" type="pres">
      <dgm:prSet presAssocID="{47F06A0F-41CF-4271-87B3-1954139EC4C6}" presName="hierChild5" presStyleCnt="0"/>
      <dgm:spPr/>
    </dgm:pt>
    <dgm:pt modelId="{97CCF430-68E0-407D-A3E1-83C2CC5A2463}" type="pres">
      <dgm:prSet presAssocID="{706A7706-E94A-4581-964D-E7A0EF5404A6}" presName="Name37" presStyleLbl="parChTrans1D3" presStyleIdx="8" presStyleCnt="9"/>
      <dgm:spPr/>
      <dgm:t>
        <a:bodyPr/>
        <a:lstStyle/>
        <a:p>
          <a:endParaRPr lang="en-US"/>
        </a:p>
      </dgm:t>
    </dgm:pt>
    <dgm:pt modelId="{4F4AF836-948D-4165-B2D6-9BFDF9669424}" type="pres">
      <dgm:prSet presAssocID="{272A93AC-8DCB-4331-A06F-44FFCEE2A855}" presName="hierRoot2" presStyleCnt="0">
        <dgm:presLayoutVars>
          <dgm:hierBranch val="init"/>
        </dgm:presLayoutVars>
      </dgm:prSet>
      <dgm:spPr/>
    </dgm:pt>
    <dgm:pt modelId="{D6658272-49D4-4EBF-A5DA-3D27D772B89C}" type="pres">
      <dgm:prSet presAssocID="{272A93AC-8DCB-4331-A06F-44FFCEE2A855}" presName="rootComposite" presStyleCnt="0"/>
      <dgm:spPr/>
    </dgm:pt>
    <dgm:pt modelId="{B7AA8F02-8860-4D56-A27D-461975744CD6}" type="pres">
      <dgm:prSet presAssocID="{272A93AC-8DCB-4331-A06F-44FFCEE2A855}" presName="rootText" presStyleLbl="node3" presStyleIdx="8" presStyleCnt="9" custScaleX="74010" custScaleY="89634" custLinFactNeighborX="-74928" custLinFactNeighborY="472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FF3975-263F-4D6B-B22B-0B7165FC83DB}" type="pres">
      <dgm:prSet presAssocID="{272A93AC-8DCB-4331-A06F-44FFCEE2A855}" presName="rootConnector" presStyleLbl="node3" presStyleIdx="8" presStyleCnt="9"/>
      <dgm:spPr/>
      <dgm:t>
        <a:bodyPr/>
        <a:lstStyle/>
        <a:p>
          <a:endParaRPr lang="en-US"/>
        </a:p>
      </dgm:t>
    </dgm:pt>
    <dgm:pt modelId="{C206F639-366E-45BE-BC67-6FD6F5F5196C}" type="pres">
      <dgm:prSet presAssocID="{272A93AC-8DCB-4331-A06F-44FFCEE2A855}" presName="hierChild4" presStyleCnt="0"/>
      <dgm:spPr/>
    </dgm:pt>
    <dgm:pt modelId="{916145E9-C446-42FB-A6E7-56D90A735CB5}" type="pres">
      <dgm:prSet presAssocID="{272A93AC-8DCB-4331-A06F-44FFCEE2A855}" presName="hierChild5" presStyleCnt="0"/>
      <dgm:spPr/>
    </dgm:pt>
    <dgm:pt modelId="{C6C8B488-BC0E-4E7E-A03C-60A0A4455FEC}" type="pres">
      <dgm:prSet presAssocID="{9FB78F5A-A244-44D8-A484-587FE01DA490}" presName="hierChild5" presStyleCnt="0"/>
      <dgm:spPr/>
    </dgm:pt>
    <dgm:pt modelId="{ABE44B9F-7481-416D-BF7D-893B58330A95}" type="pres">
      <dgm:prSet presAssocID="{9CCFB0A2-324C-4FB9-BD09-F35C8E23FCBA}" presName="hierChild3" presStyleCnt="0"/>
      <dgm:spPr/>
    </dgm:pt>
  </dgm:ptLst>
  <dgm:cxnLst>
    <dgm:cxn modelId="{0D814CB5-10E6-40FF-94E6-5CFF8658E278}" type="presOf" srcId="{9CCFB0A2-324C-4FB9-BD09-F35C8E23FCBA}" destId="{BFBC9C1F-F822-4189-B996-67D9FF2E742E}" srcOrd="1" destOrd="0" presId="urn:microsoft.com/office/officeart/2005/8/layout/orgChart1"/>
    <dgm:cxn modelId="{DC603858-90AB-4BB3-A146-D3BEA71BDF05}" type="presOf" srcId="{69945169-9CC4-4EF7-8364-D2590BFCF018}" destId="{53783B72-E001-4900-9F8E-8D7CECB9AF31}" srcOrd="1" destOrd="0" presId="urn:microsoft.com/office/officeart/2005/8/layout/orgChart1"/>
    <dgm:cxn modelId="{A895E4F4-888D-41D6-995A-330A718819FA}" srcId="{8438868E-8277-4AAF-A296-52D91F4E2E32}" destId="{D80FFAE0-594C-4760-9794-8F1903B49F37}" srcOrd="1" destOrd="0" parTransId="{06C4760D-CECB-46A6-8E4A-05F96B767959}" sibTransId="{0A95E420-4BB6-47F8-A0D2-9F13CFCE3FD7}"/>
    <dgm:cxn modelId="{82E1C7E9-692E-4614-8B6E-53B95A597D68}" type="presOf" srcId="{10CD4E58-BBD2-4B6E-9AEB-D239695FFDC5}" destId="{FD43DEB1-7E1D-4730-A109-B86AA90F5CEE}" srcOrd="0" destOrd="0" presId="urn:microsoft.com/office/officeart/2005/8/layout/orgChart1"/>
    <dgm:cxn modelId="{D2C406E7-A64F-4FF7-AA2E-6358E6989727}" type="presOf" srcId="{EB824B4C-A3BB-43D6-856C-E0BDE58222C3}" destId="{F152A615-274C-4C6B-9457-D55D6D8C6C48}" srcOrd="1" destOrd="0" presId="urn:microsoft.com/office/officeart/2005/8/layout/orgChart1"/>
    <dgm:cxn modelId="{411F34F6-4E7E-45FB-A550-2FB366A7460A}" srcId="{4F48885E-8AFD-48CB-B58F-D6D2172409B9}" destId="{9CCFB0A2-324C-4FB9-BD09-F35C8E23FCBA}" srcOrd="0" destOrd="0" parTransId="{F4733647-FF58-41C6-837F-7542145088B3}" sibTransId="{67EB0FF4-41AF-4CAB-8BFF-4506BD0EA69D}"/>
    <dgm:cxn modelId="{924393C8-FF0F-418F-97A9-29AFEF473EDF}" type="presOf" srcId="{9FB78F5A-A244-44D8-A484-587FE01DA490}" destId="{84FEE104-4E85-4604-AF26-B82C0A7BE3E5}" srcOrd="0" destOrd="0" presId="urn:microsoft.com/office/officeart/2005/8/layout/orgChart1"/>
    <dgm:cxn modelId="{4EA1978E-F99C-40E2-A8B7-744C1293533E}" type="presOf" srcId="{8438868E-8277-4AAF-A296-52D91F4E2E32}" destId="{B1FA22DD-17F7-42DE-93BA-D0272C75D592}" srcOrd="1" destOrd="0" presId="urn:microsoft.com/office/officeart/2005/8/layout/orgChart1"/>
    <dgm:cxn modelId="{986238F4-78FF-4194-BD98-9E58EABF5CE1}" type="presOf" srcId="{B51D98D4-A84C-4551-8808-97FD592FB98F}" destId="{7F7ED9A7-96C2-465C-8839-CDAC4593A1BC}" srcOrd="0" destOrd="0" presId="urn:microsoft.com/office/officeart/2005/8/layout/orgChart1"/>
    <dgm:cxn modelId="{CA66C7B7-0E21-42A9-84DC-76624B05F416}" type="presOf" srcId="{10CD4E58-BBD2-4B6E-9AEB-D239695FFDC5}" destId="{8013F1CE-C9B0-4E69-A226-7EFDB94C6F5A}" srcOrd="1" destOrd="0" presId="urn:microsoft.com/office/officeart/2005/8/layout/orgChart1"/>
    <dgm:cxn modelId="{0BD49B47-5864-43B5-BF3F-733A88FF0525}" type="presOf" srcId="{ADEA5374-8604-497B-9080-02CD213AD730}" destId="{7C544D95-0796-4034-B566-2FE2222F93A1}" srcOrd="0" destOrd="0" presId="urn:microsoft.com/office/officeart/2005/8/layout/orgChart1"/>
    <dgm:cxn modelId="{143D6A87-40C2-4B64-9073-F274A8CEF5C6}" type="presOf" srcId="{212D72EE-AEC6-4504-A370-405473A65029}" destId="{1F6824E5-238B-4ECE-A06A-064F4EAAF398}" srcOrd="0" destOrd="0" presId="urn:microsoft.com/office/officeart/2005/8/layout/orgChart1"/>
    <dgm:cxn modelId="{C4935F61-96A9-482D-9A07-4CBFB5B8BB70}" type="presOf" srcId="{9912E1F9-3FE4-4509-B7CB-C5DAA2E8E670}" destId="{DDB58247-CEEA-4980-BBFD-1F0E5DD7F6BC}" srcOrd="0" destOrd="0" presId="urn:microsoft.com/office/officeart/2005/8/layout/orgChart1"/>
    <dgm:cxn modelId="{8C8AB610-BEFE-45BE-B89E-C0CCEB435BC9}" type="presOf" srcId="{272A93AC-8DCB-4331-A06F-44FFCEE2A855}" destId="{5CFF3975-263F-4D6B-B22B-0B7165FC83DB}" srcOrd="1" destOrd="0" presId="urn:microsoft.com/office/officeart/2005/8/layout/orgChart1"/>
    <dgm:cxn modelId="{853CDEFE-8959-420D-930C-913260A9D2B2}" type="presOf" srcId="{5AD6D4B6-64D1-4868-80AB-604C991082B0}" destId="{461E4F66-08FA-4783-925C-BF675D462A89}" srcOrd="0" destOrd="0" presId="urn:microsoft.com/office/officeart/2005/8/layout/orgChart1"/>
    <dgm:cxn modelId="{4CFFE3B9-86A2-4A10-B82A-95814AE95B29}" type="presOf" srcId="{706A7706-E94A-4581-964D-E7A0EF5404A6}" destId="{97CCF430-68E0-407D-A3E1-83C2CC5A2463}" srcOrd="0" destOrd="0" presId="urn:microsoft.com/office/officeart/2005/8/layout/orgChart1"/>
    <dgm:cxn modelId="{DDE76904-600F-485E-B253-CCF38B66BA68}" srcId="{9CCFB0A2-324C-4FB9-BD09-F35C8E23FCBA}" destId="{9FB78F5A-A244-44D8-A484-587FE01DA490}" srcOrd="4" destOrd="0" parTransId="{73E152F6-B3A6-44C8-BD98-3DFDBED0FAFD}" sibTransId="{1646AAB3-DAA2-4AE6-BB06-9355B888EBE8}"/>
    <dgm:cxn modelId="{4D406F8A-D96A-4663-A594-B5B799B7EB80}" type="presOf" srcId="{47F06A0F-41CF-4271-87B3-1954139EC4C6}" destId="{3DB92095-F040-44FB-AC90-539F01F06CDF}" srcOrd="1" destOrd="0" presId="urn:microsoft.com/office/officeart/2005/8/layout/orgChart1"/>
    <dgm:cxn modelId="{4219CE9C-4D90-4D58-909D-57FCD0F97C2F}" type="presOf" srcId="{669D3385-F618-4AC2-86FA-6FC1CF40BB42}" destId="{CBD25A70-503E-4539-84ED-C4B1ABEE8157}" srcOrd="0" destOrd="0" presId="urn:microsoft.com/office/officeart/2005/8/layout/orgChart1"/>
    <dgm:cxn modelId="{E41350D6-73DF-49B3-A1A5-F78D60FA797D}" type="presOf" srcId="{D80FFAE0-594C-4760-9794-8F1903B49F37}" destId="{1B929842-FE69-475C-A803-56A090A2B73F}" srcOrd="1" destOrd="0" presId="urn:microsoft.com/office/officeart/2005/8/layout/orgChart1"/>
    <dgm:cxn modelId="{2E2385A5-C5C5-4662-815D-3B97AC047284}" type="presOf" srcId="{29B3B08E-2ADC-4896-B34A-AA5604B06C5E}" destId="{54561ACD-1DF6-4395-AC38-9728D017859D}" srcOrd="1" destOrd="0" presId="urn:microsoft.com/office/officeart/2005/8/layout/orgChart1"/>
    <dgm:cxn modelId="{E3A033BF-DB43-4367-9ADB-81D73901178F}" type="presOf" srcId="{A2A43300-A013-4C2E-8C92-EE4FE292DF13}" destId="{87B6A166-E015-49C3-A534-C468FA41B489}" srcOrd="0" destOrd="0" presId="urn:microsoft.com/office/officeart/2005/8/layout/orgChart1"/>
    <dgm:cxn modelId="{FFF09A97-32CA-4E03-A520-CB0D78AA4A60}" type="presOf" srcId="{8CA8E047-B65E-47BE-ADDA-D644923FCE62}" destId="{159EE671-7937-4D5F-AFFC-117531D4DA47}" srcOrd="1" destOrd="0" presId="urn:microsoft.com/office/officeart/2005/8/layout/orgChart1"/>
    <dgm:cxn modelId="{D566A713-B278-4A5D-A2CA-B1E99C129313}" type="presOf" srcId="{C5B5CC5E-49AF-4917-99B2-9E6C0C2DCB03}" destId="{3111E30A-584B-426C-9B3A-CE28DCD82DE9}" srcOrd="0" destOrd="0" presId="urn:microsoft.com/office/officeart/2005/8/layout/orgChart1"/>
    <dgm:cxn modelId="{90B14D9A-422E-4044-8D9F-FEC168D3ABE4}" type="presOf" srcId="{8438868E-8277-4AAF-A296-52D91F4E2E32}" destId="{9B109687-9EEB-4931-914C-61AD65549659}" srcOrd="0" destOrd="0" presId="urn:microsoft.com/office/officeart/2005/8/layout/orgChart1"/>
    <dgm:cxn modelId="{A9919C68-2865-42AB-9764-F52DFBB20040}" type="presOf" srcId="{C62933D5-5969-4376-A02C-81978DF2392F}" destId="{284570D2-1789-4EAA-B277-BFBA1155E148}" srcOrd="0" destOrd="0" presId="urn:microsoft.com/office/officeart/2005/8/layout/orgChart1"/>
    <dgm:cxn modelId="{71385371-5653-440F-88D9-85DA6C46FA7D}" type="presOf" srcId="{32994708-329B-4D0E-85B8-DAD45A6F85DD}" destId="{2C8F2CC9-5670-44A7-927A-DF37D0E47EFE}" srcOrd="0" destOrd="0" presId="urn:microsoft.com/office/officeart/2005/8/layout/orgChart1"/>
    <dgm:cxn modelId="{D562C8BE-78C0-4913-9FD4-97B2D5709DBC}" type="presOf" srcId="{6E6092F4-7E87-4EED-8949-8881501F9FEF}" destId="{3246AF89-D239-48DF-866A-185754E16925}" srcOrd="1" destOrd="0" presId="urn:microsoft.com/office/officeart/2005/8/layout/orgChart1"/>
    <dgm:cxn modelId="{38A7225C-929D-4FF8-B10A-96E51331E77B}" srcId="{9FB78F5A-A244-44D8-A484-587FE01DA490}" destId="{272A93AC-8DCB-4331-A06F-44FFCEE2A855}" srcOrd="2" destOrd="0" parTransId="{706A7706-E94A-4581-964D-E7A0EF5404A6}" sibTransId="{FFAB7B8F-2C07-4E4C-B0BC-24ED3F86B6E7}"/>
    <dgm:cxn modelId="{4F1A6205-860A-4929-82EC-9697F112B7F9}" srcId="{EB824B4C-A3BB-43D6-856C-E0BDE58222C3}" destId="{28428EF1-1952-4519-8278-20EC174AEA45}" srcOrd="2" destOrd="0" parTransId="{6D4FB538-288D-4229-AC53-26341F391A2F}" sibTransId="{331F8CB3-978A-4633-98AE-AAC57ED555AA}"/>
    <dgm:cxn modelId="{D848563E-ED22-45B7-B5C9-7A75D803DBDD}" type="presOf" srcId="{D80FFAE0-594C-4760-9794-8F1903B49F37}" destId="{43FA038C-BFF6-4F7D-911F-C719EFE4597A}" srcOrd="0" destOrd="0" presId="urn:microsoft.com/office/officeart/2005/8/layout/orgChart1"/>
    <dgm:cxn modelId="{4FDC769D-63EE-4E43-994B-0E142B91F282}" srcId="{9FB78F5A-A244-44D8-A484-587FE01DA490}" destId="{47F06A0F-41CF-4271-87B3-1954139EC4C6}" srcOrd="1" destOrd="0" parTransId="{669D3385-F618-4AC2-86FA-6FC1CF40BB42}" sibTransId="{7777A7A9-C8AA-4B39-9EFD-30240BC20244}"/>
    <dgm:cxn modelId="{4F9DE258-D95F-4F7B-A67E-209BA39EF8DE}" type="presOf" srcId="{C5B5CC5E-49AF-4917-99B2-9E6C0C2DCB03}" destId="{71B0D231-11D2-45DE-9804-754E8B14F95C}" srcOrd="1" destOrd="0" presId="urn:microsoft.com/office/officeart/2005/8/layout/orgChart1"/>
    <dgm:cxn modelId="{7D088E63-6392-4F41-8409-D48A7242CF1A}" type="presOf" srcId="{6F4B92D8-4204-4AD8-B4FB-BA02B9123289}" destId="{219221DD-02A3-4A96-9750-BCB9221E3F7A}" srcOrd="0" destOrd="0" presId="urn:microsoft.com/office/officeart/2005/8/layout/orgChart1"/>
    <dgm:cxn modelId="{0AEF8000-BE7E-402A-8ACB-7EEC2E150F5B}" type="presOf" srcId="{47F06A0F-41CF-4271-87B3-1954139EC4C6}" destId="{D11AB409-B9A6-4189-A3B6-CE855B12229B}" srcOrd="0" destOrd="0" presId="urn:microsoft.com/office/officeart/2005/8/layout/orgChart1"/>
    <dgm:cxn modelId="{24C4A49B-6FCA-48B9-985E-D8129C25D5DB}" srcId="{EB824B4C-A3BB-43D6-856C-E0BDE58222C3}" destId="{6E6092F4-7E87-4EED-8949-8881501F9FEF}" srcOrd="1" destOrd="0" parTransId="{ADEA5374-8604-497B-9080-02CD213AD730}" sibTransId="{222734FC-79D8-4DDF-ABA2-D9F431A41094}"/>
    <dgm:cxn modelId="{473CC749-15A8-451C-8CEF-3CE0E589AB65}" type="presOf" srcId="{272A93AC-8DCB-4331-A06F-44FFCEE2A855}" destId="{B7AA8F02-8860-4D56-A27D-461975744CD6}" srcOrd="0" destOrd="0" presId="urn:microsoft.com/office/officeart/2005/8/layout/orgChart1"/>
    <dgm:cxn modelId="{8D7D0DAF-33E1-438A-8265-A9CBC68EBC61}" type="presOf" srcId="{6E6092F4-7E87-4EED-8949-8881501F9FEF}" destId="{4C157A5A-12EB-4227-96CC-F964CA827F14}" srcOrd="0" destOrd="0" presId="urn:microsoft.com/office/officeart/2005/8/layout/orgChart1"/>
    <dgm:cxn modelId="{19167CEA-5FDC-4CBC-914D-609055BB6D00}" type="presOf" srcId="{28428EF1-1952-4519-8278-20EC174AEA45}" destId="{90620C22-4F22-44BB-B7EF-8CAFCC97ED63}" srcOrd="1" destOrd="0" presId="urn:microsoft.com/office/officeart/2005/8/layout/orgChart1"/>
    <dgm:cxn modelId="{3D59D0D5-828E-49F1-9D32-33190A7C43C4}" srcId="{9CCFB0A2-324C-4FB9-BD09-F35C8E23FCBA}" destId="{EB824B4C-A3BB-43D6-856C-E0BDE58222C3}" srcOrd="2" destOrd="0" parTransId="{5AD6D4B6-64D1-4868-80AB-604C991082B0}" sibTransId="{17EBE25C-7D1F-49CF-8A08-D2039CEFA5DB}"/>
    <dgm:cxn modelId="{35923D80-1426-4AB4-8F0B-6760FC2D6EAB}" srcId="{8438868E-8277-4AAF-A296-52D91F4E2E32}" destId="{10CD4E58-BBD2-4B6E-9AEB-D239695FFDC5}" srcOrd="0" destOrd="0" parTransId="{C62933D5-5969-4376-A02C-81978DF2392F}" sibTransId="{830CD53D-9CD3-4DD6-A54B-05C3EBEA3E30}"/>
    <dgm:cxn modelId="{58BBA215-6A8B-4CFB-A881-A17FF1C2C94E}" type="presOf" srcId="{73E152F6-B3A6-44C8-BD98-3DFDBED0FAFD}" destId="{F34A484C-74B3-408F-85B8-648EA6DD1AD8}" srcOrd="0" destOrd="0" presId="urn:microsoft.com/office/officeart/2005/8/layout/orgChart1"/>
    <dgm:cxn modelId="{BF839BD0-B330-4972-8BF2-4E131FFF4A9E}" type="presOf" srcId="{4F48885E-8AFD-48CB-B58F-D6D2172409B9}" destId="{D5CE8DA7-7836-4F23-AA0C-CE06E9F22F4F}" srcOrd="0" destOrd="0" presId="urn:microsoft.com/office/officeart/2005/8/layout/orgChart1"/>
    <dgm:cxn modelId="{D9734BD6-B02F-4CE9-A04B-59613E3F8C0F}" type="presOf" srcId="{69945169-9CC4-4EF7-8364-D2590BFCF018}" destId="{683C8244-27B1-4478-A536-41CEFDB0AB9E}" srcOrd="0" destOrd="0" presId="urn:microsoft.com/office/officeart/2005/8/layout/orgChart1"/>
    <dgm:cxn modelId="{9FCC67EC-6A54-40D4-AD4C-615D91F11E78}" type="presOf" srcId="{48403303-24F6-4C5A-9EFD-719CDBC8F16E}" destId="{BD94F788-6912-4544-847C-B5EDDF68CB41}" srcOrd="0" destOrd="0" presId="urn:microsoft.com/office/officeart/2005/8/layout/orgChart1"/>
    <dgm:cxn modelId="{940C0084-F1BB-4111-91DE-74C6FE28270B}" type="presOf" srcId="{8CA8E047-B65E-47BE-ADDA-D644923FCE62}" destId="{3C6D4F2A-7306-4D95-A848-3C509CBB175B}" srcOrd="0" destOrd="0" presId="urn:microsoft.com/office/officeart/2005/8/layout/orgChart1"/>
    <dgm:cxn modelId="{84C06EAB-5FA2-4AD6-930B-0589484DDA0C}" type="presOf" srcId="{28428EF1-1952-4519-8278-20EC174AEA45}" destId="{2F8DFE02-77A6-4C26-9C72-AFC396A8231F}" srcOrd="0" destOrd="0" presId="urn:microsoft.com/office/officeart/2005/8/layout/orgChart1"/>
    <dgm:cxn modelId="{0D99A8AF-7FE2-459A-81D4-17A80A912A3A}" type="presOf" srcId="{EB824B4C-A3BB-43D6-856C-E0BDE58222C3}" destId="{258182E0-6A33-4D38-8CC4-1E6CA8E6A764}" srcOrd="0" destOrd="0" presId="urn:microsoft.com/office/officeart/2005/8/layout/orgChart1"/>
    <dgm:cxn modelId="{7978D07F-4042-4D3A-9F6C-BB7DCCC77FC5}" srcId="{29B3B08E-2ADC-4896-B34A-AA5604B06C5E}" destId="{8CA8E047-B65E-47BE-ADDA-D644923FCE62}" srcOrd="0" destOrd="0" parTransId="{6F4B92D8-4204-4AD8-B4FB-BA02B9123289}" sibTransId="{119FA5AD-08E0-4912-AB3D-8AAA952A740B}"/>
    <dgm:cxn modelId="{27AA6688-9F7B-414F-B2AE-6BD2CCFB93A6}" type="presOf" srcId="{9CCFB0A2-324C-4FB9-BD09-F35C8E23FCBA}" destId="{03B8FA7A-D033-48A3-B6DC-3DDB251BAD10}" srcOrd="0" destOrd="0" presId="urn:microsoft.com/office/officeart/2005/8/layout/orgChart1"/>
    <dgm:cxn modelId="{3CE91E60-52C1-4412-B599-7AE306DDDFBA}" srcId="{9FB78F5A-A244-44D8-A484-587FE01DA490}" destId="{212D72EE-AEC6-4504-A370-405473A65029}" srcOrd="0" destOrd="0" parTransId="{9912E1F9-3FE4-4509-B7CB-C5DAA2E8E670}" sibTransId="{EDADCC7D-DA6C-4994-95E0-55F886246F44}"/>
    <dgm:cxn modelId="{3EFDF219-B907-403D-ABA6-0A30207484DD}" type="presOf" srcId="{212D72EE-AEC6-4504-A370-405473A65029}" destId="{ADFF616C-C16D-42E8-9A0E-F07C058754DC}" srcOrd="1" destOrd="0" presId="urn:microsoft.com/office/officeart/2005/8/layout/orgChart1"/>
    <dgm:cxn modelId="{C5E11E94-D8EF-43B2-85FD-D6A5EAE3FFD9}" type="presOf" srcId="{6D4FB538-288D-4229-AC53-26341F391A2F}" destId="{A8570145-B9E0-4B56-B01C-749D538B3659}" srcOrd="0" destOrd="0" presId="urn:microsoft.com/office/officeart/2005/8/layout/orgChart1"/>
    <dgm:cxn modelId="{48CB526C-BC58-4015-886A-B81FD95D5964}" type="presOf" srcId="{06C4760D-CECB-46A6-8E4A-05F96B767959}" destId="{0AE39175-DBEE-4AB9-8834-1FE6EFA37EE0}" srcOrd="0" destOrd="0" presId="urn:microsoft.com/office/officeart/2005/8/layout/orgChart1"/>
    <dgm:cxn modelId="{E79667D5-F652-4449-8AD2-041A9F518736}" srcId="{EB824B4C-A3BB-43D6-856C-E0BDE58222C3}" destId="{C5B5CC5E-49AF-4917-99B2-9E6C0C2DCB03}" srcOrd="0" destOrd="0" parTransId="{A2A43300-A013-4C2E-8C92-EE4FE292DF13}" sibTransId="{179EE287-9F0E-44DB-84E3-EEEA7CCCA6E3}"/>
    <dgm:cxn modelId="{DF9D46C5-E9F2-48CB-B4BF-ECB015DD7F2D}" type="presOf" srcId="{29B3B08E-2ADC-4896-B34A-AA5604B06C5E}" destId="{3FA336A2-1B32-4A8F-B74A-DBB280A9F413}" srcOrd="0" destOrd="0" presId="urn:microsoft.com/office/officeart/2005/8/layout/orgChart1"/>
    <dgm:cxn modelId="{B2B2383C-0367-41B3-88BA-2A1435D6FCCE}" srcId="{9CCFB0A2-324C-4FB9-BD09-F35C8E23FCBA}" destId="{8438868E-8277-4AAF-A296-52D91F4E2E32}" srcOrd="0" destOrd="0" parTransId="{32994708-329B-4D0E-85B8-DAD45A6F85DD}" sibTransId="{155048E6-239F-4964-9E0A-3AC85DDBFF87}"/>
    <dgm:cxn modelId="{4EB0306C-4C86-4075-9F85-DF2272FDECBD}" type="presOf" srcId="{9FB78F5A-A244-44D8-A484-587FE01DA490}" destId="{3E2C6EBA-8E56-41E3-A1DB-D0505E6389F0}" srcOrd="1" destOrd="0" presId="urn:microsoft.com/office/officeart/2005/8/layout/orgChart1"/>
    <dgm:cxn modelId="{0DF07138-38E1-4DD1-AB9D-94C7A5CAC1FB}" srcId="{9CCFB0A2-324C-4FB9-BD09-F35C8E23FCBA}" destId="{29B3B08E-2ADC-4896-B34A-AA5604B06C5E}" srcOrd="3" destOrd="0" parTransId="{B51D98D4-A84C-4551-8808-97FD592FB98F}" sibTransId="{13B60E2B-039B-4053-8ADC-E3C3D0AAA194}"/>
    <dgm:cxn modelId="{8C440854-2C3A-471E-B0C9-7EE5F7EF780C}" srcId="{9CCFB0A2-324C-4FB9-BD09-F35C8E23FCBA}" destId="{69945169-9CC4-4EF7-8364-D2590BFCF018}" srcOrd="1" destOrd="0" parTransId="{48403303-24F6-4C5A-9EFD-719CDBC8F16E}" sibTransId="{A7C32887-3A90-471F-AC3E-41B58AFE8399}"/>
    <dgm:cxn modelId="{57B4B440-21F5-424A-91E6-2F9055323201}" type="presParOf" srcId="{D5CE8DA7-7836-4F23-AA0C-CE06E9F22F4F}" destId="{707FD2AE-3C5C-49C4-B89F-1935A6999569}" srcOrd="0" destOrd="0" presId="urn:microsoft.com/office/officeart/2005/8/layout/orgChart1"/>
    <dgm:cxn modelId="{41B4B5FA-B0CF-46ED-BA8D-3E8B377C3EB1}" type="presParOf" srcId="{707FD2AE-3C5C-49C4-B89F-1935A6999569}" destId="{92F277BB-B4D4-4975-819E-05C4A90C6137}" srcOrd="0" destOrd="0" presId="urn:microsoft.com/office/officeart/2005/8/layout/orgChart1"/>
    <dgm:cxn modelId="{00535B8D-2128-4E37-A720-CAA54F4E6C01}" type="presParOf" srcId="{92F277BB-B4D4-4975-819E-05C4A90C6137}" destId="{03B8FA7A-D033-48A3-B6DC-3DDB251BAD10}" srcOrd="0" destOrd="0" presId="urn:microsoft.com/office/officeart/2005/8/layout/orgChart1"/>
    <dgm:cxn modelId="{65ECE91A-49E0-477D-BCD4-A65CB6F9EB8D}" type="presParOf" srcId="{92F277BB-B4D4-4975-819E-05C4A90C6137}" destId="{BFBC9C1F-F822-4189-B996-67D9FF2E742E}" srcOrd="1" destOrd="0" presId="urn:microsoft.com/office/officeart/2005/8/layout/orgChart1"/>
    <dgm:cxn modelId="{46EACE41-2474-437B-995B-DED1A22CFB99}" type="presParOf" srcId="{707FD2AE-3C5C-49C4-B89F-1935A6999569}" destId="{5430B5A7-B7CE-4F10-A09E-EBCCBA36B632}" srcOrd="1" destOrd="0" presId="urn:microsoft.com/office/officeart/2005/8/layout/orgChart1"/>
    <dgm:cxn modelId="{930C2A63-DFEE-4092-A608-8CD5241B9562}" type="presParOf" srcId="{5430B5A7-B7CE-4F10-A09E-EBCCBA36B632}" destId="{2C8F2CC9-5670-44A7-927A-DF37D0E47EFE}" srcOrd="0" destOrd="0" presId="urn:microsoft.com/office/officeart/2005/8/layout/orgChart1"/>
    <dgm:cxn modelId="{E020021C-D24E-45B0-A73D-11A79B294B95}" type="presParOf" srcId="{5430B5A7-B7CE-4F10-A09E-EBCCBA36B632}" destId="{E9E102B5-C84E-46A9-8E64-DE297C105E41}" srcOrd="1" destOrd="0" presId="urn:microsoft.com/office/officeart/2005/8/layout/orgChart1"/>
    <dgm:cxn modelId="{B2587CC7-40A5-40CD-8C2D-B0F2531BF069}" type="presParOf" srcId="{E9E102B5-C84E-46A9-8E64-DE297C105E41}" destId="{8DC40841-4AFC-4A06-8A71-781BDFECC3E7}" srcOrd="0" destOrd="0" presId="urn:microsoft.com/office/officeart/2005/8/layout/orgChart1"/>
    <dgm:cxn modelId="{A07F9DAD-BF2B-4D20-9A85-506D45A6E567}" type="presParOf" srcId="{8DC40841-4AFC-4A06-8A71-781BDFECC3E7}" destId="{9B109687-9EEB-4931-914C-61AD65549659}" srcOrd="0" destOrd="0" presId="urn:microsoft.com/office/officeart/2005/8/layout/orgChart1"/>
    <dgm:cxn modelId="{E8050444-0F91-46E9-8351-5377CA96CC73}" type="presParOf" srcId="{8DC40841-4AFC-4A06-8A71-781BDFECC3E7}" destId="{B1FA22DD-17F7-42DE-93BA-D0272C75D592}" srcOrd="1" destOrd="0" presId="urn:microsoft.com/office/officeart/2005/8/layout/orgChart1"/>
    <dgm:cxn modelId="{4A9121A5-17B9-4F0D-9046-43F24DE6C0F2}" type="presParOf" srcId="{E9E102B5-C84E-46A9-8E64-DE297C105E41}" destId="{1194CBF4-5E1A-4E63-B47F-A25ABA83AB66}" srcOrd="1" destOrd="0" presId="urn:microsoft.com/office/officeart/2005/8/layout/orgChart1"/>
    <dgm:cxn modelId="{01A31371-3675-4047-9D05-18FA9B448FF3}" type="presParOf" srcId="{1194CBF4-5E1A-4E63-B47F-A25ABA83AB66}" destId="{284570D2-1789-4EAA-B277-BFBA1155E148}" srcOrd="0" destOrd="0" presId="urn:microsoft.com/office/officeart/2005/8/layout/orgChart1"/>
    <dgm:cxn modelId="{AC8F856C-3B35-4917-BCCD-7CFEA96BEAC5}" type="presParOf" srcId="{1194CBF4-5E1A-4E63-B47F-A25ABA83AB66}" destId="{3AC45B3B-073A-4D93-B5BA-B9E8B6C51F44}" srcOrd="1" destOrd="0" presId="urn:microsoft.com/office/officeart/2005/8/layout/orgChart1"/>
    <dgm:cxn modelId="{56CF83B5-170D-491B-993B-4BB416871773}" type="presParOf" srcId="{3AC45B3B-073A-4D93-B5BA-B9E8B6C51F44}" destId="{F3657E81-2B47-47D8-8782-A662E1A1FC4F}" srcOrd="0" destOrd="0" presId="urn:microsoft.com/office/officeart/2005/8/layout/orgChart1"/>
    <dgm:cxn modelId="{F5034B51-405E-41CC-B0ED-82488A83547D}" type="presParOf" srcId="{F3657E81-2B47-47D8-8782-A662E1A1FC4F}" destId="{FD43DEB1-7E1D-4730-A109-B86AA90F5CEE}" srcOrd="0" destOrd="0" presId="urn:microsoft.com/office/officeart/2005/8/layout/orgChart1"/>
    <dgm:cxn modelId="{89980F6F-5599-4B1E-8DE2-ED8B02BB8EB4}" type="presParOf" srcId="{F3657E81-2B47-47D8-8782-A662E1A1FC4F}" destId="{8013F1CE-C9B0-4E69-A226-7EFDB94C6F5A}" srcOrd="1" destOrd="0" presId="urn:microsoft.com/office/officeart/2005/8/layout/orgChart1"/>
    <dgm:cxn modelId="{FEC7BE1B-645B-4B73-878E-ED243CDD7B1D}" type="presParOf" srcId="{3AC45B3B-073A-4D93-B5BA-B9E8B6C51F44}" destId="{DBB73399-7ECC-44A0-8546-B04B1A3043C6}" srcOrd="1" destOrd="0" presId="urn:microsoft.com/office/officeart/2005/8/layout/orgChart1"/>
    <dgm:cxn modelId="{781546CC-149D-4AEE-8812-650AB631B6B2}" type="presParOf" srcId="{3AC45B3B-073A-4D93-B5BA-B9E8B6C51F44}" destId="{1E7267C1-43AF-44E6-86B0-11466206CB17}" srcOrd="2" destOrd="0" presId="urn:microsoft.com/office/officeart/2005/8/layout/orgChart1"/>
    <dgm:cxn modelId="{12A07D80-18C3-4E87-BA9A-114D23FDF62C}" type="presParOf" srcId="{1194CBF4-5E1A-4E63-B47F-A25ABA83AB66}" destId="{0AE39175-DBEE-4AB9-8834-1FE6EFA37EE0}" srcOrd="2" destOrd="0" presId="urn:microsoft.com/office/officeart/2005/8/layout/orgChart1"/>
    <dgm:cxn modelId="{C0AC74BD-A534-4B45-94BE-109634D4AC4F}" type="presParOf" srcId="{1194CBF4-5E1A-4E63-B47F-A25ABA83AB66}" destId="{8620CE0E-0180-438F-94B4-D6C62FC4ACAB}" srcOrd="3" destOrd="0" presId="urn:microsoft.com/office/officeart/2005/8/layout/orgChart1"/>
    <dgm:cxn modelId="{5622E3F4-FF15-457C-8C11-52ADBD11BF1D}" type="presParOf" srcId="{8620CE0E-0180-438F-94B4-D6C62FC4ACAB}" destId="{FC82CC9B-A3F9-4116-B8C2-768F8A9DE928}" srcOrd="0" destOrd="0" presId="urn:microsoft.com/office/officeart/2005/8/layout/orgChart1"/>
    <dgm:cxn modelId="{D456EEF1-3692-45DA-BB89-92C0A9569FC0}" type="presParOf" srcId="{FC82CC9B-A3F9-4116-B8C2-768F8A9DE928}" destId="{43FA038C-BFF6-4F7D-911F-C719EFE4597A}" srcOrd="0" destOrd="0" presId="urn:microsoft.com/office/officeart/2005/8/layout/orgChart1"/>
    <dgm:cxn modelId="{5B86EC3C-3BFB-47A6-B07E-BEC6FE0DD6C1}" type="presParOf" srcId="{FC82CC9B-A3F9-4116-B8C2-768F8A9DE928}" destId="{1B929842-FE69-475C-A803-56A090A2B73F}" srcOrd="1" destOrd="0" presId="urn:microsoft.com/office/officeart/2005/8/layout/orgChart1"/>
    <dgm:cxn modelId="{86CCB567-F6E3-4FC3-960D-E645CE834F20}" type="presParOf" srcId="{8620CE0E-0180-438F-94B4-D6C62FC4ACAB}" destId="{84EAF824-C28C-44D0-B3B2-EDB4A59EFAD6}" srcOrd="1" destOrd="0" presId="urn:microsoft.com/office/officeart/2005/8/layout/orgChart1"/>
    <dgm:cxn modelId="{C445A9C4-0F43-437F-B994-C94ADE6E6DBF}" type="presParOf" srcId="{8620CE0E-0180-438F-94B4-D6C62FC4ACAB}" destId="{1CD0F684-ED62-4404-9601-3338E483574A}" srcOrd="2" destOrd="0" presId="urn:microsoft.com/office/officeart/2005/8/layout/orgChart1"/>
    <dgm:cxn modelId="{8CA997D7-1EAD-43AB-8DDA-3B567E07DFE8}" type="presParOf" srcId="{E9E102B5-C84E-46A9-8E64-DE297C105E41}" destId="{56A034C4-C466-4F7D-B54A-599657ADB20E}" srcOrd="2" destOrd="0" presId="urn:microsoft.com/office/officeart/2005/8/layout/orgChart1"/>
    <dgm:cxn modelId="{319FC415-1575-413F-989C-44BC740E6383}" type="presParOf" srcId="{5430B5A7-B7CE-4F10-A09E-EBCCBA36B632}" destId="{BD94F788-6912-4544-847C-B5EDDF68CB41}" srcOrd="2" destOrd="0" presId="urn:microsoft.com/office/officeart/2005/8/layout/orgChart1"/>
    <dgm:cxn modelId="{AAE55E44-A0B4-4F77-B923-B45835AD6178}" type="presParOf" srcId="{5430B5A7-B7CE-4F10-A09E-EBCCBA36B632}" destId="{54473DC3-BC07-4988-AD9B-92F0E9CF5024}" srcOrd="3" destOrd="0" presId="urn:microsoft.com/office/officeart/2005/8/layout/orgChart1"/>
    <dgm:cxn modelId="{B89C9C3E-DBD8-4CBA-89B6-89A5374F415A}" type="presParOf" srcId="{54473DC3-BC07-4988-AD9B-92F0E9CF5024}" destId="{FBE94819-669C-4E5C-A4AF-4C8DF9018C50}" srcOrd="0" destOrd="0" presId="urn:microsoft.com/office/officeart/2005/8/layout/orgChart1"/>
    <dgm:cxn modelId="{C30EE326-68D0-4F63-93AA-214D2639BA5C}" type="presParOf" srcId="{FBE94819-669C-4E5C-A4AF-4C8DF9018C50}" destId="{683C8244-27B1-4478-A536-41CEFDB0AB9E}" srcOrd="0" destOrd="0" presId="urn:microsoft.com/office/officeart/2005/8/layout/orgChart1"/>
    <dgm:cxn modelId="{D5C93F57-171D-4D2B-A61F-D250AE85A51E}" type="presParOf" srcId="{FBE94819-669C-4E5C-A4AF-4C8DF9018C50}" destId="{53783B72-E001-4900-9F8E-8D7CECB9AF31}" srcOrd="1" destOrd="0" presId="urn:microsoft.com/office/officeart/2005/8/layout/orgChart1"/>
    <dgm:cxn modelId="{33B1821A-6E7B-48D2-8327-C1E072E0B35E}" type="presParOf" srcId="{54473DC3-BC07-4988-AD9B-92F0E9CF5024}" destId="{60D4D63F-2085-489A-A53E-A7D87F3638E7}" srcOrd="1" destOrd="0" presId="urn:microsoft.com/office/officeart/2005/8/layout/orgChart1"/>
    <dgm:cxn modelId="{77B39D8D-7400-42E7-9087-C941CCF307B2}" type="presParOf" srcId="{54473DC3-BC07-4988-AD9B-92F0E9CF5024}" destId="{36302FD5-BE7C-4DE3-A402-A982286F6BCE}" srcOrd="2" destOrd="0" presId="urn:microsoft.com/office/officeart/2005/8/layout/orgChart1"/>
    <dgm:cxn modelId="{838677D5-CD3E-46CD-B226-10CED052C6D4}" type="presParOf" srcId="{5430B5A7-B7CE-4F10-A09E-EBCCBA36B632}" destId="{461E4F66-08FA-4783-925C-BF675D462A89}" srcOrd="4" destOrd="0" presId="urn:microsoft.com/office/officeart/2005/8/layout/orgChart1"/>
    <dgm:cxn modelId="{596E3966-10ED-48F5-AC6F-201D13BABA23}" type="presParOf" srcId="{5430B5A7-B7CE-4F10-A09E-EBCCBA36B632}" destId="{7676E2BB-AC12-4814-8BAA-132A3D978833}" srcOrd="5" destOrd="0" presId="urn:microsoft.com/office/officeart/2005/8/layout/orgChart1"/>
    <dgm:cxn modelId="{65E3A7F2-A626-420B-8D3D-11F5DCFD6A0F}" type="presParOf" srcId="{7676E2BB-AC12-4814-8BAA-132A3D978833}" destId="{0CD5D6DA-A57A-4637-B821-B2C1C3922651}" srcOrd="0" destOrd="0" presId="urn:microsoft.com/office/officeart/2005/8/layout/orgChart1"/>
    <dgm:cxn modelId="{1A2D4080-B9C9-418F-9C3D-E33F4FADAB27}" type="presParOf" srcId="{0CD5D6DA-A57A-4637-B821-B2C1C3922651}" destId="{258182E0-6A33-4D38-8CC4-1E6CA8E6A764}" srcOrd="0" destOrd="0" presId="urn:microsoft.com/office/officeart/2005/8/layout/orgChart1"/>
    <dgm:cxn modelId="{A14AB14F-140F-479F-AC82-A3B2274BF45B}" type="presParOf" srcId="{0CD5D6DA-A57A-4637-B821-B2C1C3922651}" destId="{F152A615-274C-4C6B-9457-D55D6D8C6C48}" srcOrd="1" destOrd="0" presId="urn:microsoft.com/office/officeart/2005/8/layout/orgChart1"/>
    <dgm:cxn modelId="{CC9088F9-2241-46C9-BFAF-356E962B3458}" type="presParOf" srcId="{7676E2BB-AC12-4814-8BAA-132A3D978833}" destId="{1C81CC8C-4E64-4C3B-9647-F5231FB32B5A}" srcOrd="1" destOrd="0" presId="urn:microsoft.com/office/officeart/2005/8/layout/orgChart1"/>
    <dgm:cxn modelId="{67F903BA-2A99-4024-9C4F-DE7E76755CB4}" type="presParOf" srcId="{1C81CC8C-4E64-4C3B-9647-F5231FB32B5A}" destId="{87B6A166-E015-49C3-A534-C468FA41B489}" srcOrd="0" destOrd="0" presId="urn:microsoft.com/office/officeart/2005/8/layout/orgChart1"/>
    <dgm:cxn modelId="{BB874807-C8D6-465D-8A63-A9F239C6919D}" type="presParOf" srcId="{1C81CC8C-4E64-4C3B-9647-F5231FB32B5A}" destId="{C415F76D-6770-42EF-AF8E-E3C5B8581019}" srcOrd="1" destOrd="0" presId="urn:microsoft.com/office/officeart/2005/8/layout/orgChart1"/>
    <dgm:cxn modelId="{40E9516B-F797-4F64-A82F-60DDBBEEB579}" type="presParOf" srcId="{C415F76D-6770-42EF-AF8E-E3C5B8581019}" destId="{21A42817-52FF-4265-AD8A-E43BB4746D9A}" srcOrd="0" destOrd="0" presId="urn:microsoft.com/office/officeart/2005/8/layout/orgChart1"/>
    <dgm:cxn modelId="{71381A61-6E6E-44A6-8FDB-02B6259304BC}" type="presParOf" srcId="{21A42817-52FF-4265-AD8A-E43BB4746D9A}" destId="{3111E30A-584B-426C-9B3A-CE28DCD82DE9}" srcOrd="0" destOrd="0" presId="urn:microsoft.com/office/officeart/2005/8/layout/orgChart1"/>
    <dgm:cxn modelId="{7E1178DE-0021-45C5-99FF-8B5243AFF0BE}" type="presParOf" srcId="{21A42817-52FF-4265-AD8A-E43BB4746D9A}" destId="{71B0D231-11D2-45DE-9804-754E8B14F95C}" srcOrd="1" destOrd="0" presId="urn:microsoft.com/office/officeart/2005/8/layout/orgChart1"/>
    <dgm:cxn modelId="{2AD8B18B-FA96-4B15-8F4B-BCD364481EF3}" type="presParOf" srcId="{C415F76D-6770-42EF-AF8E-E3C5B8581019}" destId="{EBA1EC55-66E4-488B-A93A-5B6EA3F6C434}" srcOrd="1" destOrd="0" presId="urn:microsoft.com/office/officeart/2005/8/layout/orgChart1"/>
    <dgm:cxn modelId="{3BDF4DF7-4AF7-46B2-BC6A-D5E90BF0070E}" type="presParOf" srcId="{C415F76D-6770-42EF-AF8E-E3C5B8581019}" destId="{830BB2BD-8834-485F-AA70-9625AF5D2651}" srcOrd="2" destOrd="0" presId="urn:microsoft.com/office/officeart/2005/8/layout/orgChart1"/>
    <dgm:cxn modelId="{753B17F9-7136-4688-9A3B-2C9141164C5B}" type="presParOf" srcId="{1C81CC8C-4E64-4C3B-9647-F5231FB32B5A}" destId="{7C544D95-0796-4034-B566-2FE2222F93A1}" srcOrd="2" destOrd="0" presId="urn:microsoft.com/office/officeart/2005/8/layout/orgChart1"/>
    <dgm:cxn modelId="{187EC754-150C-48EB-BC4D-39E3EBC0DC0F}" type="presParOf" srcId="{1C81CC8C-4E64-4C3B-9647-F5231FB32B5A}" destId="{7E9B0C29-5ECF-4D73-BDFE-AABF601A8F8B}" srcOrd="3" destOrd="0" presId="urn:microsoft.com/office/officeart/2005/8/layout/orgChart1"/>
    <dgm:cxn modelId="{7BB0F2DB-CA54-48D2-90E3-C02466F2EE17}" type="presParOf" srcId="{7E9B0C29-5ECF-4D73-BDFE-AABF601A8F8B}" destId="{C3C67D30-EB80-4855-A464-A10F3E977B8E}" srcOrd="0" destOrd="0" presId="urn:microsoft.com/office/officeart/2005/8/layout/orgChart1"/>
    <dgm:cxn modelId="{1664E5CD-BDDE-43B6-8972-55EA8079E29C}" type="presParOf" srcId="{C3C67D30-EB80-4855-A464-A10F3E977B8E}" destId="{4C157A5A-12EB-4227-96CC-F964CA827F14}" srcOrd="0" destOrd="0" presId="urn:microsoft.com/office/officeart/2005/8/layout/orgChart1"/>
    <dgm:cxn modelId="{1CCD517D-694A-4CAC-9DD5-FA9F2BDDEDF7}" type="presParOf" srcId="{C3C67D30-EB80-4855-A464-A10F3E977B8E}" destId="{3246AF89-D239-48DF-866A-185754E16925}" srcOrd="1" destOrd="0" presId="urn:microsoft.com/office/officeart/2005/8/layout/orgChart1"/>
    <dgm:cxn modelId="{BBC17E18-B8EA-4014-8E86-53A0A8D4A97B}" type="presParOf" srcId="{7E9B0C29-5ECF-4D73-BDFE-AABF601A8F8B}" destId="{A5E6C11F-C2A2-41F5-9AC6-E78665805E97}" srcOrd="1" destOrd="0" presId="urn:microsoft.com/office/officeart/2005/8/layout/orgChart1"/>
    <dgm:cxn modelId="{5A9790D6-C55C-4FD7-AF60-9BA33BF13FC4}" type="presParOf" srcId="{7E9B0C29-5ECF-4D73-BDFE-AABF601A8F8B}" destId="{EA318351-B457-44B5-BCD5-AF077A1EC585}" srcOrd="2" destOrd="0" presId="urn:microsoft.com/office/officeart/2005/8/layout/orgChart1"/>
    <dgm:cxn modelId="{997707EE-9969-49BF-BDBB-77DCA4FC8487}" type="presParOf" srcId="{1C81CC8C-4E64-4C3B-9647-F5231FB32B5A}" destId="{A8570145-B9E0-4B56-B01C-749D538B3659}" srcOrd="4" destOrd="0" presId="urn:microsoft.com/office/officeart/2005/8/layout/orgChart1"/>
    <dgm:cxn modelId="{5A6A2BB9-5215-40A7-ADD7-E4ED337A3370}" type="presParOf" srcId="{1C81CC8C-4E64-4C3B-9647-F5231FB32B5A}" destId="{5CAF3881-D03C-46FA-9063-2E572CC59367}" srcOrd="5" destOrd="0" presId="urn:microsoft.com/office/officeart/2005/8/layout/orgChart1"/>
    <dgm:cxn modelId="{CA298687-AED3-449E-9426-BA7CFD2DA478}" type="presParOf" srcId="{5CAF3881-D03C-46FA-9063-2E572CC59367}" destId="{5759AAAF-F3D9-4124-83DF-DFBCB6857F9E}" srcOrd="0" destOrd="0" presId="urn:microsoft.com/office/officeart/2005/8/layout/orgChart1"/>
    <dgm:cxn modelId="{A6DF7380-FAC9-4AAA-A044-F940D4A15E13}" type="presParOf" srcId="{5759AAAF-F3D9-4124-83DF-DFBCB6857F9E}" destId="{2F8DFE02-77A6-4C26-9C72-AFC396A8231F}" srcOrd="0" destOrd="0" presId="urn:microsoft.com/office/officeart/2005/8/layout/orgChart1"/>
    <dgm:cxn modelId="{0E6C0CEF-C41C-42C0-84E6-082F77FD7BC8}" type="presParOf" srcId="{5759AAAF-F3D9-4124-83DF-DFBCB6857F9E}" destId="{90620C22-4F22-44BB-B7EF-8CAFCC97ED63}" srcOrd="1" destOrd="0" presId="urn:microsoft.com/office/officeart/2005/8/layout/orgChart1"/>
    <dgm:cxn modelId="{DD156C7C-B85B-464D-BED7-D38E5E36A1C0}" type="presParOf" srcId="{5CAF3881-D03C-46FA-9063-2E572CC59367}" destId="{57284C7E-9C2B-408A-A340-EA28E1A39522}" srcOrd="1" destOrd="0" presId="urn:microsoft.com/office/officeart/2005/8/layout/orgChart1"/>
    <dgm:cxn modelId="{A56481EB-1D50-4EC6-8627-41B87F16C3BA}" type="presParOf" srcId="{5CAF3881-D03C-46FA-9063-2E572CC59367}" destId="{46EDFDB4-9A12-41E2-8783-A617E3D421B1}" srcOrd="2" destOrd="0" presId="urn:microsoft.com/office/officeart/2005/8/layout/orgChart1"/>
    <dgm:cxn modelId="{AC0C9940-0C6E-4B39-88E4-D0D215F1B38D}" type="presParOf" srcId="{7676E2BB-AC12-4814-8BAA-132A3D978833}" destId="{5252A62A-C0B7-46CF-8A57-C603F644A545}" srcOrd="2" destOrd="0" presId="urn:microsoft.com/office/officeart/2005/8/layout/orgChart1"/>
    <dgm:cxn modelId="{ABE5E81C-5AA2-4415-80F9-B724A85A0510}" type="presParOf" srcId="{5430B5A7-B7CE-4F10-A09E-EBCCBA36B632}" destId="{7F7ED9A7-96C2-465C-8839-CDAC4593A1BC}" srcOrd="6" destOrd="0" presId="urn:microsoft.com/office/officeart/2005/8/layout/orgChart1"/>
    <dgm:cxn modelId="{87D80B77-611C-46F4-ABE4-9BD79369430C}" type="presParOf" srcId="{5430B5A7-B7CE-4F10-A09E-EBCCBA36B632}" destId="{AFDBBBF5-3989-4487-A8B7-D8147A6EA80B}" srcOrd="7" destOrd="0" presId="urn:microsoft.com/office/officeart/2005/8/layout/orgChart1"/>
    <dgm:cxn modelId="{21EEBFD6-57EA-4196-9F32-F3ED5FA09DB9}" type="presParOf" srcId="{AFDBBBF5-3989-4487-A8B7-D8147A6EA80B}" destId="{547D8256-307F-401E-BDFD-1A80A3801BAE}" srcOrd="0" destOrd="0" presId="urn:microsoft.com/office/officeart/2005/8/layout/orgChart1"/>
    <dgm:cxn modelId="{68477F3C-BFB6-4C7C-BCB3-E1A3B2ABD705}" type="presParOf" srcId="{547D8256-307F-401E-BDFD-1A80A3801BAE}" destId="{3FA336A2-1B32-4A8F-B74A-DBB280A9F413}" srcOrd="0" destOrd="0" presId="urn:microsoft.com/office/officeart/2005/8/layout/orgChart1"/>
    <dgm:cxn modelId="{E8A4F254-0BC0-4B62-8391-A53B74BAD823}" type="presParOf" srcId="{547D8256-307F-401E-BDFD-1A80A3801BAE}" destId="{54561ACD-1DF6-4395-AC38-9728D017859D}" srcOrd="1" destOrd="0" presId="urn:microsoft.com/office/officeart/2005/8/layout/orgChart1"/>
    <dgm:cxn modelId="{BB467895-4C46-4D03-A561-4BD15804BD71}" type="presParOf" srcId="{AFDBBBF5-3989-4487-A8B7-D8147A6EA80B}" destId="{BD97908D-4F48-4BA1-B2B5-5E080BF4AEA7}" srcOrd="1" destOrd="0" presId="urn:microsoft.com/office/officeart/2005/8/layout/orgChart1"/>
    <dgm:cxn modelId="{3B52DE2C-9825-40DA-BC7B-F87E49BFDC88}" type="presParOf" srcId="{BD97908D-4F48-4BA1-B2B5-5E080BF4AEA7}" destId="{219221DD-02A3-4A96-9750-BCB9221E3F7A}" srcOrd="0" destOrd="0" presId="urn:microsoft.com/office/officeart/2005/8/layout/orgChart1"/>
    <dgm:cxn modelId="{C2CFF63B-FD98-4F4D-916E-01ED8620B9C5}" type="presParOf" srcId="{BD97908D-4F48-4BA1-B2B5-5E080BF4AEA7}" destId="{0BF830A5-7311-49F4-A016-5499C5111D74}" srcOrd="1" destOrd="0" presId="urn:microsoft.com/office/officeart/2005/8/layout/orgChart1"/>
    <dgm:cxn modelId="{84E5E7C4-BB65-403D-9775-F17F976710EB}" type="presParOf" srcId="{0BF830A5-7311-49F4-A016-5499C5111D74}" destId="{8BEF9D03-386C-478F-8095-5F78610337E0}" srcOrd="0" destOrd="0" presId="urn:microsoft.com/office/officeart/2005/8/layout/orgChart1"/>
    <dgm:cxn modelId="{9BB3BC7F-6F95-4FD7-BBBE-CF786068D46B}" type="presParOf" srcId="{8BEF9D03-386C-478F-8095-5F78610337E0}" destId="{3C6D4F2A-7306-4D95-A848-3C509CBB175B}" srcOrd="0" destOrd="0" presId="urn:microsoft.com/office/officeart/2005/8/layout/orgChart1"/>
    <dgm:cxn modelId="{73B91DB8-E32C-4147-B8CE-2E9B8B7D9109}" type="presParOf" srcId="{8BEF9D03-386C-478F-8095-5F78610337E0}" destId="{159EE671-7937-4D5F-AFFC-117531D4DA47}" srcOrd="1" destOrd="0" presId="urn:microsoft.com/office/officeart/2005/8/layout/orgChart1"/>
    <dgm:cxn modelId="{B94E922F-70DC-45E7-8F0E-E64182838DFB}" type="presParOf" srcId="{0BF830A5-7311-49F4-A016-5499C5111D74}" destId="{EBDADC31-C0A1-4932-AF28-5F1133E3FF07}" srcOrd="1" destOrd="0" presId="urn:microsoft.com/office/officeart/2005/8/layout/orgChart1"/>
    <dgm:cxn modelId="{6C4F9D57-8C42-4EC0-A6CE-78CD1C652DF0}" type="presParOf" srcId="{0BF830A5-7311-49F4-A016-5499C5111D74}" destId="{6BB55EAB-22AC-4988-9A40-DE8BB04BDAFA}" srcOrd="2" destOrd="0" presId="urn:microsoft.com/office/officeart/2005/8/layout/orgChart1"/>
    <dgm:cxn modelId="{0FB353C8-F721-4B35-8B3E-F8DFEB87ED67}" type="presParOf" srcId="{AFDBBBF5-3989-4487-A8B7-D8147A6EA80B}" destId="{C8AA02A9-1B56-403E-B1EF-2B80ADD1DD59}" srcOrd="2" destOrd="0" presId="urn:microsoft.com/office/officeart/2005/8/layout/orgChart1"/>
    <dgm:cxn modelId="{8BC931A6-FCA6-412F-B1C4-11C0FD4074F5}" type="presParOf" srcId="{5430B5A7-B7CE-4F10-A09E-EBCCBA36B632}" destId="{F34A484C-74B3-408F-85B8-648EA6DD1AD8}" srcOrd="8" destOrd="0" presId="urn:microsoft.com/office/officeart/2005/8/layout/orgChart1"/>
    <dgm:cxn modelId="{3B3C3699-EB6D-4F80-8FD1-8F3E23F91446}" type="presParOf" srcId="{5430B5A7-B7CE-4F10-A09E-EBCCBA36B632}" destId="{1DCCD3AE-EE75-44A7-9830-F6BF2C8F9522}" srcOrd="9" destOrd="0" presId="urn:microsoft.com/office/officeart/2005/8/layout/orgChart1"/>
    <dgm:cxn modelId="{EF790FE1-8A1D-4D55-9BF8-03338911DE35}" type="presParOf" srcId="{1DCCD3AE-EE75-44A7-9830-F6BF2C8F9522}" destId="{6AA52568-D2B4-44D2-AB5F-74A784B95B83}" srcOrd="0" destOrd="0" presId="urn:microsoft.com/office/officeart/2005/8/layout/orgChart1"/>
    <dgm:cxn modelId="{9E17BCC7-D2D5-481F-84D1-AC4A684904EB}" type="presParOf" srcId="{6AA52568-D2B4-44D2-AB5F-74A784B95B83}" destId="{84FEE104-4E85-4604-AF26-B82C0A7BE3E5}" srcOrd="0" destOrd="0" presId="urn:microsoft.com/office/officeart/2005/8/layout/orgChart1"/>
    <dgm:cxn modelId="{1E40C885-D37B-41A0-8A34-48F3845364AE}" type="presParOf" srcId="{6AA52568-D2B4-44D2-AB5F-74A784B95B83}" destId="{3E2C6EBA-8E56-41E3-A1DB-D0505E6389F0}" srcOrd="1" destOrd="0" presId="urn:microsoft.com/office/officeart/2005/8/layout/orgChart1"/>
    <dgm:cxn modelId="{63E95D78-E417-4ED9-963D-D8D5BD247A19}" type="presParOf" srcId="{1DCCD3AE-EE75-44A7-9830-F6BF2C8F9522}" destId="{337818F3-C1BA-488F-9A79-F70AADEDB795}" srcOrd="1" destOrd="0" presId="urn:microsoft.com/office/officeart/2005/8/layout/orgChart1"/>
    <dgm:cxn modelId="{853E5F6D-99EA-443E-9D32-4501DBA15B12}" type="presParOf" srcId="{337818F3-C1BA-488F-9A79-F70AADEDB795}" destId="{DDB58247-CEEA-4980-BBFD-1F0E5DD7F6BC}" srcOrd="0" destOrd="0" presId="urn:microsoft.com/office/officeart/2005/8/layout/orgChart1"/>
    <dgm:cxn modelId="{2BA0314E-ECAC-4C9F-9A34-404CA31F46B1}" type="presParOf" srcId="{337818F3-C1BA-488F-9A79-F70AADEDB795}" destId="{3394D825-BA7D-4084-A15F-2A0FCC9D952C}" srcOrd="1" destOrd="0" presId="urn:microsoft.com/office/officeart/2005/8/layout/orgChart1"/>
    <dgm:cxn modelId="{1FC0AC6A-7BC4-4821-AD05-E5DB529B5BD4}" type="presParOf" srcId="{3394D825-BA7D-4084-A15F-2A0FCC9D952C}" destId="{2B55B90F-8306-4042-BFC0-CBA0AEBE84C0}" srcOrd="0" destOrd="0" presId="urn:microsoft.com/office/officeart/2005/8/layout/orgChart1"/>
    <dgm:cxn modelId="{E889047F-0BC4-41A6-A578-5302E529AD64}" type="presParOf" srcId="{2B55B90F-8306-4042-BFC0-CBA0AEBE84C0}" destId="{1F6824E5-238B-4ECE-A06A-064F4EAAF398}" srcOrd="0" destOrd="0" presId="urn:microsoft.com/office/officeart/2005/8/layout/orgChart1"/>
    <dgm:cxn modelId="{F461E7D6-34D3-4A13-9FAC-A6D1F70EC295}" type="presParOf" srcId="{2B55B90F-8306-4042-BFC0-CBA0AEBE84C0}" destId="{ADFF616C-C16D-42E8-9A0E-F07C058754DC}" srcOrd="1" destOrd="0" presId="urn:microsoft.com/office/officeart/2005/8/layout/orgChart1"/>
    <dgm:cxn modelId="{228DC879-1160-486B-85B8-721344646198}" type="presParOf" srcId="{3394D825-BA7D-4084-A15F-2A0FCC9D952C}" destId="{CE2DB3D6-89BF-433C-AAD4-44FD0DEEB26F}" srcOrd="1" destOrd="0" presId="urn:microsoft.com/office/officeart/2005/8/layout/orgChart1"/>
    <dgm:cxn modelId="{A8F79CB6-313B-4725-978F-2F8A0EE51EA1}" type="presParOf" srcId="{3394D825-BA7D-4084-A15F-2A0FCC9D952C}" destId="{65A388B2-5D1E-4D6B-81E9-4F51302B2538}" srcOrd="2" destOrd="0" presId="urn:microsoft.com/office/officeart/2005/8/layout/orgChart1"/>
    <dgm:cxn modelId="{5CF526E3-75AE-4B15-BB89-BB8F89E2A923}" type="presParOf" srcId="{337818F3-C1BA-488F-9A79-F70AADEDB795}" destId="{CBD25A70-503E-4539-84ED-C4B1ABEE8157}" srcOrd="2" destOrd="0" presId="urn:microsoft.com/office/officeart/2005/8/layout/orgChart1"/>
    <dgm:cxn modelId="{EB386F4D-1DCD-42CD-BE3D-342F88FA1882}" type="presParOf" srcId="{337818F3-C1BA-488F-9A79-F70AADEDB795}" destId="{1823E1F5-C5B3-41F7-BBFB-D54ECA1B6F54}" srcOrd="3" destOrd="0" presId="urn:microsoft.com/office/officeart/2005/8/layout/orgChart1"/>
    <dgm:cxn modelId="{074DE08B-D158-467C-8A80-8637B4496234}" type="presParOf" srcId="{1823E1F5-C5B3-41F7-BBFB-D54ECA1B6F54}" destId="{36460E8C-9920-4FAB-8B5F-492C72FC85EC}" srcOrd="0" destOrd="0" presId="urn:microsoft.com/office/officeart/2005/8/layout/orgChart1"/>
    <dgm:cxn modelId="{AAD53AE0-EB90-45B1-AB7E-F2E9698AA8D3}" type="presParOf" srcId="{36460E8C-9920-4FAB-8B5F-492C72FC85EC}" destId="{D11AB409-B9A6-4189-A3B6-CE855B12229B}" srcOrd="0" destOrd="0" presId="urn:microsoft.com/office/officeart/2005/8/layout/orgChart1"/>
    <dgm:cxn modelId="{591258B8-0883-40FE-BD65-19D85DC291B6}" type="presParOf" srcId="{36460E8C-9920-4FAB-8B5F-492C72FC85EC}" destId="{3DB92095-F040-44FB-AC90-539F01F06CDF}" srcOrd="1" destOrd="0" presId="urn:microsoft.com/office/officeart/2005/8/layout/orgChart1"/>
    <dgm:cxn modelId="{CE5329E0-20D1-403B-8FD7-A3A420A239E1}" type="presParOf" srcId="{1823E1F5-C5B3-41F7-BBFB-D54ECA1B6F54}" destId="{9B0F80EB-0B08-4647-B84F-A23C6E8D3CCF}" srcOrd="1" destOrd="0" presId="urn:microsoft.com/office/officeart/2005/8/layout/orgChart1"/>
    <dgm:cxn modelId="{3BE7D496-D891-4BB5-84B0-0DCB885CA6AE}" type="presParOf" srcId="{1823E1F5-C5B3-41F7-BBFB-D54ECA1B6F54}" destId="{58C59691-03E4-493E-A226-88EBA85DA2B0}" srcOrd="2" destOrd="0" presId="urn:microsoft.com/office/officeart/2005/8/layout/orgChart1"/>
    <dgm:cxn modelId="{6F0C4827-A44C-4EFC-B95B-C0794335CA14}" type="presParOf" srcId="{337818F3-C1BA-488F-9A79-F70AADEDB795}" destId="{97CCF430-68E0-407D-A3E1-83C2CC5A2463}" srcOrd="4" destOrd="0" presId="urn:microsoft.com/office/officeart/2005/8/layout/orgChart1"/>
    <dgm:cxn modelId="{C8ADF842-8997-459B-B6CB-14C2E329F7BB}" type="presParOf" srcId="{337818F3-C1BA-488F-9A79-F70AADEDB795}" destId="{4F4AF836-948D-4165-B2D6-9BFDF9669424}" srcOrd="5" destOrd="0" presId="urn:microsoft.com/office/officeart/2005/8/layout/orgChart1"/>
    <dgm:cxn modelId="{BF8A7C1C-903C-4A46-9AEE-BBA6A0489934}" type="presParOf" srcId="{4F4AF836-948D-4165-B2D6-9BFDF9669424}" destId="{D6658272-49D4-4EBF-A5DA-3D27D772B89C}" srcOrd="0" destOrd="0" presId="urn:microsoft.com/office/officeart/2005/8/layout/orgChart1"/>
    <dgm:cxn modelId="{F0551F3D-9C29-413B-9365-E425B3323855}" type="presParOf" srcId="{D6658272-49D4-4EBF-A5DA-3D27D772B89C}" destId="{B7AA8F02-8860-4D56-A27D-461975744CD6}" srcOrd="0" destOrd="0" presId="urn:microsoft.com/office/officeart/2005/8/layout/orgChart1"/>
    <dgm:cxn modelId="{6D5591C5-3873-4FD5-9011-FA0AE05D2E26}" type="presParOf" srcId="{D6658272-49D4-4EBF-A5DA-3D27D772B89C}" destId="{5CFF3975-263F-4D6B-B22B-0B7165FC83DB}" srcOrd="1" destOrd="0" presId="urn:microsoft.com/office/officeart/2005/8/layout/orgChart1"/>
    <dgm:cxn modelId="{7E1ACCF4-A9CC-41FB-A75D-9ED83C1A8806}" type="presParOf" srcId="{4F4AF836-948D-4165-B2D6-9BFDF9669424}" destId="{C206F639-366E-45BE-BC67-6FD6F5F5196C}" srcOrd="1" destOrd="0" presId="urn:microsoft.com/office/officeart/2005/8/layout/orgChart1"/>
    <dgm:cxn modelId="{D2DB9EC3-DA9D-461B-8EA8-DD627C12A17F}" type="presParOf" srcId="{4F4AF836-948D-4165-B2D6-9BFDF9669424}" destId="{916145E9-C446-42FB-A6E7-56D90A735CB5}" srcOrd="2" destOrd="0" presId="urn:microsoft.com/office/officeart/2005/8/layout/orgChart1"/>
    <dgm:cxn modelId="{81DBCCDE-D70B-4207-B559-273C6EBAF75F}" type="presParOf" srcId="{1DCCD3AE-EE75-44A7-9830-F6BF2C8F9522}" destId="{C6C8B488-BC0E-4E7E-A03C-60A0A4455FEC}" srcOrd="2" destOrd="0" presId="urn:microsoft.com/office/officeart/2005/8/layout/orgChart1"/>
    <dgm:cxn modelId="{9CD27487-2E9A-4B9E-8718-4B5CE26D8F6A}" type="presParOf" srcId="{707FD2AE-3C5C-49C4-B89F-1935A6999569}" destId="{ABE44B9F-7481-416D-BF7D-893B58330A9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7CCF430-68E0-407D-A3E1-83C2CC5A2463}">
      <dsp:nvSpPr>
        <dsp:cNvPr id="0" name=""/>
        <dsp:cNvSpPr/>
      </dsp:nvSpPr>
      <dsp:spPr>
        <a:xfrm>
          <a:off x="4161398" y="1354321"/>
          <a:ext cx="344478" cy="17045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04576"/>
              </a:lnTo>
              <a:lnTo>
                <a:pt x="344478" y="17045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D25A70-503E-4539-84ED-C4B1ABEE8157}">
      <dsp:nvSpPr>
        <dsp:cNvPr id="0" name=""/>
        <dsp:cNvSpPr/>
      </dsp:nvSpPr>
      <dsp:spPr>
        <a:xfrm>
          <a:off x="4161398" y="1354321"/>
          <a:ext cx="189324" cy="11060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6043"/>
              </a:lnTo>
              <a:lnTo>
                <a:pt x="189324" y="11060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B58247-CEEA-4980-BBFD-1F0E5DD7F6BC}">
      <dsp:nvSpPr>
        <dsp:cNvPr id="0" name=""/>
        <dsp:cNvSpPr/>
      </dsp:nvSpPr>
      <dsp:spPr>
        <a:xfrm>
          <a:off x="4161398" y="1354321"/>
          <a:ext cx="113791" cy="6149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4992"/>
              </a:lnTo>
              <a:lnTo>
                <a:pt x="113791" y="6149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4A484C-74B3-408F-85B8-648EA6DD1AD8}">
      <dsp:nvSpPr>
        <dsp:cNvPr id="0" name=""/>
        <dsp:cNvSpPr/>
      </dsp:nvSpPr>
      <dsp:spPr>
        <a:xfrm>
          <a:off x="3114489" y="584969"/>
          <a:ext cx="1462092" cy="2503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385"/>
              </a:lnTo>
              <a:lnTo>
                <a:pt x="1462092" y="141385"/>
              </a:lnTo>
              <a:lnTo>
                <a:pt x="1462092" y="25037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9221DD-02A3-4A96-9750-BCB9221E3F7A}">
      <dsp:nvSpPr>
        <dsp:cNvPr id="0" name=""/>
        <dsp:cNvSpPr/>
      </dsp:nvSpPr>
      <dsp:spPr>
        <a:xfrm>
          <a:off x="2863313" y="1329966"/>
          <a:ext cx="276242" cy="9063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6368"/>
              </a:lnTo>
              <a:lnTo>
                <a:pt x="276242" y="9063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7ED9A7-96C2-465C-8839-CDAC4593A1BC}">
      <dsp:nvSpPr>
        <dsp:cNvPr id="0" name=""/>
        <dsp:cNvSpPr/>
      </dsp:nvSpPr>
      <dsp:spPr>
        <a:xfrm>
          <a:off x="3114489" y="584969"/>
          <a:ext cx="164008" cy="226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030"/>
              </a:lnTo>
              <a:lnTo>
                <a:pt x="164008" y="117030"/>
              </a:lnTo>
              <a:lnTo>
                <a:pt x="164008" y="22601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570145-B9E0-4B56-B01C-749D538B3659}">
      <dsp:nvSpPr>
        <dsp:cNvPr id="0" name=""/>
        <dsp:cNvSpPr/>
      </dsp:nvSpPr>
      <dsp:spPr>
        <a:xfrm>
          <a:off x="1519976" y="1311111"/>
          <a:ext cx="91440" cy="1454085"/>
        </a:xfrm>
        <a:custGeom>
          <a:avLst/>
          <a:gdLst/>
          <a:ahLst/>
          <a:cxnLst/>
          <a:rect l="0" t="0" r="0" b="0"/>
          <a:pathLst>
            <a:path>
              <a:moveTo>
                <a:pt x="106253" y="0"/>
              </a:moveTo>
              <a:lnTo>
                <a:pt x="106253" y="1454085"/>
              </a:lnTo>
              <a:lnTo>
                <a:pt x="45720" y="14540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544D95-0796-4034-B566-2FE2222F93A1}">
      <dsp:nvSpPr>
        <dsp:cNvPr id="0" name=""/>
        <dsp:cNvSpPr/>
      </dsp:nvSpPr>
      <dsp:spPr>
        <a:xfrm>
          <a:off x="1626229" y="1311111"/>
          <a:ext cx="300219" cy="5157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5744"/>
              </a:lnTo>
              <a:lnTo>
                <a:pt x="300219" y="5157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B6A166-E015-49C3-A534-C468FA41B489}">
      <dsp:nvSpPr>
        <dsp:cNvPr id="0" name=""/>
        <dsp:cNvSpPr/>
      </dsp:nvSpPr>
      <dsp:spPr>
        <a:xfrm>
          <a:off x="1195444" y="1311111"/>
          <a:ext cx="430785" cy="538582"/>
        </a:xfrm>
        <a:custGeom>
          <a:avLst/>
          <a:gdLst/>
          <a:ahLst/>
          <a:cxnLst/>
          <a:rect l="0" t="0" r="0" b="0"/>
          <a:pathLst>
            <a:path>
              <a:moveTo>
                <a:pt x="430785" y="0"/>
              </a:moveTo>
              <a:lnTo>
                <a:pt x="430785" y="538582"/>
              </a:lnTo>
              <a:lnTo>
                <a:pt x="0" y="5385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1E4F66-08FA-4783-925C-BF675D462A89}">
      <dsp:nvSpPr>
        <dsp:cNvPr id="0" name=""/>
        <dsp:cNvSpPr/>
      </dsp:nvSpPr>
      <dsp:spPr>
        <a:xfrm>
          <a:off x="2041414" y="584969"/>
          <a:ext cx="1073075" cy="207161"/>
        </a:xfrm>
        <a:custGeom>
          <a:avLst/>
          <a:gdLst/>
          <a:ahLst/>
          <a:cxnLst/>
          <a:rect l="0" t="0" r="0" b="0"/>
          <a:pathLst>
            <a:path>
              <a:moveTo>
                <a:pt x="1073075" y="0"/>
              </a:moveTo>
              <a:lnTo>
                <a:pt x="1073075" y="98175"/>
              </a:lnTo>
              <a:lnTo>
                <a:pt x="0" y="98175"/>
              </a:lnTo>
              <a:lnTo>
                <a:pt x="0" y="20716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94F788-6912-4544-847C-B5EDDF68CB41}">
      <dsp:nvSpPr>
        <dsp:cNvPr id="0" name=""/>
        <dsp:cNvSpPr/>
      </dsp:nvSpPr>
      <dsp:spPr>
        <a:xfrm>
          <a:off x="700638" y="584969"/>
          <a:ext cx="2413851" cy="216591"/>
        </a:xfrm>
        <a:custGeom>
          <a:avLst/>
          <a:gdLst/>
          <a:ahLst/>
          <a:cxnLst/>
          <a:rect l="0" t="0" r="0" b="0"/>
          <a:pathLst>
            <a:path>
              <a:moveTo>
                <a:pt x="2413851" y="0"/>
              </a:moveTo>
              <a:lnTo>
                <a:pt x="2413851" y="107605"/>
              </a:lnTo>
              <a:lnTo>
                <a:pt x="0" y="107605"/>
              </a:lnTo>
              <a:lnTo>
                <a:pt x="0" y="2165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E39175-DBEE-4AB9-8834-1FE6EFA37EE0}">
      <dsp:nvSpPr>
        <dsp:cNvPr id="0" name=""/>
        <dsp:cNvSpPr/>
      </dsp:nvSpPr>
      <dsp:spPr>
        <a:xfrm>
          <a:off x="5249818" y="1358250"/>
          <a:ext cx="350716" cy="8865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6551"/>
              </a:lnTo>
              <a:lnTo>
                <a:pt x="350716" y="8865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4570D2-1789-4EAA-B277-BFBA1155E148}">
      <dsp:nvSpPr>
        <dsp:cNvPr id="0" name=""/>
        <dsp:cNvSpPr/>
      </dsp:nvSpPr>
      <dsp:spPr>
        <a:xfrm>
          <a:off x="5249818" y="1358250"/>
          <a:ext cx="188437" cy="3336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3608"/>
              </a:lnTo>
              <a:lnTo>
                <a:pt x="188437" y="3336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8F2CC9-5670-44A7-927A-DF37D0E47EFE}">
      <dsp:nvSpPr>
        <dsp:cNvPr id="0" name=""/>
        <dsp:cNvSpPr/>
      </dsp:nvSpPr>
      <dsp:spPr>
        <a:xfrm>
          <a:off x="3114489" y="584969"/>
          <a:ext cx="2550513" cy="2543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314"/>
              </a:lnTo>
              <a:lnTo>
                <a:pt x="2550513" y="145314"/>
              </a:lnTo>
              <a:lnTo>
                <a:pt x="2550513" y="2543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B8FA7A-D033-48A3-B6DC-3DDB251BAD10}">
      <dsp:nvSpPr>
        <dsp:cNvPr id="0" name=""/>
        <dsp:cNvSpPr/>
      </dsp:nvSpPr>
      <dsp:spPr>
        <a:xfrm>
          <a:off x="2595509" y="65988"/>
          <a:ext cx="1037961" cy="518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i="0" kern="1200"/>
            <a:t>Documentation</a:t>
          </a:r>
        </a:p>
      </dsp:txBody>
      <dsp:txXfrm>
        <a:off x="2595509" y="65988"/>
        <a:ext cx="1037961" cy="518980"/>
      </dsp:txXfrm>
    </dsp:sp>
    <dsp:sp modelId="{9B109687-9EEB-4931-914C-61AD65549659}">
      <dsp:nvSpPr>
        <dsp:cNvPr id="0" name=""/>
        <dsp:cNvSpPr/>
      </dsp:nvSpPr>
      <dsp:spPr>
        <a:xfrm>
          <a:off x="5146022" y="839270"/>
          <a:ext cx="1037961" cy="518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i="0" kern="1200"/>
            <a:t>Communications</a:t>
          </a:r>
        </a:p>
      </dsp:txBody>
      <dsp:txXfrm>
        <a:off x="5146022" y="839270"/>
        <a:ext cx="1037961" cy="518980"/>
      </dsp:txXfrm>
    </dsp:sp>
    <dsp:sp modelId="{FD43DEB1-7E1D-4730-A109-B86AA90F5CEE}">
      <dsp:nvSpPr>
        <dsp:cNvPr id="0" name=""/>
        <dsp:cNvSpPr/>
      </dsp:nvSpPr>
      <dsp:spPr>
        <a:xfrm>
          <a:off x="5438256" y="1604501"/>
          <a:ext cx="564598" cy="174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i="0" kern="1200"/>
            <a:t>PABX</a:t>
          </a:r>
        </a:p>
      </dsp:txBody>
      <dsp:txXfrm>
        <a:off x="5438256" y="1604501"/>
        <a:ext cx="564598" cy="174714"/>
      </dsp:txXfrm>
    </dsp:sp>
    <dsp:sp modelId="{43FA038C-BFF6-4F7D-911F-C719EFE4597A}">
      <dsp:nvSpPr>
        <dsp:cNvPr id="0" name=""/>
        <dsp:cNvSpPr/>
      </dsp:nvSpPr>
      <dsp:spPr>
        <a:xfrm>
          <a:off x="5600535" y="2138589"/>
          <a:ext cx="583448" cy="2124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i="0" kern="1200"/>
            <a:t>Skype</a:t>
          </a:r>
        </a:p>
      </dsp:txBody>
      <dsp:txXfrm>
        <a:off x="5600535" y="2138589"/>
        <a:ext cx="583448" cy="212423"/>
      </dsp:txXfrm>
    </dsp:sp>
    <dsp:sp modelId="{683C8244-27B1-4478-A536-41CEFDB0AB9E}">
      <dsp:nvSpPr>
        <dsp:cNvPr id="0" name=""/>
        <dsp:cNvSpPr/>
      </dsp:nvSpPr>
      <dsp:spPr>
        <a:xfrm>
          <a:off x="181657" y="801560"/>
          <a:ext cx="1037961" cy="518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i="0" kern="1200"/>
            <a:t>General</a:t>
          </a:r>
          <a:r>
            <a:rPr lang="en-US" sz="1000" i="1" kern="1200"/>
            <a:t> </a:t>
          </a:r>
          <a:r>
            <a:rPr lang="en-US" sz="1000" i="0" kern="1200"/>
            <a:t>Infrastructure</a:t>
          </a:r>
        </a:p>
      </dsp:txBody>
      <dsp:txXfrm>
        <a:off x="181657" y="801560"/>
        <a:ext cx="1037961" cy="518980"/>
      </dsp:txXfrm>
    </dsp:sp>
    <dsp:sp modelId="{258182E0-6A33-4D38-8CC4-1E6CA8E6A764}">
      <dsp:nvSpPr>
        <dsp:cNvPr id="0" name=""/>
        <dsp:cNvSpPr/>
      </dsp:nvSpPr>
      <dsp:spPr>
        <a:xfrm>
          <a:off x="1522433" y="792130"/>
          <a:ext cx="1037961" cy="518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i="0" kern="1200"/>
            <a:t>Network</a:t>
          </a:r>
          <a:r>
            <a:rPr lang="en-US" sz="1000" i="1" kern="1200"/>
            <a:t> </a:t>
          </a:r>
          <a:r>
            <a:rPr lang="en-US" sz="1000" i="0" kern="1200"/>
            <a:t>Infrastructure</a:t>
          </a:r>
        </a:p>
      </dsp:txBody>
      <dsp:txXfrm>
        <a:off x="1522433" y="792130"/>
        <a:ext cx="1037961" cy="518980"/>
      </dsp:txXfrm>
    </dsp:sp>
    <dsp:sp modelId="{3111E30A-584B-426C-9B3A-CE28DCD82DE9}">
      <dsp:nvSpPr>
        <dsp:cNvPr id="0" name=""/>
        <dsp:cNvSpPr/>
      </dsp:nvSpPr>
      <dsp:spPr>
        <a:xfrm>
          <a:off x="157483" y="1590203"/>
          <a:ext cx="1037961" cy="518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i="0" kern="1200"/>
            <a:t>Server</a:t>
          </a:r>
        </a:p>
      </dsp:txBody>
      <dsp:txXfrm>
        <a:off x="157483" y="1590203"/>
        <a:ext cx="1037961" cy="518980"/>
      </dsp:txXfrm>
    </dsp:sp>
    <dsp:sp modelId="{4C157A5A-12EB-4227-96CC-F964CA827F14}">
      <dsp:nvSpPr>
        <dsp:cNvPr id="0" name=""/>
        <dsp:cNvSpPr/>
      </dsp:nvSpPr>
      <dsp:spPr>
        <a:xfrm>
          <a:off x="1926449" y="1659119"/>
          <a:ext cx="855497" cy="3354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i="0" kern="1200"/>
            <a:t>Switch</a:t>
          </a:r>
        </a:p>
      </dsp:txBody>
      <dsp:txXfrm>
        <a:off x="1926449" y="1659119"/>
        <a:ext cx="855497" cy="335474"/>
      </dsp:txXfrm>
    </dsp:sp>
    <dsp:sp modelId="{2F8DFE02-77A6-4C26-9C72-AFC396A8231F}">
      <dsp:nvSpPr>
        <dsp:cNvPr id="0" name=""/>
        <dsp:cNvSpPr/>
      </dsp:nvSpPr>
      <dsp:spPr>
        <a:xfrm>
          <a:off x="527734" y="2505706"/>
          <a:ext cx="1037961" cy="518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i="0" kern="1200"/>
            <a:t>Router</a:t>
          </a:r>
        </a:p>
      </dsp:txBody>
      <dsp:txXfrm>
        <a:off x="527734" y="2505706"/>
        <a:ext cx="1037961" cy="518980"/>
      </dsp:txXfrm>
    </dsp:sp>
    <dsp:sp modelId="{3FA336A2-1B32-4A8F-B74A-DBB280A9F413}">
      <dsp:nvSpPr>
        <dsp:cNvPr id="0" name=""/>
        <dsp:cNvSpPr/>
      </dsp:nvSpPr>
      <dsp:spPr>
        <a:xfrm>
          <a:off x="2759517" y="810985"/>
          <a:ext cx="1037961" cy="518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i="0" kern="1200"/>
            <a:t>Storage</a:t>
          </a:r>
          <a:r>
            <a:rPr lang="en-US" sz="1000" i="1" kern="1200"/>
            <a:t> </a:t>
          </a:r>
          <a:r>
            <a:rPr lang="en-US" sz="1000" i="0" kern="1200"/>
            <a:t>Infrastructure</a:t>
          </a:r>
        </a:p>
      </dsp:txBody>
      <dsp:txXfrm>
        <a:off x="2759517" y="810985"/>
        <a:ext cx="1037961" cy="518980"/>
      </dsp:txXfrm>
    </dsp:sp>
    <dsp:sp modelId="{3C6D4F2A-7306-4D95-A848-3C509CBB175B}">
      <dsp:nvSpPr>
        <dsp:cNvPr id="0" name=""/>
        <dsp:cNvSpPr/>
      </dsp:nvSpPr>
      <dsp:spPr>
        <a:xfrm>
          <a:off x="3139556" y="2001220"/>
          <a:ext cx="758894" cy="4702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i="0" kern="1200"/>
            <a:t>EMC VNXe</a:t>
          </a:r>
        </a:p>
      </dsp:txBody>
      <dsp:txXfrm>
        <a:off x="3139556" y="2001220"/>
        <a:ext cx="758894" cy="470227"/>
      </dsp:txXfrm>
    </dsp:sp>
    <dsp:sp modelId="{84FEE104-4E85-4604-AF26-B82C0A7BE3E5}">
      <dsp:nvSpPr>
        <dsp:cNvPr id="0" name=""/>
        <dsp:cNvSpPr/>
      </dsp:nvSpPr>
      <dsp:spPr>
        <a:xfrm>
          <a:off x="4057602" y="835341"/>
          <a:ext cx="1037961" cy="518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i="0" kern="1200"/>
            <a:t>Security</a:t>
          </a:r>
          <a:r>
            <a:rPr lang="en-US" sz="1000" i="1" kern="1200"/>
            <a:t> and </a:t>
          </a:r>
          <a:r>
            <a:rPr lang="en-US" sz="1000" i="0" kern="1200"/>
            <a:t>Verification</a:t>
          </a:r>
          <a:r>
            <a:rPr lang="en-US" sz="1000" i="1" kern="1200"/>
            <a:t> </a:t>
          </a:r>
          <a:r>
            <a:rPr lang="en-US" sz="1000" i="0" kern="1200"/>
            <a:t>Systems</a:t>
          </a:r>
        </a:p>
      </dsp:txBody>
      <dsp:txXfrm>
        <a:off x="4057602" y="835341"/>
        <a:ext cx="1037961" cy="518980"/>
      </dsp:txXfrm>
    </dsp:sp>
    <dsp:sp modelId="{1F6824E5-238B-4ECE-A06A-064F4EAAF398}">
      <dsp:nvSpPr>
        <dsp:cNvPr id="0" name=""/>
        <dsp:cNvSpPr/>
      </dsp:nvSpPr>
      <dsp:spPr>
        <a:xfrm>
          <a:off x="4275189" y="1810547"/>
          <a:ext cx="843561" cy="3175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i="0" kern="1200"/>
            <a:t>Security Cameras</a:t>
          </a:r>
        </a:p>
      </dsp:txBody>
      <dsp:txXfrm>
        <a:off x="4275189" y="1810547"/>
        <a:ext cx="843561" cy="317533"/>
      </dsp:txXfrm>
    </dsp:sp>
    <dsp:sp modelId="{D11AB409-B9A6-4189-A3B6-CE855B12229B}">
      <dsp:nvSpPr>
        <dsp:cNvPr id="0" name=""/>
        <dsp:cNvSpPr/>
      </dsp:nvSpPr>
      <dsp:spPr>
        <a:xfrm>
          <a:off x="4350722" y="2325184"/>
          <a:ext cx="900005" cy="2703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i="0" kern="1200"/>
            <a:t>Access Control</a:t>
          </a:r>
        </a:p>
      </dsp:txBody>
      <dsp:txXfrm>
        <a:off x="4350722" y="2325184"/>
        <a:ext cx="900005" cy="270362"/>
      </dsp:txXfrm>
    </dsp:sp>
    <dsp:sp modelId="{B7AA8F02-8860-4D56-A27D-461975744CD6}">
      <dsp:nvSpPr>
        <dsp:cNvPr id="0" name=""/>
        <dsp:cNvSpPr/>
      </dsp:nvSpPr>
      <dsp:spPr>
        <a:xfrm>
          <a:off x="4505876" y="2826306"/>
          <a:ext cx="768195" cy="4651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i="0" kern="1200"/>
            <a:t>Login Information</a:t>
          </a:r>
        </a:p>
      </dsp:txBody>
      <dsp:txXfrm>
        <a:off x="4505876" y="2826306"/>
        <a:ext cx="768195" cy="4651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E25752-40F5-418C-87AC-591AFC5BB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Ephraim Concepts</vt:lpstr>
    </vt:vector>
  </TitlesOfParts>
  <Company>Hewlett-Packard</Company>
  <LinksUpToDate>false</LinksUpToDate>
  <CharactersWithSpaces>5744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Ephraim Concepts</dc:title>
  <dc:creator>Osoba Damilola</dc:creator>
  <cp:lastModifiedBy>adegunwa bola</cp:lastModifiedBy>
  <cp:revision>2</cp:revision>
  <cp:lastPrinted>2015-02-10T13:50:00Z</cp:lastPrinted>
  <dcterms:created xsi:type="dcterms:W3CDTF">2015-02-10T14:20:00Z</dcterms:created>
  <dcterms:modified xsi:type="dcterms:W3CDTF">2015-02-10T14:20:00Z</dcterms:modified>
</cp:coreProperties>
</file>