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______________________________________________________________________________ 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43AD2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12</cp:revision>
  <dcterms:created xsi:type="dcterms:W3CDTF">2026-09-21T19:37:00Z</dcterms:created>
  <dcterms:modified xsi:type="dcterms:W3CDTF">2026-09-23T20:05:28Z</dcterms:modified>
</cp:coreProperties>
</file>