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Bahnschrift SemiLight" w:hAnsi="Bahnschrift SemiLight"/>
          <w:b/>
          <w:bCs/>
          <w:i/>
          <w:i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ANALISE DE</w:t>
      </w:r>
      <w:r>
        <w:rPr>
          <w:b/>
          <w:bCs/>
          <w:color w:val="002060"/>
          <w:sz w:val="32"/>
          <w:szCs w:val="32"/>
          <w:u w:val="single"/>
        </w:rPr>
        <w:t xml:space="preserve"> </w:t>
      </w:r>
      <w:r>
        <w:rPr>
          <w:rFonts w:ascii="Bahnschrift SemiLight" w:hAnsi="Bahnschrift SemiLight"/>
          <w:b/>
          <w:bCs/>
          <w:i/>
          <w:iCs/>
          <w:color w:val="002060"/>
          <w:sz w:val="32"/>
          <w:szCs w:val="32"/>
          <w:u w:val="single"/>
        </w:rPr>
        <w:t xml:space="preserve">DESIGN e Funcionalidades</w:t>
      </w:r>
      <w:r/>
    </w:p>
    <w:p>
      <w:pPr>
        <w:spacing w:lineRule="auto" w:line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</w:r>
      <w:r/>
    </w:p>
    <w:p>
      <w:pPr>
        <w:ind w:firstLine="360"/>
        <w:spacing w:lineRule="auto" w:line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TIPOGRAFIA</w:t>
      </w:r>
      <w:r/>
    </w:p>
    <w:p>
      <w:pPr>
        <w:pStyle w:val="604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Escala</w:t>
      </w:r>
      <w:r/>
    </w:p>
    <w:p>
      <w:pPr>
        <w:pStyle w:val="604"/>
        <w:numPr>
          <w:ilvl w:val="1"/>
          <w:numId w:val="1"/>
        </w:num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Altura de linha, largura e alinhamento</w:t>
      </w:r>
      <w:r/>
    </w:p>
    <w:p>
      <w:pPr>
        <w:pStyle w:val="604"/>
        <w:numPr>
          <w:ilvl w:val="1"/>
          <w:numId w:val="1"/>
        </w:num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Elementos de contraste e cores</w:t>
      </w:r>
      <w:r/>
    </w:p>
    <w:p>
      <w:pPr>
        <w:pStyle w:val="604"/>
        <w:numPr>
          <w:ilvl w:val="1"/>
          <w:numId w:val="1"/>
        </w:num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Estilos </w:t>
      </w:r>
      <w:r/>
    </w:p>
    <w:p>
      <w:pPr>
        <w:pStyle w:val="604"/>
        <w:numPr>
          <w:ilvl w:val="1"/>
          <w:numId w:val="1"/>
        </w:num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Analise tipográfica</w:t>
      </w:r>
      <w:r/>
    </w:p>
    <w:p>
      <w:pPr>
        <w:ind w:firstLine="360"/>
        <w:spacing w:lineRule="auto" w:line="360"/>
        <w:rPr>
          <w:sz w:val="24"/>
          <w:szCs w:val="24"/>
          <w:lang w:val="pt-PT"/>
        </w:rPr>
      </w:pPr>
      <w:r>
        <w:rPr>
          <w:color w:val="002060"/>
          <w:sz w:val="24"/>
          <w:szCs w:val="24"/>
          <w:lang w:val="pt-PT"/>
        </w:rPr>
        <w:t xml:space="preserve">CORES</w:t>
      </w:r>
      <w:r/>
    </w:p>
    <w:p>
      <w:p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2.1. base</w:t>
      </w:r>
      <w:r/>
    </w:p>
    <w:p>
      <w:p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2.2 Enfase</w:t>
      </w:r>
      <w:r/>
    </w:p>
    <w:p>
      <w:p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2.3 suporte </w:t>
      </w:r>
      <w:r/>
    </w:p>
    <w:p>
      <w:p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2.4 Analise cores</w:t>
      </w:r>
      <w:r/>
    </w:p>
    <w:p>
      <w:pPr>
        <w:ind w:firstLine="720"/>
        <w:spacing w:lineRule="auto" w:line="360"/>
        <w:rPr>
          <w:sz w:val="24"/>
          <w:szCs w:val="24"/>
          <w:lang w:val="pt-PT"/>
        </w:rPr>
      </w:pPr>
      <w:r>
        <w:rPr>
          <w:color w:val="002060"/>
          <w:sz w:val="24"/>
          <w:szCs w:val="24"/>
          <w:lang w:val="pt-PT"/>
        </w:rPr>
        <w:t xml:space="preserve">IMAGENS E LAYOULT</w:t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  <w:t xml:space="preserve">3.1 Fotos, ilustrações e ícones,=;</w:t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  <w:t xml:space="preserve">3.2. </w:t>
      </w:r>
      <w:r>
        <w:rPr>
          <w:lang w:val="pt-PT"/>
        </w:rPr>
        <w:t xml:space="preserve">Layoult</w:t>
      </w:r>
      <w:r>
        <w:rPr>
          <w:lang w:val="pt-PT"/>
        </w:rPr>
        <w:t xml:space="preserve"> e </w:t>
      </w:r>
      <w:r>
        <w:rPr>
          <w:lang w:val="pt-PT"/>
        </w:rPr>
        <w:t xml:space="preserve">grd</w:t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  <w:t xml:space="preserve">3.3. Formas</w:t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  <w:t xml:space="preserve">3.4 </w:t>
      </w:r>
      <w:r>
        <w:rPr>
          <w:lang w:val="pt-PT"/>
        </w:rPr>
        <w:t xml:space="preserve">Espacamento</w:t>
      </w:r>
      <w:r>
        <w:rPr>
          <w:lang w:val="pt-PT"/>
        </w:rPr>
        <w:t xml:space="preserve"> e </w:t>
      </w:r>
      <w:r>
        <w:rPr>
          <w:lang w:val="pt-PT"/>
        </w:rPr>
        <w:t xml:space="preserve">separadoes</w:t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  <w:t xml:space="preserve">3.5  Analise de imagens e </w:t>
      </w:r>
      <w:r>
        <w:rPr>
          <w:lang w:val="pt-PT"/>
        </w:rPr>
        <w:t xml:space="preserve">layoult</w:t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</w:r>
      <w:r/>
    </w:p>
    <w:p>
      <w:pPr>
        <w:ind w:firstLine="720"/>
        <w:spacing w:lineRule="auto" w:line="360"/>
        <w:rPr>
          <w:color w:val="002060"/>
          <w:sz w:val="24"/>
          <w:szCs w:val="24"/>
          <w:lang w:val="pt-PT"/>
        </w:rPr>
      </w:pPr>
      <w:r>
        <w:rPr>
          <w:color w:val="002060"/>
          <w:sz w:val="24"/>
          <w:szCs w:val="24"/>
          <w:lang w:val="pt-PT"/>
        </w:rPr>
        <w:t xml:space="preserve">MOBILE</w:t>
      </w:r>
      <w:r/>
    </w:p>
    <w:p>
      <w:p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4.1 Tipografia</w:t>
      </w:r>
      <w:r/>
    </w:p>
    <w:p>
      <w:p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4.2  Cores </w:t>
      </w:r>
      <w:r/>
    </w:p>
    <w:p>
      <w:p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4.3 Imagens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lang w:val="pt-PT"/>
        </w:rPr>
        <w:t xml:space="preserve">Layoult</w:t>
      </w:r>
      <w:r/>
    </w:p>
    <w:p>
      <w:pPr>
        <w:spacing w:lineRule="auto" w: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4.4. Analise Mobile</w:t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</w:r>
      <w:r/>
    </w:p>
    <w:p>
      <w:pPr>
        <w:spacing w:lineRule="auto" w:line="360"/>
        <w:rPr>
          <w:lang w:val="pt-PT"/>
        </w:rPr>
      </w:pPr>
      <w:r>
        <w:rPr>
          <w:lang w:val="pt-PT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 semilight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revision>2</cp:revision>
  <dcterms:created xsi:type="dcterms:W3CDTF">2021-03-15T13:12:00Z</dcterms:created>
  <dcterms:modified xsi:type="dcterms:W3CDTF">2021-04-25T16:36:17Z</dcterms:modified>
</cp:coreProperties>
</file>