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0C8A" w14:textId="77777777" w:rsidR="0036476C" w:rsidRDefault="006C38A2" w:rsidP="00012549">
      <w:pPr>
        <w:pStyle w:val="CAPA"/>
      </w:pPr>
      <w:r>
        <w:t>CENTRO FEDERAL DE EDUCAÇÃO TECNOLÓGICA DE MINAS GERAIS</w:t>
      </w:r>
    </w:p>
    <w:p w14:paraId="2062E267" w14:textId="77777777" w:rsidR="0036476C" w:rsidRDefault="0036476C" w:rsidP="002C0B28">
      <w:pPr>
        <w:pStyle w:val="CAPA"/>
      </w:pPr>
    </w:p>
    <w:p w14:paraId="0C943BD9" w14:textId="77777777" w:rsidR="0036476C" w:rsidRDefault="006C38A2" w:rsidP="002C0B28">
      <w:pPr>
        <w:pStyle w:val="CAPA"/>
      </w:pPr>
      <w:r>
        <w:t>ENGENHARIA DE AUTOMAÇÃO INDUSTRIAL</w:t>
      </w:r>
    </w:p>
    <w:p w14:paraId="2DC8B0AD" w14:textId="77777777" w:rsidR="0036476C" w:rsidRDefault="0036476C" w:rsidP="002C0B28">
      <w:pPr>
        <w:pStyle w:val="CAPA"/>
      </w:pPr>
    </w:p>
    <w:p w14:paraId="072EA336" w14:textId="77777777" w:rsidR="0036476C" w:rsidRDefault="0036476C" w:rsidP="002C0B28">
      <w:pPr>
        <w:pStyle w:val="CAPA"/>
      </w:pPr>
    </w:p>
    <w:p w14:paraId="2337F13C" w14:textId="77777777" w:rsidR="0036476C" w:rsidRDefault="0036476C" w:rsidP="002C0B28">
      <w:pPr>
        <w:pStyle w:val="CAPA"/>
      </w:pPr>
    </w:p>
    <w:p w14:paraId="342E617D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3846D2FA" wp14:editId="1018A36E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ED851" w14:textId="77777777" w:rsidR="0036476C" w:rsidRDefault="0036476C" w:rsidP="002C0B28">
      <w:pPr>
        <w:pStyle w:val="CAPA"/>
      </w:pPr>
    </w:p>
    <w:p w14:paraId="3B9D8872" w14:textId="77777777" w:rsidR="0036476C" w:rsidRDefault="0036476C" w:rsidP="002C0B28">
      <w:pPr>
        <w:pStyle w:val="CAPA"/>
      </w:pPr>
    </w:p>
    <w:p w14:paraId="25886258" w14:textId="77777777" w:rsidR="0036476C" w:rsidRDefault="0036476C" w:rsidP="002C0B28">
      <w:pPr>
        <w:pStyle w:val="CAPA"/>
      </w:pPr>
    </w:p>
    <w:p w14:paraId="7C319724" w14:textId="77777777" w:rsidR="0036476C" w:rsidRDefault="0036476C" w:rsidP="002C0B28">
      <w:pPr>
        <w:pStyle w:val="CAPA"/>
      </w:pPr>
    </w:p>
    <w:p w14:paraId="158043BB" w14:textId="77777777" w:rsidR="0036476C" w:rsidRDefault="006C38A2" w:rsidP="002C0B28">
      <w:pPr>
        <w:pStyle w:val="CAPA"/>
      </w:pPr>
      <w:r>
        <w:t>ANTÔNIO VÍCTOR GONÇALVES DIAS</w:t>
      </w:r>
    </w:p>
    <w:p w14:paraId="74B315F3" w14:textId="77777777" w:rsidR="0036476C" w:rsidRDefault="0036476C" w:rsidP="002C0B28">
      <w:pPr>
        <w:pStyle w:val="CAPA"/>
      </w:pPr>
    </w:p>
    <w:p w14:paraId="155E1440" w14:textId="77777777" w:rsidR="0036476C" w:rsidRDefault="0036476C" w:rsidP="002C0B28">
      <w:pPr>
        <w:pStyle w:val="CAPA"/>
      </w:pPr>
    </w:p>
    <w:p w14:paraId="553B9039" w14:textId="77777777" w:rsidR="0036476C" w:rsidRDefault="0036476C" w:rsidP="002C0B28">
      <w:pPr>
        <w:pStyle w:val="CAPA"/>
      </w:pPr>
    </w:p>
    <w:p w14:paraId="6918C4A7" w14:textId="77777777" w:rsidR="0036476C" w:rsidRDefault="0036476C" w:rsidP="002C0B28">
      <w:pPr>
        <w:pStyle w:val="CAPA"/>
      </w:pPr>
    </w:p>
    <w:p w14:paraId="763D34B9" w14:textId="0E036FC7" w:rsidR="0036476C" w:rsidRDefault="006C38A2" w:rsidP="002C0B28">
      <w:pPr>
        <w:pStyle w:val="CAPA"/>
      </w:pPr>
      <w:r>
        <w:t xml:space="preserve">RELATÓRIO </w:t>
      </w:r>
      <w:r w:rsidR="009D3F55">
        <w:t>1</w:t>
      </w:r>
    </w:p>
    <w:p w14:paraId="251C994A" w14:textId="77777777" w:rsidR="0036476C" w:rsidRDefault="006C38A2" w:rsidP="002C0B28">
      <w:pPr>
        <w:pStyle w:val="CAPA"/>
      </w:pPr>
      <w:r>
        <w:t>LABORATÓRIO DE SISTEMAS DE CONTROLE DE PROCESSOS CONTÍNUOS</w:t>
      </w:r>
    </w:p>
    <w:p w14:paraId="55317DEE" w14:textId="77777777" w:rsidR="0036476C" w:rsidRDefault="0036476C" w:rsidP="002C0B28">
      <w:pPr>
        <w:pStyle w:val="CAPA"/>
      </w:pPr>
    </w:p>
    <w:p w14:paraId="66B8E954" w14:textId="77777777" w:rsidR="0036476C" w:rsidRDefault="0036476C" w:rsidP="002C0B28">
      <w:pPr>
        <w:pStyle w:val="CAPA"/>
      </w:pPr>
    </w:p>
    <w:p w14:paraId="5EDC1B7F" w14:textId="77777777" w:rsidR="0036476C" w:rsidRDefault="0036476C" w:rsidP="002C0B28">
      <w:pPr>
        <w:pStyle w:val="CAPA"/>
      </w:pPr>
    </w:p>
    <w:p w14:paraId="3D17CB20" w14:textId="77777777" w:rsidR="0036476C" w:rsidRDefault="0036476C" w:rsidP="002C0B28">
      <w:pPr>
        <w:pStyle w:val="CAPA"/>
      </w:pPr>
    </w:p>
    <w:p w14:paraId="54D86B5B" w14:textId="77777777" w:rsidR="002C0B28" w:rsidRDefault="002C0B28" w:rsidP="002C0B28">
      <w:pPr>
        <w:pStyle w:val="CAPA"/>
      </w:pPr>
    </w:p>
    <w:p w14:paraId="0D9B6F02" w14:textId="77777777" w:rsidR="0036476C" w:rsidRDefault="0036476C" w:rsidP="002C0B28">
      <w:pPr>
        <w:pStyle w:val="CAPA"/>
      </w:pPr>
    </w:p>
    <w:p w14:paraId="1EFE5740" w14:textId="77777777" w:rsidR="0036476C" w:rsidRDefault="006C38A2" w:rsidP="002C0B28">
      <w:pPr>
        <w:pStyle w:val="CAPA"/>
      </w:pPr>
      <w:r>
        <w:t>ARAXÁ</w:t>
      </w:r>
    </w:p>
    <w:p w14:paraId="1E65FC95" w14:textId="02791390" w:rsidR="005D2A79" w:rsidRDefault="006C38A2" w:rsidP="002C0B28">
      <w:pPr>
        <w:pStyle w:val="CAPA"/>
      </w:pPr>
      <w:r>
        <w:t>202</w:t>
      </w:r>
      <w:r w:rsidR="009D3F55">
        <w:t>3</w:t>
      </w:r>
    </w:p>
    <w:p w14:paraId="49979ACC" w14:textId="77777777" w:rsidR="00450119" w:rsidRDefault="00450119" w:rsidP="002C0B28">
      <w:pPr>
        <w:pStyle w:val="CAPA"/>
      </w:pPr>
    </w:p>
    <w:sdt>
      <w:sdtPr>
        <w:rPr>
          <w:rFonts w:eastAsia="Arial" w:cs="Arial"/>
          <w:b w:val="0"/>
          <w:szCs w:val="22"/>
        </w:rPr>
        <w:id w:val="728036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E8C6FA" w14:textId="11230234" w:rsidR="00354C70" w:rsidRDefault="00354C70" w:rsidP="00354C70">
          <w:pPr>
            <w:pStyle w:val="CAPA"/>
          </w:pPr>
          <w:r>
            <w:t>Sumário</w:t>
          </w:r>
        </w:p>
        <w:p w14:paraId="69FDFCC3" w14:textId="64D36475" w:rsidR="005D55A3" w:rsidRPr="005D55A3" w:rsidRDefault="00354C70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r w:rsidRPr="005D55A3">
            <w:rPr>
              <w:b/>
              <w:bCs/>
              <w:sz w:val="16"/>
              <w:szCs w:val="16"/>
            </w:rPr>
            <w:fldChar w:fldCharType="begin"/>
          </w:r>
          <w:r w:rsidRPr="005D55A3">
            <w:rPr>
              <w:b/>
              <w:bCs/>
              <w:sz w:val="16"/>
              <w:szCs w:val="16"/>
            </w:rPr>
            <w:instrText xml:space="preserve"> TOC \o "1-3" \h \z \u </w:instrText>
          </w:r>
          <w:r w:rsidRPr="005D55A3">
            <w:rPr>
              <w:b/>
              <w:bCs/>
              <w:sz w:val="16"/>
              <w:szCs w:val="16"/>
            </w:rPr>
            <w:fldChar w:fldCharType="separate"/>
          </w:r>
          <w:hyperlink w:anchor="_Toc131862588" w:history="1">
            <w:r w:rsidR="005D55A3"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1.</w:t>
            </w:r>
            <w:r w:rsidR="005D55A3"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="005D55A3"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INTRODUÇÃO</w:t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_Toc131862588 \h </w:instrText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="005D55A3"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D6A5DF" w14:textId="71C9CAAD" w:rsidR="005D55A3" w:rsidRPr="005D55A3" w:rsidRDefault="005D55A3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89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2.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OBJETIVOS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_Toc131862589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A63E77" w14:textId="4382EF6B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0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2.1.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SIMULAR O SISTEMA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_Toc131862590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B74EFF" w14:textId="4E3CBC13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1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2.2.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SALVAR OS DADOS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_Toc131862591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5E588A" w14:textId="5536CB92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2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2.3.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DETERMINAR OS VALORES DO: PV, TAU E K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_Toc131862592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77800D" w14:textId="6E5B0A11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3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2.4.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ENCONTRAR A FUNÇÃO DE TRANSFERÊNCIA DA PLANTA DE MANEIRA APROXIMADA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_Toc131862593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782501" w14:textId="043A6165" w:rsidR="005D55A3" w:rsidRPr="005D55A3" w:rsidRDefault="005D55A3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4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3.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PROCEDIMENTO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_Toc131862594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304645" w14:textId="323E3F19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5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3.1.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PROCEDIMENTO NA PLANTA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_Toc131862595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0493AC" w14:textId="307B0875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6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3.2.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PROCEDIMENTO NO OCTAVE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_Toc131862596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4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A1DADA" w14:textId="3E7BDF8B" w:rsidR="005D55A3" w:rsidRPr="005D55A3" w:rsidRDefault="005D55A3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7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4.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RESULTADOS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_Toc131862597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6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955C996" w14:textId="38355B31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8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4.1.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GRÁFICO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_Toc131862598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6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232CE7" w14:textId="29226FBB" w:rsidR="005D55A3" w:rsidRPr="005D55A3" w:rsidRDefault="005D55A3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599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4.2.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ANÁLISE GRÁFICA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_Toc131862599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6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F7E503D" w14:textId="4E78E8A1" w:rsidR="005D55A3" w:rsidRPr="005D55A3" w:rsidRDefault="005D55A3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sz w:val="16"/>
              <w:szCs w:val="16"/>
            </w:rPr>
          </w:pPr>
          <w:hyperlink w:anchor="_Toc131862600" w:history="1"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5.</w:t>
            </w:r>
            <w:r w:rsidRPr="005D55A3">
              <w:rPr>
                <w:rFonts w:asciiTheme="minorHAnsi" w:eastAsiaTheme="minorEastAsia" w:hAnsiTheme="minorHAnsi" w:cstheme="minorBidi"/>
                <w:b/>
                <w:bCs/>
                <w:noProof/>
                <w:sz w:val="16"/>
                <w:szCs w:val="16"/>
              </w:rPr>
              <w:tab/>
            </w:r>
            <w:r w:rsidRPr="005D55A3">
              <w:rPr>
                <w:rStyle w:val="Hyperlink"/>
                <w:b/>
                <w:bCs/>
                <w:noProof/>
                <w:sz w:val="16"/>
                <w:szCs w:val="16"/>
              </w:rPr>
              <w:t>CONCLUSÃO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_Toc131862600 \h </w:instrTex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t>6</w:t>
            </w:r>
            <w:r w:rsidRPr="005D55A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265210" w14:textId="0BD92874" w:rsidR="00354C70" w:rsidRDefault="00354C70">
          <w:r w:rsidRPr="005D55A3">
            <w:rPr>
              <w:b/>
              <w:bCs/>
              <w:sz w:val="16"/>
              <w:szCs w:val="16"/>
            </w:rPr>
            <w:fldChar w:fldCharType="end"/>
          </w:r>
        </w:p>
      </w:sdtContent>
    </w:sdt>
    <w:p w14:paraId="581A6690" w14:textId="77777777" w:rsidR="00535839" w:rsidRDefault="00535839" w:rsidP="002C0B28">
      <w:pPr>
        <w:pStyle w:val="CAPA"/>
      </w:pPr>
    </w:p>
    <w:p w14:paraId="17C9D876" w14:textId="77777777" w:rsidR="005D55A3" w:rsidRDefault="005D55A3" w:rsidP="002C0B28">
      <w:pPr>
        <w:pStyle w:val="CAPA"/>
      </w:pPr>
    </w:p>
    <w:p w14:paraId="514ED764" w14:textId="77777777" w:rsidR="005D55A3" w:rsidRDefault="005D55A3" w:rsidP="002C0B28">
      <w:pPr>
        <w:pStyle w:val="CAPA"/>
      </w:pPr>
    </w:p>
    <w:p w14:paraId="4F262430" w14:textId="77777777" w:rsidR="005D55A3" w:rsidRDefault="005D55A3" w:rsidP="002C0B28">
      <w:pPr>
        <w:pStyle w:val="CAPA"/>
      </w:pPr>
    </w:p>
    <w:p w14:paraId="140C07DC" w14:textId="77777777" w:rsidR="005D55A3" w:rsidRDefault="005D55A3" w:rsidP="002C0B28">
      <w:pPr>
        <w:pStyle w:val="CAPA"/>
      </w:pPr>
    </w:p>
    <w:p w14:paraId="5CEF9595" w14:textId="77777777" w:rsidR="005D55A3" w:rsidRDefault="005D55A3" w:rsidP="002C0B28">
      <w:pPr>
        <w:pStyle w:val="CAPA"/>
      </w:pPr>
    </w:p>
    <w:p w14:paraId="418F4DC8" w14:textId="77777777" w:rsidR="005D55A3" w:rsidRDefault="005D55A3" w:rsidP="002C0B28">
      <w:pPr>
        <w:pStyle w:val="CAPA"/>
      </w:pPr>
    </w:p>
    <w:p w14:paraId="6A483AD4" w14:textId="77777777" w:rsidR="005D55A3" w:rsidRDefault="005D55A3" w:rsidP="002C0B28">
      <w:pPr>
        <w:pStyle w:val="CAPA"/>
      </w:pPr>
    </w:p>
    <w:p w14:paraId="677D44BE" w14:textId="77777777" w:rsidR="005D55A3" w:rsidRDefault="005D55A3" w:rsidP="002C0B28">
      <w:pPr>
        <w:pStyle w:val="CAPA"/>
      </w:pPr>
    </w:p>
    <w:p w14:paraId="54F79F96" w14:textId="77777777" w:rsidR="005D55A3" w:rsidRDefault="005D55A3" w:rsidP="002C0B28">
      <w:pPr>
        <w:pStyle w:val="CAPA"/>
      </w:pPr>
    </w:p>
    <w:p w14:paraId="39EE5EBB" w14:textId="77777777" w:rsidR="005D55A3" w:rsidRDefault="005D55A3" w:rsidP="002C0B28">
      <w:pPr>
        <w:pStyle w:val="CAPA"/>
      </w:pPr>
    </w:p>
    <w:p w14:paraId="1F5E92FF" w14:textId="77777777" w:rsidR="005D55A3" w:rsidRDefault="005D55A3" w:rsidP="002C0B28">
      <w:pPr>
        <w:pStyle w:val="CAPA"/>
      </w:pPr>
    </w:p>
    <w:p w14:paraId="1BEA83E0" w14:textId="77777777" w:rsidR="005D55A3" w:rsidRDefault="005D55A3" w:rsidP="002C0B28">
      <w:pPr>
        <w:pStyle w:val="CAPA"/>
      </w:pPr>
    </w:p>
    <w:p w14:paraId="0A455625" w14:textId="77777777" w:rsidR="005D55A3" w:rsidRDefault="005D55A3" w:rsidP="002C0B28">
      <w:pPr>
        <w:pStyle w:val="CAPA"/>
      </w:pPr>
    </w:p>
    <w:p w14:paraId="4FF09939" w14:textId="77777777" w:rsidR="005D55A3" w:rsidRDefault="005D55A3" w:rsidP="002C0B28">
      <w:pPr>
        <w:pStyle w:val="CAPA"/>
      </w:pPr>
    </w:p>
    <w:p w14:paraId="29601AEA" w14:textId="77777777" w:rsidR="005D55A3" w:rsidRDefault="005D55A3" w:rsidP="002C0B28">
      <w:pPr>
        <w:pStyle w:val="CAPA"/>
      </w:pPr>
    </w:p>
    <w:p w14:paraId="172B231F" w14:textId="77777777" w:rsidR="005D55A3" w:rsidRDefault="005D55A3" w:rsidP="002C0B28">
      <w:pPr>
        <w:pStyle w:val="CAPA"/>
      </w:pPr>
    </w:p>
    <w:p w14:paraId="55056DC2" w14:textId="77777777" w:rsidR="005D55A3" w:rsidRDefault="005D55A3" w:rsidP="002C0B28">
      <w:pPr>
        <w:pStyle w:val="CAPA"/>
      </w:pPr>
    </w:p>
    <w:p w14:paraId="0578484A" w14:textId="77777777" w:rsidR="005D55A3" w:rsidRDefault="005D55A3" w:rsidP="002C0B28">
      <w:pPr>
        <w:pStyle w:val="CAPA"/>
      </w:pPr>
    </w:p>
    <w:p w14:paraId="6C97E818" w14:textId="77777777" w:rsidR="005D55A3" w:rsidRPr="00450119" w:rsidRDefault="005D55A3" w:rsidP="002C0B28">
      <w:pPr>
        <w:pStyle w:val="CAPA"/>
      </w:pPr>
    </w:p>
    <w:p w14:paraId="07DD9615" w14:textId="77777777" w:rsidR="007F1203" w:rsidRDefault="005163A2" w:rsidP="00BB3053">
      <w:pPr>
        <w:pStyle w:val="Ttulo3"/>
      </w:pPr>
      <w:bookmarkStart w:id="0" w:name="_Toc131862588"/>
      <w:r>
        <w:lastRenderedPageBreak/>
        <w:t>INTRODUÇÃO</w:t>
      </w:r>
      <w:bookmarkEnd w:id="0"/>
      <w:r>
        <w:tab/>
      </w:r>
      <w:r w:rsidR="00F54A5D" w:rsidRPr="005163A2">
        <w:tab/>
      </w:r>
    </w:p>
    <w:p w14:paraId="5F8441FC" w14:textId="6ED6C85D" w:rsidR="00652776" w:rsidRDefault="00652776" w:rsidP="00652776">
      <w:r>
        <w:t xml:space="preserve">Dentro do contexto do controle regulatório manual e automático de processos industriais, as plantas disponíveis para a disciplina de sistema de controle permitem simular diferentes comportamentos. Um deles foi o estudado na aula do dia 09/03, em que se viu tanto na prática, quanto na teoria, como se comportam as plantas do tipo CRL, em que é requerido o controle do </w:t>
      </w:r>
      <w:proofErr w:type="spellStart"/>
      <w:r w:rsidRPr="00652776">
        <w:rPr>
          <w:i/>
          <w:iCs/>
        </w:rPr>
        <w:t>level</w:t>
      </w:r>
      <w:proofErr w:type="spellEnd"/>
      <w:r>
        <w:t>, ou nível.</w:t>
      </w:r>
    </w:p>
    <w:p w14:paraId="7AF4D25A" w14:textId="77777777" w:rsidR="00652776" w:rsidRPr="00652776" w:rsidRDefault="00652776" w:rsidP="00652776">
      <w:r w:rsidRPr="00652776">
        <w:t xml:space="preserve">O controle de nível é um parâmetro fundamental em muitas plantas industriais, especialmente em processos que envolvem líquidos e fluidos, como na indústria química, farmacêutica e de alimentos e bebidas. O nível de um líquido em um tanque ou reservatório pode afetar diretamente a qualidade do </w:t>
      </w:r>
      <w:proofErr w:type="gramStart"/>
      <w:r w:rsidRPr="00652776">
        <w:t>produto final</w:t>
      </w:r>
      <w:proofErr w:type="gramEnd"/>
      <w:r w:rsidRPr="00652776">
        <w:t>, a eficiência do processo e a segurança dos trabalhadores e do equipamento da planta.</w:t>
      </w:r>
    </w:p>
    <w:p w14:paraId="1D36C04E" w14:textId="77777777" w:rsidR="00652776" w:rsidRPr="00652776" w:rsidRDefault="00652776" w:rsidP="00652776">
      <w:r w:rsidRPr="00652776">
        <w:t>As plantas industriais que controlam o nível geralmente utilizam uma variedade de equipamentos e instrumentos, como sensores de nível, válvulas de controle, controladores de nível e sistemas de monitoramento e alarme. Esses equipamentos trabalham em conjunto para garantir que o nível do líquido seja mantido dentro de uma faixa de operação segura e eficiente.</w:t>
      </w:r>
    </w:p>
    <w:p w14:paraId="587C42AE" w14:textId="77777777" w:rsidR="00652776" w:rsidRPr="00652776" w:rsidRDefault="00652776" w:rsidP="00652776">
      <w:r w:rsidRPr="00652776">
        <w:t>O controle de nível pode ser realizado por meio de duas abordagens principais: controle em malha aberta e controle em malha fechada. No controle em malha aberta, a saída do controlador é baseada apenas na entrada do operador e não leva em consideração o nível real do tanque. Já no controle em malha fechada, a saída do controlador é ajustada em resposta ao nível real do tanque, o que torna o controle mais preciso e eficiente.</w:t>
      </w:r>
    </w:p>
    <w:p w14:paraId="3216FEF4" w14:textId="77777777" w:rsidR="00652776" w:rsidRPr="00652776" w:rsidRDefault="00652776" w:rsidP="00652776">
      <w:r w:rsidRPr="00652776">
        <w:t>Além disso, muitas plantas industriais também utilizam sistemas de segurança, como sistemas de drenagem de emergência e sistemas de proteção contra transbordamento, para garantir a segurança dos trabalhadores e do equipamento da planta em caso de falhas no controle de nível.</w:t>
      </w:r>
    </w:p>
    <w:p w14:paraId="09C322B3" w14:textId="77777777" w:rsidR="00652776" w:rsidRPr="00652776" w:rsidRDefault="00652776" w:rsidP="00652776"/>
    <w:p w14:paraId="5AD34917" w14:textId="77777777" w:rsidR="00C82FF3" w:rsidRDefault="00FE66ED" w:rsidP="005163A2">
      <w:pPr>
        <w:pStyle w:val="Ttulo3"/>
      </w:pPr>
      <w:bookmarkStart w:id="1" w:name="_Toc129616324"/>
      <w:bookmarkStart w:id="2" w:name="_Toc131862589"/>
      <w:r w:rsidRPr="005163A2">
        <w:t>OBJETIVOS</w:t>
      </w:r>
      <w:bookmarkEnd w:id="1"/>
      <w:bookmarkEnd w:id="2"/>
      <w:r w:rsidR="005422E8" w:rsidRPr="005163A2">
        <w:t xml:space="preserve"> </w:t>
      </w:r>
    </w:p>
    <w:p w14:paraId="6B4F3905" w14:textId="2169C17D" w:rsidR="00652776" w:rsidRPr="005D55A3" w:rsidRDefault="005D55A3" w:rsidP="00652776">
      <w:pPr>
        <w:pStyle w:val="Ttulo3"/>
        <w:numPr>
          <w:ilvl w:val="1"/>
          <w:numId w:val="8"/>
        </w:numPr>
        <w:ind w:left="1440" w:hanging="360"/>
        <w:rPr>
          <w:sz w:val="20"/>
          <w:szCs w:val="20"/>
        </w:rPr>
      </w:pPr>
      <w:bookmarkStart w:id="3" w:name="_Toc131862590"/>
      <w:r w:rsidRPr="005D55A3">
        <w:rPr>
          <w:sz w:val="20"/>
          <w:szCs w:val="20"/>
        </w:rPr>
        <w:t>SIMULAR O SISTEMA</w:t>
      </w:r>
      <w:bookmarkEnd w:id="3"/>
    </w:p>
    <w:p w14:paraId="594B74B8" w14:textId="33B6D6FB" w:rsidR="00652776" w:rsidRPr="005D55A3" w:rsidRDefault="005D55A3" w:rsidP="00652776">
      <w:pPr>
        <w:pStyle w:val="Ttulo3"/>
        <w:numPr>
          <w:ilvl w:val="1"/>
          <w:numId w:val="8"/>
        </w:numPr>
        <w:ind w:left="1440" w:hanging="360"/>
        <w:rPr>
          <w:sz w:val="20"/>
          <w:szCs w:val="20"/>
        </w:rPr>
      </w:pPr>
      <w:r w:rsidRPr="005D55A3">
        <w:rPr>
          <w:sz w:val="20"/>
          <w:szCs w:val="20"/>
        </w:rPr>
        <w:t xml:space="preserve"> </w:t>
      </w:r>
      <w:bookmarkStart w:id="4" w:name="_Toc131862591"/>
      <w:r w:rsidRPr="005D55A3">
        <w:rPr>
          <w:sz w:val="20"/>
          <w:szCs w:val="20"/>
        </w:rPr>
        <w:t>SALVAR OS DADOS</w:t>
      </w:r>
      <w:bookmarkEnd w:id="4"/>
    </w:p>
    <w:p w14:paraId="0D47E59F" w14:textId="79A49048" w:rsidR="007825D5" w:rsidRPr="005D55A3" w:rsidRDefault="005D55A3" w:rsidP="00652776">
      <w:pPr>
        <w:pStyle w:val="Ttulo3"/>
        <w:numPr>
          <w:ilvl w:val="1"/>
          <w:numId w:val="8"/>
        </w:numPr>
        <w:ind w:left="1440" w:hanging="360"/>
        <w:rPr>
          <w:sz w:val="20"/>
          <w:szCs w:val="20"/>
        </w:rPr>
      </w:pPr>
      <w:r w:rsidRPr="005D55A3">
        <w:rPr>
          <w:sz w:val="20"/>
          <w:szCs w:val="20"/>
        </w:rPr>
        <w:t xml:space="preserve"> </w:t>
      </w:r>
      <w:bookmarkStart w:id="5" w:name="_Toc131862592"/>
      <w:r w:rsidRPr="005D55A3">
        <w:rPr>
          <w:sz w:val="20"/>
          <w:szCs w:val="20"/>
        </w:rPr>
        <w:t>DETERMINAR OS VALORES DO: PV, TAU E K</w:t>
      </w:r>
      <w:bookmarkEnd w:id="5"/>
    </w:p>
    <w:p w14:paraId="3A4D589F" w14:textId="78225269" w:rsidR="007825D5" w:rsidRPr="005D55A3" w:rsidRDefault="005D55A3" w:rsidP="000E4858">
      <w:pPr>
        <w:pStyle w:val="Ttulo3"/>
        <w:numPr>
          <w:ilvl w:val="1"/>
          <w:numId w:val="8"/>
        </w:numPr>
        <w:ind w:left="1440" w:hanging="360"/>
        <w:rPr>
          <w:sz w:val="20"/>
          <w:szCs w:val="20"/>
        </w:rPr>
      </w:pPr>
      <w:r w:rsidRPr="005D55A3">
        <w:rPr>
          <w:sz w:val="20"/>
          <w:szCs w:val="20"/>
        </w:rPr>
        <w:t xml:space="preserve"> </w:t>
      </w:r>
      <w:bookmarkStart w:id="6" w:name="_Toc131862593"/>
      <w:r w:rsidRPr="005D55A3">
        <w:rPr>
          <w:sz w:val="20"/>
          <w:szCs w:val="20"/>
        </w:rPr>
        <w:t>ENCONTRAR A FUNÇÃO DE TRANSFERÊNCIA DA PLANTA DE MANEIRA APROXIMADA</w:t>
      </w:r>
      <w:bookmarkEnd w:id="6"/>
    </w:p>
    <w:p w14:paraId="6D337CFF" w14:textId="77777777" w:rsidR="00652776" w:rsidRPr="005D55A3" w:rsidRDefault="00652776" w:rsidP="00652776">
      <w:pPr>
        <w:rPr>
          <w:u w:val="single"/>
        </w:rPr>
      </w:pPr>
    </w:p>
    <w:p w14:paraId="76A7F0A9" w14:textId="77777777" w:rsidR="00171838" w:rsidRDefault="00EA430D" w:rsidP="005163A2">
      <w:pPr>
        <w:pStyle w:val="Ttulo3"/>
      </w:pPr>
      <w:bookmarkStart w:id="7" w:name="_Toc129616325"/>
      <w:bookmarkStart w:id="8" w:name="_Toc131862594"/>
      <w:r>
        <w:t>PROCEDIMENTO</w:t>
      </w:r>
      <w:bookmarkEnd w:id="7"/>
      <w:bookmarkEnd w:id="8"/>
    </w:p>
    <w:p w14:paraId="23C88685" w14:textId="77777777" w:rsidR="005163A2" w:rsidRDefault="002D23C2" w:rsidP="009006E6">
      <w:pPr>
        <w:pStyle w:val="Ttulo3"/>
        <w:numPr>
          <w:ilvl w:val="1"/>
          <w:numId w:val="8"/>
        </w:numPr>
      </w:pPr>
      <w:bookmarkStart w:id="9" w:name="_Toc131862595"/>
      <w:r w:rsidRPr="005163A2">
        <w:t>PROCEDIMENTO</w:t>
      </w:r>
      <w:r w:rsidRPr="00881CFF">
        <w:t xml:space="preserve"> NA PLANT</w:t>
      </w:r>
      <w:r w:rsidR="005163A2">
        <w:t>A</w:t>
      </w:r>
      <w:bookmarkEnd w:id="9"/>
    </w:p>
    <w:p w14:paraId="665ED8E3" w14:textId="6D228EF7" w:rsidR="00652776" w:rsidRPr="00652776" w:rsidRDefault="00652776" w:rsidP="00652776">
      <w:r>
        <w:t xml:space="preserve">Utilizou-se os dados práticos de um experimento do dia 09/03, em que </w:t>
      </w:r>
      <w:r w:rsidR="005D55A3">
        <w:t>se manipulou</w:t>
      </w:r>
      <w:r>
        <w:t xml:space="preserve"> </w:t>
      </w:r>
      <w:r w:rsidR="009D3F55">
        <w:t>de forma</w:t>
      </w:r>
      <w:r>
        <w:t xml:space="preserve"> manual a MV da planta, que possibilitou </w:t>
      </w:r>
      <w:r w:rsidR="007825D5">
        <w:t xml:space="preserve">uma </w:t>
      </w:r>
      <w:r w:rsidR="00EF58F8">
        <w:t>mudança gradual</w:t>
      </w:r>
      <w:r>
        <w:t xml:space="preserve"> da PV, que naquele caso, era o nível de água do tanque da planta.</w:t>
      </w:r>
    </w:p>
    <w:p w14:paraId="5EDD715C" w14:textId="77777777" w:rsidR="009006E6" w:rsidRDefault="009006E6" w:rsidP="00CA5C9C">
      <w:pPr>
        <w:pStyle w:val="Ttulo3"/>
        <w:numPr>
          <w:ilvl w:val="1"/>
          <w:numId w:val="8"/>
        </w:numPr>
      </w:pPr>
      <w:bookmarkStart w:id="10" w:name="_Ref130150090"/>
      <w:bookmarkStart w:id="11" w:name="_Toc131862596"/>
      <w:r w:rsidRPr="009006E6">
        <w:t>PROCEDIMENTO NO OCTAVE</w:t>
      </w:r>
      <w:bookmarkStart w:id="12" w:name="_Toc129616326"/>
      <w:bookmarkEnd w:id="10"/>
      <w:bookmarkEnd w:id="11"/>
    </w:p>
    <w:p w14:paraId="5A10E593" w14:textId="626D66DE" w:rsidR="00652776" w:rsidRDefault="00652776" w:rsidP="00652776">
      <w:r>
        <w:t>Utilizou-se o arquivo com os dados do experimento, que foi exportado do software da planta no dia 09/</w:t>
      </w:r>
      <w:r w:rsidR="009D3F55">
        <w:t>03. Bem</w:t>
      </w:r>
      <w:r>
        <w:t xml:space="preserve"> como os demais arquivos derivados do software</w:t>
      </w:r>
      <w:r w:rsidR="009D3F55">
        <w:t xml:space="preserve"> foi necessário </w:t>
      </w:r>
      <w:r>
        <w:lastRenderedPageBreak/>
        <w:t xml:space="preserve">comentar algumas linhas de cabeçalho e substituir as vírgulas por pontos, visto que o </w:t>
      </w:r>
      <w:proofErr w:type="spellStart"/>
      <w:r>
        <w:t>Octave</w:t>
      </w:r>
      <w:proofErr w:type="spellEnd"/>
      <w:r>
        <w:t xml:space="preserve"> só </w:t>
      </w:r>
      <w:r w:rsidR="009D3F55">
        <w:t>consegue</w:t>
      </w:r>
      <w:r>
        <w:t xml:space="preserve"> interpretar os dados quando apresentados nesse formato. Adicionalmente, também foi necessário converter o arquivo de texto para o formato TXT para que o </w:t>
      </w:r>
      <w:proofErr w:type="spellStart"/>
      <w:r>
        <w:t>Octave</w:t>
      </w:r>
      <w:proofErr w:type="spellEnd"/>
      <w:r>
        <w:t xml:space="preserve"> pudesse carregar o seu conteúdo por meio da função </w:t>
      </w:r>
      <w:proofErr w:type="spellStart"/>
      <w:r w:rsidRPr="00CC2C0D">
        <w:rPr>
          <w:i/>
          <w:iCs/>
        </w:rPr>
        <w:t>load</w:t>
      </w:r>
      <w:proofErr w:type="spellEnd"/>
      <w:r>
        <w:t>.</w:t>
      </w:r>
    </w:p>
    <w:p w14:paraId="55441F0E" w14:textId="77777777" w:rsidR="00652776" w:rsidRDefault="00652776" w:rsidP="00652776">
      <w:r w:rsidRPr="009D3F55">
        <w:t xml:space="preserve">Ao abrir o </w:t>
      </w:r>
      <w:proofErr w:type="spellStart"/>
      <w:r w:rsidRPr="009D3F55">
        <w:t>Octave</w:t>
      </w:r>
      <w:proofErr w:type="spellEnd"/>
      <w:r w:rsidRPr="009D3F55">
        <w:t xml:space="preserve"> e escolher o diretório de arquivos, a seguinte sequência de comandos foi executada</w:t>
      </w:r>
      <w:r>
        <w:t>:</w:t>
      </w:r>
    </w:p>
    <w:p w14:paraId="0683703C" w14:textId="77777777" w:rsidR="00012549" w:rsidRDefault="00012549" w:rsidP="00652776"/>
    <w:p w14:paraId="569B3EE9" w14:textId="36433CE7" w:rsidR="009D3F55" w:rsidRDefault="009D3F55" w:rsidP="009D3F55">
      <w:pPr>
        <w:pStyle w:val="CAPA"/>
      </w:pPr>
      <w:r w:rsidRPr="009D3F55">
        <w:rPr>
          <w:noProof/>
        </w:rPr>
        <w:drawing>
          <wp:inline distT="0" distB="0" distL="0" distR="0" wp14:anchorId="4C843944" wp14:editId="46A1F929">
            <wp:extent cx="3501391" cy="2414117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605" cy="24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9E0" w14:textId="0C4F65E9" w:rsidR="009D3F55" w:rsidRDefault="009D3F55" w:rsidP="009D3F55">
      <w:r>
        <w:t xml:space="preserve">Nas 6 primeiras linhas do código, inicializou-se a biblioteca </w:t>
      </w:r>
      <w:proofErr w:type="spellStart"/>
      <w:r>
        <w:t>control</w:t>
      </w:r>
      <w:proofErr w:type="spellEnd"/>
      <w:r>
        <w:t xml:space="preserve"> do </w:t>
      </w:r>
      <w:proofErr w:type="spellStart"/>
      <w:r>
        <w:t>octave</w:t>
      </w:r>
      <w:proofErr w:type="spellEnd"/>
      <w:r>
        <w:t xml:space="preserve">, que disponibiliza funções importantes para nossa análise; </w:t>
      </w:r>
      <w:proofErr w:type="gramStart"/>
      <w:r>
        <w:t>Limpou-se</w:t>
      </w:r>
      <w:proofErr w:type="gramEnd"/>
      <w:r>
        <w:t xml:space="preserve"> o histórico das instâncias e declarações de variáveis e instanciou-se vetores que armazenaram as colunas do arquivo de dados.</w:t>
      </w:r>
    </w:p>
    <w:p w14:paraId="2EDEB3C4" w14:textId="1B6593EA" w:rsidR="009D3F55" w:rsidRDefault="009D3F55" w:rsidP="009D3F55">
      <w:r>
        <w:t xml:space="preserve">Posteriormente um gráfico com os dados da </w:t>
      </w:r>
      <w:r w:rsidR="00076FFB">
        <w:t>‘</w:t>
      </w:r>
      <w:proofErr w:type="spellStart"/>
      <w:r>
        <w:t>pv</w:t>
      </w:r>
      <w:proofErr w:type="spellEnd"/>
      <w:r w:rsidR="00076FFB">
        <w:t>’</w:t>
      </w:r>
      <w:r>
        <w:t xml:space="preserve">, </w:t>
      </w:r>
      <w:r w:rsidR="00076FFB">
        <w:t>‘</w:t>
      </w:r>
      <w:proofErr w:type="spellStart"/>
      <w:r>
        <w:t>mv</w:t>
      </w:r>
      <w:proofErr w:type="spellEnd"/>
      <w:r w:rsidR="00076FFB">
        <w:t>’</w:t>
      </w:r>
      <w:r>
        <w:t xml:space="preserve"> e </w:t>
      </w:r>
      <w:r w:rsidR="00076FFB">
        <w:t>‘</w:t>
      </w:r>
      <w:r>
        <w:t>t</w:t>
      </w:r>
      <w:r w:rsidR="00076FFB">
        <w:t xml:space="preserve">’ foi plotado e logo em seguida, escolheu-se um ponto inicial de análise com a função </w:t>
      </w:r>
      <w:proofErr w:type="spellStart"/>
      <w:proofErr w:type="gramStart"/>
      <w:r w:rsidR="00076FFB">
        <w:t>ginput</w:t>
      </w:r>
      <w:proofErr w:type="spellEnd"/>
      <w:r w:rsidR="00076FFB">
        <w:t>(</w:t>
      </w:r>
      <w:proofErr w:type="gramEnd"/>
      <w:r w:rsidR="00076FFB">
        <w:t>). Até esse momento o gráfico plotado foi apresentado da seguinte forma:</w:t>
      </w:r>
    </w:p>
    <w:p w14:paraId="6CAAFE47" w14:textId="77777777" w:rsidR="00012549" w:rsidRDefault="00012549" w:rsidP="009D3F55"/>
    <w:p w14:paraId="5F53CCCB" w14:textId="4EA0542A" w:rsidR="00076FFB" w:rsidRDefault="00076FFB" w:rsidP="00076FFB">
      <w:pPr>
        <w:pStyle w:val="CAPA"/>
      </w:pPr>
      <w:r w:rsidRPr="00076FFB">
        <w:rPr>
          <w:noProof/>
        </w:rPr>
        <w:drawing>
          <wp:inline distT="0" distB="0" distL="0" distR="0" wp14:anchorId="77C9AC64" wp14:editId="042FF896">
            <wp:extent cx="3505200" cy="2635801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522" cy="26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6BC" w14:textId="77777777" w:rsidR="009D3F55" w:rsidRDefault="009D3F55" w:rsidP="00652776"/>
    <w:p w14:paraId="144C5C9C" w14:textId="29CF771E" w:rsidR="00076FFB" w:rsidRDefault="00076FFB" w:rsidP="00652776">
      <w:r>
        <w:lastRenderedPageBreak/>
        <w:t xml:space="preserve">O círculo amarelo apresentado no gráfico da PV deu-se com as últimas linhas de código da primeira figura, em que </w:t>
      </w:r>
      <w:r w:rsidR="00BC28B9">
        <w:t>se observou</w:t>
      </w:r>
      <w:r>
        <w:t xml:space="preserve"> o exato momento em que </w:t>
      </w:r>
      <w:proofErr w:type="gramStart"/>
      <w:r>
        <w:t>variou-se</w:t>
      </w:r>
      <w:proofErr w:type="gramEnd"/>
      <w:r>
        <w:t xml:space="preserve"> a MV, que de maneira exorbitante, mudou consideravelmente o valor real da variável controlada.</w:t>
      </w:r>
    </w:p>
    <w:p w14:paraId="51B9E0CD" w14:textId="1D6FA2A0" w:rsidR="00076FFB" w:rsidRDefault="00076FFB" w:rsidP="00652776">
      <w:r>
        <w:t>Após isso, executou-se o seguinte bloco de código:</w:t>
      </w:r>
    </w:p>
    <w:p w14:paraId="43D70990" w14:textId="77777777" w:rsidR="00233EC5" w:rsidRDefault="00233EC5" w:rsidP="00652776"/>
    <w:p w14:paraId="53333944" w14:textId="5641D659" w:rsidR="00076FFB" w:rsidRDefault="00076FFB" w:rsidP="00076FFB">
      <w:pPr>
        <w:pStyle w:val="CAPA"/>
      </w:pPr>
      <w:r w:rsidRPr="00076FFB">
        <w:rPr>
          <w:noProof/>
        </w:rPr>
        <w:drawing>
          <wp:inline distT="0" distB="0" distL="0" distR="0" wp14:anchorId="36C8E5A1" wp14:editId="61B2DE8D">
            <wp:extent cx="3248025" cy="2355839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323" cy="23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AF4F" w14:textId="089AA40E" w:rsidR="00076FFB" w:rsidRDefault="00076FFB" w:rsidP="00076FFB">
      <w:r>
        <w:t>Com os comandos executados acima, foram escolhidos outros dois pontos de análise, um que seria refe</w:t>
      </w:r>
      <w:r w:rsidR="007825D5">
        <w:t xml:space="preserve">rente ao início do regime permanente da PV e o </w:t>
      </w:r>
      <w:proofErr w:type="gramStart"/>
      <w:r w:rsidR="007825D5">
        <w:t>outro  à</w:t>
      </w:r>
      <w:proofErr w:type="gramEnd"/>
      <w:r w:rsidR="007825D5">
        <w:t xml:space="preserve"> um ponto final de referência. Com isso foi possível encontrar o valor de Tau e definir uma função de transferência equivalente aos valores reais do experimento.</w:t>
      </w:r>
    </w:p>
    <w:p w14:paraId="67C28315" w14:textId="243F067A" w:rsidR="007825D5" w:rsidRDefault="007825D5" w:rsidP="007825D5">
      <w:pPr>
        <w:pStyle w:val="CAPA"/>
      </w:pPr>
      <w:r w:rsidRPr="007825D5">
        <w:rPr>
          <w:noProof/>
        </w:rPr>
        <w:drawing>
          <wp:inline distT="0" distB="0" distL="0" distR="0" wp14:anchorId="20E84406" wp14:editId="13FCD343">
            <wp:extent cx="3017520" cy="720602"/>
            <wp:effectExtent l="0" t="0" r="0" b="381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560" cy="7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A99" w14:textId="66B19DE0" w:rsidR="007825D5" w:rsidRDefault="007825D5" w:rsidP="00012549">
      <w:r>
        <w:t>Por fim, plotou-se no gráfico resultante uma curva que, de maneira precisa e tangencial, sobrescrevia a curva do regime transitório da PV. Essa curva plotada foi o resultado da função de transferência construída com os dados utilizados.</w:t>
      </w:r>
    </w:p>
    <w:p w14:paraId="5E756AE1" w14:textId="77777777" w:rsidR="00012549" w:rsidRDefault="00012549" w:rsidP="00012549"/>
    <w:p w14:paraId="573641B5" w14:textId="77777777" w:rsidR="00012549" w:rsidRDefault="00012549" w:rsidP="00012549"/>
    <w:p w14:paraId="70F83713" w14:textId="77777777" w:rsidR="00012549" w:rsidRDefault="00012549" w:rsidP="00012549"/>
    <w:p w14:paraId="4402FE86" w14:textId="77777777" w:rsidR="00012549" w:rsidRDefault="00012549" w:rsidP="00012549"/>
    <w:p w14:paraId="78A39477" w14:textId="77777777" w:rsidR="00012549" w:rsidRDefault="00012549" w:rsidP="00012549"/>
    <w:p w14:paraId="7231C29A" w14:textId="77777777" w:rsidR="00012549" w:rsidRDefault="00012549" w:rsidP="00012549"/>
    <w:p w14:paraId="744906CB" w14:textId="77777777" w:rsidR="00012549" w:rsidRDefault="00012549" w:rsidP="00012549"/>
    <w:p w14:paraId="1CED4D68" w14:textId="77777777" w:rsidR="00012549" w:rsidRDefault="00012549" w:rsidP="00012549"/>
    <w:p w14:paraId="034C44EB" w14:textId="77777777" w:rsidR="00012549" w:rsidRDefault="00012549" w:rsidP="00012549"/>
    <w:p w14:paraId="77F8BA6B" w14:textId="77777777" w:rsidR="00012549" w:rsidRDefault="00012549" w:rsidP="00012549"/>
    <w:p w14:paraId="5B57B333" w14:textId="77777777" w:rsidR="00012549" w:rsidRDefault="00012549" w:rsidP="00012549"/>
    <w:p w14:paraId="6357F34D" w14:textId="77777777" w:rsidR="007825D5" w:rsidRPr="00652776" w:rsidRDefault="007825D5" w:rsidP="007825D5"/>
    <w:p w14:paraId="7052B67A" w14:textId="77777777" w:rsidR="002974CD" w:rsidRDefault="002974CD" w:rsidP="005163A2">
      <w:pPr>
        <w:pStyle w:val="Ttulo3"/>
      </w:pPr>
      <w:bookmarkStart w:id="13" w:name="_Toc131862597"/>
      <w:r w:rsidRPr="00527391">
        <w:lastRenderedPageBreak/>
        <w:t>RESULTADOS</w:t>
      </w:r>
      <w:bookmarkEnd w:id="12"/>
      <w:bookmarkEnd w:id="13"/>
    </w:p>
    <w:p w14:paraId="302F6147" w14:textId="77777777" w:rsidR="00D84199" w:rsidRDefault="00D84199" w:rsidP="00D84199">
      <w:pPr>
        <w:pStyle w:val="Ttulo3"/>
        <w:numPr>
          <w:ilvl w:val="1"/>
          <w:numId w:val="8"/>
        </w:numPr>
      </w:pPr>
      <w:bookmarkStart w:id="14" w:name="_Toc131862598"/>
      <w:r>
        <w:t>GRÁFICO</w:t>
      </w:r>
      <w:bookmarkEnd w:id="14"/>
    </w:p>
    <w:p w14:paraId="7194C900" w14:textId="36B45314" w:rsidR="007825D5" w:rsidRDefault="007825D5" w:rsidP="007825D5">
      <w:r w:rsidRPr="007825D5">
        <w:t>O gráfico final da prática pode ser visualizado na imagem a seguir:</w:t>
      </w:r>
    </w:p>
    <w:p w14:paraId="46DD512D" w14:textId="77777777" w:rsidR="007825D5" w:rsidRDefault="007825D5" w:rsidP="007825D5"/>
    <w:p w14:paraId="54CA1BEF" w14:textId="71E4CCE1" w:rsidR="00076FFB" w:rsidRPr="00076FFB" w:rsidRDefault="00076FFB" w:rsidP="007825D5">
      <w:pPr>
        <w:pStyle w:val="CAPA"/>
      </w:pPr>
      <w:r w:rsidRPr="00076FFB">
        <w:rPr>
          <w:noProof/>
        </w:rPr>
        <w:drawing>
          <wp:inline distT="0" distB="0" distL="0" distR="0" wp14:anchorId="3021B0F2" wp14:editId="28D27B77">
            <wp:extent cx="4556760" cy="3526615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128" cy="35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D7B" w14:textId="77777777" w:rsidR="00223E02" w:rsidRDefault="00223E02" w:rsidP="00055DE8">
      <w:pPr>
        <w:pStyle w:val="Ttulo3"/>
        <w:numPr>
          <w:ilvl w:val="1"/>
          <w:numId w:val="8"/>
        </w:numPr>
      </w:pPr>
      <w:bookmarkStart w:id="15" w:name="_Toc131862599"/>
      <w:r>
        <w:t>ANÁLISE GRÁFICA</w:t>
      </w:r>
      <w:bookmarkEnd w:id="15"/>
    </w:p>
    <w:p w14:paraId="5098FC84" w14:textId="2EC04B10" w:rsidR="007825D5" w:rsidRPr="007825D5" w:rsidRDefault="007825D5" w:rsidP="007825D5">
      <w:r>
        <w:t>É possível visualizar uma curva amarela que, de maneira quase perfeita, sobrescreve a curva dos dados da PV. Esse foi o resultado da conclusão do último objetivo da prática, que era encontrar a função de transferência da planta de maneira aproximada.</w:t>
      </w:r>
    </w:p>
    <w:p w14:paraId="1E78E59D" w14:textId="77777777" w:rsidR="002974CD" w:rsidRPr="00527391" w:rsidRDefault="002974CD" w:rsidP="005163A2">
      <w:pPr>
        <w:pStyle w:val="Ttulo3"/>
      </w:pPr>
      <w:bookmarkStart w:id="16" w:name="_Toc129616327"/>
      <w:bookmarkStart w:id="17" w:name="_Toc131862600"/>
      <w:r w:rsidRPr="00527391">
        <w:t>CONCLUSÃO</w:t>
      </w:r>
      <w:bookmarkEnd w:id="16"/>
      <w:bookmarkEnd w:id="17"/>
    </w:p>
    <w:p w14:paraId="1F0D67EB" w14:textId="033736D0" w:rsidR="007F1203" w:rsidRDefault="00012549" w:rsidP="00012549">
      <w:r>
        <w:t xml:space="preserve">Em virtude dos dados apresentados, leva-se a acreditar que obter a função de transferência de uma planta com base nos seus dados apresentados pode ser uma coisa fácil ao utilizar ferramentas matemáticas computacionais como o </w:t>
      </w:r>
      <w:proofErr w:type="spellStart"/>
      <w:r>
        <w:t>Octave</w:t>
      </w:r>
      <w:proofErr w:type="spellEnd"/>
      <w:r>
        <w:t>. Esse é um passo importante pois, com a informação obtida, é possível tomar decisões bem-informadas e otimizar o desempenho do sistema para alcançar resultados desejados de forma mais rápida e eficiente.</w:t>
      </w:r>
    </w:p>
    <w:p w14:paraId="60585878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76"/>
    <w:rsid w:val="000100C5"/>
    <w:rsid w:val="00012549"/>
    <w:rsid w:val="00012AC5"/>
    <w:rsid w:val="00025648"/>
    <w:rsid w:val="00027877"/>
    <w:rsid w:val="0005132C"/>
    <w:rsid w:val="00052CF6"/>
    <w:rsid w:val="00057488"/>
    <w:rsid w:val="00066FF8"/>
    <w:rsid w:val="00076FFB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3EC5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54C70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D55A3"/>
    <w:rsid w:val="005E0825"/>
    <w:rsid w:val="005E218A"/>
    <w:rsid w:val="005E71E0"/>
    <w:rsid w:val="005F593D"/>
    <w:rsid w:val="005F59BC"/>
    <w:rsid w:val="006179DC"/>
    <w:rsid w:val="00652776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25D5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3F55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C28B9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EF58F8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25C6"/>
  <w15:docId w15:val="{E44BA2A7-5971-4459-9B21-FC336525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54C70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54C7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886</TotalTime>
  <Pages>6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 Dias</cp:lastModifiedBy>
  <cp:revision>6</cp:revision>
  <dcterms:created xsi:type="dcterms:W3CDTF">2023-04-07T22:38:00Z</dcterms:created>
  <dcterms:modified xsi:type="dcterms:W3CDTF">2023-04-08T19:09:00Z</dcterms:modified>
</cp:coreProperties>
</file>