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pPr>
      <w:r w:rsidDel="00000000" w:rsidR="00000000" w:rsidRPr="00000000">
        <w:rPr>
          <w:rFonts w:ascii="Times New Roman" w:cs="Times New Roman" w:eastAsia="Times New Roman" w:hAnsi="Times New Roman"/>
          <w:sz w:val="24"/>
          <w:szCs w:val="24"/>
          <w:rtl w:val="0"/>
        </w:rPr>
        <w:t xml:space="preserve">PRÁCTICA 1: LISP</w:t>
      </w:r>
      <w:r w:rsidDel="00000000" w:rsidR="00000000" w:rsidRPr="00000000">
        <w:rPr>
          <w:rtl w:val="0"/>
        </w:rPr>
      </w:r>
    </w:p>
    <w:p w:rsidR="00000000" w:rsidDel="00000000" w:rsidP="00000000" w:rsidRDefault="00000000" w:rsidRPr="00000000" w14:paraId="00000001">
      <w:pPr>
        <w:numPr>
          <w:ilvl w:val="0"/>
          <w:numId w:val="1"/>
        </w:numPr>
        <w:spacing w:after="0" w:before="0" w:lineRule="auto"/>
        <w:ind w:left="36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Vector más cercano a un vector dado:</w:t>
      </w:r>
    </w:p>
    <w:p w:rsidR="00000000" w:rsidDel="00000000" w:rsidP="00000000" w:rsidRDefault="00000000" w:rsidRPr="00000000" w14:paraId="00000002">
      <w:pPr>
        <w:numPr>
          <w:ilvl w:val="1"/>
          <w:numId w:val="1"/>
        </w:numPr>
        <w:spacing w:after="0" w:before="0" w:lineRule="auto"/>
        <w:ind w:left="792" w:hanging="432"/>
        <w:contextualSpacing w:val="1"/>
        <w:jc w:val="both"/>
        <w:rPr>
          <w:b w:val="1"/>
        </w:rPr>
      </w:pPr>
      <w:r w:rsidDel="00000000" w:rsidR="00000000" w:rsidRPr="00000000">
        <w:rPr>
          <w:rFonts w:ascii="Times New Roman" w:cs="Times New Roman" w:eastAsia="Times New Roman" w:hAnsi="Times New Roman"/>
          <w:b w:val="1"/>
          <w:sz w:val="24"/>
          <w:szCs w:val="24"/>
          <w:rtl w:val="0"/>
        </w:rPr>
        <w:t xml:space="preserve">Norma p de un vector:  </w:t>
      </w:r>
      <w:r w:rsidDel="00000000" w:rsidR="00000000" w:rsidRPr="00000000">
        <w:rPr>
          <w:rtl w:val="0"/>
        </w:rPr>
      </w:r>
    </w:p>
    <w:p w:rsidR="00000000" w:rsidDel="00000000" w:rsidP="00000000" w:rsidRDefault="00000000" w:rsidRPr="00000000" w14:paraId="00000003">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w:t>
      </w:r>
      <w:r w:rsidDel="00000000" w:rsidR="00000000" w:rsidRPr="00000000">
        <w:rPr>
          <w:rtl w:val="0"/>
        </w:rPr>
      </w:r>
    </w:p>
    <w:p w:rsidR="00000000" w:rsidDel="00000000" w:rsidP="00000000" w:rsidRDefault="00000000" w:rsidRPr="00000000" w14:paraId="00000004">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PSEUDOCÓDIGO</w:t>
      </w:r>
      <w:r w:rsidDel="00000000" w:rsidR="00000000" w:rsidRPr="00000000">
        <w:rPr>
          <w:rtl w:val="0"/>
        </w:rPr>
      </w:r>
    </w:p>
    <w:p w:rsidR="00000000" w:rsidDel="00000000" w:rsidP="00000000" w:rsidRDefault="00000000" w:rsidRPr="00000000" w14:paraId="00000005">
      <w:pPr>
        <w:spacing w:after="0" w:line="240" w:lineRule="auto"/>
        <w:ind w:left="720" w:firstLine="0"/>
        <w:contextualSpacing w:val="0"/>
        <w:rPr/>
      </w:pPr>
      <w:r w:rsidDel="00000000" w:rsidR="00000000" w:rsidRPr="00000000">
        <w:rPr>
          <w:rFonts w:ascii="Times New Roman" w:cs="Times New Roman" w:eastAsia="Times New Roman" w:hAnsi="Times New Roman"/>
          <w:sz w:val="24"/>
          <w:szCs w:val="24"/>
          <w:rtl w:val="0"/>
        </w:rPr>
        <w:t xml:space="preserve">Entrada: x (vector del que se calcula la norma)</w:t>
      </w:r>
      <w:r w:rsidDel="00000000" w:rsidR="00000000" w:rsidRPr="00000000">
        <w:rPr>
          <w:rtl w:val="0"/>
        </w:rPr>
      </w:r>
    </w:p>
    <w:p w:rsidR="00000000" w:rsidDel="00000000" w:rsidP="00000000" w:rsidRDefault="00000000" w:rsidRPr="00000000" w14:paraId="00000006">
      <w:pPr>
        <w:spacing w:after="0" w:line="240" w:lineRule="auto"/>
        <w:ind w:left="720" w:firstLine="0"/>
        <w:contextualSpacing w:val="0"/>
        <w:rPr/>
      </w:pPr>
      <w:r w:rsidDel="00000000" w:rsidR="00000000" w:rsidRPr="00000000">
        <w:rPr>
          <w:rFonts w:ascii="Times New Roman" w:cs="Times New Roman" w:eastAsia="Times New Roman" w:hAnsi="Times New Roman"/>
          <w:sz w:val="24"/>
          <w:szCs w:val="24"/>
          <w:rtl w:val="0"/>
        </w:rPr>
        <w:t xml:space="preserve">p (orden de la norma)</w:t>
      </w:r>
      <w:r w:rsidDel="00000000" w:rsidR="00000000" w:rsidRPr="00000000">
        <w:rPr>
          <w:rtl w:val="0"/>
        </w:rPr>
      </w:r>
    </w:p>
    <w:p w:rsidR="00000000" w:rsidDel="00000000" w:rsidP="00000000" w:rsidRDefault="00000000" w:rsidRPr="00000000" w14:paraId="00000007">
      <w:pPr>
        <w:spacing w:after="0" w:line="240" w:lineRule="auto"/>
        <w:ind w:left="360" w:firstLine="348"/>
        <w:contextualSpacing w:val="0"/>
        <w:rPr/>
      </w:pPr>
      <w:r w:rsidDel="00000000" w:rsidR="00000000" w:rsidRPr="00000000">
        <w:rPr>
          <w:rFonts w:ascii="Times New Roman" w:cs="Times New Roman" w:eastAsia="Times New Roman" w:hAnsi="Times New Roman"/>
          <w:sz w:val="24"/>
          <w:szCs w:val="24"/>
          <w:rtl w:val="0"/>
        </w:rPr>
        <w:t xml:space="preserve">Salida:  n (norma p de x)</w:t>
      </w:r>
      <w:r w:rsidDel="00000000" w:rsidR="00000000" w:rsidRPr="00000000">
        <w:rPr>
          <w:rtl w:val="0"/>
        </w:rPr>
      </w:r>
    </w:p>
    <w:p w:rsidR="00000000" w:rsidDel="00000000" w:rsidP="00000000" w:rsidRDefault="00000000" w:rsidRPr="00000000" w14:paraId="00000008">
      <w:pPr>
        <w:spacing w:after="0" w:line="240" w:lineRule="auto"/>
        <w:ind w:left="360" w:firstLine="0"/>
        <w:contextualSpacing w:val="0"/>
        <w:rPr/>
      </w:pPr>
      <w:r w:rsidDel="00000000" w:rsidR="00000000" w:rsidRPr="00000000">
        <w:rPr>
          <w:rtl w:val="0"/>
        </w:rPr>
      </w:r>
    </w:p>
    <w:p w:rsidR="00000000" w:rsidDel="00000000" w:rsidP="00000000" w:rsidRDefault="00000000" w:rsidRPr="00000000" w14:paraId="00000009">
      <w:pPr>
        <w:spacing w:after="0" w:line="240" w:lineRule="auto"/>
        <w:ind w:left="720" w:firstLine="0"/>
        <w:contextualSpacing w:val="0"/>
        <w:rPr/>
      </w:pPr>
      <w:r w:rsidDel="00000000" w:rsidR="00000000" w:rsidRPr="00000000">
        <w:rPr>
          <w:rFonts w:ascii="Times New Roman" w:cs="Times New Roman" w:eastAsia="Times New Roman" w:hAnsi="Times New Roman"/>
          <w:sz w:val="24"/>
          <w:szCs w:val="24"/>
          <w:rtl w:val="0"/>
        </w:rPr>
        <w:t xml:space="preserve">Procesamiento:</w:t>
      </w:r>
      <w:r w:rsidDel="00000000" w:rsidR="00000000" w:rsidRPr="00000000">
        <w:rPr>
          <w:rtl w:val="0"/>
        </w:rPr>
      </w:r>
    </w:p>
    <w:p w:rsidR="00000000" w:rsidDel="00000000" w:rsidP="00000000" w:rsidRDefault="00000000" w:rsidRPr="00000000" w14:paraId="0000000A">
      <w:pPr>
        <w:spacing w:after="0" w:line="240" w:lineRule="auto"/>
        <w:ind w:left="360" w:firstLine="0"/>
        <w:contextualSpacing w:val="0"/>
        <w:rPr/>
      </w:pPr>
      <w:r w:rsidDel="00000000" w:rsidR="00000000" w:rsidRPr="00000000">
        <w:rPr>
          <w:rFonts w:ascii="Times New Roman" w:cs="Times New Roman" w:eastAsia="Times New Roman" w:hAnsi="Times New Roman"/>
          <w:sz w:val="24"/>
          <w:szCs w:val="24"/>
          <w:rtl w:val="0"/>
        </w:rPr>
        <w:tab/>
        <w:t xml:space="preserve">Si x es vacio,</w:t>
      </w:r>
      <w:r w:rsidDel="00000000" w:rsidR="00000000" w:rsidRPr="00000000">
        <w:rPr>
          <w:rtl w:val="0"/>
        </w:rPr>
      </w:r>
    </w:p>
    <w:p w:rsidR="00000000" w:rsidDel="00000000" w:rsidP="00000000" w:rsidRDefault="00000000" w:rsidRPr="00000000" w14:paraId="0000000B">
      <w:pPr>
        <w:spacing w:after="0" w:line="240" w:lineRule="auto"/>
        <w:ind w:left="720" w:firstLine="0"/>
        <w:contextualSpacing w:val="0"/>
        <w:rPr/>
      </w:pPr>
      <w:r w:rsidDel="00000000" w:rsidR="00000000" w:rsidRPr="00000000">
        <w:rPr>
          <w:rFonts w:ascii="Times New Roman" w:cs="Times New Roman" w:eastAsia="Times New Roman" w:hAnsi="Times New Roman"/>
          <w:sz w:val="24"/>
          <w:szCs w:val="24"/>
          <w:rtl w:val="0"/>
        </w:rPr>
        <w:t xml:space="preserve">     </w:t>
        <w:tab/>
        <w:t xml:space="preserve">evalúa a 0</w:t>
      </w:r>
      <w:r w:rsidDel="00000000" w:rsidR="00000000" w:rsidRPr="00000000">
        <w:rPr>
          <w:rtl w:val="0"/>
        </w:rPr>
      </w:r>
    </w:p>
    <w:p w:rsidR="00000000" w:rsidDel="00000000" w:rsidP="00000000" w:rsidRDefault="00000000" w:rsidRPr="00000000" w14:paraId="0000000C">
      <w:pPr>
        <w:spacing w:after="0" w:line="240" w:lineRule="auto"/>
        <w:ind w:left="360" w:firstLine="0"/>
        <w:contextualSpacing w:val="0"/>
        <w:rPr/>
      </w:pPr>
      <w:r w:rsidDel="00000000" w:rsidR="00000000" w:rsidRPr="00000000">
        <w:rPr>
          <w:rFonts w:ascii="Times New Roman" w:cs="Times New Roman" w:eastAsia="Times New Roman" w:hAnsi="Times New Roman"/>
          <w:sz w:val="24"/>
          <w:szCs w:val="24"/>
          <w:rtl w:val="0"/>
        </w:rPr>
        <w:tab/>
        <w:t xml:space="preserve">en caso contrario</w:t>
      </w:r>
      <w:r w:rsidDel="00000000" w:rsidR="00000000" w:rsidRPr="00000000">
        <w:rPr>
          <w:rtl w:val="0"/>
        </w:rPr>
      </w:r>
    </w:p>
    <w:p w:rsidR="00000000" w:rsidDel="00000000" w:rsidP="00000000" w:rsidRDefault="00000000" w:rsidRPr="00000000" w14:paraId="0000000D">
      <w:pPr>
        <w:spacing w:after="0" w:line="240" w:lineRule="auto"/>
        <w:ind w:left="1416" w:firstLine="0"/>
        <w:contextualSpacing w:val="0"/>
        <w:rPr/>
      </w:pPr>
      <w:r w:rsidDel="00000000" w:rsidR="00000000" w:rsidRPr="00000000">
        <w:rPr>
          <w:rFonts w:ascii="Times New Roman" w:cs="Times New Roman" w:eastAsia="Times New Roman" w:hAnsi="Times New Roman"/>
          <w:sz w:val="24"/>
          <w:szCs w:val="24"/>
          <w:rtl w:val="0"/>
        </w:rPr>
        <w:t xml:space="preserve">evalúa a (|primer-elemento(x)|^p + normap(siguientes-elementos(x))^(1/p)</w:t>
      </w:r>
      <w:r w:rsidDel="00000000" w:rsidR="00000000" w:rsidRPr="00000000">
        <w:rPr>
          <w:rtl w:val="0"/>
        </w:rPr>
      </w:r>
    </w:p>
    <w:p w:rsidR="00000000" w:rsidDel="00000000" w:rsidP="00000000" w:rsidRDefault="00000000" w:rsidRPr="00000000" w14:paraId="0000000E">
      <w:pPr>
        <w:spacing w:after="0" w:line="240" w:lineRule="auto"/>
        <w:contextualSpacing w:val="0"/>
        <w:rPr/>
      </w:pPr>
      <w:r w:rsidDel="00000000" w:rsidR="00000000" w:rsidRPr="00000000">
        <w:rPr>
          <w:rtl w:val="0"/>
        </w:rPr>
      </w:r>
    </w:p>
    <w:p w:rsidR="00000000" w:rsidDel="00000000" w:rsidP="00000000" w:rsidRDefault="00000000" w:rsidRPr="00000000" w14:paraId="0000000F">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Usando recursión</w:t>
      </w:r>
      <w:r w:rsidDel="00000000" w:rsidR="00000000" w:rsidRPr="00000000">
        <w:rPr>
          <w:rtl w:val="0"/>
        </w:rPr>
      </w:r>
    </w:p>
    <w:p w:rsidR="00000000" w:rsidDel="00000000" w:rsidP="00000000" w:rsidRDefault="00000000" w:rsidRPr="00000000" w14:paraId="00000010">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11">
      <w:pPr>
        <w:spacing w:after="0" w:line="240" w:lineRule="auto"/>
        <w:ind w:left="360" w:firstLine="0"/>
        <w:contextualSpacing w:val="0"/>
        <w:rPr/>
      </w:pPr>
      <w:r w:rsidDel="00000000" w:rsidR="00000000" w:rsidRPr="00000000">
        <w:rPr>
          <w:rFonts w:ascii="Times New Roman" w:cs="Times New Roman" w:eastAsia="Times New Roman" w:hAnsi="Times New Roman"/>
          <w:b w:val="1"/>
          <w:sz w:val="24"/>
          <w:szCs w:val="24"/>
          <w:rtl w:val="0"/>
        </w:rPr>
        <w:t xml:space="preserve">CÓDIGO</w:t>
        <w:tab/>
      </w:r>
      <w:r w:rsidDel="00000000" w:rsidR="00000000" w:rsidRPr="00000000">
        <w:rPr>
          <w:rtl w:val="0"/>
        </w:rPr>
      </w:r>
    </w:p>
    <w:p w:rsidR="00000000" w:rsidDel="00000000" w:rsidP="00000000" w:rsidRDefault="00000000" w:rsidRPr="00000000" w14:paraId="00000012">
      <w:pPr>
        <w:spacing w:after="0" w:line="240" w:lineRule="auto"/>
        <w:ind w:left="360" w:firstLine="0"/>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r>
      <w:r w:rsidDel="00000000" w:rsidR="00000000" w:rsidRPr="00000000">
        <w:rPr/>
        <w:drawing>
          <wp:inline distB="0" distT="0" distL="0" distR="0">
            <wp:extent cx="5072909" cy="4225742"/>
            <wp:effectExtent b="0" l="0" r="0" t="0"/>
            <wp:docPr id="2" name="image7.png"/>
            <a:graphic>
              <a:graphicData uri="http://schemas.openxmlformats.org/drawingml/2006/picture">
                <pic:pic>
                  <pic:nvPicPr>
                    <pic:cNvPr id="0" name="image7.png"/>
                    <pic:cNvPicPr preferRelativeResize="0"/>
                  </pic:nvPicPr>
                  <pic:blipFill>
                    <a:blip r:embed="rId6"/>
                    <a:srcRect b="51491" l="160" r="57491" t="4409"/>
                    <a:stretch>
                      <a:fillRect/>
                    </a:stretch>
                  </pic:blipFill>
                  <pic:spPr>
                    <a:xfrm>
                      <a:off x="0" y="0"/>
                      <a:ext cx="5072909" cy="422574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line="240" w:lineRule="auto"/>
        <w:ind w:left="360" w:firstLine="0"/>
        <w:contextualSpacing w:val="0"/>
        <w:rPr/>
      </w:pPr>
      <w:r w:rsidDel="00000000" w:rsidR="00000000" w:rsidRPr="00000000">
        <w:rPr>
          <w:rtl w:val="0"/>
        </w:rPr>
      </w:r>
    </w:p>
    <w:p w:rsidR="00000000" w:rsidDel="00000000" w:rsidP="00000000" w:rsidRDefault="00000000" w:rsidRPr="00000000" w14:paraId="00000015">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Usando mapcar</w:t>
      </w:r>
      <w:r w:rsidDel="00000000" w:rsidR="00000000" w:rsidRPr="00000000">
        <w:rPr>
          <w:rtl w:val="0"/>
        </w:rPr>
      </w:r>
    </w:p>
    <w:p w:rsidR="00000000" w:rsidDel="00000000" w:rsidP="00000000" w:rsidRDefault="00000000" w:rsidRPr="00000000" w14:paraId="00000016">
      <w:pPr>
        <w:spacing w:after="0" w:before="0"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contextualSpacing w:val="0"/>
        <w:rPr/>
      </w:pPr>
      <w:r w:rsidDel="00000000" w:rsidR="00000000" w:rsidRPr="00000000">
        <w:rPr/>
        <w:drawing>
          <wp:inline distB="0" distT="0" distL="0" distR="0">
            <wp:extent cx="5529553" cy="2237147"/>
            <wp:effectExtent b="0" l="0" r="0" t="0"/>
            <wp:docPr id="4" name="image11.png"/>
            <a:graphic>
              <a:graphicData uri="http://schemas.openxmlformats.org/drawingml/2006/picture">
                <pic:pic>
                  <pic:nvPicPr>
                    <pic:cNvPr id="0" name="image11.png"/>
                    <pic:cNvPicPr preferRelativeResize="0"/>
                  </pic:nvPicPr>
                  <pic:blipFill>
                    <a:blip r:embed="rId7"/>
                    <a:srcRect b="27898" l="174" r="53610" t="48728"/>
                    <a:stretch>
                      <a:fillRect/>
                    </a:stretch>
                  </pic:blipFill>
                  <pic:spPr>
                    <a:xfrm>
                      <a:off x="0" y="0"/>
                      <a:ext cx="5529553" cy="223714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40" w:lineRule="auto"/>
        <w:contextualSpacing w:val="0"/>
        <w:rPr/>
      </w:pPr>
      <w:r w:rsidDel="00000000" w:rsidR="00000000" w:rsidRPr="00000000">
        <w:rPr>
          <w:rtl w:val="0"/>
        </w:rPr>
      </w:r>
    </w:p>
    <w:p w:rsidR="00000000" w:rsidDel="00000000" w:rsidP="00000000" w:rsidRDefault="00000000" w:rsidRPr="00000000" w14:paraId="00000019">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COMENTARIOS</w:t>
      </w:r>
      <w:r w:rsidDel="00000000" w:rsidR="00000000" w:rsidRPr="00000000">
        <w:rPr>
          <w:rtl w:val="0"/>
        </w:rPr>
      </w:r>
    </w:p>
    <w:p w:rsidR="00000000" w:rsidDel="00000000" w:rsidP="00000000" w:rsidRDefault="00000000" w:rsidRPr="00000000" w14:paraId="0000001A">
      <w:pPr>
        <w:spacing w:after="0" w:line="240" w:lineRule="auto"/>
        <w:contextualSpacing w:val="0"/>
        <w:rPr/>
      </w:pPr>
      <w:r w:rsidDel="00000000" w:rsidR="00000000" w:rsidRPr="00000000">
        <w:rPr>
          <w:rtl w:val="0"/>
        </w:rPr>
      </w:r>
    </w:p>
    <w:p w:rsidR="00000000" w:rsidDel="00000000" w:rsidP="00000000" w:rsidRDefault="00000000" w:rsidRPr="00000000" w14:paraId="0000001B">
      <w:pPr>
        <w:spacing w:after="0"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El código con mapcar es mucho más claro y sencillo que el de recursión, aunque el último es más intuitivo puesto que se trata de un sumatorio. Asimismo, cuando usamos mapcar, Lisp se encarga de comprobar los casos en los que la lista sea vacía y por tanto ahorramos comprobaciones. </w:t>
      </w:r>
      <w:r w:rsidDel="00000000" w:rsidR="00000000" w:rsidRPr="00000000">
        <w:rPr>
          <w:rtl w:val="0"/>
        </w:rPr>
      </w:r>
    </w:p>
    <w:p w:rsidR="00000000" w:rsidDel="00000000" w:rsidP="00000000" w:rsidRDefault="00000000" w:rsidRPr="00000000" w14:paraId="0000001C">
      <w:pPr>
        <w:spacing w:after="0"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En la función recursiva hemos necesitado una función auxiliar para calcular el sumatorio. En la función principal ya podemos calcular la raíz una vez hemos llamado a la auxiliar.</w:t>
        <w:tab/>
      </w:r>
      <w:r w:rsidDel="00000000" w:rsidR="00000000" w:rsidRPr="00000000">
        <w:rPr>
          <w:rtl w:val="0"/>
        </w:rPr>
      </w:r>
    </w:p>
    <w:p w:rsidR="00000000" w:rsidDel="00000000" w:rsidP="00000000" w:rsidRDefault="00000000" w:rsidRPr="00000000" w14:paraId="0000001D">
      <w:pPr>
        <w:spacing w:after="0" w:lineRule="auto"/>
        <w:ind w:left="792" w:firstLine="0"/>
        <w:contextualSpacing w:val="0"/>
        <w:jc w:val="both"/>
        <w:rPr/>
      </w:pPr>
      <w:r w:rsidDel="00000000" w:rsidR="00000000" w:rsidRPr="00000000">
        <w:rPr>
          <w:rtl w:val="0"/>
        </w:rPr>
      </w:r>
    </w:p>
    <w:p w:rsidR="00000000" w:rsidDel="00000000" w:rsidP="00000000" w:rsidRDefault="00000000" w:rsidRPr="00000000" w14:paraId="0000001E">
      <w:pPr>
        <w:numPr>
          <w:ilvl w:val="1"/>
          <w:numId w:val="1"/>
        </w:numPr>
        <w:spacing w:after="0" w:before="0" w:lineRule="auto"/>
        <w:ind w:left="792" w:hanging="432"/>
        <w:contextualSpacing w:val="1"/>
        <w:jc w:val="both"/>
        <w:rPr>
          <w:b w:val="1"/>
        </w:rPr>
      </w:pPr>
      <w:r w:rsidDel="00000000" w:rsidR="00000000" w:rsidRPr="00000000">
        <w:rPr>
          <w:rFonts w:ascii="Times New Roman" w:cs="Times New Roman" w:eastAsia="Times New Roman" w:hAnsi="Times New Roman"/>
          <w:b w:val="1"/>
          <w:sz w:val="24"/>
          <w:szCs w:val="24"/>
          <w:rtl w:val="0"/>
        </w:rPr>
        <w:t xml:space="preserve">Norma euclídea y norma 1</w:t>
      </w:r>
      <w:r w:rsidDel="00000000" w:rsidR="00000000" w:rsidRPr="00000000">
        <w:rPr>
          <w:rtl w:val="0"/>
        </w:rPr>
      </w:r>
    </w:p>
    <w:p w:rsidR="00000000" w:rsidDel="00000000" w:rsidP="00000000" w:rsidRDefault="00000000" w:rsidRPr="00000000" w14:paraId="0000001F">
      <w:pPr>
        <w:spacing w:after="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20">
      <w:pPr>
        <w:spacing w:after="0" w:lineRule="auto"/>
        <w:ind w:left="360" w:firstLine="0"/>
        <w:contextualSpacing w:val="0"/>
        <w:jc w:val="both"/>
        <w:rPr/>
      </w:pPr>
      <w:r w:rsidDel="00000000" w:rsidR="00000000" w:rsidRPr="00000000">
        <w:rPr>
          <w:rFonts w:ascii="Times New Roman" w:cs="Times New Roman" w:eastAsia="Times New Roman" w:hAnsi="Times New Roman"/>
          <w:sz w:val="24"/>
          <w:szCs w:val="24"/>
          <w:rtl w:val="0"/>
        </w:rPr>
        <w:t xml:space="preserve">Una vez definidas las dos funciones anteriores, tan solo tenemos que llamarlas utilizando el valor de p que corresponda.</w:t>
      </w:r>
      <w:r w:rsidDel="00000000" w:rsidR="00000000" w:rsidRPr="00000000">
        <w:rPr>
          <w:rtl w:val="0"/>
        </w:rPr>
      </w:r>
    </w:p>
    <w:p w:rsidR="00000000" w:rsidDel="00000000" w:rsidP="00000000" w:rsidRDefault="00000000" w:rsidRPr="00000000" w14:paraId="00000021">
      <w:pPr>
        <w:spacing w:after="0" w:lineRule="auto"/>
        <w:ind w:left="792" w:firstLine="0"/>
        <w:contextualSpacing w:val="0"/>
        <w:jc w:val="both"/>
        <w:rPr/>
      </w:pPr>
      <w:r w:rsidDel="00000000" w:rsidR="00000000" w:rsidRPr="00000000">
        <w:rPr/>
        <w:drawing>
          <wp:inline distB="0" distT="0" distL="0" distR="0">
            <wp:extent cx="5400040" cy="2948015"/>
            <wp:effectExtent b="0" l="0" r="0" t="0"/>
            <wp:docPr id="3" name="image10.png"/>
            <a:graphic>
              <a:graphicData uri="http://schemas.openxmlformats.org/drawingml/2006/picture">
                <pic:pic>
                  <pic:nvPicPr>
                    <pic:cNvPr id="0" name="image10.png"/>
                    <pic:cNvPicPr preferRelativeResize="0"/>
                  </pic:nvPicPr>
                  <pic:blipFill>
                    <a:blip r:embed="rId8"/>
                    <a:srcRect b="41247" l="246" r="58899" t="30868"/>
                    <a:stretch>
                      <a:fillRect/>
                    </a:stretch>
                  </pic:blipFill>
                  <pic:spPr>
                    <a:xfrm>
                      <a:off x="0" y="0"/>
                      <a:ext cx="5400040" cy="294801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Rule="auto"/>
        <w:ind w:left="792" w:firstLine="0"/>
        <w:contextualSpacing w:val="0"/>
        <w:jc w:val="both"/>
        <w:rPr/>
      </w:pPr>
      <w:r w:rsidDel="00000000" w:rsidR="00000000" w:rsidRPr="00000000">
        <w:rPr/>
        <w:drawing>
          <wp:inline distB="0" distT="0" distL="0" distR="0">
            <wp:extent cx="5400040" cy="2847226"/>
            <wp:effectExtent b="0" l="0" r="0" t="0"/>
            <wp:docPr id="6" name="image13.png"/>
            <a:graphic>
              <a:graphicData uri="http://schemas.openxmlformats.org/drawingml/2006/picture">
                <pic:pic>
                  <pic:nvPicPr>
                    <pic:cNvPr id="0" name="image13.png"/>
                    <pic:cNvPicPr preferRelativeResize="0"/>
                  </pic:nvPicPr>
                  <pic:blipFill>
                    <a:blip r:embed="rId9"/>
                    <a:srcRect b="13787" l="144" r="58372" t="58871"/>
                    <a:stretch>
                      <a:fillRect/>
                    </a:stretch>
                  </pic:blipFill>
                  <pic:spPr>
                    <a:xfrm>
                      <a:off x="0" y="0"/>
                      <a:ext cx="5400040" cy="284722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Rule="auto"/>
        <w:ind w:left="792" w:firstLine="0"/>
        <w:contextualSpacing w:val="0"/>
        <w:jc w:val="both"/>
        <w:rPr/>
      </w:pPr>
      <w:r w:rsidDel="00000000" w:rsidR="00000000" w:rsidRPr="00000000">
        <w:rPr>
          <w:rtl w:val="0"/>
        </w:rPr>
      </w:r>
    </w:p>
    <w:p w:rsidR="00000000" w:rsidDel="00000000" w:rsidP="00000000" w:rsidRDefault="00000000" w:rsidRPr="00000000" w14:paraId="00000024">
      <w:pPr>
        <w:spacing w:after="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25">
      <w:pP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probar la norma infinito podemos introducir vectores con valores negativos y ver que el valor absoluto se aplica correctamente. También podemos  introducir vectores distintos cuya norma euclídea es igual pero la norma infinito cambia, por ejemplo, (1 1) tiene norma euclídea </w:t>
      </w:r>
      <m:oMathPara>
        <m:oMathParaPr>
          <m:jc m:val="left"/>
        </m:oMathParaPr>
        <m:oMath>
          <m:rad>
            <m:radPr>
              <m:degHide m:val="1"/>
              <m:ctrlPr>
                <w:rPr>
                  <w:rFonts w:ascii="Cambria" w:cs="Cambria" w:eastAsia="Cambria" w:hAnsi="Cambria"/>
                  <w:sz w:val="24"/>
                  <w:szCs w:val="24"/>
                </w:rPr>
              </m:ctrlPr>
            </m:radPr>
            <m:e>
              <m:r>
                <w:rPr>
                  <w:rFonts w:ascii="Cambria" w:cs="Cambria" w:eastAsia="Cambria" w:hAnsi="Cambria"/>
                  <w:sz w:val="24"/>
                  <w:szCs w:val="24"/>
                </w:rPr>
                <m:t xml:space="preserve">2</m:t>
              </m:r>
            </m:e>
          </m:rad>
        </m:oMath>
      </m:oMathPara>
      <w:r w:rsidDel="00000000" w:rsidR="00000000" w:rsidRPr="00000000">
        <w:rPr>
          <w:rFonts w:ascii="Times New Roman" w:cs="Times New Roman" w:eastAsia="Times New Roman" w:hAnsi="Times New Roman"/>
          <w:sz w:val="24"/>
          <w:szCs w:val="24"/>
          <w:rtl w:val="0"/>
        </w:rPr>
        <w:t xml:space="preserve"> y (1 0), 1, pero ambos tienen norma infinito 1.</w:t>
      </w:r>
    </w:p>
    <w:p w:rsidR="00000000" w:rsidDel="00000000" w:rsidP="00000000" w:rsidRDefault="00000000" w:rsidRPr="00000000" w14:paraId="00000026">
      <w:pPr>
        <w:spacing w:after="0" w:lineRule="auto"/>
        <w:ind w:left="792" w:firstLine="0"/>
        <w:contextualSpacing w:val="0"/>
        <w:jc w:val="both"/>
        <w:rPr/>
      </w:pPr>
      <w:r w:rsidDel="00000000" w:rsidR="00000000" w:rsidRPr="00000000">
        <w:rPr>
          <w:rtl w:val="0"/>
        </w:rPr>
      </w:r>
    </w:p>
    <w:p w:rsidR="00000000" w:rsidDel="00000000" w:rsidP="00000000" w:rsidRDefault="00000000" w:rsidRPr="00000000" w14:paraId="00000027">
      <w:pPr>
        <w:numPr>
          <w:ilvl w:val="1"/>
          <w:numId w:val="1"/>
        </w:numPr>
        <w:spacing w:after="0" w:before="0" w:lineRule="auto"/>
        <w:ind w:left="792" w:hanging="432"/>
        <w:contextualSpacing w:val="1"/>
        <w:jc w:val="both"/>
        <w:rPr>
          <w:b w:val="1"/>
        </w:rPr>
      </w:pPr>
      <w:r w:rsidDel="00000000" w:rsidR="00000000" w:rsidRPr="00000000">
        <w:rPr>
          <w:rFonts w:ascii="Times New Roman" w:cs="Times New Roman" w:eastAsia="Times New Roman" w:hAnsi="Times New Roman"/>
          <w:b w:val="1"/>
          <w:sz w:val="24"/>
          <w:szCs w:val="24"/>
          <w:rtl w:val="0"/>
        </w:rPr>
        <w:t xml:space="preserve">Función nearest</w:t>
      </w: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29">
      <w:pPr>
        <w:spacing w:after="0" w:line="240" w:lineRule="auto"/>
        <w:ind w:left="708" w:firstLine="0"/>
        <w:contextualSpacing w:val="0"/>
        <w:rPr/>
      </w:pPr>
      <w:r w:rsidDel="00000000" w:rsidR="00000000" w:rsidRPr="00000000">
        <w:rPr>
          <w:rFonts w:ascii="Times New Roman" w:cs="Times New Roman" w:eastAsia="Times New Roman" w:hAnsi="Times New Roman"/>
          <w:b w:val="1"/>
          <w:sz w:val="24"/>
          <w:szCs w:val="24"/>
          <w:rtl w:val="0"/>
        </w:rPr>
        <w:t xml:space="preserve">PSEUDOCÓDIGO</w:t>
      </w:r>
      <w:r w:rsidDel="00000000" w:rsidR="00000000" w:rsidRPr="00000000">
        <w:rPr>
          <w:rtl w:val="0"/>
        </w:rPr>
      </w:r>
    </w:p>
    <w:p w:rsidR="00000000" w:rsidDel="00000000" w:rsidP="00000000" w:rsidRDefault="00000000" w:rsidRPr="00000000" w14:paraId="0000002A">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 </w:t>
        <w:tab/>
        <w:t xml:space="preserve">lst-vectors(lista de vectores a comparar)</w:t>
      </w:r>
    </w:p>
    <w:p w:rsidR="00000000" w:rsidDel="00000000" w:rsidP="00000000" w:rsidRDefault="00000000" w:rsidRPr="00000000" w14:paraId="0000002B">
      <w:pPr>
        <w:spacing w:after="0" w:line="240" w:lineRule="auto"/>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(vector referencia contra el que se compara)</w:t>
      </w:r>
    </w:p>
    <w:p w:rsidR="00000000" w:rsidDel="00000000" w:rsidP="00000000" w:rsidRDefault="00000000" w:rsidRPr="00000000" w14:paraId="0000002C">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fn-dist: referencia a función para medir distancias</w:t>
      </w:r>
    </w:p>
    <w:p w:rsidR="00000000" w:rsidDel="00000000" w:rsidP="00000000" w:rsidRDefault="00000000" w:rsidRPr="00000000" w14:paraId="0000002D">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  </w:t>
        <w:tab/>
        <w:t xml:space="preserve">vector de entre los de lst-vectors más cercano al de referencia</w:t>
      </w:r>
    </w:p>
    <w:p w:rsidR="00000000" w:rsidDel="00000000" w:rsidP="00000000" w:rsidRDefault="00000000" w:rsidRPr="00000000" w14:paraId="0000002E">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Procesamiento:</w:t>
      </w:r>
    </w:p>
    <w:p w:rsidR="00000000" w:rsidDel="00000000" w:rsidP="00000000" w:rsidRDefault="00000000" w:rsidRPr="00000000" w14:paraId="0000003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vacío(vector) o vacío(lst-vectors) )</w:t>
      </w:r>
    </w:p>
    <w:p w:rsidR="00000000" w:rsidDel="00000000" w:rsidP="00000000" w:rsidRDefault="00000000" w:rsidRPr="00000000" w14:paraId="00000031">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lista-distancias= aplicar (calcular-distancia(lst-vectores))</w:t>
      </w:r>
    </w:p>
    <w:p w:rsidR="00000000" w:rsidDel="00000000" w:rsidP="00000000" w:rsidRDefault="00000000" w:rsidRPr="00000000" w14:paraId="00000032">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n=posición(minimo(lista-distancias))</w:t>
      </w:r>
    </w:p>
    <w:p w:rsidR="00000000" w:rsidDel="00000000" w:rsidP="00000000" w:rsidRDefault="00000000" w:rsidRPr="00000000" w14:paraId="00000033">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devolver (lst-vectors(n))</w:t>
      </w:r>
    </w:p>
    <w:p w:rsidR="00000000" w:rsidDel="00000000" w:rsidP="00000000" w:rsidRDefault="00000000" w:rsidRPr="00000000" w14:paraId="0000003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CÓDIGO</w:t>
        <w:tab/>
      </w:r>
      <w:r w:rsidDel="00000000" w:rsidR="00000000" w:rsidRPr="00000000">
        <w:rPr>
          <w:rtl w:val="0"/>
        </w:rPr>
      </w:r>
    </w:p>
    <w:p w:rsidR="00000000" w:rsidDel="00000000" w:rsidP="00000000" w:rsidRDefault="00000000" w:rsidRPr="00000000" w14:paraId="00000037">
      <w:pPr>
        <w:spacing w:after="0" w:line="240" w:lineRule="auto"/>
        <w:ind w:left="708" w:firstLine="0"/>
        <w:contextualSpacing w:val="0"/>
        <w:rPr/>
      </w:pPr>
      <w:r w:rsidDel="00000000" w:rsidR="00000000" w:rsidRPr="00000000">
        <w:rPr>
          <w:rtl w:val="0"/>
        </w:rPr>
      </w:r>
    </w:p>
    <w:p w:rsidR="00000000" w:rsidDel="00000000" w:rsidP="00000000" w:rsidRDefault="00000000" w:rsidRPr="00000000" w14:paraId="00000038">
      <w:pPr>
        <w:spacing w:after="0" w:line="240" w:lineRule="auto"/>
        <w:contextualSpacing w:val="0"/>
        <w:rPr/>
      </w:pPr>
      <w:r w:rsidDel="00000000" w:rsidR="00000000" w:rsidRPr="00000000">
        <w:rPr/>
        <w:drawing>
          <wp:inline distB="0" distT="0" distL="0" distR="0">
            <wp:extent cx="5399730" cy="5194300"/>
            <wp:effectExtent b="0" l="0" r="0" t="0"/>
            <wp:docPr id="5" name="image12.png"/>
            <a:graphic>
              <a:graphicData uri="http://schemas.openxmlformats.org/drawingml/2006/picture">
                <pic:pic>
                  <pic:nvPicPr>
                    <pic:cNvPr id="0" name="image12.png"/>
                    <pic:cNvPicPr preferRelativeResize="0"/>
                  </pic:nvPicPr>
                  <pic:blipFill>
                    <a:blip r:embed="rId10"/>
                    <a:srcRect b="16212" l="269" r="51683" t="26017"/>
                    <a:stretch>
                      <a:fillRect/>
                    </a:stretch>
                  </pic:blipFill>
                  <pic:spPr>
                    <a:xfrm>
                      <a:off x="0" y="0"/>
                      <a:ext cx="5399730" cy="51943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COMENTARIOS</w:t>
      </w:r>
      <w:r w:rsidDel="00000000" w:rsidR="00000000" w:rsidRPr="00000000">
        <w:rPr>
          <w:rtl w:val="0"/>
        </w:rPr>
      </w:r>
    </w:p>
    <w:p w:rsidR="00000000" w:rsidDel="00000000" w:rsidP="00000000" w:rsidRDefault="00000000" w:rsidRPr="00000000" w14:paraId="00000039">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Se ha utilizado mapcar para la implementación debido a que nos parecía más sencillo que una opción recursiva y por posibles ahorros de memoria (como al final se confirma con las pruebas realizadas a continuación)</w:t>
      </w:r>
      <w:r w:rsidDel="00000000" w:rsidR="00000000" w:rsidRPr="00000000">
        <w:rPr>
          <w:rtl w:val="0"/>
        </w:rPr>
      </w:r>
    </w:p>
    <w:p w:rsidR="00000000" w:rsidDel="00000000" w:rsidP="00000000" w:rsidRDefault="00000000" w:rsidRPr="00000000" w14:paraId="0000003A">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Hemos necesitado una función auxiliar que compara un único vector contra el vector referencia.</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C">
      <w:pPr>
        <w:ind w:left="360" w:firstLine="0"/>
        <w:contextualSpacing w:val="0"/>
        <w:jc w:val="both"/>
        <w:rPr/>
      </w:pPr>
      <w:r w:rsidDel="00000000" w:rsidR="00000000" w:rsidRPr="00000000">
        <w:rPr>
          <w:rtl w:val="0"/>
        </w:rPr>
      </w:r>
    </w:p>
    <w:p w:rsidR="00000000" w:rsidDel="00000000" w:rsidP="00000000" w:rsidRDefault="00000000" w:rsidRPr="00000000" w14:paraId="0000003D">
      <w:pPr>
        <w:numPr>
          <w:ilvl w:val="1"/>
          <w:numId w:val="1"/>
        </w:numPr>
        <w:spacing w:after="0" w:before="0" w:lineRule="auto"/>
        <w:ind w:left="792" w:hanging="432"/>
        <w:contextualSpacing w:val="1"/>
        <w:jc w:val="both"/>
        <w:rPr>
          <w:b w:val="1"/>
        </w:rPr>
      </w:pPr>
      <w:r w:rsidDel="00000000" w:rsidR="00000000" w:rsidRPr="00000000">
        <w:rPr>
          <w:rFonts w:ascii="Times New Roman" w:cs="Times New Roman" w:eastAsia="Times New Roman" w:hAnsi="Times New Roman"/>
          <w:b w:val="1"/>
          <w:sz w:val="24"/>
          <w:szCs w:val="24"/>
          <w:rtl w:val="0"/>
        </w:rPr>
        <w:t xml:space="preserve">Pruebas función nearest con diferentes normas</w:t>
      </w:r>
    </w:p>
    <w:p w:rsidR="00000000" w:rsidDel="00000000" w:rsidP="00000000" w:rsidRDefault="00000000" w:rsidRPr="00000000" w14:paraId="0000003E">
      <w:pPr>
        <w:spacing w:after="0" w:before="0" w:lineRule="auto"/>
        <w:ind w:left="792"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before="0" w:lineRule="auto"/>
        <w:ind w:left="36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610743" cy="6887536"/>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610743" cy="688753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92" w:firstLine="0"/>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43">
      <w:pPr>
        <w:contextualSpacing w:val="0"/>
        <w:jc w:val="both"/>
        <w:rPr/>
      </w:pPr>
      <w:r w:rsidDel="00000000" w:rsidR="00000000" w:rsidRPr="00000000">
        <w:rPr>
          <w:rFonts w:ascii="Times New Roman" w:cs="Times New Roman" w:eastAsia="Times New Roman" w:hAnsi="Times New Roman"/>
          <w:sz w:val="24"/>
          <w:szCs w:val="24"/>
          <w:rtl w:val="0"/>
        </w:rPr>
        <w:t xml:space="preserve">Hemos medido los tiempos con veinticinco vectores de dimensión nueve y vemos la distancia al origen. Observamos que la norma euclídea es la más costosa, ya que se ha obtenido un tiempo de 3 ms. Asimismo, en general el mapcar es más eficiente que la recursión, tanto temporal como espacialmente (podemos ver como el número de bloques cons utilizados en todas las funciones recursivas es casi 10.000 mientras que en el mapcar se reduce aproximadamente a la mitad).</w:t>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numPr>
          <w:ilvl w:val="0"/>
          <w:numId w:val="1"/>
        </w:numPr>
        <w:spacing w:after="0" w:before="0" w:lineRule="auto"/>
        <w:ind w:left="36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Ceros de una función</w:t>
      </w:r>
    </w:p>
    <w:p w:rsidR="00000000" w:rsidDel="00000000" w:rsidP="00000000" w:rsidRDefault="00000000" w:rsidRPr="00000000" w14:paraId="00000046">
      <w:pPr>
        <w:numPr>
          <w:ilvl w:val="1"/>
          <w:numId w:val="1"/>
        </w:numPr>
        <w:spacing w:after="0" w:before="0" w:lineRule="auto"/>
        <w:ind w:left="792" w:hanging="432"/>
        <w:contextualSpacing w:val="1"/>
        <w:jc w:val="both"/>
        <w:rPr>
          <w:b w:val="1"/>
        </w:rPr>
      </w:pPr>
      <w:r w:rsidDel="00000000" w:rsidR="00000000" w:rsidRPr="00000000">
        <w:rPr>
          <w:rFonts w:ascii="Times New Roman" w:cs="Times New Roman" w:eastAsia="Times New Roman" w:hAnsi="Times New Roman"/>
          <w:b w:val="1"/>
          <w:sz w:val="24"/>
          <w:szCs w:val="24"/>
          <w:rtl w:val="0"/>
        </w:rPr>
        <w:t xml:space="preserve">Función : secante</w:t>
      </w:r>
    </w:p>
    <w:p w:rsidR="00000000" w:rsidDel="00000000" w:rsidP="00000000" w:rsidRDefault="00000000" w:rsidRPr="00000000" w14:paraId="00000047">
      <w:pPr>
        <w:contextualSpacing w:val="0"/>
        <w:jc w:val="both"/>
        <w:rPr/>
      </w:pPr>
      <w:r w:rsidDel="00000000" w:rsidR="00000000" w:rsidRPr="00000000">
        <w:rPr>
          <w:sz w:val="24"/>
          <w:szCs w:val="24"/>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48">
      <w:pPr>
        <w:ind w:left="36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PSEUDOCÓDIGO</w:t>
      </w:r>
    </w:p>
    <w:p w:rsidR="00000000" w:rsidDel="00000000" w:rsidP="00000000" w:rsidRDefault="00000000" w:rsidRPr="00000000" w14:paraId="00000049">
      <w:pPr>
        <w:spacing w:after="0"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Siguiendo el pseudocódigo  del enunciado se ha implementado el código que se presenta más abajo. </w:t>
      </w:r>
    </w:p>
    <w:p w:rsidR="00000000" w:rsidDel="00000000" w:rsidP="00000000" w:rsidRDefault="00000000" w:rsidRPr="00000000" w14:paraId="0000004A">
      <w:pPr>
        <w:ind w:left="360" w:firstLine="0"/>
        <w:contextualSpacing w:val="0"/>
        <w:jc w:val="both"/>
        <w:rPr/>
      </w:pPr>
      <w:r w:rsidDel="00000000" w:rsidR="00000000" w:rsidRPr="00000000">
        <w:rPr>
          <w:rtl w:val="0"/>
        </w:rPr>
      </w:r>
    </w:p>
    <w:p w:rsidR="00000000" w:rsidDel="00000000" w:rsidP="00000000" w:rsidRDefault="00000000" w:rsidRPr="00000000" w14:paraId="0000004B">
      <w:pPr>
        <w:ind w:left="36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p>
    <w:p w:rsidR="00000000" w:rsidDel="00000000" w:rsidP="00000000" w:rsidRDefault="00000000" w:rsidRPr="00000000" w14:paraId="0000004C">
      <w:pPr>
        <w:ind w:left="360" w:firstLine="0"/>
        <w:contextualSpacing w:val="0"/>
        <w:jc w:val="both"/>
        <w:rPr/>
      </w:pPr>
      <w:r w:rsidDel="00000000" w:rsidR="00000000" w:rsidRPr="00000000">
        <w:rPr/>
        <w:drawing>
          <wp:inline distB="0" distT="0" distL="0" distR="0">
            <wp:extent cx="5675379" cy="3123500"/>
            <wp:effectExtent b="0" l="0" r="0" t="0"/>
            <wp:docPr id="7" name="image14.png"/>
            <a:graphic>
              <a:graphicData uri="http://schemas.openxmlformats.org/drawingml/2006/picture">
                <pic:pic>
                  <pic:nvPicPr>
                    <pic:cNvPr id="0" name="image14.png"/>
                    <pic:cNvPicPr preferRelativeResize="0"/>
                  </pic:nvPicPr>
                  <pic:blipFill>
                    <a:blip r:embed="rId12"/>
                    <a:srcRect b="58107" l="0" r="50963" t="8158"/>
                    <a:stretch>
                      <a:fillRect/>
                    </a:stretch>
                  </pic:blipFill>
                  <pic:spPr>
                    <a:xfrm>
                      <a:off x="0" y="0"/>
                      <a:ext cx="5675379" cy="3123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360" w:firstLine="0"/>
        <w:contextualSpacing w:val="0"/>
        <w:jc w:val="both"/>
        <w:rPr/>
      </w:pPr>
      <w:r w:rsidDel="00000000" w:rsidR="00000000" w:rsidRPr="00000000">
        <w:rPr>
          <w:rtl w:val="0"/>
        </w:rPr>
      </w:r>
    </w:p>
    <w:p w:rsidR="00000000" w:rsidDel="00000000" w:rsidP="00000000" w:rsidRDefault="00000000" w:rsidRPr="00000000" w14:paraId="0000004E">
      <w:pPr>
        <w:ind w:left="36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4F">
      <w:pPr>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Sobre la implementación elegida destacamos que en cada llamada recursiva a la función creamos una nueva lista donde  X1 pasa a ser X0 y el nuevo X1 se calcula mediante la fórmula que se nos ha proporcionado. </w:t>
      </w:r>
    </w:p>
    <w:p w:rsidR="00000000" w:rsidDel="00000000" w:rsidP="00000000" w:rsidRDefault="00000000" w:rsidRPr="00000000" w14:paraId="00000050">
      <w:pPr>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Hemos probado funciones que no tienen ceros para ver que ocurría. Una de ellas es sin(x)+1.5 que cumple el máximo de iteraciones y acaba con salida NIL. Otra de ellas es x</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+1 que no llega al máximo de iteraciones puesto que las semillas crecen rápidamente y se desborda la memoria.</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numPr>
          <w:ilvl w:val="1"/>
          <w:numId w:val="1"/>
        </w:numPr>
        <w:spacing w:after="0" w:before="0" w:lineRule="auto"/>
        <w:ind w:left="792" w:hanging="432"/>
        <w:contextualSpacing w:val="1"/>
        <w:jc w:val="both"/>
        <w:rPr>
          <w:b w:val="1"/>
        </w:rPr>
      </w:pPr>
      <w:r w:rsidDel="00000000" w:rsidR="00000000" w:rsidRPr="00000000">
        <w:rPr>
          <w:rFonts w:ascii="Times New Roman" w:cs="Times New Roman" w:eastAsia="Times New Roman" w:hAnsi="Times New Roman"/>
          <w:b w:val="1"/>
          <w:sz w:val="24"/>
          <w:szCs w:val="24"/>
          <w:rtl w:val="0"/>
        </w:rPr>
        <w:t xml:space="preserve">Función : un-cero-secante</w:t>
      </w:r>
    </w:p>
    <w:p w:rsidR="00000000" w:rsidDel="00000000" w:rsidP="00000000" w:rsidRDefault="00000000" w:rsidRPr="00000000" w14:paraId="00000053">
      <w:pPr>
        <w:spacing w:after="0" w:lineRule="auto"/>
        <w:contextualSpacing w:val="0"/>
        <w:jc w:val="both"/>
        <w:rPr/>
      </w:pPr>
      <w:r w:rsidDel="00000000" w:rsidR="00000000" w:rsidRPr="00000000">
        <w:rPr>
          <w:sz w:val="24"/>
          <w:szCs w:val="24"/>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54">
      <w:pPr>
        <w:spacing w:after="0" w:lineRule="auto"/>
        <w:ind w:left="36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PSEUDOCÓDIGO</w:t>
      </w:r>
    </w:p>
    <w:p w:rsidR="00000000" w:rsidDel="00000000" w:rsidP="00000000" w:rsidRDefault="00000000" w:rsidRPr="00000000" w14:paraId="00000055">
      <w:pPr>
        <w:spacing w:after="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tab/>
        <w:t xml:space="preserve">f: función</w:t>
      </w:r>
    </w:p>
    <w:p w:rsidR="00000000" w:rsidDel="00000000" w:rsidP="00000000" w:rsidRDefault="00000000" w:rsidRPr="00000000" w14:paraId="00000056">
      <w:pPr>
        <w:spacing w:after="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Tol-abs: tolerancia</w:t>
      </w:r>
    </w:p>
    <w:p w:rsidR="00000000" w:rsidDel="00000000" w:rsidP="00000000" w:rsidRDefault="00000000" w:rsidRPr="00000000" w14:paraId="00000057">
      <w:pPr>
        <w:spacing w:after="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max-iter: máximo iteraciones</w:t>
      </w:r>
    </w:p>
    <w:p w:rsidR="00000000" w:rsidDel="00000000" w:rsidP="00000000" w:rsidRDefault="00000000" w:rsidRPr="00000000" w14:paraId="00000058">
      <w:pPr>
        <w:spacing w:after="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pares-semillas: lista-pares-semillas</w:t>
      </w:r>
    </w:p>
    <w:p w:rsidR="00000000" w:rsidDel="00000000" w:rsidP="00000000" w:rsidRDefault="00000000" w:rsidRPr="00000000" w14:paraId="00000059">
      <w:pPr>
        <w:spacing w:after="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tab/>
        <w:t xml:space="preserve">El primer cero encontrado</w:t>
      </w:r>
    </w:p>
    <w:p w:rsidR="00000000" w:rsidDel="00000000" w:rsidP="00000000" w:rsidRDefault="00000000" w:rsidRPr="00000000" w14:paraId="0000005A">
      <w:pPr>
        <w:spacing w:after="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B">
      <w:pPr>
        <w:spacing w:after="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Procesamiento:</w:t>
      </w:r>
    </w:p>
    <w:p w:rsidR="00000000" w:rsidDel="00000000" w:rsidP="00000000" w:rsidRDefault="00000000" w:rsidRPr="00000000" w14:paraId="0000005C">
      <w:pPr>
        <w:spacing w:after="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(secante (primer-elemento(pares-semillas)))</w:t>
      </w:r>
    </w:p>
    <w:p w:rsidR="00000000" w:rsidDel="00000000" w:rsidP="00000000" w:rsidRDefault="00000000" w:rsidRPr="00000000" w14:paraId="0000005D">
      <w:pPr>
        <w:spacing w:after="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entonces un-cero-secante(siguientes-elementos(pares-semillas))</w:t>
      </w:r>
    </w:p>
    <w:p w:rsidR="00000000" w:rsidDel="00000000" w:rsidP="00000000" w:rsidRDefault="00000000" w:rsidRPr="00000000" w14:paraId="0000005E">
      <w:pPr>
        <w:spacing w:after="0" w:lineRule="auto"/>
        <w:ind w:left="360" w:firstLine="0"/>
        <w:contextualSpacing w:val="0"/>
        <w:jc w:val="both"/>
        <w:rPr/>
      </w:pPr>
      <w:r w:rsidDel="00000000" w:rsidR="00000000" w:rsidRPr="00000000">
        <w:rPr>
          <w:rtl w:val="0"/>
        </w:rPr>
        <w:t xml:space="preserve"> </w:t>
      </w:r>
      <w:r w:rsidDel="00000000" w:rsidR="00000000" w:rsidRPr="00000000">
        <w:rPr/>
        <w:drawing>
          <wp:inline distB="0" distT="0" distL="0" distR="0">
            <wp:extent cx="5266894" cy="3492586"/>
            <wp:effectExtent b="0" l="0" r="0" t="0"/>
            <wp:docPr id="10" name="image19.png"/>
            <a:graphic>
              <a:graphicData uri="http://schemas.openxmlformats.org/drawingml/2006/picture">
                <pic:pic>
                  <pic:nvPicPr>
                    <pic:cNvPr id="0" name="image19.png"/>
                    <pic:cNvPicPr preferRelativeResize="0"/>
                  </pic:nvPicPr>
                  <pic:blipFill>
                    <a:blip r:embed="rId13"/>
                    <a:srcRect b="21064" l="0" r="50259" t="37704"/>
                    <a:stretch>
                      <a:fillRect/>
                    </a:stretch>
                  </pic:blipFill>
                  <pic:spPr>
                    <a:xfrm>
                      <a:off x="0" y="0"/>
                      <a:ext cx="5266894" cy="349258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lineRule="auto"/>
        <w:ind w:left="36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60">
      <w:pPr>
        <w:spacing w:after="0" w:lineRule="auto"/>
        <w:ind w:left="360" w:firstLine="0"/>
        <w:contextualSpacing w:val="0"/>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La función solo admite una lista de listas, en caso contrario se produce un error. </w:t>
      </w:r>
    </w:p>
    <w:p w:rsidR="00000000" w:rsidDel="00000000" w:rsidP="00000000" w:rsidRDefault="00000000" w:rsidRPr="00000000" w14:paraId="00000061">
      <w:pPr>
        <w:spacing w:after="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nuevo hemos probado el caso de no convergencia con sin(x)+1.5 cumple el máximo de iteraciones con cada par de semillas. </w:t>
      </w:r>
    </w:p>
    <w:p w:rsidR="00000000" w:rsidDel="00000000" w:rsidP="00000000" w:rsidRDefault="00000000" w:rsidRPr="00000000" w14:paraId="00000062">
      <w:pPr>
        <w:spacing w:after="0" w:lineRule="auto"/>
        <w:ind w:left="792" w:firstLine="0"/>
        <w:contextualSpacing w:val="0"/>
        <w:jc w:val="both"/>
        <w:rPr/>
      </w:pPr>
      <w:r w:rsidDel="00000000" w:rsidR="00000000" w:rsidRPr="00000000">
        <w:rPr>
          <w:rtl w:val="0"/>
        </w:rPr>
      </w:r>
    </w:p>
    <w:p w:rsidR="00000000" w:rsidDel="00000000" w:rsidP="00000000" w:rsidRDefault="00000000" w:rsidRPr="00000000" w14:paraId="00000063">
      <w:pPr>
        <w:spacing w:after="0" w:lineRule="auto"/>
        <w:ind w:left="792" w:firstLine="0"/>
        <w:contextualSpacing w:val="0"/>
        <w:jc w:val="both"/>
        <w:rPr/>
      </w:pPr>
      <w:r w:rsidDel="00000000" w:rsidR="00000000" w:rsidRPr="00000000">
        <w:rPr>
          <w:rtl w:val="0"/>
        </w:rPr>
      </w:r>
    </w:p>
    <w:p w:rsidR="00000000" w:rsidDel="00000000" w:rsidP="00000000" w:rsidRDefault="00000000" w:rsidRPr="00000000" w14:paraId="00000064">
      <w:pPr>
        <w:numPr>
          <w:ilvl w:val="1"/>
          <w:numId w:val="1"/>
        </w:numPr>
        <w:spacing w:after="0" w:before="0" w:lineRule="auto"/>
        <w:ind w:left="792" w:hanging="432"/>
        <w:contextualSpacing w:val="1"/>
        <w:jc w:val="both"/>
        <w:rPr>
          <w:b w:val="1"/>
        </w:rPr>
      </w:pPr>
      <w:r w:rsidDel="00000000" w:rsidR="00000000" w:rsidRPr="00000000">
        <w:rPr>
          <w:rFonts w:ascii="Times New Roman" w:cs="Times New Roman" w:eastAsia="Times New Roman" w:hAnsi="Times New Roman"/>
          <w:b w:val="1"/>
          <w:sz w:val="24"/>
          <w:szCs w:val="24"/>
          <w:rtl w:val="0"/>
        </w:rPr>
        <w:t xml:space="preserve">Función: todos-ceros-secante</w:t>
      </w:r>
    </w:p>
    <w:p w:rsidR="00000000" w:rsidDel="00000000" w:rsidP="00000000" w:rsidRDefault="00000000" w:rsidRPr="00000000" w14:paraId="00000065">
      <w:pPr>
        <w:spacing w:after="0" w:lineRule="auto"/>
        <w:contextualSpacing w:val="0"/>
        <w:jc w:val="both"/>
        <w:rPr/>
      </w:pPr>
      <w:r w:rsidDel="00000000" w:rsidR="00000000" w:rsidRPr="00000000">
        <w:rPr>
          <w:sz w:val="24"/>
          <w:szCs w:val="24"/>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66">
      <w:pPr>
        <w:spacing w:after="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PSEUDOCÓDIGO</w:t>
      </w:r>
    </w:p>
    <w:p w:rsidR="00000000" w:rsidDel="00000000" w:rsidP="00000000" w:rsidRDefault="00000000" w:rsidRPr="00000000" w14:paraId="00000067">
      <w:pPr>
        <w:spacing w:after="0" w:lineRule="auto"/>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tab/>
        <w:t xml:space="preserve">f: función de la que se desea encontrar un cero</w:t>
      </w:r>
    </w:p>
    <w:p w:rsidR="00000000" w:rsidDel="00000000" w:rsidP="00000000" w:rsidRDefault="00000000" w:rsidRPr="00000000" w14:paraId="00000068">
      <w:pPr>
        <w:spacing w:after="0" w:lineRule="auto"/>
        <w:ind w:left="1080" w:firstLine="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tol-abs: tolerancia para convergencia</w:t>
      </w:r>
    </w:p>
    <w:p w:rsidR="00000000" w:rsidDel="00000000" w:rsidP="00000000" w:rsidRDefault="00000000" w:rsidRPr="00000000" w14:paraId="00000069">
      <w:pPr>
        <w:spacing w:after="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max-iter: máximo número de iteraciones</w:t>
      </w:r>
    </w:p>
    <w:p w:rsidR="00000000" w:rsidDel="00000000" w:rsidP="00000000" w:rsidRDefault="00000000" w:rsidRPr="00000000" w14:paraId="0000006A">
      <w:pPr>
        <w:spacing w:after="0" w:lineRule="auto"/>
        <w:ind w:left="1080" w:firstLine="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pares-semillas: pares de semillas con las que invocar a secante</w:t>
      </w:r>
    </w:p>
    <w:p w:rsidR="00000000" w:rsidDel="00000000" w:rsidP="00000000" w:rsidRDefault="00000000" w:rsidRPr="00000000" w14:paraId="0000006B">
      <w:pPr>
        <w:ind w:left="3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 </w:t>
        <w:tab/>
        <w:t xml:space="preserve">Lista con todos los ceros encontrados a partir de las semillas</w:t>
      </w:r>
    </w:p>
    <w:p w:rsidR="00000000" w:rsidDel="00000000" w:rsidP="00000000" w:rsidRDefault="00000000" w:rsidRPr="00000000" w14:paraId="0000006C">
      <w:pPr>
        <w:spacing w:after="0" w:lineRule="auto"/>
        <w:contextualSpacing w:val="0"/>
        <w:jc w:val="both"/>
        <w:rPr/>
      </w:pPr>
      <w:r w:rsidDel="00000000" w:rsidR="00000000" w:rsidRPr="00000000">
        <w:rPr>
          <w:rtl w:val="0"/>
        </w:rPr>
      </w:r>
    </w:p>
    <w:p w:rsidR="00000000" w:rsidDel="00000000" w:rsidP="00000000" w:rsidRDefault="00000000" w:rsidRPr="00000000" w14:paraId="0000006D">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Procesamiento:</w:t>
      </w:r>
    </w:p>
    <w:p w:rsidR="00000000" w:rsidDel="00000000" w:rsidP="00000000" w:rsidRDefault="00000000" w:rsidRPr="00000000" w14:paraId="0000006E">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(vacío (pares-semillas)</w:t>
      </w:r>
    </w:p>
    <w:p w:rsidR="00000000" w:rsidDel="00000000" w:rsidP="00000000" w:rsidRDefault="00000000" w:rsidRPr="00000000" w14:paraId="0000006F">
      <w:pPr>
        <w:spacing w:after="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secante(primer-elemento(pares-semillas))</w:t>
      </w:r>
    </w:p>
    <w:p w:rsidR="00000000" w:rsidDel="00000000" w:rsidP="00000000" w:rsidRDefault="00000000" w:rsidRPr="00000000" w14:paraId="00000070">
      <w:pPr>
        <w:spacing w:after="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todos-ceros-secante(siguientes-elementos(pares-semillas))</w:t>
      </w:r>
    </w:p>
    <w:p w:rsidR="00000000" w:rsidDel="00000000" w:rsidP="00000000" w:rsidRDefault="00000000" w:rsidRPr="00000000" w14:paraId="00000071">
      <w:pPr>
        <w:spacing w:after="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p>
    <w:p w:rsidR="00000000" w:rsidDel="00000000" w:rsidP="00000000" w:rsidRDefault="00000000" w:rsidRPr="00000000" w14:paraId="00000073">
      <w:pPr>
        <w:spacing w:after="0" w:lineRule="auto"/>
        <w:contextualSpacing w:val="0"/>
        <w:jc w:val="both"/>
        <w:rPr/>
      </w:pPr>
      <w:r w:rsidDel="00000000" w:rsidR="00000000" w:rsidRPr="00000000">
        <w:rPr/>
        <w:drawing>
          <wp:inline distB="114300" distT="114300" distL="114300" distR="114300">
            <wp:extent cx="5515924" cy="3705225"/>
            <wp:effectExtent b="0" l="0" r="0" t="0"/>
            <wp:docPr id="9" name="image18.png"/>
            <a:graphic>
              <a:graphicData uri="http://schemas.openxmlformats.org/drawingml/2006/picture">
                <pic:pic>
                  <pic:nvPicPr>
                    <pic:cNvPr id="0" name="image18.png"/>
                    <pic:cNvPicPr preferRelativeResize="0"/>
                  </pic:nvPicPr>
                  <pic:blipFill>
                    <a:blip r:embed="rId14"/>
                    <a:srcRect b="32359" l="60991" r="6517" t="31887"/>
                    <a:stretch>
                      <a:fillRect/>
                    </a:stretch>
                  </pic:blipFill>
                  <pic:spPr>
                    <a:xfrm>
                      <a:off x="0" y="0"/>
                      <a:ext cx="5515924"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lineRule="auto"/>
        <w:contextualSpacing w:val="0"/>
        <w:jc w:val="both"/>
        <w:rPr/>
      </w:pPr>
      <w:r w:rsidDel="00000000" w:rsidR="00000000" w:rsidRPr="00000000">
        <w:rPr>
          <w:rtl w:val="0"/>
        </w:rPr>
      </w:r>
    </w:p>
    <w:p w:rsidR="00000000" w:rsidDel="00000000" w:rsidP="00000000" w:rsidRDefault="00000000" w:rsidRPr="00000000" w14:paraId="00000075">
      <w:pPr>
        <w:spacing w:after="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76">
      <w:pP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se conozcan las semillas previamente, ya que la función no calcula las semillas ni los intervalos donde se encuentran las raíces, simplemente las evalúa y devuelve la lista de resultados.</w:t>
      </w:r>
    </w:p>
    <w:p w:rsidR="00000000" w:rsidDel="00000000" w:rsidP="00000000" w:rsidRDefault="00000000" w:rsidRPr="00000000" w14:paraId="00000077">
      <w:pPr>
        <w:spacing w:after="0" w:lineRule="auto"/>
        <w:contextualSpacing w:val="0"/>
        <w:jc w:val="both"/>
        <w:rPr/>
      </w:pP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78">
      <w:pPr>
        <w:spacing w:after="0" w:lineRule="auto"/>
        <w:ind w:left="720" w:firstLine="0"/>
        <w:contextualSpacing w:val="0"/>
        <w:jc w:val="both"/>
        <w:rPr/>
      </w:pPr>
      <w:r w:rsidDel="00000000" w:rsidR="00000000" w:rsidRPr="00000000">
        <w:rPr>
          <w:rtl w:val="0"/>
        </w:rPr>
      </w:r>
    </w:p>
    <w:p w:rsidR="00000000" w:rsidDel="00000000" w:rsidP="00000000" w:rsidRDefault="00000000" w:rsidRPr="00000000" w14:paraId="00000079">
      <w:pPr>
        <w:spacing w:after="0" w:lineRule="auto"/>
        <w:ind w:left="720" w:firstLine="0"/>
        <w:contextualSpacing w:val="0"/>
        <w:jc w:val="both"/>
        <w:rPr/>
      </w:pPr>
      <w:r w:rsidDel="00000000" w:rsidR="00000000" w:rsidRPr="00000000">
        <w:rPr>
          <w:rtl w:val="0"/>
        </w:rPr>
      </w:r>
    </w:p>
    <w:p w:rsidR="00000000" w:rsidDel="00000000" w:rsidP="00000000" w:rsidRDefault="00000000" w:rsidRPr="00000000" w14:paraId="0000007A">
      <w:pPr>
        <w:numPr>
          <w:ilvl w:val="0"/>
          <w:numId w:val="1"/>
        </w:numPr>
        <w:spacing w:after="0" w:before="0" w:lineRule="auto"/>
        <w:ind w:left="36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Combinación de listas</w:t>
      </w:r>
    </w:p>
    <w:p w:rsidR="00000000" w:rsidDel="00000000" w:rsidP="00000000" w:rsidRDefault="00000000" w:rsidRPr="00000000" w14:paraId="0000007B">
      <w:pPr>
        <w:numPr>
          <w:ilvl w:val="1"/>
          <w:numId w:val="1"/>
        </w:numPr>
        <w:pBdr>
          <w:top w:space="0" w:sz="0" w:val="nil"/>
          <w:left w:space="0" w:sz="0" w:val="nil"/>
          <w:bottom w:space="0" w:sz="0" w:val="nil"/>
          <w:right w:space="0" w:sz="0" w:val="nil"/>
          <w:between w:space="0" w:sz="0" w:val="nil"/>
        </w:pBdr>
        <w:shd w:fill="auto" w:val="clear"/>
        <w:spacing w:after="0" w:before="0" w:lineRule="auto"/>
        <w:ind w:left="792" w:hanging="432"/>
        <w:contextualSpacing w:val="1"/>
        <w:jc w:val="both"/>
        <w:rPr>
          <w:b w:val="1"/>
        </w:rPr>
      </w:pPr>
      <w:r w:rsidDel="00000000" w:rsidR="00000000" w:rsidRPr="00000000">
        <w:rPr>
          <w:rFonts w:ascii="Times New Roman" w:cs="Times New Roman" w:eastAsia="Times New Roman" w:hAnsi="Times New Roman"/>
          <w:b w:val="1"/>
          <w:sz w:val="24"/>
          <w:szCs w:val="24"/>
          <w:rtl w:val="0"/>
        </w:rPr>
        <w:t xml:space="preserve">Combinación elemento-lista</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sz w:val="24"/>
          <w:szCs w:val="24"/>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PSEUDOCÓDIGO</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 </w:t>
        <w:tab/>
        <w:t xml:space="preserve">elt: elemento</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Rule="auto"/>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 lista</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tab/>
        <w:tab/>
        <w:t xml:space="preserve">lista que combina el elemento con la lista introducida</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Procesamiento:</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 null(lst))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 lista(elt, primer-elemento(lst)), combine-elt-lst(siguientes-elementos(lst))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drawing>
          <wp:inline distB="114300" distT="114300" distL="114300" distR="114300">
            <wp:extent cx="5399730" cy="2590800"/>
            <wp:effectExtent b="0" l="0" r="0" t="0"/>
            <wp:docPr id="13" name="image24.png"/>
            <a:graphic>
              <a:graphicData uri="http://schemas.openxmlformats.org/drawingml/2006/picture">
                <pic:pic>
                  <pic:nvPicPr>
                    <pic:cNvPr id="0" name="image24.png"/>
                    <pic:cNvPicPr preferRelativeResize="0"/>
                  </pic:nvPicPr>
                  <pic:blipFill>
                    <a:blip r:embed="rId15"/>
                    <a:srcRect b="54344" l="0" r="69280" t="19387"/>
                    <a:stretch>
                      <a:fillRect/>
                    </a:stretch>
                  </pic:blipFill>
                  <pic:spPr>
                    <a:xfrm>
                      <a:off x="0" y="0"/>
                      <a:ext cx="539973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COMENTARIOS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que no se especifica en el enunciado se admite el caso en el que el elemento es la lista vacía.</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Rule="auto"/>
        <w:ind w:left="720" w:firstLine="0"/>
        <w:contextualSpacing w:val="0"/>
        <w:jc w:val="both"/>
        <w:rPr/>
      </w:pPr>
      <w:r w:rsidDel="00000000" w:rsidR="00000000" w:rsidRPr="00000000">
        <w:rPr>
          <w:rtl w:val="0"/>
        </w:rPr>
      </w:r>
    </w:p>
    <w:p w:rsidR="00000000" w:rsidDel="00000000" w:rsidP="00000000" w:rsidRDefault="00000000" w:rsidRPr="00000000" w14:paraId="0000008D">
      <w:pPr>
        <w:numPr>
          <w:ilvl w:val="1"/>
          <w:numId w:val="1"/>
        </w:numPr>
        <w:pBdr>
          <w:top w:space="0" w:sz="0" w:val="nil"/>
          <w:left w:space="0" w:sz="0" w:val="nil"/>
          <w:bottom w:space="0" w:sz="0" w:val="nil"/>
          <w:right w:space="0" w:sz="0" w:val="nil"/>
          <w:between w:space="0" w:sz="0" w:val="nil"/>
        </w:pBdr>
        <w:shd w:fill="auto" w:val="clear"/>
        <w:spacing w:after="0" w:before="0" w:lineRule="auto"/>
        <w:ind w:left="792" w:hanging="432"/>
        <w:contextualSpacing w:val="1"/>
        <w:jc w:val="both"/>
        <w:rPr>
          <w:b w:val="1"/>
        </w:rPr>
      </w:pPr>
      <w:r w:rsidDel="00000000" w:rsidR="00000000" w:rsidRPr="00000000">
        <w:rPr>
          <w:rFonts w:ascii="Times New Roman" w:cs="Times New Roman" w:eastAsia="Times New Roman" w:hAnsi="Times New Roman"/>
          <w:b w:val="1"/>
          <w:sz w:val="24"/>
          <w:szCs w:val="24"/>
          <w:rtl w:val="0"/>
        </w:rPr>
        <w:t xml:space="preserve">Combinación lista-lista</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sz w:val="24"/>
          <w:szCs w:val="24"/>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PSEUDOCÓDIGO</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sz w:val="24"/>
          <w:szCs w:val="24"/>
          <w:rtl w:val="0"/>
        </w:rPr>
        <w:t xml:space="preserve">Entrada: </w:t>
        <w:tab/>
        <w:t xml:space="preserve">lst1: lista1</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Rule="auto"/>
        <w:ind w:left="720" w:firstLine="720"/>
        <w:contextualSpacing w:val="0"/>
        <w:jc w:val="both"/>
        <w:rPr/>
      </w:pPr>
      <w:r w:rsidDel="00000000" w:rsidR="00000000" w:rsidRPr="00000000">
        <w:rPr>
          <w:sz w:val="24"/>
          <w:szCs w:val="24"/>
          <w:rtl w:val="0"/>
        </w:rPr>
        <w:t xml:space="preserve">lst2: lista2</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sz w:val="24"/>
          <w:szCs w:val="24"/>
          <w:rtl w:val="0"/>
        </w:rPr>
        <w:t xml:space="preserve">Salida:</w:t>
        <w:tab/>
        <w:tab/>
        <w:t xml:space="preserve">lista que realiza el producto vectorial de las dos listas entrantes</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rFonts w:ascii="Times New Roman" w:cs="Times New Roman" w:eastAsia="Times New Roman" w:hAnsi="Times New Roman"/>
          <w:sz w:val="24"/>
          <w:szCs w:val="24"/>
          <w:rtl w:val="0"/>
        </w:rPr>
        <w:t xml:space="preserve">Procesamiento:</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sz w:val="24"/>
          <w:szCs w:val="24"/>
          <w:rtl w:val="0"/>
        </w:rPr>
        <w:t xml:space="preserve">sino( null(lst1) o null(lst2))</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sz w:val="24"/>
          <w:szCs w:val="24"/>
          <w:rtl w:val="0"/>
        </w:rPr>
        <w:tab/>
        <w:t xml:space="preserve">une((combine-elt-lst(primer-elemento(lst1), lst2), </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lineRule="auto"/>
        <w:ind w:left="3600" w:firstLine="0"/>
        <w:contextualSpacing w:val="0"/>
        <w:jc w:val="both"/>
        <w:rPr/>
      </w:pPr>
      <w:r w:rsidDel="00000000" w:rsidR="00000000" w:rsidRPr="00000000">
        <w:rPr>
          <w:sz w:val="24"/>
          <w:szCs w:val="24"/>
          <w:rtl w:val="0"/>
        </w:rPr>
        <w:t xml:space="preserve">combine-elt-lst(siguientes-elementos(lst1),lst2))</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lineRule="auto"/>
        <w:ind w:left="3600" w:firstLine="0"/>
        <w:contextualSpacing w:val="0"/>
        <w:jc w:val="both"/>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b w:val="1"/>
          <w:sz w:val="24"/>
          <w:szCs w:val="24"/>
          <w:rtl w:val="0"/>
        </w:rPr>
        <w:tab/>
      </w:r>
      <w:r w:rsidDel="00000000" w:rsidR="00000000" w:rsidRPr="00000000">
        <w:rPr/>
        <w:drawing>
          <wp:inline distB="114300" distT="114300" distL="114300" distR="114300">
            <wp:extent cx="5399730" cy="1701800"/>
            <wp:effectExtent b="0" l="0" r="0" t="0"/>
            <wp:docPr id="11" name="image22.png"/>
            <a:graphic>
              <a:graphicData uri="http://schemas.openxmlformats.org/drawingml/2006/picture">
                <pic:pic>
                  <pic:nvPicPr>
                    <pic:cNvPr id="0" name="image22.png"/>
                    <pic:cNvPicPr preferRelativeResize="0"/>
                  </pic:nvPicPr>
                  <pic:blipFill>
                    <a:blip r:embed="rId16"/>
                    <a:srcRect b="34966" l="0" r="60680" t="42983"/>
                    <a:stretch>
                      <a:fillRect/>
                    </a:stretch>
                  </pic:blipFill>
                  <pic:spPr>
                    <a:xfrm>
                      <a:off x="0" y="0"/>
                      <a:ext cx="539973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rtl w:val="0"/>
        </w:rPr>
      </w:r>
    </w:p>
    <w:p w:rsidR="00000000" w:rsidDel="00000000" w:rsidP="00000000" w:rsidRDefault="00000000" w:rsidRPr="00000000" w14:paraId="000000A0">
      <w:pPr>
        <w:numPr>
          <w:ilvl w:val="1"/>
          <w:numId w:val="1"/>
        </w:numPr>
        <w:pBdr>
          <w:top w:space="0" w:sz="0" w:val="nil"/>
          <w:left w:space="0" w:sz="0" w:val="nil"/>
          <w:bottom w:space="0" w:sz="0" w:val="nil"/>
          <w:right w:space="0" w:sz="0" w:val="nil"/>
          <w:between w:space="0" w:sz="0" w:val="nil"/>
        </w:pBdr>
        <w:shd w:fill="auto" w:val="clear"/>
        <w:spacing w:after="0" w:before="0" w:lineRule="auto"/>
        <w:ind w:left="792" w:hanging="432"/>
        <w:contextualSpacing w:val="1"/>
        <w:jc w:val="both"/>
        <w:rPr>
          <w:b w:val="1"/>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Combinación lista de listas</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sz w:val="24"/>
          <w:szCs w:val="24"/>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PSEUDOCÓDIGO</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sz w:val="24"/>
          <w:szCs w:val="24"/>
          <w:rtl w:val="0"/>
        </w:rPr>
        <w:t xml:space="preserve">Entrada: </w:t>
        <w:tab/>
        <w:t xml:space="preserve">lstolsts: lista de listas con las que realizaremos las disposiciones</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sz w:val="24"/>
          <w:szCs w:val="24"/>
          <w:rtl w:val="0"/>
        </w:rPr>
        <w:t xml:space="preserve">Salida:</w:t>
        <w:tab/>
        <w:tab/>
        <w:t xml:space="preserve">lista con las diferentes disposiciones producidas por la función</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rFonts w:ascii="Times New Roman" w:cs="Times New Roman" w:eastAsia="Times New Roman" w:hAnsi="Times New Roman"/>
          <w:sz w:val="24"/>
          <w:szCs w:val="24"/>
          <w:rtl w:val="0"/>
        </w:rPr>
        <w:t xml:space="preserve">Procesamiento:</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formato-okp(lstolsts))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l1=primer-elemento(lstolsts)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siguientes-elementos(lstolsts)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primer-elemento(l1)</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combinar-elemento-lista(primero, lr)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Fonts w:ascii="Times New Roman" w:cs="Times New Roman" w:eastAsia="Times New Roman" w:hAnsi="Times New Roman"/>
          <w:sz w:val="24"/>
          <w:szCs w:val="24"/>
          <w:rtl w:val="0"/>
        </w:rPr>
        <w:t xml:space="preserve">combinar-lst-of-lsts(lista(siguientes-elementos(l1),lr))</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drawing>
          <wp:inline distB="114300" distT="114300" distL="114300" distR="114300">
            <wp:extent cx="5611178" cy="4852663"/>
            <wp:effectExtent b="0" l="0" r="0" t="0"/>
            <wp:docPr id="12" name="image23.png"/>
            <a:graphic>
              <a:graphicData uri="http://schemas.openxmlformats.org/drawingml/2006/picture">
                <pic:pic>
                  <pic:nvPicPr>
                    <pic:cNvPr id="0" name="image23.png"/>
                    <pic:cNvPicPr preferRelativeResize="0"/>
                  </pic:nvPicPr>
                  <pic:blipFill>
                    <a:blip r:embed="rId17"/>
                    <a:srcRect b="16477" l="0" r="62089" t="25153"/>
                    <a:stretch>
                      <a:fillRect/>
                    </a:stretch>
                  </pic:blipFill>
                  <pic:spPr>
                    <a:xfrm>
                      <a:off x="0" y="0"/>
                      <a:ext cx="5611178" cy="485266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0B5">
      <w:pPr>
        <w:numPr>
          <w:ilvl w:val="1"/>
          <w:numId w:val="1"/>
        </w:numPr>
        <w:pBdr>
          <w:top w:space="0" w:sz="0" w:val="nil"/>
          <w:left w:space="0" w:sz="0" w:val="nil"/>
          <w:bottom w:space="0" w:sz="0" w:val="nil"/>
          <w:right w:space="0" w:sz="0" w:val="nil"/>
          <w:between w:space="0" w:sz="0" w:val="nil"/>
        </w:pBdr>
        <w:shd w:fill="auto" w:val="clear"/>
        <w:spacing w:after="0" w:lineRule="auto"/>
        <w:ind w:left="792" w:hanging="432"/>
        <w:contextualSpacing w:val="1"/>
        <w:jc w:val="both"/>
        <w:rPr>
          <w:b w:val="1"/>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Combinación lista de listas</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sz w:val="24"/>
          <w:szCs w:val="24"/>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PSEUDOCÓDIGO</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sz w:val="24"/>
          <w:szCs w:val="24"/>
          <w:rtl w:val="0"/>
        </w:rPr>
        <w:t xml:space="preserve">Entrada: </w:t>
        <w:tab/>
        <w:t xml:space="preserve">lstolsts: lista de listas con las que realizaremos las disposiciones</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sz w:val="24"/>
          <w:szCs w:val="24"/>
          <w:rtl w:val="0"/>
        </w:rPr>
        <w:t xml:space="preserve">Salida:</w:t>
        <w:tab/>
        <w:tab/>
        <w:t xml:space="preserve">lista con las diferentes disposiciones producidas por la función</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rFonts w:ascii="Times New Roman" w:cs="Times New Roman" w:eastAsia="Times New Roman" w:hAnsi="Times New Roman"/>
          <w:sz w:val="24"/>
          <w:szCs w:val="24"/>
          <w:rtl w:val="0"/>
        </w:rPr>
        <w:t xml:space="preserve">Procesamiento:</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formato-okp(lstolsts))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l1=primer-elemento(lstolsts)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 siguientes-elementos(lstolsts)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primer-elemento(l1)</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combinar-elemento-lista(primero, lr)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Fonts w:ascii="Times New Roman" w:cs="Times New Roman" w:eastAsia="Times New Roman" w:hAnsi="Times New Roman"/>
          <w:sz w:val="24"/>
          <w:szCs w:val="24"/>
          <w:rtl w:val="0"/>
        </w:rPr>
        <w:t xml:space="preserve">combinar-lst-of-lsts(lista(siguientes-elementos(l1),lr))</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rFonts w:ascii="Times New Roman" w:cs="Times New Roman" w:eastAsia="Times New Roman" w:hAnsi="Times New Roman"/>
          <w:b w:val="1"/>
          <w:sz w:val="24"/>
          <w:szCs w:val="24"/>
          <w:rtl w:val="0"/>
        </w:rPr>
        <w:t xml:space="preserve">CÓDIGO</w:t>
      </w:r>
      <w:r w:rsidDel="00000000" w:rsidR="00000000" w:rsidRPr="00000000">
        <w:rPr/>
        <w:drawing>
          <wp:inline distB="114300" distT="114300" distL="114300" distR="114300">
            <wp:extent cx="5399730" cy="4673600"/>
            <wp:effectExtent b="0" l="0" r="0" t="0"/>
            <wp:docPr id="1" name="image6.png"/>
            <a:graphic>
              <a:graphicData uri="http://schemas.openxmlformats.org/drawingml/2006/picture">
                <pic:pic>
                  <pic:nvPicPr>
                    <pic:cNvPr id="0" name="image6.png"/>
                    <pic:cNvPicPr preferRelativeResize="0"/>
                  </pic:nvPicPr>
                  <pic:blipFill>
                    <a:blip r:embed="rId18"/>
                    <a:srcRect b="16477" l="0" r="62089" t="25153"/>
                    <a:stretch>
                      <a:fillRect/>
                    </a:stretch>
                  </pic:blipFill>
                  <pic:spPr>
                    <a:xfrm>
                      <a:off x="0" y="0"/>
                      <a:ext cx="539973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lineRule="auto"/>
        <w:ind w:left="0" w:firstLine="0"/>
        <w:contextualSpacing w:val="0"/>
        <w:jc w:val="both"/>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lineRule="auto"/>
        <w:ind w:left="0" w:firstLine="0"/>
        <w:contextualSpacing w:val="0"/>
        <w:jc w:val="both"/>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lineRule="auto"/>
        <w:ind w:left="0" w:firstLine="0"/>
        <w:contextualSpacing w:val="0"/>
        <w:jc w:val="both"/>
        <w:rPr>
          <w:b w:val="1"/>
        </w:rPr>
      </w:pPr>
      <w:r w:rsidDel="00000000" w:rsidR="00000000" w:rsidRPr="00000000">
        <w:rPr>
          <w:b w:val="1"/>
          <w:rtl w:val="0"/>
        </w:rPr>
        <w:t xml:space="preserve">4. Problema SAT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lineRule="auto"/>
        <w:ind w:left="0" w:firstLine="0"/>
        <w:contextualSpacing w:val="0"/>
        <w:jc w:val="both"/>
        <w:rPr>
          <w:b w:val="1"/>
        </w:rPr>
      </w:pPr>
      <w:r w:rsidDel="00000000" w:rsidR="00000000" w:rsidRPr="00000000">
        <w:rPr>
          <w:b w:val="1"/>
          <w:rtl w:val="0"/>
        </w:rPr>
        <w:t xml:space="preserve">4.1.1 Proposición lógica correctamente formada</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lineRule="auto"/>
        <w:ind w:left="0" w:firstLine="0"/>
        <w:contextualSpacing w:val="0"/>
        <w:jc w:val="both"/>
        <w:rPr/>
      </w:pPr>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PSEUDOCÓDIGO</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lineRule="auto"/>
        <w:ind w:left="0" w:firstLine="0"/>
        <w:contextualSpacing w:val="0"/>
        <w:jc w:val="both"/>
        <w:rPr/>
      </w:pPr>
      <w:r w:rsidDel="00000000" w:rsidR="00000000" w:rsidRPr="00000000">
        <w:rPr>
          <w:sz w:val="24"/>
          <w:szCs w:val="24"/>
          <w:rtl w:val="0"/>
        </w:rPr>
        <w:t xml:space="preserve">Entrada: </w:t>
        <w:tab/>
        <w:t xml:space="preserve">expresión: lista de listas que representa una proposición en formato   prefijo</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lineRule="auto"/>
        <w:contextualSpacing w:val="0"/>
        <w:jc w:val="both"/>
        <w:rPr>
          <w:rFonts w:ascii="Courier New" w:cs="Courier New" w:eastAsia="Courier New" w:hAnsi="Courier New"/>
          <w:sz w:val="21"/>
          <w:szCs w:val="21"/>
          <w:highlight w:val="white"/>
        </w:rPr>
      </w:pPr>
      <w:r w:rsidDel="00000000" w:rsidR="00000000" w:rsidRPr="00000000">
        <w:rPr>
          <w:sz w:val="24"/>
          <w:szCs w:val="24"/>
          <w:rtl w:val="0"/>
        </w:rPr>
        <w:t xml:space="preserve">Salida:</w:t>
        <w:tab/>
        <w:tab/>
        <w:t xml:space="preserve">T si se sigue el formato especificado, NIL en otro caso</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rFonts w:ascii="Times New Roman" w:cs="Times New Roman" w:eastAsia="Times New Roman" w:hAnsi="Times New Roman"/>
          <w:sz w:val="24"/>
          <w:szCs w:val="24"/>
          <w:rtl w:val="0"/>
        </w:rPr>
        <w:t xml:space="preserve">Procesamiento:</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átomo(expresión) y no( conector(expresión)))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 átomo(expresión) y conector(expresión))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(conector-unario (primero (expresión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comprobar-unario( resto (expresión))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(conector-binario (primero (expresión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comprobar-binario( resto (expresión))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if (conector-n-ario (primero (expresión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comprobar-n-ario( resto (expresión))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Funciones auxiliares: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comprobar-unario</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comprobar-binario</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comprobar-n-ario</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Procesamiento:</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 (comprobar-número-argumentos==OK)</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proposición-p(argumentos)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lineRule="auto"/>
        <w:contextualSpacing w:val="0"/>
        <w:jc w:val="both"/>
        <w:rPr>
          <w:b w:val="1"/>
        </w:rPr>
      </w:pPr>
      <w:r w:rsidDel="00000000" w:rsidR="00000000" w:rsidRPr="00000000">
        <w:rPr>
          <w:b w:val="1"/>
          <w:rtl w:val="0"/>
        </w:rPr>
        <w:t xml:space="preserve">4.1.2 Base correctamente formada</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b w:val="1"/>
          <w:sz w:val="24"/>
          <w:szCs w:val="24"/>
        </w:rPr>
      </w:pPr>
      <w:r w:rsidDel="00000000" w:rsidR="00000000" w:rsidRPr="00000000">
        <w:rPr>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llama a la función : proposición-p sobre los diferentes elementos de la base de conocimiento. Si todas las llamadas devuelven un resultado satisfactorio entonces se reconoce  a la base de conocimiento como correcta</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lineRule="auto"/>
        <w:contextualSpacing w:val="0"/>
        <w:jc w:val="both"/>
        <w:rPr>
          <w:b w:val="1"/>
        </w:rPr>
      </w:pPr>
      <w:r w:rsidDel="00000000" w:rsidR="00000000" w:rsidRPr="00000000">
        <w:rPr>
          <w:b w:val="1"/>
          <w:rtl w:val="0"/>
        </w:rPr>
        <w:t xml:space="preserve">4.2 Extraer símbolos de una base de conocimiento</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Extraer de manera simultánea los diferentes átomos de las diferentes proposiciones que componen la base de conocimiento, después se eliminan los duplicados producidos por las distintas proposiciones. Para ello implementamos una función(extraer-símbolos-aux) con el siguiente pseudocódigo:</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PSEUDOCÓDIGO</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sz w:val="24"/>
          <w:szCs w:val="24"/>
          <w:rtl w:val="0"/>
        </w:rPr>
        <w:t xml:space="preserve">Entrada: </w:t>
        <w:tab/>
        <w:t xml:space="preserve">prop: lista de listas que representa una proposición en formato   prefijo</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lineRule="auto"/>
        <w:contextualSpacing w:val="0"/>
        <w:jc w:val="both"/>
        <w:rPr>
          <w:rFonts w:ascii="Courier New" w:cs="Courier New" w:eastAsia="Courier New" w:hAnsi="Courier New"/>
          <w:sz w:val="21"/>
          <w:szCs w:val="21"/>
          <w:highlight w:val="white"/>
        </w:rPr>
      </w:pPr>
      <w:r w:rsidDel="00000000" w:rsidR="00000000" w:rsidRPr="00000000">
        <w:rPr>
          <w:sz w:val="24"/>
          <w:szCs w:val="24"/>
          <w:rtl w:val="0"/>
        </w:rPr>
        <w:t xml:space="preserve">Salida:</w:t>
        <w:tab/>
        <w:tab/>
        <w:t xml:space="preserve">lista con los átomos de la proposición sin repeticiones</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Procesamiento:</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(lista (prop)==T)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extraer-símbolos-aux( quitar-conectores(prop))</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prop ;;; aqui se estará devolviendo un átomo</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lineRule="auto"/>
        <w:contextualSpacing w:val="0"/>
        <w:jc w:val="both"/>
        <w:rPr>
          <w:b w:val="1"/>
        </w:rPr>
      </w:pPr>
      <w:r w:rsidDel="00000000" w:rsidR="00000000" w:rsidRPr="00000000">
        <w:rPr>
          <w:b w:val="1"/>
          <w:rtl w:val="0"/>
        </w:rPr>
        <w:t xml:space="preserve">4.3 Generar interpretaciones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PSEUDOCÓDIGO</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sz w:val="24"/>
          <w:szCs w:val="24"/>
          <w:rtl w:val="0"/>
        </w:rPr>
        <w:t xml:space="preserve">Entrada: </w:t>
        <w:tab/>
        <w:t xml:space="preserve">atm: lista con los átomos a los que se les asignara valores de verdad</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lineRule="auto"/>
        <w:contextualSpacing w:val="0"/>
        <w:jc w:val="both"/>
        <w:rPr>
          <w:rFonts w:ascii="Courier New" w:cs="Courier New" w:eastAsia="Courier New" w:hAnsi="Courier New"/>
          <w:sz w:val="21"/>
          <w:szCs w:val="21"/>
          <w:highlight w:val="white"/>
        </w:rPr>
      </w:pPr>
      <w:r w:rsidDel="00000000" w:rsidR="00000000" w:rsidRPr="00000000">
        <w:rPr>
          <w:sz w:val="24"/>
          <w:szCs w:val="24"/>
          <w:rtl w:val="0"/>
        </w:rPr>
        <w:t xml:space="preserve">Salida:</w:t>
        <w:tab/>
        <w:tab/>
        <w:t xml:space="preserve">lista de listas en las que se encuentran todas las posibles combinaciones de los átomos con los valores de verdad asignados</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Procesamiento:</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(combinar-list-of-lst(</w:t>
      </w:r>
      <w:r w:rsidDel="00000000" w:rsidR="00000000" w:rsidRPr="00000000">
        <w:rPr>
          <w:rFonts w:ascii="Times New Roman" w:cs="Times New Roman" w:eastAsia="Times New Roman" w:hAnsi="Times New Roman"/>
          <w:sz w:val="24"/>
          <w:szCs w:val="24"/>
          <w:rtl w:val="0"/>
        </w:rPr>
        <w:tab/>
        <w:tab/>
        <w:tab/>
        <w:t xml:space="preserve">      ::combinamos las listas entre sí</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combinar-elt-lst (atm (T NIL)))</w:t>
      </w:r>
      <w:r w:rsidDel="00000000" w:rsidR="00000000" w:rsidRPr="00000000">
        <w:rPr>
          <w:rFonts w:ascii="Times New Roman" w:cs="Times New Roman" w:eastAsia="Times New Roman" w:hAnsi="Times New Roman"/>
          <w:sz w:val="24"/>
          <w:szCs w:val="24"/>
          <w:rtl w:val="0"/>
        </w:rPr>
        <w:t xml:space="preserve">  ;; conseguimos una lista que contiene listas de ;;este formato: ((A T) (A NIL))</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lineRule="auto"/>
        <w:ind w:left="0" w:firstLine="0"/>
        <w:contextualSpacing w:val="0"/>
        <w:jc w:val="both"/>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lineRule="auto"/>
        <w:contextualSpacing w:val="0"/>
        <w:jc w:val="both"/>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119">
      <w:pPr>
        <w:spacing w:after="0" w:lineRule="auto"/>
        <w:contextualSpacing w:val="0"/>
        <w:jc w:val="both"/>
        <w:rPr/>
      </w:pPr>
      <w:r w:rsidDel="00000000" w:rsidR="00000000" w:rsidRPr="00000000">
        <w:rPr>
          <w:rtl w:val="0"/>
        </w:rPr>
      </w:r>
    </w:p>
    <w:sectPr>
      <w:headerReference r:id="rId19"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Antonio Amor Mourelle, Esther López Ramos. Grupo 2301, 02</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firstLine="0"/>
      </w:pPr>
      <w:rPr/>
    </w:lvl>
    <w:lvl w:ilvl="1">
      <w:start w:val="1"/>
      <w:numFmt w:val="decimal"/>
      <w:lvlText w:val="%1.%2."/>
      <w:lvlJc w:val="left"/>
      <w:pPr>
        <w:ind w:left="792" w:firstLine="360"/>
      </w:pPr>
      <w:rPr>
        <w:rFonts w:ascii="Times New Roman" w:cs="Times New Roman" w:eastAsia="Times New Roman" w:hAnsi="Times New Roman"/>
        <w:sz w:val="24"/>
        <w:szCs w:val="24"/>
      </w:rPr>
    </w:lvl>
    <w:lvl w:ilvl="2">
      <w:start w:val="1"/>
      <w:numFmt w:val="decimal"/>
      <w:lvlText w:val="%1.%2.%3."/>
      <w:lvlJc w:val="left"/>
      <w:pPr>
        <w:ind w:left="1224" w:firstLine="720"/>
      </w:pPr>
      <w:rPr/>
    </w:lvl>
    <w:lvl w:ilvl="3">
      <w:start w:val="1"/>
      <w:numFmt w:val="decimal"/>
      <w:lvlText w:val="%1.%2.%3.%4."/>
      <w:lvlJc w:val="left"/>
      <w:pPr>
        <w:ind w:left="1728" w:firstLine="1080"/>
      </w:pPr>
      <w:rPr/>
    </w:lvl>
    <w:lvl w:ilvl="4">
      <w:start w:val="1"/>
      <w:numFmt w:val="decimal"/>
      <w:lvlText w:val="%1.%2.%3.%4.%5."/>
      <w:lvlJc w:val="left"/>
      <w:pPr>
        <w:ind w:left="2232" w:firstLine="1440"/>
      </w:pPr>
      <w:rPr/>
    </w:lvl>
    <w:lvl w:ilvl="5">
      <w:start w:val="1"/>
      <w:numFmt w:val="decimal"/>
      <w:lvlText w:val="%1.%2.%3.%4.%5.%6."/>
      <w:lvlJc w:val="left"/>
      <w:pPr>
        <w:ind w:left="2736" w:firstLine="1800"/>
      </w:pPr>
      <w:rPr/>
    </w:lvl>
    <w:lvl w:ilvl="6">
      <w:start w:val="1"/>
      <w:numFmt w:val="decimal"/>
      <w:lvlText w:val="%1.%2.%3.%4.%5.%6.%7."/>
      <w:lvlJc w:val="left"/>
      <w:pPr>
        <w:ind w:left="3240" w:firstLine="2160"/>
      </w:pPr>
      <w:rPr/>
    </w:lvl>
    <w:lvl w:ilvl="7">
      <w:start w:val="1"/>
      <w:numFmt w:val="decimal"/>
      <w:lvlText w:val="%1.%2.%3.%4.%5.%6.%7.%8."/>
      <w:lvlJc w:val="left"/>
      <w:pPr>
        <w:ind w:left="3744" w:firstLine="2519"/>
      </w:pPr>
      <w:rPr/>
    </w:lvl>
    <w:lvl w:ilvl="8">
      <w:start w:val="1"/>
      <w:numFmt w:val="decimal"/>
      <w:lvlText w:val="%1.%2.%3.%4.%5.%6.%7.%8.%9."/>
      <w:lvlJc w:val="left"/>
      <w:pPr>
        <w:ind w:left="4320" w:firstLine="2880"/>
      </w:pPr>
      <w:rPr/>
    </w:lvl>
  </w:abstractNum>
  <w:abstractNum w:abstractNumId="2">
    <w:lvl w:ilvl="0">
      <w:start w:val="1"/>
      <w:numFmt w:val="upperLetter"/>
      <w:lvlText w:val="%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59"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2.png"/><Relationship Id="rId13" Type="http://schemas.openxmlformats.org/officeDocument/2006/relationships/image" Target="media/image19.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4.png"/><Relationship Id="rId14" Type="http://schemas.openxmlformats.org/officeDocument/2006/relationships/image" Target="media/image18.png"/><Relationship Id="rId17" Type="http://schemas.openxmlformats.org/officeDocument/2006/relationships/image" Target="media/image23.png"/><Relationship Id="rId16" Type="http://schemas.openxmlformats.org/officeDocument/2006/relationships/image" Target="media/image2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7.png"/><Relationship Id="rId18"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