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Pr="008D4AF4" w:rsidRDefault="008D4AF4" w:rsidP="008D4AF4">
      <w:pPr>
        <w:jc w:val="center"/>
        <w:rPr>
          <w:rFonts w:ascii="Arial" w:hAnsi="Arial" w:cs="Arial"/>
          <w:sz w:val="72"/>
          <w:szCs w:val="72"/>
        </w:rPr>
      </w:pPr>
      <w:r w:rsidRPr="008D4AF4">
        <w:rPr>
          <w:rFonts w:ascii="Arial" w:hAnsi="Arial" w:cs="Arial"/>
          <w:sz w:val="72"/>
          <w:szCs w:val="72"/>
        </w:rPr>
        <w:t>CAPA</w:t>
      </w:r>
    </w:p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Default="008D4AF4"/>
    <w:p w:rsidR="008D4AF4" w:rsidRPr="008D4AF4" w:rsidRDefault="008D4AF4" w:rsidP="008D4AF4">
      <w:pPr>
        <w:jc w:val="center"/>
        <w:rPr>
          <w:rFonts w:ascii="Arial" w:hAnsi="Arial" w:cs="Arial"/>
          <w:sz w:val="72"/>
          <w:szCs w:val="72"/>
        </w:rPr>
      </w:pPr>
      <w:r w:rsidRPr="008D4AF4">
        <w:rPr>
          <w:rFonts w:ascii="Arial" w:hAnsi="Arial" w:cs="Arial"/>
          <w:sz w:val="72"/>
          <w:szCs w:val="72"/>
        </w:rPr>
        <w:t>CONTRA CAPA</w:t>
      </w: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Pr="008D4AF4" w:rsidRDefault="00A85003" w:rsidP="008D4AF4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RESUMO</w:t>
      </w: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Pr="00A85003" w:rsidRDefault="00A85003" w:rsidP="00A85003">
      <w:pPr>
        <w:jc w:val="center"/>
        <w:rPr>
          <w:rFonts w:ascii="Arial" w:hAnsi="Arial" w:cs="Arial"/>
          <w:sz w:val="32"/>
          <w:szCs w:val="32"/>
        </w:rPr>
      </w:pPr>
      <w:r w:rsidRPr="00A85003">
        <w:rPr>
          <w:rFonts w:ascii="Arial" w:hAnsi="Arial" w:cs="Arial"/>
          <w:sz w:val="32"/>
          <w:szCs w:val="32"/>
        </w:rPr>
        <w:lastRenderedPageBreak/>
        <w:t>SUMÁRIO</w:t>
      </w:r>
    </w:p>
    <w:p w:rsidR="00A85003" w:rsidRPr="00A85003" w:rsidRDefault="00A85003" w:rsidP="00A85003">
      <w:pPr>
        <w:jc w:val="center"/>
        <w:rPr>
          <w:rFonts w:ascii="Arial" w:hAnsi="Arial" w:cs="Arial"/>
          <w:sz w:val="32"/>
          <w:szCs w:val="32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A85003" w:rsidRDefault="00A85003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6C5AC2" w:rsidRDefault="006C5AC2" w:rsidP="006C5AC2">
      <w:pPr>
        <w:jc w:val="center"/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Pr="006C5AC2" w:rsidRDefault="006C5AC2" w:rsidP="006717F9">
      <w:pPr>
        <w:rPr>
          <w:rFonts w:ascii="Arial" w:hAnsi="Arial" w:cs="Arial"/>
          <w:sz w:val="32"/>
          <w:szCs w:val="32"/>
        </w:rPr>
      </w:pPr>
      <w:r w:rsidRPr="006C5AC2">
        <w:rPr>
          <w:rFonts w:ascii="Arial" w:hAnsi="Arial" w:cs="Arial"/>
          <w:sz w:val="32"/>
          <w:szCs w:val="32"/>
        </w:rPr>
        <w:t>Introdução</w:t>
      </w:r>
    </w:p>
    <w:p w:rsidR="008D4AF4" w:rsidRPr="006C5AC2" w:rsidRDefault="008D4AF4">
      <w:pPr>
        <w:rPr>
          <w:rFonts w:ascii="Arial" w:hAnsi="Arial" w:cs="Arial"/>
          <w:sz w:val="32"/>
          <w:szCs w:val="32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8D4AF4" w:rsidRDefault="008D4AF4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6C5AC2" w:rsidRDefault="006C5AC2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6C5AC2" w:rsidRDefault="006C5AC2" w:rsidP="00441AB5">
      <w:pPr>
        <w:rPr>
          <w:rFonts w:ascii="Arial" w:hAnsi="Arial" w:cs="Arial"/>
          <w:sz w:val="40"/>
          <w:szCs w:val="40"/>
        </w:rPr>
      </w:pPr>
    </w:p>
    <w:p w:rsidR="006C5AC2" w:rsidRDefault="008C34DA" w:rsidP="00441AB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Desafios no a</w:t>
      </w:r>
      <w:r w:rsidR="00A62DCE">
        <w:rPr>
          <w:rFonts w:ascii="Arial" w:hAnsi="Arial" w:cs="Arial"/>
          <w:sz w:val="32"/>
          <w:szCs w:val="32"/>
        </w:rPr>
        <w:t xml:space="preserve">companhamento </w:t>
      </w:r>
      <w:r>
        <w:rPr>
          <w:rFonts w:ascii="Arial" w:hAnsi="Arial" w:cs="Arial"/>
          <w:sz w:val="32"/>
          <w:szCs w:val="32"/>
        </w:rPr>
        <w:t>de</w:t>
      </w:r>
      <w:r w:rsidR="00D75796" w:rsidRPr="00D75796">
        <w:rPr>
          <w:rFonts w:ascii="Arial" w:hAnsi="Arial" w:cs="Arial"/>
          <w:sz w:val="32"/>
          <w:szCs w:val="32"/>
        </w:rPr>
        <w:t xml:space="preserve"> pacientes </w:t>
      </w:r>
      <w:r>
        <w:rPr>
          <w:rFonts w:ascii="Arial" w:hAnsi="Arial" w:cs="Arial"/>
          <w:sz w:val="32"/>
          <w:szCs w:val="32"/>
        </w:rPr>
        <w:t>em</w:t>
      </w:r>
      <w:r w:rsidR="00D75796" w:rsidRPr="00D75796">
        <w:rPr>
          <w:rFonts w:ascii="Arial" w:hAnsi="Arial" w:cs="Arial"/>
          <w:sz w:val="32"/>
          <w:szCs w:val="32"/>
        </w:rPr>
        <w:t xml:space="preserve"> âmbito hospitalar</w:t>
      </w:r>
    </w:p>
    <w:p w:rsidR="00477E29" w:rsidRDefault="00477E29" w:rsidP="00441AB5">
      <w:pPr>
        <w:rPr>
          <w:rFonts w:ascii="Arial" w:hAnsi="Arial" w:cs="Arial"/>
          <w:sz w:val="32"/>
          <w:szCs w:val="32"/>
        </w:rPr>
      </w:pPr>
    </w:p>
    <w:p w:rsidR="00477E29" w:rsidRDefault="00F9539F" w:rsidP="00F9539F">
      <w:pPr>
        <w:ind w:firstLine="567"/>
      </w:pPr>
      <w:r>
        <w:rPr>
          <w:rFonts w:ascii="Arial" w:hAnsi="Arial" w:cs="Arial"/>
          <w:sz w:val="24"/>
          <w:szCs w:val="24"/>
        </w:rPr>
        <w:t>Hoje em dia u</w:t>
      </w:r>
      <w:r w:rsidR="00477E29" w:rsidRPr="00F9539F">
        <w:rPr>
          <w:rFonts w:ascii="Arial" w:hAnsi="Arial" w:cs="Arial"/>
          <w:sz w:val="24"/>
          <w:szCs w:val="24"/>
        </w:rPr>
        <w:t>m dos grandes desafios enfrentados em ambientes hospi</w:t>
      </w:r>
      <w:r>
        <w:rPr>
          <w:rFonts w:ascii="Arial" w:hAnsi="Arial" w:cs="Arial"/>
          <w:sz w:val="24"/>
          <w:szCs w:val="24"/>
        </w:rPr>
        <w:t xml:space="preserve">talares está na questão da organização, recepção e atendimento adequado para cada indivíduo juntamente com a interpretação </w:t>
      </w:r>
      <w:r w:rsidR="00F72686">
        <w:rPr>
          <w:rFonts w:ascii="Arial" w:hAnsi="Arial" w:cs="Arial"/>
          <w:sz w:val="24"/>
          <w:szCs w:val="24"/>
        </w:rPr>
        <w:t>idealizada de</w:t>
      </w:r>
      <w:r>
        <w:rPr>
          <w:rFonts w:ascii="Arial" w:hAnsi="Arial" w:cs="Arial"/>
          <w:sz w:val="24"/>
          <w:szCs w:val="24"/>
        </w:rPr>
        <w:t xml:space="preserve"> diagnósticos realizados </w:t>
      </w:r>
      <w:r w:rsidR="00F72686">
        <w:rPr>
          <w:rFonts w:ascii="Arial" w:hAnsi="Arial" w:cs="Arial"/>
          <w:sz w:val="24"/>
          <w:szCs w:val="24"/>
        </w:rPr>
        <w:t>nos pacientes, pois é comum serem realizados diagnósticos não substanciais onde o individuo não recebe o acompanhamento apropriado para sua condição, isso geralmente ocorre na maioria das vezes em hospitais públicos onde há grande procura de atendimento</w:t>
      </w:r>
      <w:r w:rsidR="005C4A7B">
        <w:rPr>
          <w:rFonts w:ascii="Arial" w:hAnsi="Arial" w:cs="Arial"/>
          <w:sz w:val="24"/>
          <w:szCs w:val="24"/>
        </w:rPr>
        <w:t>s</w:t>
      </w:r>
      <w:r w:rsidR="00F72686">
        <w:rPr>
          <w:rFonts w:ascii="Arial" w:hAnsi="Arial" w:cs="Arial"/>
          <w:sz w:val="24"/>
          <w:szCs w:val="24"/>
        </w:rPr>
        <w:t xml:space="preserve"> </w:t>
      </w:r>
      <w:r w:rsidR="002C13C8">
        <w:rPr>
          <w:rFonts w:ascii="Arial" w:hAnsi="Arial" w:cs="Arial"/>
          <w:sz w:val="24"/>
          <w:szCs w:val="24"/>
        </w:rPr>
        <w:t xml:space="preserve">voltados </w:t>
      </w:r>
      <w:r w:rsidR="005C4A7B">
        <w:rPr>
          <w:rFonts w:ascii="Arial" w:hAnsi="Arial" w:cs="Arial"/>
          <w:sz w:val="24"/>
          <w:szCs w:val="24"/>
        </w:rPr>
        <w:t xml:space="preserve">para </w:t>
      </w:r>
      <w:r w:rsidR="00792CA5">
        <w:rPr>
          <w:rFonts w:ascii="Arial" w:hAnsi="Arial" w:cs="Arial"/>
          <w:sz w:val="24"/>
          <w:szCs w:val="24"/>
        </w:rPr>
        <w:t xml:space="preserve">as mais </w:t>
      </w:r>
      <w:r w:rsidR="00F72686">
        <w:rPr>
          <w:rFonts w:ascii="Arial" w:hAnsi="Arial" w:cs="Arial"/>
          <w:sz w:val="24"/>
          <w:szCs w:val="24"/>
        </w:rPr>
        <w:t>diversas situações de saúde, desd</w:t>
      </w:r>
      <w:r w:rsidR="00986D94">
        <w:rPr>
          <w:rFonts w:ascii="Arial" w:hAnsi="Arial" w:cs="Arial"/>
          <w:sz w:val="24"/>
          <w:szCs w:val="24"/>
        </w:rPr>
        <w:t xml:space="preserve">e ocorrências </w:t>
      </w:r>
      <w:r w:rsidR="00F72686">
        <w:rPr>
          <w:rFonts w:ascii="Arial" w:hAnsi="Arial" w:cs="Arial"/>
          <w:sz w:val="24"/>
          <w:szCs w:val="24"/>
        </w:rPr>
        <w:t>simples até a</w:t>
      </w:r>
      <w:r w:rsidR="00010A68">
        <w:rPr>
          <w:rFonts w:ascii="Arial" w:hAnsi="Arial" w:cs="Arial"/>
          <w:sz w:val="24"/>
          <w:szCs w:val="24"/>
        </w:rPr>
        <w:t>s</w:t>
      </w:r>
      <w:r w:rsidR="00F72686">
        <w:rPr>
          <w:rFonts w:ascii="Arial" w:hAnsi="Arial" w:cs="Arial"/>
          <w:sz w:val="24"/>
          <w:szCs w:val="24"/>
        </w:rPr>
        <w:t xml:space="preserve"> mais complexa</w:t>
      </w:r>
      <w:r w:rsidR="00010A68">
        <w:rPr>
          <w:rFonts w:ascii="Arial" w:hAnsi="Arial" w:cs="Arial"/>
          <w:sz w:val="24"/>
          <w:szCs w:val="24"/>
        </w:rPr>
        <w:t>s</w:t>
      </w:r>
      <w:r w:rsidR="00792CA5">
        <w:rPr>
          <w:rFonts w:ascii="Arial" w:hAnsi="Arial" w:cs="Arial"/>
          <w:sz w:val="24"/>
          <w:szCs w:val="24"/>
        </w:rPr>
        <w:t>.</w:t>
      </w:r>
      <w:r w:rsidR="002E65D8">
        <w:rPr>
          <w:rFonts w:ascii="Arial" w:hAnsi="Arial" w:cs="Arial"/>
          <w:sz w:val="24"/>
          <w:szCs w:val="24"/>
        </w:rPr>
        <w:t xml:space="preserve">( CITAÇÃO INDIRETA </w:t>
      </w:r>
      <w:hyperlink r:id="rId6" w:history="1">
        <w:r w:rsidR="002E65D8">
          <w:rPr>
            <w:rStyle w:val="Hyperlink"/>
          </w:rPr>
          <w:t>chrome-extension://oemmndcbldboiebfnladdacbdfmadadm/http://bibliotecadigital.fgv.br/ojs/index.php/rap/article/download/9381/8444</w:t>
        </w:r>
      </w:hyperlink>
      <w:r w:rsidR="002E65D8">
        <w:t xml:space="preserve"> – </w:t>
      </w:r>
      <w:r w:rsidR="002E65D8" w:rsidRPr="0074671C">
        <w:rPr>
          <w:b/>
        </w:rPr>
        <w:t>atendimento hospitalar</w:t>
      </w:r>
      <w:r w:rsidR="002E65D8">
        <w:t>.)</w:t>
      </w:r>
    </w:p>
    <w:p w:rsidR="00BB7413" w:rsidRDefault="00BB7413" w:rsidP="00F9539F">
      <w:pPr>
        <w:ind w:firstLine="567"/>
      </w:pPr>
    </w:p>
    <w:p w:rsidR="00BB7413" w:rsidRPr="00BB7413" w:rsidRDefault="00BB7413" w:rsidP="00F9539F">
      <w:pPr>
        <w:ind w:firstLine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o cenário vivenciado pelos usuários da rede pública de saúde </w:t>
      </w:r>
      <w:r w:rsidR="007F2170">
        <w:rPr>
          <w:rFonts w:ascii="Arial" w:hAnsi="Arial" w:cs="Arial"/>
          <w:sz w:val="24"/>
          <w:szCs w:val="24"/>
        </w:rPr>
        <w:t xml:space="preserve">é </w:t>
      </w:r>
      <w:bookmarkStart w:id="0" w:name="_GoBack"/>
      <w:bookmarkEnd w:id="0"/>
    </w:p>
    <w:p w:rsidR="002E65D8" w:rsidRDefault="002E65D8" w:rsidP="00F9539F">
      <w:pPr>
        <w:ind w:firstLine="567"/>
        <w:rPr>
          <w:rFonts w:ascii="Arial" w:hAnsi="Arial" w:cs="Arial"/>
          <w:sz w:val="24"/>
          <w:szCs w:val="24"/>
        </w:rPr>
      </w:pPr>
    </w:p>
    <w:p w:rsidR="002E65D8" w:rsidRDefault="002E65D8" w:rsidP="00F9539F">
      <w:pPr>
        <w:ind w:firstLine="567"/>
        <w:rPr>
          <w:rFonts w:ascii="Arial" w:hAnsi="Arial" w:cs="Arial"/>
          <w:sz w:val="24"/>
          <w:szCs w:val="24"/>
        </w:rPr>
      </w:pPr>
    </w:p>
    <w:p w:rsidR="002E65D8" w:rsidRPr="00F9539F" w:rsidRDefault="002E65D8" w:rsidP="00F9539F">
      <w:pPr>
        <w:ind w:firstLine="567"/>
        <w:rPr>
          <w:rFonts w:ascii="Arial" w:hAnsi="Arial" w:cs="Arial"/>
          <w:sz w:val="24"/>
          <w:szCs w:val="24"/>
        </w:rPr>
      </w:pPr>
    </w:p>
    <w:p w:rsidR="00477E29" w:rsidRPr="00F9539F" w:rsidRDefault="00477E29" w:rsidP="00441AB5">
      <w:pPr>
        <w:rPr>
          <w:rFonts w:ascii="Arial" w:hAnsi="Arial" w:cs="Arial"/>
          <w:sz w:val="24"/>
          <w:szCs w:val="24"/>
        </w:rPr>
      </w:pPr>
    </w:p>
    <w:p w:rsidR="00477E29" w:rsidRDefault="00477E29" w:rsidP="00441AB5">
      <w:pPr>
        <w:rPr>
          <w:rFonts w:ascii="Arial" w:hAnsi="Arial" w:cs="Arial"/>
          <w:sz w:val="32"/>
          <w:szCs w:val="32"/>
        </w:rPr>
      </w:pPr>
    </w:p>
    <w:p w:rsidR="00441AB5" w:rsidRDefault="00441AB5" w:rsidP="00441AB5">
      <w:pPr>
        <w:rPr>
          <w:rFonts w:ascii="Arial" w:hAnsi="Arial" w:cs="Arial"/>
          <w:sz w:val="32"/>
          <w:szCs w:val="32"/>
        </w:rPr>
      </w:pPr>
    </w:p>
    <w:p w:rsidR="00441AB5" w:rsidRDefault="00441AB5" w:rsidP="00441AB5">
      <w:pPr>
        <w:rPr>
          <w:rFonts w:ascii="Arial" w:hAnsi="Arial" w:cs="Arial"/>
          <w:sz w:val="32"/>
          <w:szCs w:val="32"/>
        </w:rPr>
      </w:pPr>
    </w:p>
    <w:p w:rsidR="008C34DA" w:rsidRDefault="008C34DA" w:rsidP="00441AB5">
      <w:pPr>
        <w:jc w:val="center"/>
        <w:rPr>
          <w:rFonts w:ascii="Arial" w:hAnsi="Arial" w:cs="Arial"/>
          <w:sz w:val="32"/>
          <w:szCs w:val="32"/>
        </w:rPr>
      </w:pPr>
    </w:p>
    <w:p w:rsidR="00FF4533" w:rsidRDefault="00FF4533">
      <w:pPr>
        <w:rPr>
          <w:rFonts w:ascii="Arial" w:hAnsi="Arial" w:cs="Arial"/>
          <w:sz w:val="32"/>
          <w:szCs w:val="32"/>
        </w:rPr>
      </w:pPr>
    </w:p>
    <w:p w:rsidR="008C34DA" w:rsidRDefault="008C34DA">
      <w:pPr>
        <w:rPr>
          <w:rFonts w:ascii="Arial" w:hAnsi="Arial" w:cs="Arial"/>
          <w:sz w:val="32"/>
          <w:szCs w:val="32"/>
        </w:rPr>
      </w:pPr>
    </w:p>
    <w:p w:rsidR="008C34DA" w:rsidRPr="00D75796" w:rsidRDefault="008C34DA">
      <w:pPr>
        <w:rPr>
          <w:rFonts w:ascii="Arial" w:hAnsi="Arial" w:cs="Arial"/>
          <w:sz w:val="32"/>
          <w:szCs w:val="32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Default="00D75796">
      <w:pPr>
        <w:rPr>
          <w:rFonts w:ascii="Arial" w:hAnsi="Arial" w:cs="Arial"/>
          <w:sz w:val="40"/>
          <w:szCs w:val="40"/>
        </w:rPr>
      </w:pPr>
    </w:p>
    <w:p w:rsidR="00D75796" w:rsidRPr="008D4AF4" w:rsidRDefault="00D75796">
      <w:pPr>
        <w:rPr>
          <w:rFonts w:ascii="Arial" w:hAnsi="Arial" w:cs="Arial"/>
          <w:sz w:val="40"/>
          <w:szCs w:val="40"/>
        </w:rPr>
      </w:pPr>
    </w:p>
    <w:p w:rsidR="008D4AF4" w:rsidRDefault="008D4AF4">
      <w:r>
        <w:t>Paciente 59 anos</w:t>
      </w:r>
    </w:p>
    <w:p w:rsidR="008D4AF4" w:rsidRDefault="008D4AF4">
      <w:r>
        <w:t>Mulher</w:t>
      </w:r>
    </w:p>
    <w:p w:rsidR="008D4AF4" w:rsidRDefault="008D4AF4">
      <w:r>
        <w:t xml:space="preserve">ICC – Insuficiência cardíaca congestiva </w:t>
      </w:r>
    </w:p>
    <w:p w:rsidR="008D4AF4" w:rsidRDefault="008D4AF4">
      <w:r>
        <w:t xml:space="preserve">DPCO- Doença Pulmonar Obstrutiva Crônica </w:t>
      </w:r>
    </w:p>
    <w:p w:rsidR="008D4AF4" w:rsidRDefault="008D4AF4">
      <w:r>
        <w:t xml:space="preserve">HAS- Hipertensão Arterial Sistêmica </w:t>
      </w:r>
    </w:p>
    <w:p w:rsidR="008D4AF4" w:rsidRDefault="008D4AF4">
      <w:r>
        <w:lastRenderedPageBreak/>
        <w:t xml:space="preserve">Broncopneumonia </w:t>
      </w:r>
    </w:p>
    <w:p w:rsidR="008D4AF4" w:rsidRDefault="008D4AF4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1C3907" w:rsidRDefault="001C3907"/>
    <w:p w:rsidR="00DF702B" w:rsidRDefault="00DF702B"/>
    <w:p w:rsidR="00DF702B" w:rsidRDefault="00DF702B"/>
    <w:p w:rsidR="001C3907" w:rsidRDefault="004A6A81">
      <w:pPr>
        <w:rPr>
          <w:rFonts w:ascii="Arial" w:hAnsi="Arial" w:cs="Arial"/>
          <w:sz w:val="24"/>
          <w:szCs w:val="24"/>
        </w:rPr>
      </w:pPr>
      <w:r w:rsidRPr="00DF702B">
        <w:rPr>
          <w:rFonts w:ascii="Arial" w:hAnsi="Arial" w:cs="Arial"/>
          <w:sz w:val="24"/>
          <w:szCs w:val="24"/>
        </w:rPr>
        <w:t>Referência</w:t>
      </w:r>
      <w:r w:rsidR="001C3907" w:rsidRPr="00DF702B">
        <w:rPr>
          <w:rFonts w:ascii="Arial" w:hAnsi="Arial" w:cs="Arial"/>
          <w:sz w:val="24"/>
          <w:szCs w:val="24"/>
        </w:rPr>
        <w:t xml:space="preserve"> Bibliográficas</w:t>
      </w:r>
    </w:p>
    <w:p w:rsidR="004A6A81" w:rsidRDefault="004A6A81">
      <w:pPr>
        <w:rPr>
          <w:rFonts w:ascii="Arial" w:hAnsi="Arial" w:cs="Arial"/>
          <w:sz w:val="24"/>
          <w:szCs w:val="24"/>
        </w:rPr>
      </w:pPr>
    </w:p>
    <w:p w:rsidR="004A6A81" w:rsidRDefault="00607E13">
      <w:pPr>
        <w:rPr>
          <w:b/>
        </w:rPr>
      </w:pPr>
      <w:hyperlink r:id="rId7" w:history="1">
        <w:r w:rsidR="004A6A81">
          <w:rPr>
            <w:rStyle w:val="Hyperlink"/>
          </w:rPr>
          <w:t>https://www.redalyc.org/html/3997/399738121012/</w:t>
        </w:r>
      </w:hyperlink>
      <w:r w:rsidR="004A6A81">
        <w:t xml:space="preserve"> - </w:t>
      </w:r>
      <w:r w:rsidR="004A6A81" w:rsidRPr="004A6A81">
        <w:rPr>
          <w:b/>
        </w:rPr>
        <w:t xml:space="preserve">OBESIDADE </w:t>
      </w:r>
    </w:p>
    <w:p w:rsidR="00046DB2" w:rsidRDefault="00046DB2">
      <w:pPr>
        <w:rPr>
          <w:b/>
        </w:rPr>
      </w:pPr>
    </w:p>
    <w:p w:rsidR="00046DB2" w:rsidRDefault="00607E13">
      <w:pPr>
        <w:rPr>
          <w:b/>
        </w:rPr>
      </w:pPr>
      <w:hyperlink r:id="rId8" w:history="1">
        <w:r w:rsidR="00046DB2">
          <w:rPr>
            <w:rStyle w:val="Hyperlink"/>
          </w:rPr>
          <w:t>chrome-extension://oemmndcbldboiebfnladdacbdfmadadm/http://www.scielo.br/pdf/%0D/csc/v12n4/02.pdf</w:t>
        </w:r>
      </w:hyperlink>
      <w:r w:rsidR="00046DB2">
        <w:t xml:space="preserve"> </w:t>
      </w:r>
      <w:r w:rsidR="00161E47" w:rsidRPr="00161E47">
        <w:rPr>
          <w:b/>
        </w:rPr>
        <w:t>–</w:t>
      </w:r>
      <w:r w:rsidR="00046DB2" w:rsidRPr="00161E47">
        <w:rPr>
          <w:b/>
        </w:rPr>
        <w:t xml:space="preserve"> </w:t>
      </w:r>
      <w:r w:rsidR="00161E47" w:rsidRPr="00161E47">
        <w:rPr>
          <w:b/>
        </w:rPr>
        <w:t>Assistência hospitalar</w:t>
      </w:r>
    </w:p>
    <w:p w:rsidR="00161E47" w:rsidRDefault="00161E47">
      <w:pPr>
        <w:rPr>
          <w:rFonts w:ascii="Arial" w:hAnsi="Arial" w:cs="Arial"/>
          <w:b/>
          <w:sz w:val="24"/>
          <w:szCs w:val="24"/>
        </w:rPr>
      </w:pPr>
    </w:p>
    <w:p w:rsidR="00161E47" w:rsidRPr="00161E47" w:rsidRDefault="00161E47">
      <w:pPr>
        <w:rPr>
          <w:rFonts w:ascii="Arial" w:hAnsi="Arial" w:cs="Arial"/>
          <w:b/>
          <w:sz w:val="24"/>
          <w:szCs w:val="24"/>
        </w:rPr>
      </w:pPr>
    </w:p>
    <w:sectPr w:rsidR="00161E47" w:rsidRPr="00161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7E13" w:rsidRDefault="00607E13" w:rsidP="008D4AF4">
      <w:pPr>
        <w:spacing w:after="0" w:line="240" w:lineRule="auto"/>
      </w:pPr>
      <w:r>
        <w:separator/>
      </w:r>
    </w:p>
  </w:endnote>
  <w:endnote w:type="continuationSeparator" w:id="0">
    <w:p w:rsidR="00607E13" w:rsidRDefault="00607E13" w:rsidP="008D4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7E13" w:rsidRDefault="00607E13" w:rsidP="008D4AF4">
      <w:pPr>
        <w:spacing w:after="0" w:line="240" w:lineRule="auto"/>
      </w:pPr>
      <w:r>
        <w:separator/>
      </w:r>
    </w:p>
  </w:footnote>
  <w:footnote w:type="continuationSeparator" w:id="0">
    <w:p w:rsidR="00607E13" w:rsidRDefault="00607E13" w:rsidP="008D4A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F4"/>
    <w:rsid w:val="00010A68"/>
    <w:rsid w:val="00046DB2"/>
    <w:rsid w:val="00161E47"/>
    <w:rsid w:val="001C3907"/>
    <w:rsid w:val="002A23E2"/>
    <w:rsid w:val="002C13C8"/>
    <w:rsid w:val="002E65D8"/>
    <w:rsid w:val="00441AB5"/>
    <w:rsid w:val="00477E29"/>
    <w:rsid w:val="004A6A81"/>
    <w:rsid w:val="005C4A7B"/>
    <w:rsid w:val="00607E13"/>
    <w:rsid w:val="006717F9"/>
    <w:rsid w:val="006C5AC2"/>
    <w:rsid w:val="0074671C"/>
    <w:rsid w:val="00792CA5"/>
    <w:rsid w:val="007F2170"/>
    <w:rsid w:val="008C34DA"/>
    <w:rsid w:val="008D4AF4"/>
    <w:rsid w:val="00986D94"/>
    <w:rsid w:val="00A62DCE"/>
    <w:rsid w:val="00A85003"/>
    <w:rsid w:val="00A944FA"/>
    <w:rsid w:val="00BB7413"/>
    <w:rsid w:val="00CC412B"/>
    <w:rsid w:val="00D43865"/>
    <w:rsid w:val="00D75796"/>
    <w:rsid w:val="00DF702B"/>
    <w:rsid w:val="00F72686"/>
    <w:rsid w:val="00F9539F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5C7A0"/>
  <w15:chartTrackingRefBased/>
  <w15:docId w15:val="{B2E53564-1C01-4C75-A21E-DA8D0853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D4A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D4AF4"/>
  </w:style>
  <w:style w:type="paragraph" w:styleId="Rodap">
    <w:name w:val="footer"/>
    <w:basedOn w:val="Normal"/>
    <w:link w:val="RodapChar"/>
    <w:uiPriority w:val="99"/>
    <w:unhideWhenUsed/>
    <w:rsid w:val="008D4A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D4AF4"/>
  </w:style>
  <w:style w:type="character" w:styleId="Hyperlink">
    <w:name w:val="Hyperlink"/>
    <w:basedOn w:val="Fontepargpadro"/>
    <w:uiPriority w:val="99"/>
    <w:semiHidden/>
    <w:unhideWhenUsed/>
    <w:rsid w:val="004A6A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rome-extension://oemmndcbldboiebfnladdacbdfmadadm/http:/www.scielo.br/pdf/%0D/csc/v12n4/02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alyc.org/html/3997/39973812101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hrome-extension://oemmndcbldboiebfnladdacbdfmadadm/http:/bibliotecadigital.fgv.br/ojs/index.php/rap/article/download/9381/8444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PEREIRA DE ARAUJO</dc:creator>
  <cp:keywords/>
  <dc:description/>
  <cp:lastModifiedBy> WILLIAM PEREIRA DE ARAUJO</cp:lastModifiedBy>
  <cp:revision>16</cp:revision>
  <dcterms:created xsi:type="dcterms:W3CDTF">2019-05-23T13:24:00Z</dcterms:created>
  <dcterms:modified xsi:type="dcterms:W3CDTF">2019-05-26T22:46:00Z</dcterms:modified>
</cp:coreProperties>
</file>