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B5689" w14:textId="228A838B" w:rsidR="00F046D0" w:rsidRDefault="00F046D0" w:rsidP="0044746C">
      <w:pPr>
        <w:pStyle w:val="Titolo1"/>
        <w:jc w:val="center"/>
        <w:rPr>
          <w:lang w:eastAsia="it-IT"/>
        </w:rPr>
      </w:pPr>
      <w:r>
        <w:rPr>
          <w:lang w:eastAsia="it-IT"/>
        </w:rPr>
        <w:t>Videogame Store – Antonio Binanti</w:t>
      </w:r>
    </w:p>
    <w:p w14:paraId="102F7921" w14:textId="77777777" w:rsidR="00F046D0" w:rsidRPr="00F046D0" w:rsidRDefault="00F046D0" w:rsidP="00F046D0">
      <w:pPr>
        <w:rPr>
          <w:lang w:eastAsia="it-IT"/>
        </w:rPr>
      </w:pPr>
    </w:p>
    <w:p w14:paraId="176BF6AF" w14:textId="232487D2" w:rsidR="00064ABC" w:rsidRPr="00064ABC" w:rsidRDefault="00064ABC" w:rsidP="00064ABC">
      <w:pPr>
        <w:rPr>
          <w:lang w:eastAsia="it-IT"/>
        </w:rPr>
      </w:pPr>
      <w:r w:rsidRPr="00064ABC">
        <w:rPr>
          <w:lang w:eastAsia="it-IT"/>
        </w:rPr>
        <w:t>Il progetto "Videogame Store" è stato sviluppato per creare una piattaforma di e-commerce dedicata alla vendita di videogiochi. L'obiettivo principale era fornire un'interfaccia utente intuitiva e funzionale che permettesse agli utenti di navigare, cercare</w:t>
      </w:r>
      <w:r>
        <w:rPr>
          <w:lang w:eastAsia="it-IT"/>
        </w:rPr>
        <w:t xml:space="preserve">, </w:t>
      </w:r>
      <w:r w:rsidRPr="00064ABC">
        <w:rPr>
          <w:lang w:eastAsia="it-IT"/>
        </w:rPr>
        <w:t>acquistare</w:t>
      </w:r>
      <w:r>
        <w:rPr>
          <w:lang w:eastAsia="it-IT"/>
        </w:rPr>
        <w:t xml:space="preserve"> e recensire</w:t>
      </w:r>
      <w:r w:rsidRPr="00064ABC">
        <w:rPr>
          <w:lang w:eastAsia="it-IT"/>
        </w:rPr>
        <w:t xml:space="preserve"> videogiochi in modo semplice e veloce.</w:t>
      </w:r>
    </w:p>
    <w:p w14:paraId="23E36760" w14:textId="77777777" w:rsidR="00064ABC" w:rsidRDefault="00064ABC" w:rsidP="00064ABC">
      <w:pPr>
        <w:pStyle w:val="Titolo2"/>
        <w:rPr>
          <w:rFonts w:eastAsia="Times New Roman"/>
          <w:lang w:eastAsia="it-IT"/>
        </w:rPr>
      </w:pPr>
      <w:r w:rsidRPr="00064ABC">
        <w:rPr>
          <w:rFonts w:eastAsia="Times New Roman"/>
          <w:lang w:eastAsia="it-IT"/>
        </w:rPr>
        <w:t>Caratteristiche Principali</w:t>
      </w:r>
    </w:p>
    <w:p w14:paraId="7B20ACE9" w14:textId="3DADC0F8" w:rsidR="00064ABC" w:rsidRPr="00064ABC" w:rsidRDefault="00064ABC" w:rsidP="00064ABC">
      <w:pPr>
        <w:rPr>
          <w:lang w:eastAsia="it-IT"/>
        </w:rPr>
      </w:pPr>
      <w:r>
        <w:rPr>
          <w:lang w:eastAsia="it-IT"/>
        </w:rPr>
        <w:t>Di seguito vengono descritte le caratteristiche principali del videogame store:</w:t>
      </w:r>
    </w:p>
    <w:p w14:paraId="66019282" w14:textId="01BE60FA" w:rsidR="00064ABC" w:rsidRPr="00064ABC" w:rsidRDefault="00064ABC" w:rsidP="00064ABC">
      <w:pPr>
        <w:pStyle w:val="Paragrafoelenco"/>
        <w:numPr>
          <w:ilvl w:val="0"/>
          <w:numId w:val="3"/>
        </w:numPr>
        <w:rPr>
          <w:lang w:eastAsia="it-IT"/>
        </w:rPr>
      </w:pPr>
      <w:r w:rsidRPr="00064ABC">
        <w:rPr>
          <w:b/>
          <w:bCs/>
          <w:lang w:eastAsia="it-IT"/>
        </w:rPr>
        <w:t>Catalogo di Videogiochi</w:t>
      </w:r>
      <w:r w:rsidRPr="00064ABC">
        <w:rPr>
          <w:lang w:eastAsia="it-IT"/>
        </w:rPr>
        <w:t xml:space="preserve">: </w:t>
      </w:r>
      <w:r>
        <w:rPr>
          <w:lang w:eastAsia="it-IT"/>
        </w:rPr>
        <w:t xml:space="preserve">Un catalogo </w:t>
      </w:r>
      <w:r w:rsidRPr="00064ABC">
        <w:rPr>
          <w:lang w:eastAsia="it-IT"/>
        </w:rPr>
        <w:t>di videogiochi</w:t>
      </w:r>
      <w:r>
        <w:rPr>
          <w:lang w:eastAsia="it-IT"/>
        </w:rPr>
        <w:t xml:space="preserve"> con ordine personalizzato in base alle preferenze passate dell’utente</w:t>
      </w:r>
      <w:r w:rsidRPr="00064ABC">
        <w:rPr>
          <w:lang w:eastAsia="it-IT"/>
        </w:rPr>
        <w:t xml:space="preserve">. Gli utenti possono sfogliare e filtrare i giochi in base alle loro </w:t>
      </w:r>
      <w:r>
        <w:rPr>
          <w:lang w:eastAsia="it-IT"/>
        </w:rPr>
        <w:t>titolo, prezzo e genere</w:t>
      </w:r>
      <w:r w:rsidRPr="00064ABC">
        <w:rPr>
          <w:lang w:eastAsia="it-IT"/>
        </w:rPr>
        <w:t>.</w:t>
      </w:r>
    </w:p>
    <w:p w14:paraId="655E6DC0" w14:textId="2ACD7AC4" w:rsidR="00064ABC" w:rsidRPr="00064ABC" w:rsidRDefault="00064ABC" w:rsidP="00064ABC">
      <w:pPr>
        <w:pStyle w:val="Paragrafoelenco"/>
        <w:numPr>
          <w:ilvl w:val="0"/>
          <w:numId w:val="3"/>
        </w:numPr>
        <w:rPr>
          <w:lang w:eastAsia="it-IT"/>
        </w:rPr>
      </w:pPr>
      <w:r w:rsidRPr="00064ABC">
        <w:rPr>
          <w:b/>
          <w:bCs/>
          <w:lang w:eastAsia="it-IT"/>
        </w:rPr>
        <w:t>Sistema di Ricerca</w:t>
      </w:r>
      <w:r w:rsidRPr="00064ABC">
        <w:rPr>
          <w:lang w:eastAsia="it-IT"/>
        </w:rPr>
        <w:t>: Funzionalità di ricerca che permette agli utenti di trovare videogiochi specifici utilizzando parole chiave, filtri e ordinamenti.</w:t>
      </w:r>
    </w:p>
    <w:p w14:paraId="72A5477F" w14:textId="0ED53E1E" w:rsidR="00064ABC" w:rsidRPr="00064ABC" w:rsidRDefault="00064ABC" w:rsidP="00064ABC">
      <w:pPr>
        <w:pStyle w:val="Paragrafoelenco"/>
        <w:numPr>
          <w:ilvl w:val="0"/>
          <w:numId w:val="3"/>
        </w:numPr>
        <w:rPr>
          <w:lang w:eastAsia="it-IT"/>
        </w:rPr>
      </w:pPr>
      <w:r w:rsidRPr="00064ABC">
        <w:rPr>
          <w:b/>
          <w:bCs/>
          <w:lang w:eastAsia="it-IT"/>
        </w:rPr>
        <w:t>Carrello e Acquisti</w:t>
      </w:r>
      <w:r w:rsidRPr="00064ABC">
        <w:rPr>
          <w:lang w:eastAsia="it-IT"/>
        </w:rPr>
        <w:t>: Un carrello virtuale dove gli utenti possono aggiungere i giochi desiderati e procedere con l'acquisto.</w:t>
      </w:r>
    </w:p>
    <w:p w14:paraId="49B4D0CB" w14:textId="77777777" w:rsidR="00064ABC" w:rsidRDefault="00064ABC" w:rsidP="00064ABC">
      <w:pPr>
        <w:pStyle w:val="Paragrafoelenco"/>
        <w:numPr>
          <w:ilvl w:val="0"/>
          <w:numId w:val="3"/>
        </w:numPr>
        <w:rPr>
          <w:lang w:eastAsia="it-IT"/>
        </w:rPr>
      </w:pPr>
      <w:r w:rsidRPr="00064ABC">
        <w:rPr>
          <w:b/>
          <w:bCs/>
          <w:lang w:eastAsia="it-IT"/>
        </w:rPr>
        <w:t>Recensioni e Valutazioni</w:t>
      </w:r>
      <w:r w:rsidRPr="00064ABC">
        <w:rPr>
          <w:lang w:eastAsia="it-IT"/>
        </w:rPr>
        <w:t>: Gli utenti possono lasciare recensioni e valutazioni sui giochi acquistati, aiutando altri acquirenti a fare scelte informate.</w:t>
      </w:r>
    </w:p>
    <w:p w14:paraId="528CFCF8" w14:textId="2FAB0BD7" w:rsidR="00BB7974" w:rsidRPr="00CA76A6" w:rsidRDefault="00BB7974" w:rsidP="00064ABC">
      <w:pPr>
        <w:pStyle w:val="Paragrafoelenco"/>
        <w:numPr>
          <w:ilvl w:val="0"/>
          <w:numId w:val="3"/>
        </w:numPr>
        <w:rPr>
          <w:lang w:eastAsia="it-IT"/>
        </w:rPr>
      </w:pPr>
      <w:r>
        <w:rPr>
          <w:b/>
          <w:bCs/>
          <w:lang w:eastAsia="it-IT"/>
        </w:rPr>
        <w:t>Sistema di notifiche</w:t>
      </w:r>
      <w:r w:rsidRPr="00BB7974">
        <w:rPr>
          <w:lang w:eastAsia="it-IT"/>
        </w:rPr>
        <w:t>:</w:t>
      </w:r>
      <w:r>
        <w:rPr>
          <w:lang w:eastAsia="it-IT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Il sistema di notifiche permette di avvisare l'utente ogni volta che viene inserito o modificato un nuovo videogioco nello store, mentre avviserà l'admin ogni volta che un utente effettuerà un'azione su un videogioco.</w:t>
      </w:r>
    </w:p>
    <w:p w14:paraId="389AD8E7" w14:textId="77777777" w:rsidR="00CA76A6" w:rsidRPr="00064ABC" w:rsidRDefault="00CA76A6" w:rsidP="00CA76A6">
      <w:pPr>
        <w:rPr>
          <w:lang w:eastAsia="it-IT"/>
        </w:rPr>
      </w:pPr>
    </w:p>
    <w:p w14:paraId="4EAA174C" w14:textId="77777777" w:rsidR="00064ABC" w:rsidRPr="00064ABC" w:rsidRDefault="00064ABC" w:rsidP="00CA76A6">
      <w:pPr>
        <w:pStyle w:val="Titolo2"/>
        <w:rPr>
          <w:rFonts w:eastAsia="Times New Roman"/>
          <w:lang w:eastAsia="it-IT"/>
        </w:rPr>
      </w:pPr>
      <w:r w:rsidRPr="00064ABC">
        <w:rPr>
          <w:rFonts w:eastAsia="Times New Roman"/>
          <w:lang w:eastAsia="it-IT"/>
        </w:rPr>
        <w:t>Architettura del Sistema</w:t>
      </w:r>
    </w:p>
    <w:p w14:paraId="6E4C8F74" w14:textId="1AF63DD3" w:rsidR="00064ABC" w:rsidRPr="00064ABC" w:rsidRDefault="00064ABC" w:rsidP="00064ABC">
      <w:pPr>
        <w:rPr>
          <w:lang w:eastAsia="it-IT"/>
        </w:rPr>
      </w:pPr>
      <w:r w:rsidRPr="00064ABC">
        <w:rPr>
          <w:lang w:eastAsia="it-IT"/>
        </w:rPr>
        <w:t xml:space="preserve">Il sistema è stato progettato utilizzando </w:t>
      </w:r>
      <w:r w:rsidR="00BB7974">
        <w:rPr>
          <w:lang w:eastAsia="it-IT"/>
        </w:rPr>
        <w:t>diversi moduli, ciascuno con funzionalità specifiche</w:t>
      </w:r>
      <w:r w:rsidRPr="00064ABC">
        <w:rPr>
          <w:lang w:eastAsia="it-IT"/>
        </w:rPr>
        <w:t>. Ecco una panoramica dell'architettura:</w:t>
      </w:r>
    </w:p>
    <w:p w14:paraId="41005E61" w14:textId="75D7450D" w:rsidR="00CA76A6" w:rsidRDefault="00CA76A6" w:rsidP="00CA76A6">
      <w:pPr>
        <w:pStyle w:val="Paragrafoelenco"/>
        <w:numPr>
          <w:ilvl w:val="0"/>
          <w:numId w:val="5"/>
        </w:numPr>
      </w:pPr>
      <w:r w:rsidRPr="00CA76A6">
        <w:rPr>
          <w:rStyle w:val="Enfasigrassetto"/>
          <w:rFonts w:ascii="Segoe UI" w:eastAsiaTheme="majorEastAsia" w:hAnsi="Segoe UI" w:cs="Segoe UI"/>
          <w:color w:val="0D0D0D"/>
          <w:bdr w:val="single" w:sz="2" w:space="0" w:color="E3E3E3" w:frame="1"/>
        </w:rPr>
        <w:t>Backend (C++)</w:t>
      </w:r>
      <w:r>
        <w:t xml:space="preserve">: </w:t>
      </w:r>
      <w:proofErr w:type="gramStart"/>
      <w:r>
        <w:t>E’</w:t>
      </w:r>
      <w:proofErr w:type="gramEnd"/>
      <w:r>
        <w:t xml:space="preserve"> stato utilizzato C++ per gestire la logica del negozio e la persistenza dei dati nel database. Per la persistenza dati viene utilizzato un database MongoDB. Implementa funzionalità come la gestione dei videogiochi, delle prenotazioni, delle recensioni e dell’ordinamento personalizzato. </w:t>
      </w:r>
      <w:proofErr w:type="gramStart"/>
      <w:r>
        <w:t>Inoltre</w:t>
      </w:r>
      <w:proofErr w:type="gramEnd"/>
      <w:r>
        <w:t xml:space="preserve"> effettua un sistema di autenticazione tramite jwt.</w:t>
      </w:r>
    </w:p>
    <w:p w14:paraId="74F47AFA" w14:textId="4DB97145" w:rsidR="00CA76A6" w:rsidRDefault="00CA76A6" w:rsidP="00CA76A6">
      <w:pPr>
        <w:pStyle w:val="Paragrafoelenco"/>
        <w:numPr>
          <w:ilvl w:val="0"/>
          <w:numId w:val="5"/>
        </w:numPr>
      </w:pPr>
      <w:r>
        <w:rPr>
          <w:rStyle w:val="Enfasigrassetto"/>
          <w:rFonts w:ascii="Segoe UI" w:eastAsiaTheme="majorEastAsia" w:hAnsi="Segoe UI" w:cs="Segoe UI"/>
          <w:color w:val="0D0D0D"/>
          <w:bdr w:val="single" w:sz="2" w:space="0" w:color="E3E3E3" w:frame="1"/>
        </w:rPr>
        <w:t>Middleware e gestore notifiche</w:t>
      </w:r>
      <w:r w:rsidRPr="00CA76A6">
        <w:rPr>
          <w:rStyle w:val="Enfasigrassetto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 (Go)</w:t>
      </w:r>
      <w:r>
        <w:t xml:space="preserve">: </w:t>
      </w:r>
      <w:proofErr w:type="gramStart"/>
      <w:r>
        <w:t>E’</w:t>
      </w:r>
      <w:proofErr w:type="gramEnd"/>
      <w:r>
        <w:t xml:space="preserve"> stato utilizzato Go per creare un servizio middleware tra frontend e backend. </w:t>
      </w:r>
      <w:proofErr w:type="gramStart"/>
      <w:r>
        <w:t>In particolare</w:t>
      </w:r>
      <w:proofErr w:type="gramEnd"/>
      <w:r>
        <w:t xml:space="preserve"> il modulo gestisce le richieste http provenienti dal frontend</w:t>
      </w:r>
      <w:r w:rsidR="00F55010">
        <w:t xml:space="preserve">, le elabora e le inoltra al backent tramite una socket TCP, e lo stesso avviene per il verso opposto. </w:t>
      </w:r>
      <w:proofErr w:type="gramStart"/>
      <w:r w:rsidR="00F55010">
        <w:t>Inoltre</w:t>
      </w:r>
      <w:proofErr w:type="gramEnd"/>
      <w:r w:rsidR="00F55010">
        <w:t xml:space="preserve"> questo modulo gestisce il sistema di notifiche rivolto agli utenti e all’admin per informali su ciò che avviene all’interno del videogame store.</w:t>
      </w:r>
    </w:p>
    <w:p w14:paraId="3E3AFA3E" w14:textId="2DF00B67" w:rsidR="00F25BAF" w:rsidRDefault="00F25BAF" w:rsidP="00F25BAF">
      <w:pPr>
        <w:pStyle w:val="Paragrafoelenco"/>
        <w:numPr>
          <w:ilvl w:val="0"/>
          <w:numId w:val="5"/>
        </w:numPr>
      </w:pPr>
      <w:r>
        <w:rPr>
          <w:rStyle w:val="Enfasigrassetto"/>
          <w:rFonts w:ascii="Segoe UI" w:eastAsiaTheme="majorEastAsia" w:hAnsi="Segoe UI" w:cs="Segoe UI"/>
          <w:color w:val="0D0D0D"/>
          <w:bdr w:val="single" w:sz="2" w:space="0" w:color="E3E3E3" w:frame="1"/>
        </w:rPr>
        <w:lastRenderedPageBreak/>
        <w:t>UI</w:t>
      </w:r>
      <w:r w:rsidRPr="00CA76A6">
        <w:rPr>
          <w:rStyle w:val="Enfasigrassetto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 (Python)</w:t>
      </w:r>
      <w:r>
        <w:t xml:space="preserve">: </w:t>
      </w:r>
      <w:proofErr w:type="gramStart"/>
      <w:r>
        <w:t>E’</w:t>
      </w:r>
      <w:proofErr w:type="gramEnd"/>
      <w:r>
        <w:t xml:space="preserve"> stato utilizzato Python per implementare l'interfaccia utente. Nello specifico è stato utilizzato il framework per gli endpoint e il caricamento delle varie pagine.</w:t>
      </w:r>
    </w:p>
    <w:p w14:paraId="239A29BF" w14:textId="4DCC45B6" w:rsidR="00F55010" w:rsidRDefault="00F55010" w:rsidP="00F55010">
      <w:r>
        <w:t>Segue l’architettura generale dell’applicativo, in seguito verrano approfonditi i vari moduli.</w:t>
      </w:r>
    </w:p>
    <w:p w14:paraId="500A9223" w14:textId="77174266" w:rsidR="00F55010" w:rsidRDefault="00DC10DC" w:rsidP="00F55010">
      <w:r>
        <w:rPr>
          <w:noProof/>
        </w:rPr>
        <w:drawing>
          <wp:anchor distT="0" distB="0" distL="114300" distR="114300" simplePos="0" relativeHeight="251658240" behindDoc="0" locked="0" layoutInCell="1" allowOverlap="1" wp14:anchorId="525B41D5" wp14:editId="13A80065">
            <wp:simplePos x="0" y="0"/>
            <wp:positionH relativeFrom="column">
              <wp:posOffset>-623917</wp:posOffset>
            </wp:positionH>
            <wp:positionV relativeFrom="paragraph">
              <wp:posOffset>837</wp:posOffset>
            </wp:positionV>
            <wp:extent cx="7425674" cy="3117273"/>
            <wp:effectExtent l="0" t="0" r="4445" b="6985"/>
            <wp:wrapTopAndBottom/>
            <wp:docPr id="360240005" name="Immagine 1" descr="Immagine che contiene testo, diagramma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40005" name="Immagine 1" descr="Immagine che contiene testo, diagramma, schermata, design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5674" cy="3117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D6B86" w14:textId="322DCA44" w:rsidR="005A3295" w:rsidRDefault="005A3295" w:rsidP="005A3295">
      <w:pPr>
        <w:pStyle w:val="Titolo2"/>
      </w:pPr>
      <w:r>
        <w:t>Modulo Backend</w:t>
      </w:r>
      <w:r w:rsidR="009A3664">
        <w:t xml:space="preserve"> (C++)</w:t>
      </w:r>
    </w:p>
    <w:p w14:paraId="70A2EFC2" w14:textId="77777777" w:rsidR="005A3295" w:rsidRDefault="005A3295" w:rsidP="005A3295"/>
    <w:p w14:paraId="35D4DDE3" w14:textId="77777777" w:rsidR="005A3295" w:rsidRDefault="005A3295" w:rsidP="005A3295">
      <w:r>
        <w:t>Il modulo Backend è responsabile della gestione della logica del negozio di videogiochi e della persistenza dei dati nel database. È implementato in C++ e utilizza diverse librerie per gestire le operazioni di rete, l'interazione con MongoDB, l'autenticazione tramite JWT e altro ancora.</w:t>
      </w:r>
    </w:p>
    <w:p w14:paraId="42512368" w14:textId="77777777" w:rsidR="005A3295" w:rsidRDefault="005A3295" w:rsidP="005A3295"/>
    <w:p w14:paraId="3DC833BC" w14:textId="20315FF4" w:rsidR="005A3295" w:rsidRDefault="005A3295" w:rsidP="005A3295">
      <w:pPr>
        <w:pStyle w:val="Titolo3"/>
      </w:pPr>
      <w:r>
        <w:t>Descrizione dei Componenti Principali</w:t>
      </w:r>
    </w:p>
    <w:p w14:paraId="44757CCD" w14:textId="77777777" w:rsidR="005A3295" w:rsidRDefault="005A3295" w:rsidP="005A3295"/>
    <w:p w14:paraId="6A41A594" w14:textId="2DCE44AD" w:rsidR="005A3295" w:rsidRDefault="005A3295" w:rsidP="005A3295">
      <w:pPr>
        <w:pStyle w:val="Paragrafoelenco"/>
        <w:numPr>
          <w:ilvl w:val="0"/>
          <w:numId w:val="6"/>
        </w:numPr>
      </w:pPr>
      <w:r w:rsidRPr="005A3295">
        <w:rPr>
          <w:b/>
          <w:bCs/>
        </w:rPr>
        <w:t>main.cpp</w:t>
      </w:r>
      <w:r>
        <w:t>:</w:t>
      </w:r>
    </w:p>
    <w:p w14:paraId="5788D3EC" w14:textId="77777777" w:rsidR="003C35F0" w:rsidRDefault="003C35F0" w:rsidP="0022737A">
      <w:pPr>
        <w:ind w:left="708"/>
      </w:pPr>
      <w:r>
        <w:t xml:space="preserve">Il file </w:t>
      </w:r>
      <w:r w:rsidRPr="003C35F0">
        <w:rPr>
          <w:i/>
          <w:iCs/>
        </w:rPr>
        <w:t>main.cpp</w:t>
      </w:r>
      <w:r>
        <w:t xml:space="preserve"> costituisce il cuore del sistema, gestendo la configurazione, l'inizializzazione e l'esecuzione del server TCP. Esso carica le impostazioni dal file </w:t>
      </w:r>
      <w:r w:rsidRPr="003C35F0">
        <w:rPr>
          <w:i/>
          <w:iCs/>
        </w:rPr>
        <w:t>config.ini</w:t>
      </w:r>
      <w:r>
        <w:t xml:space="preserve"> per stabilire la connessione con il database MongoDB e avviare il server sulla porta specificata. Il server accetta connessioni dai client in arrivo, gestendo ogni connessione in un thread separato per migliorare le prestazioni complessive. L'ascolto continuo delle connessioni e l'elaborazione delle richieste dei client avvengono in modo concorrente, garantendo una risposta tempestiva </w:t>
      </w:r>
      <w:proofErr w:type="gramStart"/>
      <w:r>
        <w:t>e</w:t>
      </w:r>
      <w:proofErr w:type="gramEnd"/>
      <w:r>
        <w:t xml:space="preserve"> efficiente.</w:t>
      </w:r>
    </w:p>
    <w:p w14:paraId="6C0A1C29" w14:textId="77777777" w:rsidR="005A3295" w:rsidRDefault="005A3295" w:rsidP="003C35F0">
      <w:pPr>
        <w:ind w:left="708"/>
      </w:pPr>
    </w:p>
    <w:p w14:paraId="5AE73D17" w14:textId="19D5ECBB" w:rsidR="005A3295" w:rsidRPr="005A3295" w:rsidRDefault="005A3295" w:rsidP="005A3295">
      <w:pPr>
        <w:pStyle w:val="Paragrafoelenco"/>
        <w:numPr>
          <w:ilvl w:val="0"/>
          <w:numId w:val="6"/>
        </w:numPr>
        <w:rPr>
          <w:b/>
          <w:bCs/>
        </w:rPr>
      </w:pPr>
      <w:r w:rsidRPr="005A3295">
        <w:rPr>
          <w:b/>
          <w:bCs/>
        </w:rPr>
        <w:lastRenderedPageBreak/>
        <w:t>handler.h:</w:t>
      </w:r>
    </w:p>
    <w:p w14:paraId="05A52FEF" w14:textId="1E709027" w:rsidR="005A3295" w:rsidRDefault="003C35F0" w:rsidP="0022737A">
      <w:pPr>
        <w:ind w:left="708"/>
      </w:pPr>
      <w:r>
        <w:t xml:space="preserve">Il file </w:t>
      </w:r>
      <w:r w:rsidRPr="003C35F0">
        <w:rPr>
          <w:i/>
          <w:iCs/>
        </w:rPr>
        <w:t>handler.h</w:t>
      </w:r>
      <w:r>
        <w:t xml:space="preserve"> contiene le funzioni necessarie per gestire una vasta gamma di operazioni richieste dai client, come il login, la registrazione, il recupero di informazioni sugli utenti e sui giochi, l'aggiunta e la gestione di recensioni, prenotazioni e acquisti. Le richieste degli utenti vengono autenticate utilizzando JSON Web Token (JWT), verificati ad ogni richiesta per garantire la sicurezza e l'autenticità delle operazioni. Le funzioni specifiche operano in modo coerente con il sistema di gestione delle sessioni utente, che prevede il rilascio e la gestione dei JWT validi per un massimo di due ore.</w:t>
      </w:r>
    </w:p>
    <w:p w14:paraId="2D2C8E4F" w14:textId="16070334" w:rsidR="005A3295" w:rsidRDefault="005A3295" w:rsidP="005A3295">
      <w:pPr>
        <w:pStyle w:val="Paragrafoelenco"/>
        <w:numPr>
          <w:ilvl w:val="0"/>
          <w:numId w:val="6"/>
        </w:numPr>
      </w:pPr>
      <w:r w:rsidRPr="00300E92">
        <w:rPr>
          <w:b/>
          <w:bCs/>
        </w:rPr>
        <w:t>MongoDB.h</w:t>
      </w:r>
      <w:r>
        <w:t>:</w:t>
      </w:r>
    </w:p>
    <w:p w14:paraId="3B5ADC45" w14:textId="4D1A4933" w:rsidR="005A3295" w:rsidRPr="008B0926" w:rsidRDefault="0022737A" w:rsidP="0022737A">
      <w:pPr>
        <w:ind w:left="708"/>
        <w:rPr>
          <w:b/>
          <w:bCs/>
        </w:rPr>
      </w:pPr>
      <w:r>
        <w:t xml:space="preserve">Nel file </w:t>
      </w:r>
      <w:r w:rsidRPr="0022737A">
        <w:rPr>
          <w:i/>
          <w:iCs/>
        </w:rPr>
        <w:t>MongoDB.h</w:t>
      </w:r>
      <w:r>
        <w:t xml:space="preserve">, la classe singleton </w:t>
      </w:r>
      <w:r w:rsidRPr="0022737A">
        <w:rPr>
          <w:i/>
          <w:iCs/>
        </w:rPr>
        <w:t>MongoDB</w:t>
      </w:r>
      <w:r>
        <w:t xml:space="preserve"> facilita l'interazione con il database MongoDB, gestendo operazioni CRUD relative agli utenti, ai giochi, alle recensioni, alle prenotazioni e agli acquisti. Le funzioni di autenticazione come </w:t>
      </w:r>
      <w:r w:rsidRPr="0022737A">
        <w:rPr>
          <w:i/>
          <w:iCs/>
        </w:rPr>
        <w:t>signup</w:t>
      </w:r>
      <w:r>
        <w:t xml:space="preserve"> e </w:t>
      </w:r>
      <w:r w:rsidRPr="0022737A">
        <w:rPr>
          <w:i/>
          <w:iCs/>
        </w:rPr>
        <w:t>login</w:t>
      </w:r>
      <w:r>
        <w:t xml:space="preserve"> permettono agli utenti di registrarsi e accedere in modo sicuro. Il file utilizza la libreria </w:t>
      </w:r>
      <w:proofErr w:type="gramStart"/>
      <w:r w:rsidRPr="0022737A">
        <w:rPr>
          <w:i/>
          <w:iCs/>
        </w:rPr>
        <w:t>nlohmann::</w:t>
      </w:r>
      <w:proofErr w:type="gramEnd"/>
      <w:r w:rsidRPr="0022737A">
        <w:rPr>
          <w:i/>
          <w:iCs/>
        </w:rPr>
        <w:t>json</w:t>
      </w:r>
      <w:r>
        <w:t xml:space="preserve"> per manipolare dati in formato JSON, facilitando la trasmissione e la gestione dei dati tra il backend e il client.</w:t>
      </w:r>
    </w:p>
    <w:p w14:paraId="27C11F88" w14:textId="11D308A2" w:rsidR="005A3295" w:rsidRDefault="005A3295" w:rsidP="008B0926">
      <w:pPr>
        <w:pStyle w:val="Paragrafoelenco"/>
        <w:numPr>
          <w:ilvl w:val="0"/>
          <w:numId w:val="6"/>
        </w:numPr>
        <w:rPr>
          <w:b/>
          <w:bCs/>
        </w:rPr>
      </w:pPr>
      <w:r w:rsidRPr="008B0926">
        <w:rPr>
          <w:b/>
          <w:bCs/>
        </w:rPr>
        <w:t>SocketTcp.h:</w:t>
      </w:r>
    </w:p>
    <w:p w14:paraId="396FB220" w14:textId="0F6814C4" w:rsidR="003C35F0" w:rsidRDefault="003C35F0" w:rsidP="0022737A">
      <w:pPr>
        <w:ind w:left="708"/>
      </w:pPr>
      <w:r>
        <w:t xml:space="preserve">Infine, il componente </w:t>
      </w:r>
      <w:r w:rsidRPr="003C35F0">
        <w:rPr>
          <w:i/>
          <w:iCs/>
        </w:rPr>
        <w:t>SocketTcp.h</w:t>
      </w:r>
      <w:r>
        <w:t xml:space="preserve"> implementa le funzionalità di connessione, ascolto e comunicazione tra il backend e il client GO tramite socket TCP</w:t>
      </w:r>
      <w:r w:rsidR="00520DF9">
        <w:t xml:space="preserve"> </w:t>
      </w:r>
      <w:r>
        <w:t xml:space="preserve">tilizzando le librerie </w:t>
      </w:r>
      <w:r w:rsidRPr="00520DF9">
        <w:rPr>
          <w:i/>
          <w:iCs/>
        </w:rPr>
        <w:t>winsock2.h</w:t>
      </w:r>
      <w:r>
        <w:t xml:space="preserve"> e </w:t>
      </w:r>
      <w:r w:rsidRPr="00520DF9">
        <w:rPr>
          <w:i/>
          <w:iCs/>
        </w:rPr>
        <w:t>ws2tcpip.h</w:t>
      </w:r>
      <w:r>
        <w:t xml:space="preserve"> su piattaforma Windows. </w:t>
      </w:r>
      <w:r w:rsidR="00520DF9">
        <w:t>Consente</w:t>
      </w:r>
      <w:r>
        <w:t xml:space="preserve"> al sistema di scambiare messaggi terminati dal carattere "|" per indicare la fine del messaggio, assicurando una comunicazione affidabile e robusta tra i componenti del sistema.</w:t>
      </w:r>
    </w:p>
    <w:p w14:paraId="195FAD16" w14:textId="18ACD4E2" w:rsidR="00BE6BF4" w:rsidRDefault="00BE6BF4" w:rsidP="0022737A">
      <w:pPr>
        <w:ind w:left="708"/>
      </w:pPr>
      <w:r>
        <w:t xml:space="preserve">La configurazione del socket avviene tramite la funzione </w:t>
      </w:r>
      <w:r w:rsidRPr="005A7885">
        <w:rPr>
          <w:i/>
          <w:iCs/>
        </w:rPr>
        <w:t>setupHints</w:t>
      </w:r>
      <w:r>
        <w:t xml:space="preserve">, che imposta i parametri di connessione specificando l'uso del protocollo TCP e configurando l'indirizzo e la porta. Una volta configurato, il socket viene creato con la funzione </w:t>
      </w:r>
      <w:r w:rsidRPr="005A7885">
        <w:rPr>
          <w:i/>
          <w:iCs/>
        </w:rPr>
        <w:t>createSocket</w:t>
      </w:r>
      <w:r>
        <w:t>, che gestisce anche il binding nel caso del server.</w:t>
      </w:r>
    </w:p>
    <w:p w14:paraId="73131494" w14:textId="3396221E" w:rsidR="00BE6BF4" w:rsidRDefault="00BE6BF4" w:rsidP="0022737A">
      <w:pPr>
        <w:ind w:left="708"/>
      </w:pPr>
      <w:r>
        <w:t xml:space="preserve">La gestione delle connessioni in entrata è realizzata con la funzione </w:t>
      </w:r>
      <w:r w:rsidRPr="005A7885">
        <w:rPr>
          <w:i/>
          <w:iCs/>
        </w:rPr>
        <w:t>listenForConnections</w:t>
      </w:r>
      <w:r>
        <w:t xml:space="preserve">, che mette il socket in ascolto per le connessioni dei client. Quando una nuova connessione viene accettata, la funzione </w:t>
      </w:r>
      <w:r w:rsidRPr="005A7885">
        <w:rPr>
          <w:i/>
          <w:iCs/>
        </w:rPr>
        <w:t>acceptConnection</w:t>
      </w:r>
      <w:r>
        <w:t xml:space="preserve"> crea un nuovo socket per la comunicazione con il client.</w:t>
      </w:r>
    </w:p>
    <w:p w14:paraId="0C26A041" w14:textId="21A7AD6B" w:rsidR="00BE6BF4" w:rsidRDefault="00BE6BF4" w:rsidP="0022737A">
      <w:pPr>
        <w:ind w:left="708"/>
      </w:pPr>
      <w:r>
        <w:t xml:space="preserve">Per la comunicazione vera e propria, SocketTcp include le funzioni </w:t>
      </w:r>
      <w:r w:rsidRPr="005A7885">
        <w:rPr>
          <w:i/>
          <w:iCs/>
        </w:rPr>
        <w:t>sendMessage</w:t>
      </w:r>
      <w:r>
        <w:t xml:space="preserve"> e </w:t>
      </w:r>
      <w:r w:rsidRPr="005A7885">
        <w:rPr>
          <w:i/>
          <w:iCs/>
        </w:rPr>
        <w:t>receiveMessage</w:t>
      </w:r>
      <w:r>
        <w:t>. La prima invia messaggi ai client, aggiungendo un carattere terminatore per facilitare la gestione dei messaggi completi, mentre la seconda riceve messaggi dai client e gestisce la chiusura delle connessioni.</w:t>
      </w:r>
    </w:p>
    <w:p w14:paraId="2D89A04F" w14:textId="38B4B784" w:rsidR="005A3295" w:rsidRDefault="00BE6BF4" w:rsidP="0022737A">
      <w:pPr>
        <w:ind w:left="708"/>
      </w:pPr>
      <w:r>
        <w:t xml:space="preserve">Infine, la classe gestisce la connessione al database MongoDB tramite la funzione </w:t>
      </w:r>
      <w:r w:rsidRPr="005A7885">
        <w:rPr>
          <w:i/>
          <w:iCs/>
        </w:rPr>
        <w:t>connect_to_mongodb</w:t>
      </w:r>
      <w:r>
        <w:t xml:space="preserve">, integrando le funzionalità di persistenza dei dati necessarie per il backend dell'applicazione. La funzione </w:t>
      </w:r>
      <w:r w:rsidRPr="005A7885">
        <w:rPr>
          <w:i/>
          <w:iCs/>
        </w:rPr>
        <w:t>cleanup</w:t>
      </w:r>
      <w:r>
        <w:t xml:space="preserve"> è utilizzata per liberare tutte le risorse allocate, chiudendo i socket e liberando la memoria allocata.</w:t>
      </w:r>
    </w:p>
    <w:p w14:paraId="1ED08E67" w14:textId="36D4BB66" w:rsidR="004A4FBC" w:rsidRDefault="005A3295" w:rsidP="0022737A">
      <w:pPr>
        <w:ind w:left="708"/>
      </w:pPr>
      <w:r>
        <w:lastRenderedPageBreak/>
        <w:t xml:space="preserve">Questa struttura modulare permette al backend di essere scalabile, mantenibile e di gestire </w:t>
      </w:r>
      <w:r w:rsidR="005A7885">
        <w:t>tutte le</w:t>
      </w:r>
      <w:r>
        <w:t xml:space="preserve"> operazioni richieste dal videogame store.</w:t>
      </w:r>
    </w:p>
    <w:p w14:paraId="19B203F8" w14:textId="77777777" w:rsidR="00187CE6" w:rsidRDefault="00187CE6" w:rsidP="005A3295"/>
    <w:p w14:paraId="3BA158D6" w14:textId="1408890E" w:rsidR="00187CE6" w:rsidRDefault="00187CE6" w:rsidP="00187CE6">
      <w:pPr>
        <w:pStyle w:val="Titolo2"/>
      </w:pPr>
      <w:r>
        <w:t>Middleware e gestore notifiche (GO)</w:t>
      </w:r>
    </w:p>
    <w:p w14:paraId="62C81A48" w14:textId="0542DD05" w:rsidR="00187CE6" w:rsidRDefault="00187CE6" w:rsidP="00187CE6">
      <w:pPr>
        <w:pStyle w:val="Paragrafoelenco"/>
        <w:numPr>
          <w:ilvl w:val="0"/>
          <w:numId w:val="15"/>
        </w:numPr>
        <w:rPr>
          <w:b/>
          <w:bCs/>
        </w:rPr>
      </w:pPr>
      <w:r w:rsidRPr="00187CE6">
        <w:rPr>
          <w:b/>
          <w:bCs/>
        </w:rPr>
        <w:t>Main.go:</w:t>
      </w:r>
    </w:p>
    <w:p w14:paraId="5ECC5B88" w14:textId="00021951" w:rsidR="00187CE6" w:rsidRDefault="00187CE6" w:rsidP="00187CE6">
      <w:pPr>
        <w:pStyle w:val="Paragrafoelenco"/>
      </w:pPr>
      <w:r w:rsidRPr="00121AAD">
        <w:t xml:space="preserve">Nella funzione </w:t>
      </w:r>
      <w:r w:rsidRPr="00121AAD">
        <w:rPr>
          <w:i/>
          <w:iCs/>
        </w:rPr>
        <w:t>main</w:t>
      </w:r>
      <w:r w:rsidRPr="00121AAD">
        <w:t xml:space="preserve">, </w:t>
      </w:r>
      <w:r w:rsidR="002B36B8" w:rsidRPr="00121AAD">
        <w:t xml:space="preserve">attraverso </w:t>
      </w:r>
      <w:r w:rsidRPr="00121AAD">
        <w:rPr>
          <w:i/>
          <w:iCs/>
        </w:rPr>
        <w:t>viper</w:t>
      </w:r>
      <w:r w:rsidR="002B36B8" w:rsidRPr="00121AAD">
        <w:t xml:space="preserve"> viene letto</w:t>
      </w:r>
      <w:r w:rsidRPr="00121AAD">
        <w:t xml:space="preserve"> un file di configurazione </w:t>
      </w:r>
      <w:proofErr w:type="gramStart"/>
      <w:r w:rsidR="002B36B8" w:rsidRPr="00121AAD">
        <w:rPr>
          <w:i/>
          <w:iCs/>
        </w:rPr>
        <w:t>config.in</w:t>
      </w:r>
      <w:r w:rsidR="002B36B8" w:rsidRPr="00121AAD">
        <w:t xml:space="preserve"> </w:t>
      </w:r>
      <w:r w:rsidRPr="00121AAD">
        <w:t>,</w:t>
      </w:r>
      <w:proofErr w:type="gramEnd"/>
      <w:r w:rsidRPr="00121AAD">
        <w:t xml:space="preserve"> </w:t>
      </w:r>
      <w:r w:rsidR="00121AAD">
        <w:t>contenente le informazioni sull</w:t>
      </w:r>
      <w:r w:rsidRPr="00121AAD">
        <w:t>e porte del server</w:t>
      </w:r>
      <w:r w:rsidR="002B36B8" w:rsidRPr="00121AAD">
        <w:t xml:space="preserve"> e</w:t>
      </w:r>
      <w:r w:rsidRPr="00121AAD">
        <w:t xml:space="preserve"> del socket TCP</w:t>
      </w:r>
      <w:r w:rsidR="00121AAD">
        <w:t>.</w:t>
      </w:r>
    </w:p>
    <w:p w14:paraId="55287037" w14:textId="1BBD93D6" w:rsidR="00121AAD" w:rsidRPr="00121AAD" w:rsidRDefault="00121AAD" w:rsidP="00187CE6">
      <w:pPr>
        <w:pStyle w:val="Paragrafoelenco"/>
      </w:pPr>
      <w:r>
        <w:t xml:space="preserve">Viene chiamata la funzione </w:t>
      </w:r>
      <w:r w:rsidRPr="00121AAD">
        <w:rPr>
          <w:i/>
          <w:iCs/>
        </w:rPr>
        <w:t>setupDatabase</w:t>
      </w:r>
      <w:r>
        <w:t xml:space="preserve"> che configurerà un database Sqlite per la persistenza delle informazioni relative alle notifiche.</w:t>
      </w:r>
    </w:p>
    <w:p w14:paraId="4D540D54" w14:textId="6994F3EE" w:rsidR="00187CE6" w:rsidRDefault="00187CE6" w:rsidP="00121AAD">
      <w:pPr>
        <w:pStyle w:val="Paragrafoelenco"/>
      </w:pPr>
      <w:r w:rsidRPr="00121AAD">
        <w:t xml:space="preserve">Il routing delle richieste HTTP è gestito con </w:t>
      </w:r>
      <w:r w:rsidRPr="00121AAD">
        <w:rPr>
          <w:i/>
          <w:iCs/>
        </w:rPr>
        <w:t>mux</w:t>
      </w:r>
      <w:r w:rsidRPr="00121AAD">
        <w:t xml:space="preserve">. Viene creato un router e configurato con varie route per gestire funzionalità del </w:t>
      </w:r>
      <w:r w:rsidR="00121AAD" w:rsidRPr="00121AAD">
        <w:t>Videogame store</w:t>
      </w:r>
      <w:r w:rsidRPr="00121AAD">
        <w:t xml:space="preserve">. Ogni route è associata a un </w:t>
      </w:r>
      <w:r w:rsidR="00121AAD" w:rsidRPr="00121AAD">
        <w:t>handler</w:t>
      </w:r>
      <w:r w:rsidRPr="00121AAD">
        <w:t xml:space="preserve"> specifico</w:t>
      </w:r>
      <w:r w:rsidR="00121AAD" w:rsidRPr="00121AAD">
        <w:t xml:space="preserve">, definito in </w:t>
      </w:r>
      <w:r w:rsidR="00121AAD" w:rsidRPr="00121AAD">
        <w:rPr>
          <w:i/>
          <w:iCs/>
        </w:rPr>
        <w:t>Handler.go</w:t>
      </w:r>
      <w:r w:rsidR="00121AAD" w:rsidRPr="00121AAD">
        <w:t>,</w:t>
      </w:r>
      <w:r w:rsidRPr="00121AAD">
        <w:t xml:space="preserve"> per eseguire operazioni come creazione utenti, login, recupero informazioni utenti, aggiunta e recupero giochi, gestione recensioni, prenotazioni, acquisti, e notifiche.</w:t>
      </w:r>
      <w:r w:rsidR="00121AAD">
        <w:t xml:space="preserve"> </w:t>
      </w:r>
      <w:r w:rsidRPr="00121AAD">
        <w:t xml:space="preserve">Il server HTTP viene avviato sulla porta specificata nel file di configurazione usando </w:t>
      </w:r>
      <w:proofErr w:type="gramStart"/>
      <w:r w:rsidRPr="00121AAD">
        <w:t>http.ListenAndServe</w:t>
      </w:r>
      <w:proofErr w:type="gramEnd"/>
      <w:r w:rsidRPr="00121AAD">
        <w:t>.</w:t>
      </w:r>
    </w:p>
    <w:p w14:paraId="171015F7" w14:textId="77777777" w:rsidR="00187CE6" w:rsidRDefault="00187CE6" w:rsidP="00187CE6">
      <w:pPr>
        <w:pStyle w:val="Paragrafoelenco"/>
      </w:pPr>
    </w:p>
    <w:p w14:paraId="05278725" w14:textId="50B159DC" w:rsidR="00187CE6" w:rsidRPr="00704444" w:rsidRDefault="00187CE6" w:rsidP="00187CE6">
      <w:pPr>
        <w:pStyle w:val="Paragrafoelenco"/>
        <w:numPr>
          <w:ilvl w:val="0"/>
          <w:numId w:val="15"/>
        </w:numPr>
        <w:rPr>
          <w:b/>
          <w:bCs/>
        </w:rPr>
      </w:pPr>
      <w:r w:rsidRPr="00704444">
        <w:rPr>
          <w:b/>
          <w:bCs/>
        </w:rPr>
        <w:t>Handler.go:</w:t>
      </w:r>
    </w:p>
    <w:p w14:paraId="23B12DFA" w14:textId="4960F042" w:rsidR="006D55E3" w:rsidRPr="00704444" w:rsidRDefault="006D55E3" w:rsidP="006D55E3">
      <w:pPr>
        <w:pStyle w:val="Paragrafoelenco"/>
      </w:pPr>
      <w:r w:rsidRPr="00704444">
        <w:t xml:space="preserve">Il file </w:t>
      </w:r>
      <w:r w:rsidRPr="00704444">
        <w:rPr>
          <w:i/>
          <w:iCs/>
        </w:rPr>
        <w:t>Handler.go</w:t>
      </w:r>
      <w:r w:rsidRPr="00704444">
        <w:t xml:space="preserve"> rappresenta il nucleo della gestione delle richieste HTTP nel sistema, fungendo da tramite tra il client che effettua le richieste tramite protocollo HTTP e il backend implementato in C++. Le funzioni definite in questo file si occupano di gestire varie operazioni come registrazione, accesso, aggiornamento e recupero di dati relativi agli utenti e ai giochi.</w:t>
      </w:r>
    </w:p>
    <w:p w14:paraId="59D3BEE3" w14:textId="03112356" w:rsidR="006D55E3" w:rsidRPr="00704444" w:rsidRDefault="006D55E3" w:rsidP="00121AAD">
      <w:pPr>
        <w:pStyle w:val="Paragrafoelenco"/>
      </w:pPr>
      <w:r w:rsidRPr="00704444">
        <w:t xml:space="preserve">Ogni funzione di handler decodifica i dati necessari dal corpo della richiesta o dai parametri, costruisce un messaggio adatto per le comunicazioni con il backend tramite socket TCP, e invia tale messaggio. Il backend processa la richiesta, esegue le operazioni necessarie e restituisce una risposta, che le funzioni di handler gestiscono per restituire al client </w:t>
      </w:r>
      <w:r w:rsidR="00121AAD" w:rsidRPr="00704444">
        <w:t>http. Tali risposte sono in formato</w:t>
      </w:r>
      <w:r w:rsidRPr="00704444">
        <w:t xml:space="preserve"> JSON </w:t>
      </w:r>
      <w:r w:rsidR="00121AAD" w:rsidRPr="00704444">
        <w:t>e possono contenere</w:t>
      </w:r>
      <w:r w:rsidRPr="00704444">
        <w:t xml:space="preserve"> i dati richiesti o un messaggio di errore in caso di problemi durante l'elaborazione della richiesta.</w:t>
      </w:r>
    </w:p>
    <w:p w14:paraId="0E3A2342" w14:textId="4E1E9F66" w:rsidR="006D55E3" w:rsidRPr="00704444" w:rsidRDefault="006D55E3" w:rsidP="007C2CED">
      <w:pPr>
        <w:pStyle w:val="Paragrafoelenco"/>
      </w:pPr>
      <w:r w:rsidRPr="00704444">
        <w:t>Le funzioni di handler si preoccupano anche di gestire gli errori durante la decodifica dei dati della richiesta, la comunicazione con il backend e la gestione delle risposte. Utilizzano un meccanismo di risposta standardizzato che include l'encoding dei dati in formato JSON prima di restituire la risposta al client, garantendo coerenza e uniformità nelle interazioni con il frontend.</w:t>
      </w:r>
    </w:p>
    <w:p w14:paraId="6BE3B8E1" w14:textId="6A2905E0" w:rsidR="006D55E3" w:rsidRPr="00704444" w:rsidRDefault="006D55E3" w:rsidP="007C2CED">
      <w:pPr>
        <w:pStyle w:val="Paragrafoelenco"/>
      </w:pPr>
      <w:r w:rsidRPr="00704444">
        <w:t xml:space="preserve">Oltre alla gestione delle operazioni CRUD (Create, Read, Update, Delete) per gli utenti e i giochi, </w:t>
      </w:r>
      <w:r w:rsidRPr="00704444">
        <w:rPr>
          <w:i/>
          <w:iCs/>
        </w:rPr>
        <w:t>Handler.go</w:t>
      </w:r>
      <w:r w:rsidRPr="00704444">
        <w:t xml:space="preserve"> include anche funzioni per la gestione delle notifiche agli utenti, aggiornando lo stato delle notifiche lette o non lette nel database </w:t>
      </w:r>
      <w:r w:rsidR="007C2CED" w:rsidRPr="00704444">
        <w:t>Sqlite</w:t>
      </w:r>
      <w:r w:rsidRPr="00704444">
        <w:t>.</w:t>
      </w:r>
    </w:p>
    <w:p w14:paraId="7A24A8DC" w14:textId="3C76A341" w:rsidR="00187CE6" w:rsidRPr="00F62299" w:rsidRDefault="00187CE6" w:rsidP="00187CE6">
      <w:pPr>
        <w:pStyle w:val="Paragrafoelenco"/>
        <w:numPr>
          <w:ilvl w:val="0"/>
          <w:numId w:val="15"/>
        </w:numPr>
        <w:rPr>
          <w:b/>
          <w:bCs/>
        </w:rPr>
      </w:pPr>
      <w:r w:rsidRPr="00F62299">
        <w:rPr>
          <w:b/>
          <w:bCs/>
        </w:rPr>
        <w:t>Database.go:</w:t>
      </w:r>
    </w:p>
    <w:p w14:paraId="2486097F" w14:textId="2F5AFE83" w:rsidR="008F2930" w:rsidRPr="00F62299" w:rsidRDefault="008F2930" w:rsidP="008F2930">
      <w:pPr>
        <w:ind w:left="708"/>
      </w:pPr>
      <w:r w:rsidRPr="00F62299">
        <w:t xml:space="preserve">Il file </w:t>
      </w:r>
      <w:proofErr w:type="gramStart"/>
      <w:r w:rsidRPr="00F62299">
        <w:rPr>
          <w:i/>
          <w:iCs/>
        </w:rPr>
        <w:t>database.g</w:t>
      </w:r>
      <w:r w:rsidR="00F62299" w:rsidRPr="00F62299">
        <w:rPr>
          <w:i/>
          <w:iCs/>
        </w:rPr>
        <w:t>o</w:t>
      </w:r>
      <w:proofErr w:type="gramEnd"/>
      <w:r w:rsidRPr="00F62299">
        <w:t xml:space="preserve"> gestisce il database delle notifiche per </w:t>
      </w:r>
      <w:r w:rsidR="00F62299" w:rsidRPr="00F62299">
        <w:t>l’UI</w:t>
      </w:r>
      <w:r w:rsidRPr="00F62299">
        <w:t xml:space="preserve"> d</w:t>
      </w:r>
      <w:r w:rsidR="00F62299" w:rsidRPr="00F62299">
        <w:t>el videogame store</w:t>
      </w:r>
      <w:r w:rsidRPr="00F62299">
        <w:t>, utilizzando SQLite come motore di database.</w:t>
      </w:r>
    </w:p>
    <w:p w14:paraId="06EA3AB5" w14:textId="34550CD0" w:rsidR="008F2930" w:rsidRPr="00F62299" w:rsidRDefault="008F2930" w:rsidP="00F62299">
      <w:pPr>
        <w:ind w:left="708"/>
      </w:pPr>
      <w:r w:rsidRPr="00F62299">
        <w:lastRenderedPageBreak/>
        <w:t xml:space="preserve">La funzione </w:t>
      </w:r>
      <w:r w:rsidRPr="00F62299">
        <w:rPr>
          <w:i/>
          <w:iCs/>
        </w:rPr>
        <w:t>setupDatabas</w:t>
      </w:r>
      <w:r w:rsidR="00F62299" w:rsidRPr="00F62299">
        <w:rPr>
          <w:i/>
          <w:iCs/>
        </w:rPr>
        <w:t>e</w:t>
      </w:r>
      <w:r w:rsidRPr="00F62299">
        <w:t xml:space="preserve"> configura il database, aprendo una connessione a `notifications.db` e creando due tabelle se non esistono già: </w:t>
      </w:r>
      <w:r w:rsidRPr="00F62299">
        <w:rPr>
          <w:i/>
          <w:iCs/>
        </w:rPr>
        <w:t>notifications</w:t>
      </w:r>
      <w:r w:rsidRPr="00F62299">
        <w:t xml:space="preserve"> per memorizzare le notifiche e </w:t>
      </w:r>
      <w:r w:rsidRPr="00F62299">
        <w:rPr>
          <w:i/>
          <w:iCs/>
        </w:rPr>
        <w:t>notification_reads</w:t>
      </w:r>
      <w:r w:rsidRPr="00F62299">
        <w:t xml:space="preserve"> per tracciare lo stato di lettura delle notifiche da parte degli utenti.</w:t>
      </w:r>
    </w:p>
    <w:p w14:paraId="02FA95B6" w14:textId="1C9F0695" w:rsidR="008F2930" w:rsidRPr="00F62299" w:rsidRDefault="008F2930" w:rsidP="00F62299">
      <w:pPr>
        <w:ind w:left="708"/>
      </w:pPr>
      <w:r w:rsidRPr="00F62299">
        <w:t xml:space="preserve">Per aggiungere notifiche, ci sono due funzioni principali. </w:t>
      </w:r>
      <w:r w:rsidRPr="00F62299">
        <w:rPr>
          <w:i/>
          <w:iCs/>
        </w:rPr>
        <w:t>addNotification</w:t>
      </w:r>
      <w:r w:rsidRPr="00F62299">
        <w:t xml:space="preserve"> inserisce una nuova notifica per tutti gli utenti, marcandola come non letta nella tabella </w:t>
      </w:r>
      <w:r w:rsidRPr="00F62299">
        <w:rPr>
          <w:i/>
          <w:iCs/>
        </w:rPr>
        <w:t>notification_reads.</w:t>
      </w:r>
      <w:r w:rsidRPr="00F62299">
        <w:t xml:space="preserve"> </w:t>
      </w:r>
      <w:r w:rsidRPr="00F62299">
        <w:rPr>
          <w:i/>
          <w:iCs/>
        </w:rPr>
        <w:t>addNotificationToAdmi</w:t>
      </w:r>
      <w:r w:rsidRPr="00F62299">
        <w:t>` funziona in modo simile, ma aggiunge la notifica solo per l'utente "admin".</w:t>
      </w:r>
    </w:p>
    <w:p w14:paraId="6B4D74A6" w14:textId="0780EFD9" w:rsidR="008F2930" w:rsidRPr="00F62299" w:rsidRDefault="008F2930" w:rsidP="00F62299">
      <w:pPr>
        <w:ind w:left="708"/>
      </w:pPr>
      <w:r w:rsidRPr="00F62299">
        <w:t xml:space="preserve">Le notifiche possono essere marcate come lette con la funzione </w:t>
      </w:r>
      <w:r w:rsidRPr="00F62299">
        <w:rPr>
          <w:i/>
          <w:iCs/>
        </w:rPr>
        <w:t>markNotificationAsRead</w:t>
      </w:r>
      <w:r w:rsidRPr="00F62299">
        <w:t xml:space="preserve">, che aggiorna lo stato di una notifica specifica per un utente. Le funzioni </w:t>
      </w:r>
      <w:r w:rsidRPr="00F62299">
        <w:rPr>
          <w:i/>
          <w:iCs/>
        </w:rPr>
        <w:t>getUnreadNotifications</w:t>
      </w:r>
      <w:r w:rsidRPr="00F62299">
        <w:t xml:space="preserve"> e </w:t>
      </w:r>
      <w:r w:rsidRPr="00F62299">
        <w:rPr>
          <w:i/>
          <w:iCs/>
        </w:rPr>
        <w:t>getAllNotifications</w:t>
      </w:r>
      <w:r w:rsidRPr="00F62299">
        <w:t xml:space="preserve"> recuperano rispettivamente tutte le notifiche non lette e tutte le notifiche per un utente specifico.</w:t>
      </w:r>
    </w:p>
    <w:p w14:paraId="1580E26B" w14:textId="0AF3E726" w:rsidR="008F2930" w:rsidRDefault="008F2930" w:rsidP="008F2930">
      <w:pPr>
        <w:ind w:left="708"/>
      </w:pPr>
      <w:r w:rsidRPr="00F62299">
        <w:t xml:space="preserve">La gestione </w:t>
      </w:r>
      <w:r w:rsidR="00F62299" w:rsidRPr="00F62299">
        <w:t xml:space="preserve">di recupero </w:t>
      </w:r>
      <w:r w:rsidRPr="00F62299">
        <w:t>degli utenti è facilitata dalla funzione `GetAllUsers`, che comunica con il backend per ottenere la lista degli utenti e decodifica la risposta JSON.</w:t>
      </w:r>
    </w:p>
    <w:p w14:paraId="39FA36B7" w14:textId="77777777" w:rsidR="00F25BAF" w:rsidRDefault="00F25BAF" w:rsidP="00F25BAF"/>
    <w:p w14:paraId="7D0F0858" w14:textId="0A8334F1" w:rsidR="00F25BAF" w:rsidRDefault="00F25BAF" w:rsidP="005F7E3C">
      <w:pPr>
        <w:pStyle w:val="Titolo2"/>
      </w:pPr>
      <w:r>
        <w:t>UI (Python)</w:t>
      </w:r>
    </w:p>
    <w:p w14:paraId="7ED5C7B5" w14:textId="77777777" w:rsidR="005F7E3C" w:rsidRPr="005F7E3C" w:rsidRDefault="005F7E3C" w:rsidP="005F7E3C"/>
    <w:p w14:paraId="0210C7B0" w14:textId="585F3FCF" w:rsidR="00EA76A3" w:rsidRDefault="00EA76A3" w:rsidP="00EA76A3">
      <w:r>
        <w:t xml:space="preserve">Il </w:t>
      </w:r>
      <w:r>
        <w:t>moduo</w:t>
      </w:r>
      <w:r>
        <w:t xml:space="preserve"> Python utilizza il framework Flask per creare un'applicazione web dedicata a</w:t>
      </w:r>
      <w:r>
        <w:t>l Videogame store</w:t>
      </w:r>
      <w:r>
        <w:t xml:space="preserve">. Ogni parte del codice definisce funzioni che corrispondono a diverse pagine dell'applicazione. </w:t>
      </w:r>
    </w:p>
    <w:p w14:paraId="413D6E6A" w14:textId="7FE06FF1" w:rsidR="00EA76A3" w:rsidRDefault="00EA76A3" w:rsidP="00EA76A3">
      <w:r>
        <w:t>Per quanto riguarda</w:t>
      </w:r>
      <w:r>
        <w:t xml:space="preserve"> la gestione dell'autenticazione degli utenti: la funzione </w:t>
      </w:r>
      <w:proofErr w:type="gramStart"/>
      <w:r w:rsidRPr="00EA76A3">
        <w:rPr>
          <w:i/>
          <w:iCs/>
        </w:rPr>
        <w:t>login(</w:t>
      </w:r>
      <w:proofErr w:type="gramEnd"/>
      <w:r w:rsidRPr="00EA76A3">
        <w:rPr>
          <w:i/>
          <w:iCs/>
        </w:rPr>
        <w:t>)</w:t>
      </w:r>
      <w:r>
        <w:t xml:space="preserve"> gestisce il processo di login verificando le credenziali con il backend tramite una richiesta POST. Se l'autenticazione ha successo, l'utente viene</w:t>
      </w:r>
      <w:r>
        <w:t xml:space="preserve"> riceve un JWT tokene viene</w:t>
      </w:r>
      <w:r>
        <w:t xml:space="preserve"> reindirizzato alla homepage (</w:t>
      </w:r>
      <w:proofErr w:type="gramStart"/>
      <w:r w:rsidRPr="00EA76A3">
        <w:rPr>
          <w:i/>
          <w:iCs/>
        </w:rPr>
        <w:t>home(</w:t>
      </w:r>
      <w:proofErr w:type="gramEnd"/>
      <w:r w:rsidRPr="00EA76A3">
        <w:rPr>
          <w:i/>
          <w:iCs/>
        </w:rPr>
        <w:t>)</w:t>
      </w:r>
      <w:r>
        <w:t>), altrimenti vengono gestiti vari tipi di errore di connessione o di richiesta.</w:t>
      </w:r>
    </w:p>
    <w:p w14:paraId="5CCFDE6B" w14:textId="44DD9583" w:rsidR="00EA76A3" w:rsidRDefault="00EA76A3" w:rsidP="00EA76A3">
      <w:r>
        <w:t>La pagina principale dell'applicazione (</w:t>
      </w:r>
      <w:proofErr w:type="gramStart"/>
      <w:r w:rsidRPr="00EA76A3">
        <w:rPr>
          <w:i/>
          <w:iCs/>
        </w:rPr>
        <w:t>home(</w:t>
      </w:r>
      <w:proofErr w:type="gramEnd"/>
      <w:r w:rsidRPr="00EA76A3">
        <w:rPr>
          <w:i/>
          <w:iCs/>
        </w:rPr>
        <w:t>)</w:t>
      </w:r>
      <w:r>
        <w:t xml:space="preserve">) è accessibile tramite la radice del sito (/). Se l'utente non è loggato, viene reindirizzato alla pagina di </w:t>
      </w:r>
      <w:r w:rsidRPr="00EA76A3">
        <w:rPr>
          <w:i/>
          <w:iCs/>
        </w:rPr>
        <w:t>login</w:t>
      </w:r>
      <w:r>
        <w:t>. Una volta autenticato, l'applicazione recupera le informazioni dell'utente e i suoi giochi preferiti tramite richieste al backend. È possibile applicare filtri di ricerca per titolo, genere, prezzo e ordinamento dei giochi. Inoltre, vengono gestite le notifiche non lette dell'utente, visualizzandole se presenti.</w:t>
      </w:r>
    </w:p>
    <w:p w14:paraId="380DEB9D" w14:textId="7BB64854" w:rsidR="00EA76A3" w:rsidRDefault="00EA76A3" w:rsidP="00EA76A3">
      <w:r>
        <w:t>La pagina di dettaglio di un gioco (</w:t>
      </w:r>
      <w:r w:rsidRPr="00EA76A3">
        <w:rPr>
          <w:i/>
          <w:iCs/>
        </w:rPr>
        <w:t>game(gameTitle)</w:t>
      </w:r>
      <w:r>
        <w:t xml:space="preserve">) mostra le informazioni dettagliate di un gioco specifico, recuperate dal backend tramite una richiesta GET. Gli utenti amministratori hanno la possibilità di aggiornare o eliminare giochi utilizzando le funzioni </w:t>
      </w:r>
      <w:r w:rsidRPr="00EA76A3">
        <w:rPr>
          <w:i/>
          <w:iCs/>
        </w:rPr>
        <w:t>update_game_form(gameTitle</w:t>
      </w:r>
      <w:r w:rsidRPr="00EA76A3">
        <w:rPr>
          <w:i/>
          <w:iCs/>
        </w:rPr>
        <w:t>)</w:t>
      </w:r>
      <w:r>
        <w:t xml:space="preserve"> e </w:t>
      </w:r>
      <w:r w:rsidRPr="00EA76A3">
        <w:rPr>
          <w:i/>
          <w:iCs/>
        </w:rPr>
        <w:t>delete_game(gameTitle).</w:t>
      </w:r>
    </w:p>
    <w:p w14:paraId="0914C8B8" w14:textId="77777777" w:rsidR="00EA76A3" w:rsidRDefault="00EA76A3" w:rsidP="00EA76A3">
      <w:r>
        <w:lastRenderedPageBreak/>
        <w:t>La funzione `create_</w:t>
      </w:r>
      <w:proofErr w:type="gramStart"/>
      <w:r>
        <w:t>game(</w:t>
      </w:r>
      <w:proofErr w:type="gramEnd"/>
      <w:r>
        <w:t>)` gestisce la creazione di nuovi giochi tramite una richiesta POST al backend, verificando i dati inviati dal form e gestendo eventuali errori di connessione o validazione.</w:t>
      </w:r>
    </w:p>
    <w:p w14:paraId="7D64F6C8" w14:textId="77777777" w:rsidR="00EA76A3" w:rsidRDefault="00EA76A3" w:rsidP="00EA76A3"/>
    <w:p w14:paraId="6448F2FA" w14:textId="7D7E1A5D" w:rsidR="00EA76A3" w:rsidRDefault="00EA76A3" w:rsidP="00EA76A3">
      <w:r>
        <w:t>L'applicazione gestisce anche il carrello degli acquisti (</w:t>
      </w:r>
      <w:proofErr w:type="gramStart"/>
      <w:r w:rsidRPr="00EA76A3">
        <w:rPr>
          <w:i/>
          <w:iCs/>
        </w:rPr>
        <w:t>cart(</w:t>
      </w:r>
      <w:proofErr w:type="gramEnd"/>
      <w:r w:rsidRPr="00EA76A3">
        <w:rPr>
          <w:i/>
          <w:iCs/>
        </w:rPr>
        <w:t>)</w:t>
      </w:r>
      <w:r>
        <w:t>) e il processo di checkout (</w:t>
      </w:r>
      <w:r w:rsidRPr="00EA76A3">
        <w:rPr>
          <w:i/>
          <w:iCs/>
        </w:rPr>
        <w:t>checkout()</w:t>
      </w:r>
      <w:r>
        <w:t>). Nel carrello, gli utenti possono visualizzare i giochi selezionati per l'acquisto e rimuoverli se necessario. Durante il checkout, vengono processati gli acquisti, eliminando gli articoli dal carrello dopo aver completato con successo la transazione.</w:t>
      </w:r>
    </w:p>
    <w:p w14:paraId="1A23583C" w14:textId="458573FC" w:rsidR="00EA76A3" w:rsidRDefault="00EA76A3" w:rsidP="00EA76A3">
      <w:r>
        <w:t xml:space="preserve">Le funzioni </w:t>
      </w:r>
      <w:proofErr w:type="gramStart"/>
      <w:r w:rsidRPr="00EA76A3">
        <w:rPr>
          <w:i/>
          <w:iCs/>
        </w:rPr>
        <w:t>notifications(</w:t>
      </w:r>
      <w:proofErr w:type="gramEnd"/>
      <w:r w:rsidRPr="00EA76A3">
        <w:rPr>
          <w:i/>
          <w:iCs/>
        </w:rPr>
        <w:t>)</w:t>
      </w:r>
      <w:r>
        <w:t xml:space="preserve"> e </w:t>
      </w:r>
      <w:r w:rsidRPr="00EA76A3">
        <w:rPr>
          <w:i/>
          <w:iCs/>
        </w:rPr>
        <w:t>mark_as_read(notification_id)</w:t>
      </w:r>
      <w:r>
        <w:t xml:space="preserve"> gestiscono le notifiche degli utenti. La prima mostra tutte le notifiche dell'utente, mentre la seconda marca</w:t>
      </w:r>
      <w:r>
        <w:t xml:space="preserve"> come letta</w:t>
      </w:r>
      <w:r>
        <w:t xml:space="preserve"> una notifica specifica</w:t>
      </w:r>
      <w:r>
        <w:t xml:space="preserve"> </w:t>
      </w:r>
      <w:r>
        <w:t>tramite una richiesta POST al backend.</w:t>
      </w:r>
    </w:p>
    <w:p w14:paraId="0C7ADBBF" w14:textId="6835FEBD" w:rsidR="008F2930" w:rsidRPr="008F2930" w:rsidRDefault="00EA76A3" w:rsidP="00EA76A3">
      <w:pPr>
        <w:rPr>
          <w:highlight w:val="yellow"/>
        </w:rPr>
      </w:pPr>
      <w:r>
        <w:t>Infine, l'applicazione fornisce anche la funzionalità di registrazione degli utenti (</w:t>
      </w:r>
      <w:proofErr w:type="gramStart"/>
      <w:r w:rsidRPr="00EA76A3">
        <w:rPr>
          <w:i/>
          <w:iCs/>
        </w:rPr>
        <w:t>signup(</w:t>
      </w:r>
      <w:proofErr w:type="gramEnd"/>
      <w:r w:rsidRPr="00EA76A3">
        <w:rPr>
          <w:i/>
          <w:iCs/>
        </w:rPr>
        <w:t>)</w:t>
      </w:r>
      <w:r>
        <w:t>), consentendo loro di creare nuovi account nel sistema.</w:t>
      </w:r>
    </w:p>
    <w:p w14:paraId="0C46F96A" w14:textId="6F320A27" w:rsidR="008F2930" w:rsidRPr="008F2930" w:rsidRDefault="008F2930" w:rsidP="008F2930">
      <w:pPr>
        <w:rPr>
          <w:highlight w:val="yellow"/>
        </w:rPr>
      </w:pPr>
    </w:p>
    <w:sectPr w:rsidR="008F2930" w:rsidRPr="008F29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C5D23"/>
    <w:multiLevelType w:val="multilevel"/>
    <w:tmpl w:val="A3C8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01ACF"/>
    <w:multiLevelType w:val="hybridMultilevel"/>
    <w:tmpl w:val="0D50F804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505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26205E66"/>
    <w:multiLevelType w:val="multilevel"/>
    <w:tmpl w:val="90269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B5918"/>
    <w:multiLevelType w:val="hybridMultilevel"/>
    <w:tmpl w:val="690C4A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87E23"/>
    <w:multiLevelType w:val="hybridMultilevel"/>
    <w:tmpl w:val="B7420A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A7A84"/>
    <w:multiLevelType w:val="hybridMultilevel"/>
    <w:tmpl w:val="CA2809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B60A7"/>
    <w:multiLevelType w:val="hybridMultilevel"/>
    <w:tmpl w:val="D41243E8"/>
    <w:lvl w:ilvl="0" w:tplc="FFFFFFFF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476D519D"/>
    <w:multiLevelType w:val="hybridMultilevel"/>
    <w:tmpl w:val="1A9634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74450"/>
    <w:multiLevelType w:val="hybridMultilevel"/>
    <w:tmpl w:val="1E480C0E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B4EC0CE">
      <w:numFmt w:val="bullet"/>
      <w:lvlText w:val="-"/>
      <w:lvlJc w:val="left"/>
      <w:pPr>
        <w:ind w:left="1788" w:hanging="360"/>
      </w:pPr>
      <w:rPr>
        <w:rFonts w:ascii="Aptos" w:eastAsiaTheme="minorHAnsi" w:hAnsi="Aptos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9960F96"/>
    <w:multiLevelType w:val="hybridMultilevel"/>
    <w:tmpl w:val="A2F41B9C"/>
    <w:lvl w:ilvl="0" w:tplc="0410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0" w15:restartNumberingAfterBreak="0">
    <w:nsid w:val="5ED56146"/>
    <w:multiLevelType w:val="hybridMultilevel"/>
    <w:tmpl w:val="05144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0739F"/>
    <w:multiLevelType w:val="multilevel"/>
    <w:tmpl w:val="D1A09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A92462"/>
    <w:multiLevelType w:val="hybridMultilevel"/>
    <w:tmpl w:val="02606A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05BF4"/>
    <w:multiLevelType w:val="hybridMultilevel"/>
    <w:tmpl w:val="6B5E82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47AA9"/>
    <w:multiLevelType w:val="hybridMultilevel"/>
    <w:tmpl w:val="23F6106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70795">
    <w:abstractNumId w:val="2"/>
  </w:num>
  <w:num w:numId="2" w16cid:durableId="245916348">
    <w:abstractNumId w:val="0"/>
  </w:num>
  <w:num w:numId="3" w16cid:durableId="1639609427">
    <w:abstractNumId w:val="10"/>
  </w:num>
  <w:num w:numId="4" w16cid:durableId="481194630">
    <w:abstractNumId w:val="11"/>
  </w:num>
  <w:num w:numId="5" w16cid:durableId="1228111715">
    <w:abstractNumId w:val="5"/>
  </w:num>
  <w:num w:numId="6" w16cid:durableId="1426267493">
    <w:abstractNumId w:val="12"/>
  </w:num>
  <w:num w:numId="7" w16cid:durableId="179659804">
    <w:abstractNumId w:val="9"/>
  </w:num>
  <w:num w:numId="8" w16cid:durableId="444615563">
    <w:abstractNumId w:val="8"/>
  </w:num>
  <w:num w:numId="9" w16cid:durableId="483816353">
    <w:abstractNumId w:val="4"/>
  </w:num>
  <w:num w:numId="10" w16cid:durableId="818349719">
    <w:abstractNumId w:val="7"/>
  </w:num>
  <w:num w:numId="11" w16cid:durableId="839202140">
    <w:abstractNumId w:val="1"/>
  </w:num>
  <w:num w:numId="12" w16cid:durableId="594947482">
    <w:abstractNumId w:val="6"/>
  </w:num>
  <w:num w:numId="13" w16cid:durableId="2140802909">
    <w:abstractNumId w:val="3"/>
  </w:num>
  <w:num w:numId="14" w16cid:durableId="1766145453">
    <w:abstractNumId w:val="14"/>
  </w:num>
  <w:num w:numId="15" w16cid:durableId="18155587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BC"/>
    <w:rsid w:val="00064ABC"/>
    <w:rsid w:val="00121AAD"/>
    <w:rsid w:val="00187CE6"/>
    <w:rsid w:val="001C45AF"/>
    <w:rsid w:val="0022737A"/>
    <w:rsid w:val="00286218"/>
    <w:rsid w:val="002B36B8"/>
    <w:rsid w:val="002C2A82"/>
    <w:rsid w:val="00300E92"/>
    <w:rsid w:val="003C35F0"/>
    <w:rsid w:val="003E7C0B"/>
    <w:rsid w:val="0044746C"/>
    <w:rsid w:val="004A4FBC"/>
    <w:rsid w:val="00520DF9"/>
    <w:rsid w:val="005A3295"/>
    <w:rsid w:val="005A7885"/>
    <w:rsid w:val="005D06CA"/>
    <w:rsid w:val="005F7E3C"/>
    <w:rsid w:val="006D55E3"/>
    <w:rsid w:val="006D78C9"/>
    <w:rsid w:val="00704444"/>
    <w:rsid w:val="007876AD"/>
    <w:rsid w:val="007C2CED"/>
    <w:rsid w:val="008B0926"/>
    <w:rsid w:val="008F2930"/>
    <w:rsid w:val="00916DAF"/>
    <w:rsid w:val="009A3664"/>
    <w:rsid w:val="00BB7974"/>
    <w:rsid w:val="00BD5030"/>
    <w:rsid w:val="00BD532A"/>
    <w:rsid w:val="00BE6BF4"/>
    <w:rsid w:val="00CA76A6"/>
    <w:rsid w:val="00D332B8"/>
    <w:rsid w:val="00DC10DC"/>
    <w:rsid w:val="00EA76A3"/>
    <w:rsid w:val="00F046D0"/>
    <w:rsid w:val="00F25BAF"/>
    <w:rsid w:val="00F31414"/>
    <w:rsid w:val="00F55010"/>
    <w:rsid w:val="00F62299"/>
    <w:rsid w:val="00F7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3D6FA"/>
  <w15:chartTrackingRefBased/>
  <w15:docId w15:val="{8ADCAC7C-595D-44C0-81A3-A0C0C8D5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A4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A4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A4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A4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A4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A4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A4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A4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A4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A4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A4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A4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A4FB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A4FB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A4FB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A4FB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A4FB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A4FB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A4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A4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A4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A4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A4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A4FB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A4FB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A4FB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A4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A4FB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A4FBC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064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064ABC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3E7C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2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0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1846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Binanti</dc:creator>
  <cp:keywords/>
  <dc:description/>
  <cp:lastModifiedBy>Antonio Binanti</cp:lastModifiedBy>
  <cp:revision>33</cp:revision>
  <dcterms:created xsi:type="dcterms:W3CDTF">2024-06-25T14:24:00Z</dcterms:created>
  <dcterms:modified xsi:type="dcterms:W3CDTF">2024-06-26T10:09:00Z</dcterms:modified>
</cp:coreProperties>
</file>