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AE782" w14:textId="30DF328E" w:rsidR="00444AAB" w:rsidRDefault="00901F74">
      <w:r>
        <w:t>Esto es una prueba dentro de una hoja de word</w:t>
      </w:r>
    </w:p>
    <w:sectPr w:rsidR="00444A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664"/>
    <w:rsid w:val="00001664"/>
    <w:rsid w:val="00444AAB"/>
    <w:rsid w:val="0090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24CF8"/>
  <w15:chartTrackingRefBased/>
  <w15:docId w15:val="{C436245A-D9E5-4705-9740-0BE308B6F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Bri Pérez</dc:creator>
  <cp:keywords/>
  <dc:description/>
  <cp:lastModifiedBy>Antonio Bri Pérez</cp:lastModifiedBy>
  <cp:revision>2</cp:revision>
  <dcterms:created xsi:type="dcterms:W3CDTF">2022-10-01T21:59:00Z</dcterms:created>
  <dcterms:modified xsi:type="dcterms:W3CDTF">2022-10-01T21:59:00Z</dcterms:modified>
</cp:coreProperties>
</file>