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New Tech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purpose of this technical challenge is for you to demonstrate your ability to structure an api in a way that is testable, deployable and extensible. We hope that the challenge should take you less than 2 hours. We do not recommend spending more time on it than that.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Challenge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Please write a golang/PHP application that is “ready to be deployed”. The application should: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an endpoint that calls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https://exchangeratesapi.io/</w:t>
        </w:r>
      </w:hyperlink>
      <w:r w:rsidDel="00000000" w:rsidR="00000000" w:rsidRPr="00000000">
        <w:rPr>
          <w:rtl w:val="0"/>
        </w:rPr>
        <w:t xml:space="preserve"> to get the latest exchange rates for the base currencies of GBP and USD.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It should return the value of 1 GBP or 1 USD in euros.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should check that value against the historic rate for the last week and make a naive recommendation as to whether this is a good time to exchange money or not.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 are looking for: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Well organised code.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run/deploy.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instructions on how to get the application running.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changeratesapi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