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5</w:t>
      </w:r>
      <w:r>
        <w:t xml:space="preserve"> </w:t>
      </w:r>
      <w:r>
        <w:t xml:space="preserve">Solutions</w:t>
      </w:r>
    </w:p>
    <w:p>
      <w:pPr>
        <w:pStyle w:val="Author"/>
      </w:pPr>
      <w:r>
        <w:t xml:space="preserve">A.</w:t>
      </w:r>
      <w:r>
        <w:t xml:space="preserve"> </w:t>
      </w:r>
      <w:r>
        <w:t xml:space="preserve">Dehesa</w:t>
      </w:r>
    </w:p>
    <w:bookmarkStart w:id="22" w:name="introduction"/>
    <w:p>
      <w:pPr>
        <w:pStyle w:val="Heading1"/>
      </w:pPr>
      <w:r>
        <w:t xml:space="preserve">Introduction</w:t>
      </w:r>
    </w:p>
    <w:p>
      <w:pPr>
        <w:pStyle w:val="FirstParagraph"/>
      </w:pPr>
      <w:r>
        <w:t xml:space="preserve">As an application of the some of the properties of expected values, problems 1-7 step through a proof that the expected value of the random variable that defines sample variance is the population variance, given that the population variance is defined.</w:t>
      </w:r>
    </w:p>
    <w:p>
      <w:pPr>
        <w:pStyle w:val="BodyText"/>
      </w:pPr>
      <w:r>
        <w:t xml:space="preserve">For each of Q1- Q7, let</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oMath>
      <w:r>
        <w:t xml:space="preserve"> </w:t>
      </w:r>
      <w:r>
        <w:t xml:space="preserve">be independent, identically distributed random variables with defined mean</w:t>
      </w:r>
      <w:r>
        <w:t xml:space="preserve"> </w:t>
      </w:r>
      <m:oMath>
        <m:r>
          <m:t>μ</m:t>
        </m:r>
      </m:oMath>
      <w:r>
        <w:t xml:space="preserve"> </w:t>
      </w:r>
      <w:r>
        <w:t xml:space="preserve">and variance</w:t>
      </w:r>
      <w:r>
        <w:t xml:space="preserve"> </w:t>
      </w:r>
      <m:oMath>
        <m:sSup>
          <m:e>
            <m:r>
              <m:t>σ</m:t>
            </m:r>
          </m:e>
          <m:sup>
            <m:r>
              <m:t>2</m:t>
            </m:r>
          </m:sup>
        </m:sSup>
      </m:oMath>
      <w:r>
        <w:t xml:space="preserve">.</w:t>
      </w:r>
    </w:p>
    <w:p>
      <w:pPr>
        <w:pStyle w:val="BodyText"/>
      </w:pPr>
      <w:r>
        <w:t xml:space="preserve">Question 8 gives examples of jointly distributed random variables that are independent and jointly distributed random variables that aren’t independent.</w:t>
      </w:r>
    </w:p>
    <w:p>
      <w:pPr>
        <w:pStyle w:val="BodyText"/>
      </w:pPr>
      <w:r>
        <w:t xml:space="preserve">Question 9 gives an application of the mean and variance properties of independent random variables.</w:t>
      </w:r>
    </w:p>
    <w:p>
      <w:pPr>
        <w:pStyle w:val="BodyText"/>
      </w:pPr>
      <w:r>
        <w:t xml:space="preserve">This is a practice problem set intended to provide applications of material regarding jointly distributed random variables and expected values of functions of jointly distributed random variables. Questions on this material will be included on the midterm assessment.</w:t>
      </w:r>
    </w:p>
    <w:p>
      <w:pPr>
        <w:pStyle w:val="BodyText"/>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bookmarkEnd w:id="22"/>
    <w:bookmarkStart w:id="23" w:name="question-1"/>
    <w:p>
      <w:pPr>
        <w:pStyle w:val="Heading1"/>
      </w:pPr>
      <w:r>
        <w:t xml:space="preserve">Question 1</w:t>
      </w:r>
    </w:p>
    <w:p>
      <w:pPr>
        <w:pStyle w:val="FirstParagraph"/>
      </w:pPr>
      <w:r>
        <w:t xml:space="preserve">(5 points)</w:t>
      </w:r>
    </w:p>
    <w:p>
      <w:pPr>
        <w:pStyle w:val="BodyText"/>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oMath>
      <w:r>
        <w:t xml:space="preserve"> </w:t>
      </w:r>
      <w:r>
        <w:t xml:space="preserve">be independent, identically distributed random variables with mean</w:t>
      </w:r>
      <w:r>
        <w:t xml:space="preserve"> </w:t>
      </w:r>
      <m:oMath>
        <m:r>
          <m:t>μ</m:t>
        </m:r>
      </m:oMath>
      <w:r>
        <w:t xml:space="preserve"> </w:t>
      </w:r>
      <w:r>
        <w:t xml:space="preserve">and variance</w:t>
      </w:r>
      <w:r>
        <w:t xml:space="preserve"> </w:t>
      </w:r>
      <m:oMath>
        <m:sSup>
          <m:e>
            <m:r>
              <m:t>σ</m:t>
            </m:r>
          </m:e>
          <m:sup>
            <m:r>
              <m:t>2</m:t>
            </m:r>
          </m:sup>
        </m:sSup>
      </m:oMath>
      <w:r>
        <w:t xml:space="preserve">, and define the random variable</w:t>
      </w:r>
      <w:r>
        <w:t xml:space="preserve"> </w:t>
      </w:r>
      <m:oMath>
        <m:acc>
          <m:accPr>
            <m:chr m:val="‾"/>
          </m:accPr>
          <m:e>
            <m:r>
              <m:t>X</m:t>
            </m:r>
          </m:e>
        </m:acc>
      </m:oMath>
      <w:r>
        <w:t xml:space="preserve"> </w:t>
      </w:r>
      <w:r>
        <w:t xml:space="preserve">by</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Justify the equality</w:t>
      </w:r>
    </w:p>
    <w:p>
      <w:pPr>
        <w:pStyle w:val="BodyText"/>
      </w:pPr>
      <m:oMathPara>
        <m:oMathParaPr>
          <m:jc m:val="center"/>
        </m:oMathParaPr>
        <m:oMath>
          <m:r>
            <m:t>E</m:t>
          </m:r>
          <m:d>
            <m:dPr>
              <m:begChr m:val="["/>
              <m:endChr m:val="]"/>
              <m:sepChr m:val=""/>
              <m:grow/>
            </m:dPr>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d>
          <m:r>
            <m:rPr>
              <m:sty m:val="p"/>
            </m:rPr>
            <m:t>=</m:t>
          </m:r>
          <m:r>
            <m:t>E</m:t>
          </m:r>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e>
          </m:d>
          <m:r>
            <m:rPr>
              <m:sty m:val="p"/>
            </m:rPr>
            <m:t>−</m:t>
          </m:r>
          <m:r>
            <m:t>2</m:t>
          </m:r>
          <m:r>
            <m:t>E</m:t>
          </m:r>
          <m:d>
            <m:dPr>
              <m:begChr m:val="["/>
              <m:endChr m:val="]"/>
              <m:sepChr m:val=""/>
              <m:grow/>
            </m:dPr>
            <m:e>
              <m:nary>
                <m:naryPr>
                  <m:chr m:val="∑"/>
                  <m:limLoc m:val="undOvr"/>
                  <m:subHide m:val="0"/>
                  <m:supHide m:val="0"/>
                </m:naryPr>
                <m:sub>
                  <m:r>
                    <m:t>i</m:t>
                  </m:r>
                  <m:r>
                    <m:rPr>
                      <m:sty m:val="p"/>
                    </m:rPr>
                    <m:t>=</m:t>
                  </m:r>
                  <m:r>
                    <m:t>1</m:t>
                  </m:r>
                </m:sub>
                <m:sup>
                  <m:r>
                    <m:t>n</m:t>
                  </m:r>
                </m:sup>
                <m:e>
                  <m:acc>
                    <m:accPr>
                      <m:chr m:val="‾"/>
                    </m:accPr>
                    <m:e>
                      <m:r>
                        <m:t>X</m:t>
                      </m:r>
                    </m:e>
                  </m:acc>
                </m:e>
              </m:nary>
              <m:sSub>
                <m:e>
                  <m:r>
                    <m:t>X</m:t>
                  </m:r>
                </m:e>
                <m:sub>
                  <m:r>
                    <m:t>i</m:t>
                  </m:r>
                </m:sub>
              </m:sSub>
            </m:e>
          </m:d>
          <m:r>
            <m:rPr>
              <m:sty m:val="p"/>
            </m:rPr>
            <m:t>+</m:t>
          </m:r>
          <m:r>
            <m:t>E</m:t>
          </m:r>
          <m:d>
            <m:dPr>
              <m:begChr m:val="["/>
              <m:endChr m:val="]"/>
              <m:sepChr m:val=""/>
              <m:grow/>
            </m:dPr>
            <m:e>
              <m:nary>
                <m:naryPr>
                  <m:chr m:val="∑"/>
                  <m:limLoc m:val="undOvr"/>
                  <m:subHide m:val="0"/>
                  <m:supHide m:val="0"/>
                </m:naryPr>
                <m:sub>
                  <m:r>
                    <m:t>i</m:t>
                  </m:r>
                  <m:r>
                    <m:rPr>
                      <m:sty m:val="p"/>
                    </m:rPr>
                    <m:t>=</m:t>
                  </m:r>
                  <m:r>
                    <m:t>1</m:t>
                  </m:r>
                </m:sub>
                <m:sup>
                  <m:r>
                    <m:t>n</m:t>
                  </m:r>
                </m:sup>
                <m:e>
                  <m:sSup>
                    <m:e>
                      <m:acc>
                        <m:accPr>
                          <m:chr m:val="‾"/>
                        </m:accPr>
                        <m:e>
                          <m:r>
                            <m:t>X</m:t>
                          </m:r>
                        </m:e>
                      </m:acc>
                    </m:e>
                    <m:sup>
                      <m:r>
                        <m:t>2</m:t>
                      </m:r>
                    </m:sup>
                  </m:sSup>
                </m:e>
              </m:nary>
            </m:e>
          </m:d>
        </m:oMath>
      </m:oMathPara>
    </w:p>
    <w:p>
      <w:pPr>
        <w:pStyle w:val="FirstParagraph"/>
      </w:pPr>
      <w:r>
        <w:t xml:space="preserve">In this case, we can treat</w:t>
      </w:r>
    </w:p>
    <w:p>
      <w:pPr>
        <w:pStyle w:val="BodyText"/>
      </w:pPr>
      <m:oMathPara>
        <m:oMathParaPr>
          <m:jc m:val="center"/>
        </m:oMathParaPr>
        <m:oMath>
          <m:r>
            <m:t>E</m:t>
          </m:r>
          <m:d>
            <m:dPr>
              <m:begChr m:val="["/>
              <m:endChr m:val="]"/>
              <m:sepChr m:val=""/>
              <m:grow/>
            </m:dPr>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d>
        </m:oMath>
      </m:oMathPara>
    </w:p>
    <w:p>
      <w:pPr>
        <w:pStyle w:val="FirstParagraph"/>
      </w:pPr>
      <w:r>
        <w:t xml:space="preserve">as powers of a binomial.</w:t>
      </w:r>
      <w:r>
        <w:t xml:space="preserve"> </w:t>
      </w:r>
      <w:r>
        <w:t xml:space="preserve">In this case,</w:t>
      </w:r>
      <w:r>
        <w:t xml:space="preserve"> </w:t>
      </w:r>
      <m:oMath>
        <m:sSub>
          <m:e>
            <m:r>
              <m:t>X</m:t>
            </m:r>
          </m:e>
          <m:sub>
            <m:r>
              <m:t>i</m:t>
            </m:r>
          </m:sub>
        </m:sSub>
      </m:oMath>
      <w:r>
        <w:t xml:space="preserve"> </w:t>
      </w:r>
      <w:r>
        <w:t xml:space="preserve">is A and</w:t>
      </w:r>
      <w:r>
        <w:t xml:space="preserve"> </w:t>
      </w:r>
      <m:oMath>
        <m:acc>
          <m:accPr>
            <m:chr m:val="‾"/>
          </m:accPr>
          <m:e>
            <m:r>
              <m:t>X</m:t>
            </m:r>
          </m:e>
        </m:acc>
      </m:oMath>
      <w:r>
        <w:t xml:space="preserve"> </w:t>
      </w:r>
      <w:r>
        <w:t xml:space="preserve">is B.</w:t>
      </w:r>
      <w:r>
        <w:t xml:space="preserve"> </w:t>
      </w:r>
      <w:r>
        <w:t xml:space="preserve">Therefore, (A-B)^2 =</w:t>
      </w:r>
      <w:r>
        <w:t xml:space="preserve"> </w:t>
      </w:r>
      <m:oMath>
        <m:sSup>
          <m:e>
            <m:r>
              <m:t>A</m:t>
            </m:r>
          </m:e>
          <m:sup>
            <m:r>
              <m:t>2</m:t>
            </m:r>
          </m:sup>
        </m:sSup>
      </m:oMath>
      <w:r>
        <w:t xml:space="preserve"> </w:t>
      </w:r>
      <w:r>
        <w:t xml:space="preserve">-</w:t>
      </w:r>
      <w:r>
        <w:t xml:space="preserve"> </w:t>
      </w:r>
      <m:oMath>
        <m:r>
          <m:t>2</m:t>
        </m:r>
        <m:r>
          <m:rPr>
            <m:sty m:val="p"/>
          </m:rPr>
          <m:t>*</m:t>
        </m:r>
        <m:r>
          <m:t>A</m:t>
        </m:r>
        <m:r>
          <m:rPr>
            <m:sty m:val="p"/>
          </m:rPr>
          <m:t>*</m:t>
        </m:r>
        <m:r>
          <m:t>B</m:t>
        </m:r>
      </m:oMath>
      <w:r>
        <w:t xml:space="preserve"> </w:t>
      </w:r>
      <w:r>
        <w:t xml:space="preserve">+</w:t>
      </w:r>
      <w:r>
        <w:t xml:space="preserve"> </w:t>
      </w:r>
      <m:oMath>
        <m:sSup>
          <m:e>
            <m:r>
              <m:t>B</m:t>
            </m:r>
          </m:e>
          <m:sup>
            <m:r>
              <m:t>2</m:t>
            </m:r>
          </m:sup>
        </m:sSup>
      </m:oMath>
      <w:r>
        <w:t xml:space="preserve"> </w:t>
      </w:r>
      <w:r>
        <w:t xml:space="preserve">Now we substitute again A and B and we get:</w:t>
      </w:r>
    </w:p>
    <w:p>
      <w:pPr>
        <w:pStyle w:val="BodyText"/>
      </w:pPr>
      <m:oMathPara>
        <m:oMathParaPr>
          <m:jc m:val="center"/>
        </m:oMathParaPr>
        <m:oMath>
          <m:r>
            <m:t>E</m:t>
          </m:r>
          <m:d>
            <m:dPr>
              <m:begChr m:val="["/>
              <m:endChr m:val="]"/>
              <m:sepChr m:val=""/>
              <m:grow/>
            </m:dPr>
            <m:e>
              <m:nary>
                <m:naryPr>
                  <m:chr m:val="∑"/>
                  <m:limLoc m:val="undOvr"/>
                  <m:subHide m:val="0"/>
                  <m:supHide m:val="0"/>
                </m:naryPr>
                <m:sub>
                  <m:r>
                    <m:t>i</m:t>
                  </m:r>
                  <m:r>
                    <m:rPr>
                      <m:sty m:val="p"/>
                    </m:rPr>
                    <m:t>=</m:t>
                  </m:r>
                  <m:r>
                    <m:t>1</m:t>
                  </m:r>
                </m:sub>
                <m:sup>
                  <m:r>
                    <m:t>n</m:t>
                  </m:r>
                </m:sup>
                <m:e>
                  <m:d>
                    <m:dPr>
                      <m:begChr m:val="("/>
                      <m:endChr m:val=")"/>
                      <m:sepChr m:val=""/>
                      <m:grow/>
                    </m:dPr>
                    <m:e>
                      <m:sSubSup>
                        <m:e>
                          <m:r>
                            <m:t>X</m:t>
                          </m:r>
                        </m:e>
                        <m:sub>
                          <m:r>
                            <m:t>i</m:t>
                          </m:r>
                        </m:sub>
                        <m:sup>
                          <m:r>
                            <m:t>2</m:t>
                          </m:r>
                        </m:sup>
                      </m:sSubSup>
                      <m:r>
                        <m:rPr>
                          <m:sty m:val="p"/>
                        </m:rPr>
                        <m:t>−</m:t>
                      </m:r>
                      <m:r>
                        <m:t>2</m:t>
                      </m:r>
                      <m:r>
                        <m:rPr>
                          <m:sty m:val="p"/>
                        </m:rPr>
                        <m:t>*</m:t>
                      </m:r>
                      <m:sSub>
                        <m:e>
                          <m:r>
                            <m:t>X</m:t>
                          </m:r>
                        </m:e>
                        <m:sub>
                          <m:r>
                            <m:t>i</m:t>
                          </m:r>
                        </m:sub>
                      </m:sSub>
                      <m:r>
                        <m:rPr>
                          <m:sty m:val="p"/>
                        </m:rPr>
                        <m:t>*</m:t>
                      </m:r>
                      <m:acc>
                        <m:accPr>
                          <m:chr m:val="‾"/>
                        </m:accPr>
                        <m:e>
                          <m:r>
                            <m:t>X</m:t>
                          </m:r>
                        </m:e>
                      </m:acc>
                      <m:r>
                        <m:rPr>
                          <m:sty m:val="p"/>
                        </m:rPr>
                        <m:t>+</m:t>
                      </m:r>
                      <m:sSup>
                        <m:e>
                          <m:acc>
                            <m:accPr>
                              <m:chr m:val="‾"/>
                            </m:accPr>
                            <m:e>
                              <m:r>
                                <m:t>X</m:t>
                              </m:r>
                            </m:e>
                          </m:acc>
                        </m:e>
                        <m:sup>
                          <m:r>
                            <m:t>2</m:t>
                          </m:r>
                        </m:sup>
                      </m:sSup>
                    </m:e>
                  </m:d>
                </m:e>
              </m:nary>
            </m:e>
          </m:d>
        </m:oMath>
      </m:oMathPara>
    </w:p>
    <w:p>
      <w:pPr>
        <w:pStyle w:val="FirstParagraph"/>
      </w:pPr>
      <w:r>
        <w:t xml:space="preserve">which if we expand, would give us:</w:t>
      </w:r>
    </w:p>
    <w:p>
      <w:pPr>
        <w:pStyle w:val="BodyText"/>
      </w:pPr>
      <m:oMathPara>
        <m:oMathParaPr>
          <m:jc m:val="center"/>
        </m:oMathParaPr>
        <m:oMath>
          <m:r>
            <m:t>E</m:t>
          </m:r>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e>
          </m:d>
          <m:r>
            <m:rPr>
              <m:sty m:val="p"/>
            </m:rPr>
            <m:t>−</m:t>
          </m:r>
          <m:r>
            <m:t>2</m:t>
          </m:r>
          <m:r>
            <m:t>E</m:t>
          </m:r>
          <m:d>
            <m:dPr>
              <m:begChr m:val="["/>
              <m:endChr m:val="]"/>
              <m:sepChr m:val=""/>
              <m:grow/>
            </m:dPr>
            <m:e>
              <m:nary>
                <m:naryPr>
                  <m:chr m:val="∑"/>
                  <m:limLoc m:val="undOvr"/>
                  <m:subHide m:val="0"/>
                  <m:supHide m:val="0"/>
                </m:naryPr>
                <m:sub>
                  <m:r>
                    <m:t>i</m:t>
                  </m:r>
                  <m:r>
                    <m:rPr>
                      <m:sty m:val="p"/>
                    </m:rPr>
                    <m:t>=</m:t>
                  </m:r>
                  <m:r>
                    <m:t>1</m:t>
                  </m:r>
                </m:sub>
                <m:sup>
                  <m:r>
                    <m:t>n</m:t>
                  </m:r>
                </m:sup>
                <m:e>
                  <m:acc>
                    <m:accPr>
                      <m:chr m:val="‾"/>
                    </m:accPr>
                    <m:e>
                      <m:r>
                        <m:t>X</m:t>
                      </m:r>
                    </m:e>
                  </m:acc>
                </m:e>
              </m:nary>
              <m:sSub>
                <m:e>
                  <m:r>
                    <m:t>X</m:t>
                  </m:r>
                </m:e>
                <m:sub>
                  <m:r>
                    <m:t>i</m:t>
                  </m:r>
                </m:sub>
              </m:sSub>
            </m:e>
          </m:d>
          <m:r>
            <m:rPr>
              <m:sty m:val="p"/>
            </m:rPr>
            <m:t>+</m:t>
          </m:r>
          <m:r>
            <m:t>E</m:t>
          </m:r>
          <m:d>
            <m:dPr>
              <m:begChr m:val="["/>
              <m:endChr m:val="]"/>
              <m:sepChr m:val=""/>
              <m:grow/>
            </m:dPr>
            <m:e>
              <m:nary>
                <m:naryPr>
                  <m:chr m:val="∑"/>
                  <m:limLoc m:val="undOvr"/>
                  <m:subHide m:val="0"/>
                  <m:supHide m:val="0"/>
                </m:naryPr>
                <m:sub>
                  <m:r>
                    <m:t>i</m:t>
                  </m:r>
                  <m:r>
                    <m:rPr>
                      <m:sty m:val="p"/>
                    </m:rPr>
                    <m:t>=</m:t>
                  </m:r>
                  <m:r>
                    <m:t>1</m:t>
                  </m:r>
                </m:sub>
                <m:sup>
                  <m:r>
                    <m:t>n</m:t>
                  </m:r>
                </m:sup>
                <m:e>
                  <m:sSup>
                    <m:e>
                      <m:acc>
                        <m:accPr>
                          <m:chr m:val="‾"/>
                        </m:accPr>
                        <m:e>
                          <m:r>
                            <m:t>X</m:t>
                          </m:r>
                        </m:e>
                      </m:acc>
                    </m:e>
                    <m:sup>
                      <m:r>
                        <m:t>2</m:t>
                      </m:r>
                    </m:sup>
                  </m:sSup>
                </m:e>
              </m:nary>
            </m:e>
          </m:d>
        </m:oMath>
      </m:oMathPara>
    </w:p>
    <w:p>
      <w:pPr>
        <w:pStyle w:val="FirstParagraph"/>
      </w:pPr>
      <w:r>
        <w:t xml:space="preserve"># Question 2</w:t>
      </w:r>
    </w:p>
    <w:p>
      <w:pPr>
        <w:pStyle w:val="BodyText"/>
      </w:pPr>
      <w:r>
        <w:t xml:space="preserve">(5 points)</w:t>
      </w:r>
    </w:p>
    <w:p>
      <w:pPr>
        <w:pStyle w:val="BodyText"/>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oMath>
      <w:r>
        <w:t xml:space="preserve"> </w:t>
      </w:r>
      <w:r>
        <w:t xml:space="preserve">be independent, identically distributed random variables with mean</w:t>
      </w:r>
      <w:r>
        <w:t xml:space="preserve"> </w:t>
      </w:r>
      <m:oMath>
        <m:r>
          <m:t>μ</m:t>
        </m:r>
      </m:oMath>
      <w:r>
        <w:t xml:space="preserve"> </w:t>
      </w:r>
      <w:r>
        <w:t xml:space="preserve">and variance</w:t>
      </w:r>
      <w:r>
        <w:t xml:space="preserve"> </w:t>
      </w:r>
      <m:oMath>
        <m:sSup>
          <m:e>
            <m:r>
              <m:t>σ</m:t>
            </m:r>
          </m:e>
          <m:sup>
            <m:r>
              <m:t>2</m:t>
            </m:r>
          </m:sup>
        </m:sSup>
      </m:oMath>
      <w:r>
        <w:t xml:space="preserve">.</w:t>
      </w:r>
    </w:p>
    <w:p>
      <w:pPr>
        <w:pStyle w:val="BodyText"/>
      </w:pPr>
      <w:r>
        <w:t xml:space="preserve">In terms of</w:t>
      </w:r>
      <w:r>
        <w:t xml:space="preserve"> </w:t>
      </w:r>
      <m:oMath>
        <m:r>
          <m:t>μ</m:t>
        </m:r>
      </m:oMath>
      <w:r>
        <w:t xml:space="preserve"> </w:t>
      </w:r>
      <w:r>
        <w:t xml:space="preserve">and</w:t>
      </w:r>
      <w:r>
        <w:t xml:space="preserve"> </w:t>
      </w:r>
      <m:oMath>
        <m:sSup>
          <m:e>
            <m:r>
              <m:t>σ</m:t>
            </m:r>
          </m:e>
          <m:sup>
            <m:r>
              <m:t>2</m:t>
            </m:r>
          </m:sup>
        </m:sSup>
      </m:oMath>
      <w:r>
        <w:t xml:space="preserve">, what is the value of</w:t>
      </w:r>
      <w:r>
        <w:t xml:space="preserve"> </w:t>
      </w:r>
      <m:oMath>
        <m:r>
          <m:t>E</m:t>
        </m:r>
        <m:d>
          <m:dPr>
            <m:begChr m:val="["/>
            <m:endChr m:val="]"/>
            <m:sepChr m:val=""/>
            <m:grow/>
          </m:dPr>
          <m:e>
            <m:sSubSup>
              <m:e>
                <m:r>
                  <m:t>X</m:t>
                </m:r>
              </m:e>
              <m:sub>
                <m:r>
                  <m:t>i</m:t>
                </m:r>
              </m:sub>
              <m:sup>
                <m:r>
                  <m:t>2</m:t>
                </m:r>
              </m:sup>
            </m:sSubSup>
          </m:e>
        </m:d>
      </m:oMath>
      <w:r>
        <w:t xml:space="preserve">? Note that</w:t>
      </w:r>
      <w:r>
        <w:t xml:space="preserve"> </w:t>
      </w:r>
      <m:oMath>
        <m:r>
          <m:t>V</m:t>
        </m:r>
        <m:r>
          <m:t>a</m:t>
        </m:r>
        <m:r>
          <m:t>r</m:t>
        </m:r>
        <m:d>
          <m:dPr>
            <m:begChr m:val="["/>
            <m:endChr m:val="]"/>
            <m:sepChr m:val=""/>
            <m:grow/>
          </m:dPr>
          <m:e>
            <m:sSub>
              <m:e>
                <m:r>
                  <m:t>X</m:t>
                </m:r>
              </m:e>
              <m:sub>
                <m:r>
                  <m:t>i</m:t>
                </m:r>
              </m:sub>
            </m:sSub>
          </m:e>
        </m:d>
        <m:r>
          <m:rPr>
            <m:sty m:val="p"/>
          </m:rPr>
          <m:t>=</m:t>
        </m:r>
        <m:r>
          <m:t>E</m:t>
        </m:r>
        <m:d>
          <m:dPr>
            <m:begChr m:val="["/>
            <m:endChr m:val="]"/>
            <m:sepChr m:val=""/>
            <m:grow/>
          </m:dPr>
          <m:e>
            <m:sSubSup>
              <m:e>
                <m:r>
                  <m:t>X</m:t>
                </m:r>
              </m:e>
              <m:sub>
                <m:r>
                  <m:t>i</m:t>
                </m:r>
              </m:sub>
              <m:sup>
                <m:r>
                  <m:t>2</m:t>
                </m:r>
              </m:sup>
            </m:sSubSup>
          </m:e>
        </m:d>
        <m:r>
          <m:rPr>
            <m:sty m:val="p"/>
          </m:rPr>
          <m:t>−</m:t>
        </m:r>
        <m:r>
          <m:t>E</m:t>
        </m:r>
        <m:sSup>
          <m:e>
            <m:d>
              <m:dPr>
                <m:begChr m:val="["/>
                <m:endChr m:val="]"/>
                <m:sepChr m:val=""/>
                <m:grow/>
              </m:dPr>
              <m:e>
                <m:sSub>
                  <m:e>
                    <m:r>
                      <m:t>X</m:t>
                    </m:r>
                  </m:e>
                  <m:sub>
                    <m:r>
                      <m:t>i</m:t>
                    </m:r>
                  </m:sub>
                </m:sSub>
              </m:e>
            </m:d>
          </m:e>
          <m:sup>
            <m:r>
              <m:t>2</m:t>
            </m:r>
          </m:sup>
        </m:sSup>
      </m:oMath>
      <w:r>
        <w:t xml:space="preserve">, while</w:t>
      </w:r>
      <w:r>
        <w:t xml:space="preserve"> </w:t>
      </w:r>
      <m:oMath>
        <m:r>
          <m:t>V</m:t>
        </m:r>
        <m:r>
          <m:t>a</m:t>
        </m:r>
        <m:r>
          <m:t>r</m:t>
        </m:r>
        <m:d>
          <m:dPr>
            <m:begChr m:val="["/>
            <m:endChr m:val="]"/>
            <m:sepChr m:val=""/>
            <m:grow/>
          </m:dPr>
          <m:e>
            <m:sSub>
              <m:e>
                <m:r>
                  <m:t>X</m:t>
                </m:r>
              </m:e>
              <m:sub>
                <m:r>
                  <m:t>i</m:t>
                </m:r>
              </m:sub>
            </m:sSub>
          </m:e>
        </m:d>
        <m:r>
          <m:rPr>
            <m:sty m:val="p"/>
          </m:rPr>
          <m:t>=</m:t>
        </m:r>
        <m:sSup>
          <m:e>
            <m:r>
              <m:t>σ</m:t>
            </m:r>
          </m:e>
          <m:sup>
            <m:r>
              <m:t>2</m:t>
            </m:r>
          </m:sup>
        </m:sSup>
      </m:oMath>
      <w:r>
        <w:t xml:space="preserve"> </w:t>
      </w:r>
      <w:r>
        <w:t xml:space="preserve">and</w:t>
      </w:r>
      <w:r>
        <w:t xml:space="preserve"> </w:t>
      </w:r>
      <m:oMath>
        <m:r>
          <m:t>E</m:t>
        </m:r>
        <m:d>
          <m:dPr>
            <m:begChr m:val="["/>
            <m:endChr m:val="]"/>
            <m:sepChr m:val=""/>
            <m:grow/>
          </m:dPr>
          <m:e>
            <m:sSub>
              <m:e>
                <m:r>
                  <m:t>X</m:t>
                </m:r>
              </m:e>
              <m:sub>
                <m:r>
                  <m:t>i</m:t>
                </m:r>
              </m:sub>
            </m:sSub>
          </m:e>
        </m:d>
        <m:r>
          <m:rPr>
            <m:sty m:val="p"/>
          </m:rPr>
          <m:t>=</m:t>
        </m:r>
        <m:r>
          <m:t>μ</m:t>
        </m:r>
      </m:oMath>
      <w:r>
        <w:t xml:space="preserve">. Please justify your answer.</w:t>
      </w:r>
    </w:p>
    <w:p>
      <w:pPr>
        <w:pStyle w:val="BodyText"/>
      </w:pPr>
      <w:r>
        <w:t xml:space="preserve">Confirm numerically that your answer is correct for</w:t>
      </w:r>
      <w:r>
        <w:t xml:space="preserve"> </w:t>
      </w:r>
      <m:oMath>
        <m:sSub>
          <m:e>
            <m:r>
              <m:t>X</m:t>
            </m:r>
          </m:e>
          <m:sub>
            <m:r>
              <m:t>i</m:t>
            </m:r>
          </m:sub>
        </m:sSub>
        <m:r>
          <m:rPr>
            <m:sty m:val="p"/>
          </m:rPr>
          <m:t>∼</m:t>
        </m:r>
        <m:r>
          <m:t>g</m:t>
        </m:r>
        <m:r>
          <m:t>a</m:t>
        </m:r>
        <m:r>
          <m:t>m</m:t>
        </m:r>
        <m:r>
          <m:t>m</m:t>
        </m:r>
        <m:r>
          <m:t>a</m:t>
        </m:r>
        <m:d>
          <m:dPr>
            <m:begChr m:val="("/>
            <m:endChr m:val=")"/>
            <m:sepChr m:val=""/>
            <m:grow/>
          </m:dPr>
          <m:e>
            <m:r>
              <m:t>s</m:t>
            </m:r>
            <m:r>
              <m:t>h</m:t>
            </m:r>
            <m:r>
              <m:t>a</m:t>
            </m:r>
            <m:r>
              <m:t>p</m:t>
            </m:r>
            <m:r>
              <m:t>e</m:t>
            </m:r>
            <m:r>
              <m:rPr>
                <m:sty m:val="p"/>
              </m:rPr>
              <m:t>=</m:t>
            </m:r>
            <m:r>
              <m:t>3</m:t>
            </m:r>
            <m:r>
              <m:rPr>
                <m:sty m:val="p"/>
              </m:rPr>
              <m:t>,</m:t>
            </m:r>
            <m:r>
              <m:t>s</m:t>
            </m:r>
            <m:r>
              <m:t>c</m:t>
            </m:r>
            <m:r>
              <m:t>a</m:t>
            </m:r>
            <m:r>
              <m:t>l</m:t>
            </m:r>
            <m:r>
              <m:t>e</m:t>
            </m:r>
            <m:r>
              <m:rPr>
                <m:sty m:val="p"/>
              </m:rPr>
              <m:t>=</m:t>
            </m:r>
            <m:r>
              <m:t>2</m:t>
            </m:r>
          </m:e>
        </m:d>
      </m:oMath>
      <w:r>
        <w:t xml:space="preserve"> </w:t>
      </w:r>
      <w:r>
        <w:t xml:space="preserve">which has mean equal to</w:t>
      </w:r>
      <w:r>
        <w:t xml:space="preserve"> </w:t>
      </w:r>
      <m:oMath>
        <m:r>
          <m:t>6</m:t>
        </m:r>
      </m:oMath>
      <w:r>
        <w:t xml:space="preserve"> </w:t>
      </w:r>
      <w:r>
        <w:t xml:space="preserve">and variance equal to</w:t>
      </w:r>
      <w:r>
        <w:t xml:space="preserve"> </w:t>
      </w:r>
      <m:oMath>
        <m:r>
          <m:t>12</m:t>
        </m:r>
      </m:oMath>
      <w:r>
        <w:t xml:space="preserve">.</w:t>
      </w:r>
    </w:p>
    <w:p>
      <w:pPr>
        <w:pStyle w:val="BodyText"/>
      </w:pPr>
      <w:r>
        <w:t xml:space="preserve">Since we know that</w:t>
      </w:r>
      <w:r>
        <w:t xml:space="preserve"> </w:t>
      </w:r>
      <m:oMath>
        <m:r>
          <m:t>V</m:t>
        </m:r>
        <m:r>
          <m:t>a</m:t>
        </m:r>
        <m:r>
          <m:t>r</m:t>
        </m:r>
        <m:d>
          <m:dPr>
            <m:begChr m:val="["/>
            <m:endChr m:val="]"/>
            <m:sepChr m:val=""/>
            <m:grow/>
          </m:dPr>
          <m:e>
            <m:sSub>
              <m:e>
                <m:r>
                  <m:t>X</m:t>
                </m:r>
              </m:e>
              <m:sub>
                <m:r>
                  <m:t>i</m:t>
                </m:r>
              </m:sub>
            </m:sSub>
          </m:e>
        </m:d>
        <m:r>
          <m:rPr>
            <m:sty m:val="p"/>
          </m:rPr>
          <m:t>=</m:t>
        </m:r>
        <m:r>
          <m:t>E</m:t>
        </m:r>
        <m:d>
          <m:dPr>
            <m:begChr m:val="["/>
            <m:endChr m:val="]"/>
            <m:sepChr m:val=""/>
            <m:grow/>
          </m:dPr>
          <m:e>
            <m:sSubSup>
              <m:e>
                <m:r>
                  <m:t>X</m:t>
                </m:r>
              </m:e>
              <m:sub>
                <m:r>
                  <m:t>i</m:t>
                </m:r>
              </m:sub>
              <m:sup>
                <m:r>
                  <m:t>2</m:t>
                </m:r>
              </m:sup>
            </m:sSubSup>
          </m:e>
        </m:d>
        <m:r>
          <m:rPr>
            <m:sty m:val="p"/>
          </m:rPr>
          <m:t>−</m:t>
        </m:r>
        <m:r>
          <m:t>E</m:t>
        </m:r>
        <m:sSup>
          <m:e>
            <m:d>
              <m:dPr>
                <m:begChr m:val="["/>
                <m:endChr m:val="]"/>
                <m:sepChr m:val=""/>
                <m:grow/>
              </m:dPr>
              <m:e>
                <m:sSub>
                  <m:e>
                    <m:r>
                      <m:t>X</m:t>
                    </m:r>
                  </m:e>
                  <m:sub>
                    <m:r>
                      <m:t>i</m:t>
                    </m:r>
                  </m:sub>
                </m:sSub>
              </m:e>
            </m:d>
          </m:e>
          <m:sup>
            <m:r>
              <m:t>2</m:t>
            </m:r>
          </m:sup>
        </m:sSup>
      </m:oMath>
      <w:r>
        <w:t xml:space="preserve">, while</w:t>
      </w:r>
      <w:r>
        <w:t xml:space="preserve"> </w:t>
      </w:r>
      <m:oMath>
        <m:r>
          <m:t>V</m:t>
        </m:r>
        <m:r>
          <m:t>a</m:t>
        </m:r>
        <m:r>
          <m:t>r</m:t>
        </m:r>
        <m:d>
          <m:dPr>
            <m:begChr m:val="["/>
            <m:endChr m:val="]"/>
            <m:sepChr m:val=""/>
            <m:grow/>
          </m:dPr>
          <m:e>
            <m:sSub>
              <m:e>
                <m:r>
                  <m:t>X</m:t>
                </m:r>
              </m:e>
              <m:sub>
                <m:r>
                  <m:t>i</m:t>
                </m:r>
              </m:sub>
            </m:sSub>
          </m:e>
        </m:d>
        <m:r>
          <m:rPr>
            <m:sty m:val="p"/>
          </m:rPr>
          <m:t>=</m:t>
        </m:r>
        <m:sSup>
          <m:e>
            <m:r>
              <m:t>σ</m:t>
            </m:r>
          </m:e>
          <m:sup>
            <m:r>
              <m:t>2</m:t>
            </m:r>
          </m:sup>
        </m:sSup>
      </m:oMath>
      <w:r>
        <w:t xml:space="preserve"> </w:t>
      </w:r>
      <w:r>
        <w:t xml:space="preserve">and</w:t>
      </w:r>
      <w:r>
        <w:t xml:space="preserve"> </w:t>
      </w:r>
      <m:oMath>
        <m:r>
          <m:t>E</m:t>
        </m:r>
        <m:d>
          <m:dPr>
            <m:begChr m:val="["/>
            <m:endChr m:val="]"/>
            <m:sepChr m:val=""/>
            <m:grow/>
          </m:dPr>
          <m:e>
            <m:sSub>
              <m:e>
                <m:r>
                  <m:t>X</m:t>
                </m:r>
              </m:e>
              <m:sub>
                <m:r>
                  <m:t>i</m:t>
                </m:r>
              </m:sub>
            </m:sSub>
          </m:e>
        </m:d>
        <m:r>
          <m:rPr>
            <m:sty m:val="p"/>
          </m:rPr>
          <m:t>=</m:t>
        </m:r>
        <m:r>
          <m:t>μ</m:t>
        </m:r>
      </m:oMath>
      <w:r>
        <w:t xml:space="preserve"> </w:t>
      </w:r>
      <w:r>
        <w:t xml:space="preserve">then</w:t>
      </w:r>
    </w:p>
    <w:p>
      <w:pPr>
        <w:pStyle w:val="BodyText"/>
      </w:pPr>
      <m:oMathPara>
        <m:oMathParaPr>
          <m:jc m:val="center"/>
        </m:oMathParaPr>
        <m:oMath>
          <m:r>
            <m:t>E</m:t>
          </m:r>
          <m:d>
            <m:dPr>
              <m:begChr m:val="["/>
              <m:endChr m:val="]"/>
              <m:sepChr m:val=""/>
              <m:grow/>
            </m:dPr>
            <m:e>
              <m:sSubSup>
                <m:e>
                  <m:r>
                    <m:t>X</m:t>
                  </m:r>
                </m:e>
                <m:sub>
                  <m:r>
                    <m:t>i</m:t>
                  </m:r>
                </m:sub>
                <m:sup>
                  <m:r>
                    <m:t>2</m:t>
                  </m:r>
                </m:sup>
              </m:sSubSup>
            </m:e>
          </m:d>
          <m:r>
            <m:rPr>
              <m:sty m:val="p"/>
            </m:rPr>
            <m:t>=</m:t>
          </m:r>
          <m:sSup>
            <m:e>
              <m:r>
                <m:t>σ</m:t>
              </m:r>
            </m:e>
            <m:sup>
              <m:r>
                <m:t>2</m:t>
              </m:r>
            </m:sup>
          </m:sSup>
          <m:r>
            <m:rPr>
              <m:sty m:val="p"/>
            </m:rPr>
            <m:t>+</m:t>
          </m:r>
          <m:sSup>
            <m:e>
              <m:r>
                <m:t>μ</m:t>
              </m:r>
            </m:e>
            <m:sup>
              <m:r>
                <m:t>2</m:t>
              </m:r>
            </m:sup>
          </m:sSup>
        </m:oMath>
      </m:oMathPara>
    </w:p>
    <w:p>
      <w:pPr>
        <w:pStyle w:val="SourceCode"/>
      </w:pPr>
      <w:r>
        <w:rPr>
          <w:rStyle w:val="NormalTok"/>
        </w:rPr>
        <w:t xml:space="preserve">mu </w:t>
      </w:r>
      <w:r>
        <w:rPr>
          <w:rStyle w:val="OtherTok"/>
        </w:rPr>
        <w:t xml:space="preserve">&lt;-</w:t>
      </w:r>
      <w:r>
        <w:rPr>
          <w:rStyle w:val="NormalTok"/>
        </w:rPr>
        <w:t xml:space="preserve"> </w:t>
      </w:r>
      <w:r>
        <w:rPr>
          <w:rStyle w:val="DecValTok"/>
        </w:rPr>
        <w:t xml:space="preserve">6</w:t>
      </w:r>
      <w:r>
        <w:br/>
      </w:r>
      <w:r>
        <w:rPr>
          <w:rStyle w:val="NormalTok"/>
        </w:rPr>
        <w:t xml:space="preserve">variance </w:t>
      </w:r>
      <w:r>
        <w:rPr>
          <w:rStyle w:val="OtherTok"/>
        </w:rPr>
        <w:t xml:space="preserve">&lt;-</w:t>
      </w:r>
      <w:r>
        <w:rPr>
          <w:rStyle w:val="NormalTok"/>
        </w:rPr>
        <w:t xml:space="preserve"> </w:t>
      </w:r>
      <w:r>
        <w:rPr>
          <w:rStyle w:val="DecValTok"/>
        </w:rPr>
        <w:t xml:space="preserve">12</w:t>
      </w:r>
      <w:r>
        <w:br/>
      </w:r>
      <w:r>
        <w:rPr>
          <w:rStyle w:val="NormalTok"/>
        </w:rPr>
        <w:t xml:space="preserve">sigma </w:t>
      </w:r>
      <w:r>
        <w:rPr>
          <w:rStyle w:val="OtherTok"/>
        </w:rPr>
        <w:t xml:space="preserve">&lt;-</w:t>
      </w:r>
      <w:r>
        <w:rPr>
          <w:rStyle w:val="NormalTok"/>
        </w:rPr>
        <w:t xml:space="preserve"> </w:t>
      </w:r>
      <w:r>
        <w:rPr>
          <w:rStyle w:val="FunctionTok"/>
        </w:rPr>
        <w:t xml:space="preserve">sqrt</w:t>
      </w:r>
      <w:r>
        <w:rPr>
          <w:rStyle w:val="NormalTok"/>
        </w:rPr>
        <w:t xml:space="preserve">(variance)</w:t>
      </w:r>
      <w:r>
        <w:br/>
      </w:r>
      <w:r>
        <w:rPr>
          <w:rStyle w:val="NormalTok"/>
        </w:rPr>
        <w:t xml:space="preserve">(xi </w:t>
      </w:r>
      <w:r>
        <w:rPr>
          <w:rStyle w:val="OtherTok"/>
        </w:rPr>
        <w:t xml:space="preserve">&lt;-</w:t>
      </w:r>
      <w:r>
        <w:rPr>
          <w:rStyle w:val="NormalTok"/>
        </w:rPr>
        <w:t xml:space="preserve"> mu</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48</w:t>
      </w:r>
    </w:p>
    <w:p>
      <w:pPr>
        <w:pStyle w:val="SourceCode"/>
      </w:pPr>
      <w:r>
        <w:rPr>
          <w:rStyle w:val="NormalTok"/>
        </w:rPr>
        <w:t xml:space="preserve">shape</w:t>
      </w:r>
      <w:r>
        <w:rPr>
          <w:rStyle w:val="OtherTok"/>
        </w:rPr>
        <w:t xml:space="preserve">&lt;-</w:t>
      </w:r>
      <w:r>
        <w:rPr>
          <w:rStyle w:val="NormalTok"/>
        </w:rPr>
        <w:t xml:space="preserve"> </w:t>
      </w:r>
      <w:r>
        <w:rPr>
          <w:rStyle w:val="DecValTok"/>
        </w:rPr>
        <w:t xml:space="preserve">3</w:t>
      </w:r>
      <w:r>
        <w:br/>
      </w:r>
      <w:r>
        <w:rPr>
          <w:rStyle w:val="NormalTok"/>
        </w:rPr>
        <w:t xml:space="preserve">scale </w:t>
      </w:r>
      <w:r>
        <w:rPr>
          <w:rStyle w:val="OtherTok"/>
        </w:rPr>
        <w:t xml:space="preserve">&lt;-</w:t>
      </w:r>
      <w:r>
        <w:rPr>
          <w:rStyle w:val="NormalTok"/>
        </w:rPr>
        <w:t xml:space="preserve"> </w:t>
      </w:r>
      <w:r>
        <w:rPr>
          <w:rStyle w:val="DecValTok"/>
        </w:rPr>
        <w:t xml:space="preserve">2</w:t>
      </w:r>
      <w:r>
        <w:br/>
      </w:r>
      <w:r>
        <w:br/>
      </w:r>
      <w:r>
        <w:rPr>
          <w:rStyle w:val="NormalTok"/>
        </w:rPr>
        <w:t xml:space="preserve">fgamma</w:t>
      </w:r>
      <w:r>
        <w:rPr>
          <w:rStyle w:val="OtherTok"/>
        </w:rPr>
        <w:t xml:space="preserve">&lt;-</w:t>
      </w:r>
      <w:r>
        <w:rPr>
          <w:rStyle w:val="ControlFlowTok"/>
        </w:rPr>
        <w:t xml:space="preserve">function</w:t>
      </w:r>
      <w:r>
        <w:rPr>
          <w:rStyle w:val="NormalTok"/>
        </w:rPr>
        <w:t xml:space="preserve">(x){x</w:t>
      </w:r>
      <w:r>
        <w:rPr>
          <w:rStyle w:val="SpecialCharTok"/>
        </w:rPr>
        <w:t xml:space="preserve">^</w:t>
      </w:r>
      <w:r>
        <w:rPr>
          <w:rStyle w:val="DecValTok"/>
        </w:rPr>
        <w:t xml:space="preserve">2</w:t>
      </w:r>
      <w:r>
        <w:rPr>
          <w:rStyle w:val="SpecialCharTok"/>
        </w:rPr>
        <w:t xml:space="preserve">*</w:t>
      </w:r>
      <w:r>
        <w:rPr>
          <w:rStyle w:val="FunctionTok"/>
        </w:rPr>
        <w:t xml:space="preserve">dgamma</w:t>
      </w:r>
      <w:r>
        <w:rPr>
          <w:rStyle w:val="NormalTok"/>
        </w:rPr>
        <w:t xml:space="preserve">(x,</w:t>
      </w:r>
      <w:r>
        <w:rPr>
          <w:rStyle w:val="AttributeTok"/>
        </w:rPr>
        <w:t xml:space="preserve">shape=</w:t>
      </w:r>
      <w:r>
        <w:rPr>
          <w:rStyle w:val="NormalTok"/>
        </w:rPr>
        <w:t xml:space="preserve">shape,</w:t>
      </w:r>
      <w:r>
        <w:rPr>
          <w:rStyle w:val="AttributeTok"/>
        </w:rPr>
        <w:t xml:space="preserve">scale=</w:t>
      </w:r>
      <w:r>
        <w:rPr>
          <w:rStyle w:val="NormalTok"/>
        </w:rPr>
        <w:t xml:space="preserve">scale)}</w:t>
      </w:r>
      <w:r>
        <w:br/>
      </w:r>
      <w:r>
        <w:rPr>
          <w:rStyle w:val="FunctionTok"/>
        </w:rPr>
        <w:t xml:space="preserve">integrate</w:t>
      </w:r>
      <w:r>
        <w:rPr>
          <w:rStyle w:val="NormalTok"/>
        </w:rPr>
        <w:t xml:space="preserve">(fgamma,</w:t>
      </w:r>
      <w:r>
        <w:rPr>
          <w:rStyle w:val="DecValTok"/>
        </w:rPr>
        <w:t xml:space="preserve">0</w:t>
      </w:r>
      <w:r>
        <w:rPr>
          <w:rStyle w:val="NormalTok"/>
        </w:rPr>
        <w:t xml:space="preserve">,</w:t>
      </w:r>
      <w:r>
        <w:rPr>
          <w:rStyle w:val="ConstantTok"/>
        </w:rPr>
        <w:t xml:space="preserve">Inf</w:t>
      </w:r>
      <w:r>
        <w:rPr>
          <w:rStyle w:val="NormalTok"/>
        </w:rPr>
        <w:t xml:space="preserve">)</w:t>
      </w:r>
    </w:p>
    <w:p>
      <w:pPr>
        <w:pStyle w:val="SourceCode"/>
      </w:pPr>
      <w:r>
        <w:rPr>
          <w:rStyle w:val="VerbatimChar"/>
        </w:rPr>
        <w:t xml:space="preserve">## 48 with absolute error &lt; 3.1e-05</w:t>
      </w:r>
    </w:p>
    <w:p>
      <w:pPr>
        <w:pStyle w:val="FirstParagraph"/>
      </w:pPr>
      <w:r>
        <w:t xml:space="preserve">We can see that they are both the same, or very similar.</w:t>
      </w:r>
      <w:r>
        <w:t xml:space="preserve"> </w:t>
      </w:r>
      <w:r>
        <w:t xml:space="preserve"># Question 3</w:t>
      </w:r>
    </w:p>
    <w:p>
      <w:pPr>
        <w:pStyle w:val="BodyText"/>
      </w:pPr>
      <w:r>
        <w:t xml:space="preserve">(5 points)</w:t>
      </w:r>
    </w:p>
    <w:p>
      <w:pPr>
        <w:pStyle w:val="BodyText"/>
      </w:pPr>
      <w:r>
        <w:t xml:space="preserve">Assuming that</w:t>
      </w:r>
      <w:r>
        <w:t xml:space="preserve"> </w:t>
      </w:r>
      <m:oMath>
        <m:r>
          <m:t>E</m:t>
        </m:r>
        <m:d>
          <m:dPr>
            <m:begChr m:val="["/>
            <m:endChr m:val="]"/>
            <m:sepChr m:val=""/>
            <m:grow/>
          </m:dPr>
          <m:e>
            <m:sSubSup>
              <m:e>
                <m:r>
                  <m:t>X</m:t>
                </m:r>
              </m:e>
              <m:sub>
                <m:r>
                  <m:t>i</m:t>
                </m:r>
              </m:sub>
              <m:sup>
                <m:r>
                  <m:t>2</m:t>
                </m:r>
              </m:sup>
            </m:sSubSup>
          </m:e>
        </m:d>
        <m:r>
          <m:rPr>
            <m:sty m:val="p"/>
          </m:rPr>
          <m:t>=</m:t>
        </m:r>
        <m:sSup>
          <m:e>
            <m:r>
              <m:t>σ</m:t>
            </m:r>
          </m:e>
          <m:sup>
            <m:r>
              <m:t>2</m:t>
            </m:r>
          </m:sup>
        </m:sSup>
        <m:r>
          <m:rPr>
            <m:sty m:val="p"/>
          </m:rPr>
          <m:t>+</m:t>
        </m:r>
        <m:sSup>
          <m:e>
            <m:r>
              <m:t>μ</m:t>
            </m:r>
          </m:e>
          <m:sup>
            <m:r>
              <m:t>2</m:t>
            </m:r>
          </m:sup>
        </m:sSup>
      </m:oMath>
      <w:r>
        <w:t xml:space="preserve"> </w:t>
      </w:r>
      <w:r>
        <w:t xml:space="preserve">for all</w:t>
      </w:r>
      <w:r>
        <w:t xml:space="preserve"> </w:t>
      </w:r>
      <m:oMath>
        <m:r>
          <m:t>i</m:t>
        </m:r>
      </m:oMath>
      <w:r>
        <w:t xml:space="preserve">, what is</w:t>
      </w:r>
      <w:r>
        <w:t xml:space="preserve"> </w:t>
      </w:r>
      <m:oMath>
        <m:r>
          <m:t>E</m:t>
        </m:r>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e>
        </m:d>
      </m:oMath>
      <w:r>
        <w:t xml:space="preserve">. Recall that</w:t>
      </w:r>
      <w:r>
        <w:t xml:space="preserve"> </w:t>
      </w:r>
      <m:oMath>
        <m:r>
          <m:t>E</m:t>
        </m:r>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e>
        </m:d>
        <m:r>
          <m:rPr>
            <m:sty m:val="p"/>
          </m:rPr>
          <m:t>=</m:t>
        </m:r>
        <m:nary>
          <m:naryPr>
            <m:chr m:val="∑"/>
            <m:limLoc m:val="undOvr"/>
            <m:subHide m:val="0"/>
            <m:supHide m:val="0"/>
          </m:naryPr>
          <m:sub>
            <m:r>
              <m:t>i</m:t>
            </m:r>
            <m:r>
              <m:rPr>
                <m:sty m:val="p"/>
              </m:rPr>
              <m:t>=</m:t>
            </m:r>
            <m:r>
              <m:t>1</m:t>
            </m:r>
          </m:sub>
          <m:sup>
            <m:r>
              <m:t>n</m:t>
            </m:r>
          </m:sup>
          <m:e>
            <m:r>
              <m:t>E</m:t>
            </m:r>
          </m:e>
        </m:nary>
        <m:d>
          <m:dPr>
            <m:begChr m:val="["/>
            <m:endChr m:val="]"/>
            <m:sepChr m:val=""/>
            <m:grow/>
          </m:dPr>
          <m:e>
            <m:sSub>
              <m:e>
                <m:r>
                  <m:t>Y</m:t>
                </m:r>
              </m:e>
              <m:sub>
                <m:r>
                  <m:t>i</m:t>
                </m:r>
              </m:sub>
            </m:sSub>
          </m:e>
        </m:d>
      </m:oMath>
      <w:r>
        <w:t xml:space="preserve"> </w:t>
      </w:r>
      <w:r>
        <w:t xml:space="preserve">for any random variables</w:t>
      </w:r>
      <w:r>
        <w:t xml:space="preserve"> </w:t>
      </w:r>
      <m:oMath>
        <m:sSub>
          <m:e>
            <m:r>
              <m:t>Y</m:t>
            </m:r>
          </m:e>
          <m:sub>
            <m:r>
              <m:t>i</m:t>
            </m:r>
          </m:sub>
        </m:sSub>
        <m:r>
          <m:rPr>
            <m:sty m:val="p"/>
          </m:rPr>
          <m:t>,</m:t>
        </m:r>
        <m:sSub>
          <m:e>
            <m:r>
              <m:t>Y</m:t>
            </m:r>
          </m:e>
          <m:sub>
            <m:r>
              <m:t>2</m:t>
            </m:r>
          </m:sub>
        </m:sSub>
        <m:r>
          <m:rPr>
            <m:sty m:val="p"/>
          </m:rPr>
          <m:t>.</m:t>
        </m:r>
        <m:r>
          <m:rPr>
            <m:sty m:val="p"/>
          </m:rPr>
          <m:t>.</m:t>
        </m:r>
        <m:r>
          <m:rPr>
            <m:sty m:val="p"/>
          </m:rPr>
          <m:t>.</m:t>
        </m:r>
        <m:sSub>
          <m:e>
            <m:r>
              <m:t>Y</m:t>
            </m:r>
          </m:e>
          <m:sub>
            <m:r>
              <m:t>n</m:t>
            </m:r>
          </m:sub>
        </m:sSub>
      </m:oMath>
      <w:r>
        <w:t xml:space="preserve"> </w:t>
      </w:r>
      <w:r>
        <w:t xml:space="preserve">with defined means.</w:t>
      </w:r>
    </w:p>
    <w:p>
      <w:pPr>
        <w:pStyle w:val="BodyText"/>
      </w:pPr>
      <w:r>
        <w:t xml:space="preserve">It would simply be the sum of E[Xi^2], which is:</w:t>
      </w:r>
    </w:p>
    <w:p>
      <w:pPr>
        <w:pStyle w:val="BodyText"/>
      </w:pPr>
      <m:oMath>
        <m:nary>
          <m:naryPr>
            <m:chr m:val="∑"/>
            <m:limLoc m:val="undOvr"/>
            <m:subHide m:val="0"/>
            <m:supHide m:val="0"/>
          </m:naryPr>
          <m:sub>
            <m:r>
              <m:t>i</m:t>
            </m:r>
            <m:r>
              <m:rPr>
                <m:sty m:val="p"/>
              </m:rPr>
              <m:t>=</m:t>
            </m:r>
            <m:r>
              <m:t>1</m:t>
            </m:r>
          </m:sub>
          <m:sup>
            <m:r>
              <m:t>n</m:t>
            </m:r>
          </m:sup>
          <m:e>
            <m:r>
              <m:t>E</m:t>
            </m:r>
          </m:e>
        </m:nary>
        <m:d>
          <m:dPr>
            <m:begChr m:val="["/>
            <m:endChr m:val="]"/>
            <m:sepChr m:val=""/>
            <m:grow/>
          </m:dPr>
          <m:e>
            <m:sSubSup>
              <m:e>
                <m:r>
                  <m:t>X</m:t>
                </m:r>
              </m:e>
              <m:sub>
                <m:r>
                  <m:t>i</m:t>
                </m:r>
              </m:sub>
              <m:sup>
                <m:r>
                  <m:t>2</m:t>
                </m:r>
              </m:sup>
            </m:sSubSup>
          </m:e>
        </m:d>
      </m:oMath>
      <w:r>
        <w:t xml:space="preserve"> </w:t>
      </w:r>
      <w:r>
        <w:t xml:space="preserve">which is:</w:t>
      </w:r>
      <w:r>
        <w:t xml:space="preserve"> </w:t>
      </w:r>
      <m:oMath>
        <m:nary>
          <m:naryPr>
            <m:chr m:val="∑"/>
            <m:limLoc m:val="undOvr"/>
            <m:subHide m:val="0"/>
            <m:supHide m:val="0"/>
          </m:naryPr>
          <m:sub>
            <m:r>
              <m:t>i</m:t>
            </m:r>
            <m:r>
              <m:rPr>
                <m:sty m:val="p"/>
              </m:rPr>
              <m:t>=</m:t>
            </m:r>
            <m:r>
              <m:t>1</m:t>
            </m:r>
          </m:sub>
          <m:sup>
            <m:r>
              <m:t>n</m:t>
            </m:r>
          </m:sup>
          <m:e>
            <m:d>
              <m:dPr>
                <m:begChr m:val="("/>
                <m:endChr m:val=")"/>
                <m:sepChr m:val=""/>
                <m:grow/>
              </m:dPr>
              <m:e>
                <m:sSup>
                  <m:e>
                    <m:r>
                      <m:t>σ</m:t>
                    </m:r>
                  </m:e>
                  <m:sup>
                    <m:r>
                      <m:t>2</m:t>
                    </m:r>
                  </m:sup>
                </m:sSup>
                <m:r>
                  <m:rPr>
                    <m:sty m:val="p"/>
                  </m:rPr>
                  <m:t>+</m:t>
                </m:r>
                <m:sSup>
                  <m:e>
                    <m:r>
                      <m:t>μ</m:t>
                    </m:r>
                  </m:e>
                  <m:sup>
                    <m:r>
                      <m:t>2</m:t>
                    </m:r>
                  </m:sup>
                </m:sSup>
              </m:e>
            </m:d>
          </m:e>
        </m:nary>
      </m:oMath>
      <w:r>
        <w:t xml:space="preserve"> </w:t>
      </w:r>
      <w:r>
        <w:t xml:space="preserve">which, as sigma and mu are constant, we can just multiply (sigma^2 + mu^2) by n.</w:t>
      </w:r>
    </w:p>
    <w:bookmarkEnd w:id="23"/>
    <w:bookmarkStart w:id="24" w:name="question-4"/>
    <w:p>
      <w:pPr>
        <w:pStyle w:val="Heading1"/>
      </w:pPr>
      <w:r>
        <w:t xml:space="preserve">Question 4</w:t>
      </w:r>
    </w:p>
    <w:p>
      <w:pPr>
        <w:pStyle w:val="FirstParagraph"/>
      </w:pPr>
      <w:r>
        <w:t xml:space="preserve">(5 points)</w:t>
      </w:r>
    </w:p>
    <w:p>
      <w:pPr>
        <w:pStyle w:val="BodyText"/>
      </w:pPr>
      <w:r>
        <w:t xml:space="preserve">Define the random variable</w:t>
      </w:r>
      <w:r>
        <w:t xml:space="preserve"> </w:t>
      </w:r>
      <m:oMath>
        <m:acc>
          <m:accPr>
            <m:chr m:val="‾"/>
          </m:accPr>
          <m:e>
            <m:r>
              <m:t>X</m:t>
            </m:r>
          </m:e>
        </m:acc>
      </m:oMath>
      <w:r>
        <w:t xml:space="preserve"> </w:t>
      </w:r>
      <w:r>
        <w:t xml:space="preserve">by</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What is the value of</w:t>
      </w:r>
      <w:r>
        <w:t xml:space="preserve"> </w:t>
      </w:r>
      <m:oMath>
        <m:r>
          <m:t>E</m:t>
        </m:r>
        <m:d>
          <m:dPr>
            <m:begChr m:val="["/>
            <m:endChr m:val="]"/>
            <m:sepChr m:val=""/>
            <m:grow/>
          </m:dPr>
          <m:e>
            <m:nary>
              <m:naryPr>
                <m:chr m:val="∑"/>
                <m:limLoc m:val="undOvr"/>
                <m:subHide m:val="0"/>
                <m:supHide m:val="0"/>
              </m:naryPr>
              <m:sub>
                <m:r>
                  <m:t>i</m:t>
                </m:r>
                <m:r>
                  <m:rPr>
                    <m:sty m:val="p"/>
                  </m:rPr>
                  <m:t>=</m:t>
                </m:r>
                <m:r>
                  <m:t>1</m:t>
                </m:r>
              </m:sub>
              <m:sup>
                <m:r>
                  <m:t>n</m:t>
                </m:r>
              </m:sup>
              <m:e>
                <m:sSup>
                  <m:e>
                    <m:acc>
                      <m:accPr>
                        <m:chr m:val="‾"/>
                      </m:accPr>
                      <m:e>
                        <m:r>
                          <m:t>X</m:t>
                        </m:r>
                      </m:e>
                    </m:acc>
                  </m:e>
                  <m:sup>
                    <m:r>
                      <m:t>2</m:t>
                    </m:r>
                  </m:sup>
                </m:sSup>
              </m:e>
            </m:nary>
          </m:e>
        </m:d>
      </m:oMath>
      <w:r>
        <w:t xml:space="preserve">? Recall that the mean of</w:t>
      </w:r>
      <w:r>
        <w:t xml:space="preserve"> </w:t>
      </w:r>
      <m:oMath>
        <m:acc>
          <m:accPr>
            <m:chr m:val="‾"/>
          </m:accPr>
          <m:e>
            <m:r>
              <m:t>X</m:t>
            </m:r>
          </m:e>
        </m:acc>
      </m:oMath>
      <w:r>
        <w:t xml:space="preserve"> </w:t>
      </w:r>
      <w:r>
        <w:t xml:space="preserve">equals</w:t>
      </w:r>
      <w:r>
        <w:t xml:space="preserve"> </w:t>
      </w:r>
      <m:oMath>
        <m:r>
          <m:t>μ</m:t>
        </m:r>
      </m:oMath>
      <w:r>
        <w:t xml:space="preserve"> </w:t>
      </w:r>
      <w:r>
        <w:t xml:space="preserve">and the variance equals</w:t>
      </w:r>
      <w:r>
        <w:t xml:space="preserve"> </w:t>
      </w:r>
      <m:oMath>
        <m:f>
          <m:fPr>
            <m:type m:val="bar"/>
          </m:fPr>
          <m:num>
            <m:sSup>
              <m:e>
                <m:r>
                  <m:t>σ</m:t>
                </m:r>
              </m:e>
              <m:sup>
                <m:r>
                  <m:t>2</m:t>
                </m:r>
              </m:sup>
            </m:sSup>
          </m:num>
          <m:den>
            <m:r>
              <m:t>n</m:t>
            </m:r>
          </m:den>
        </m:f>
      </m:oMath>
      <w:r>
        <w:t xml:space="preserve">. The fact that</w:t>
      </w:r>
      <w:r>
        <w:t xml:space="preserve"> </w:t>
      </w:r>
      <m:oMath>
        <m:r>
          <m:t>E</m:t>
        </m:r>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e>
        </m:d>
        <m:r>
          <m:rPr>
            <m:sty m:val="p"/>
          </m:rPr>
          <m:t>=</m:t>
        </m:r>
        <m:nary>
          <m:naryPr>
            <m:chr m:val="∑"/>
            <m:limLoc m:val="undOvr"/>
            <m:subHide m:val="0"/>
            <m:supHide m:val="0"/>
          </m:naryPr>
          <m:sub>
            <m:r>
              <m:t>i</m:t>
            </m:r>
            <m:r>
              <m:rPr>
                <m:sty m:val="p"/>
              </m:rPr>
              <m:t>=</m:t>
            </m:r>
            <m:r>
              <m:t>1</m:t>
            </m:r>
          </m:sub>
          <m:sup>
            <m:r>
              <m:t>n</m:t>
            </m:r>
          </m:sup>
          <m:e>
            <m:r>
              <m:t>E</m:t>
            </m:r>
          </m:e>
        </m:nary>
        <m:d>
          <m:dPr>
            <m:begChr m:val="["/>
            <m:endChr m:val="]"/>
            <m:sepChr m:val=""/>
            <m:grow/>
          </m:dPr>
          <m:e>
            <m:sSub>
              <m:e>
                <m:r>
                  <m:t>Y</m:t>
                </m:r>
              </m:e>
              <m:sub>
                <m:r>
                  <m:t>i</m:t>
                </m:r>
              </m:sub>
            </m:sSub>
          </m:e>
        </m:d>
      </m:oMath>
      <w:r>
        <w:t xml:space="preserve"> </w:t>
      </w:r>
      <w:r>
        <w:t xml:space="preserve">mentioned above may also be useful. Further,</w:t>
      </w:r>
      <w:r>
        <w:t xml:space="preserve"> </w:t>
      </w:r>
      <m:oMath>
        <m:acc>
          <m:accPr>
            <m:chr m:val="‾"/>
          </m:accPr>
          <m:e>
            <m:r>
              <m:t>X</m:t>
            </m:r>
          </m:e>
        </m:acc>
      </m:oMath>
      <w:r>
        <w:t xml:space="preserve"> </w:t>
      </w:r>
      <w:r>
        <w:t xml:space="preserve">is constant with respect to the index</w:t>
      </w:r>
      <w:r>
        <w:t xml:space="preserve"> </w:t>
      </w:r>
      <m:oMath>
        <m:r>
          <m:t>i</m:t>
        </m:r>
      </m:oMath>
      <w:r>
        <w:t xml:space="preserve"> </w:t>
      </w:r>
      <w:r>
        <w:t xml:space="preserve">in the sum. Please justify your answer.</w:t>
      </w:r>
    </w:p>
    <w:p>
      <w:pPr>
        <w:pStyle w:val="BodyText"/>
      </w:pPr>
      <w:r>
        <w:t xml:space="preserve">If we know that</w:t>
      </w:r>
      <w:r>
        <w:t xml:space="preserve"> </w:t>
      </w:r>
      <m:oMath>
        <m:r>
          <m:t>E</m:t>
        </m:r>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e>
        </m:d>
        <m:r>
          <m:rPr>
            <m:sty m:val="p"/>
          </m:rPr>
          <m:t>=</m:t>
        </m:r>
        <m:nary>
          <m:naryPr>
            <m:chr m:val="∑"/>
            <m:limLoc m:val="undOvr"/>
            <m:subHide m:val="0"/>
            <m:supHide m:val="0"/>
          </m:naryPr>
          <m:sub>
            <m:r>
              <m:t>i</m:t>
            </m:r>
            <m:r>
              <m:rPr>
                <m:sty m:val="p"/>
              </m:rPr>
              <m:t>=</m:t>
            </m:r>
            <m:r>
              <m:t>1</m:t>
            </m:r>
          </m:sub>
          <m:sup>
            <m:r>
              <m:t>n</m:t>
            </m:r>
          </m:sup>
          <m:e>
            <m:r>
              <m:t>E</m:t>
            </m:r>
          </m:e>
        </m:nary>
        <m:d>
          <m:dPr>
            <m:begChr m:val="["/>
            <m:endChr m:val="]"/>
            <m:sepChr m:val=""/>
            <m:grow/>
          </m:dPr>
          <m:e>
            <m:sSub>
              <m:e>
                <m:r>
                  <m:t>Y</m:t>
                </m:r>
              </m:e>
              <m:sub>
                <m:r>
                  <m:t>i</m:t>
                </m:r>
              </m:sub>
            </m:sSub>
          </m:e>
        </m:d>
      </m:oMath>
      <w:r>
        <w:t xml:space="preserve">.</w:t>
      </w:r>
      <w:r>
        <w:t xml:space="preserve"> </w:t>
      </w:r>
      <w:r>
        <w:t xml:space="preserve">Then we know that</w:t>
      </w:r>
      <w:r>
        <w:t xml:space="preserve"> </w:t>
      </w:r>
      <m:oMath>
        <m:r>
          <m:t>E</m:t>
        </m:r>
        <m:d>
          <m:dPr>
            <m:begChr m:val="["/>
            <m:endChr m:val="]"/>
            <m:sepChr m:val=""/>
            <m:grow/>
          </m:dPr>
          <m:e>
            <m:nary>
              <m:naryPr>
                <m:chr m:val="∑"/>
                <m:limLoc m:val="undOvr"/>
                <m:subHide m:val="0"/>
                <m:supHide m:val="0"/>
              </m:naryPr>
              <m:sub>
                <m:r>
                  <m:t>i</m:t>
                </m:r>
                <m:r>
                  <m:rPr>
                    <m:sty m:val="p"/>
                  </m:rPr>
                  <m:t>=</m:t>
                </m:r>
                <m:r>
                  <m:t>1</m:t>
                </m:r>
              </m:sub>
              <m:sup>
                <m:r>
                  <m:t>n</m:t>
                </m:r>
              </m:sup>
              <m:e>
                <m:sSup>
                  <m:e>
                    <m:acc>
                      <m:accPr>
                        <m:chr m:val="‾"/>
                      </m:accPr>
                      <m:e>
                        <m:r>
                          <m:t>X</m:t>
                        </m:r>
                      </m:e>
                    </m:acc>
                  </m:e>
                  <m:sup>
                    <m:r>
                      <m:t>2</m:t>
                    </m:r>
                  </m:sup>
                </m:sSup>
              </m:e>
            </m:nary>
          </m:e>
        </m:d>
        <m:r>
          <m:rPr>
            <m:sty m:val="p"/>
          </m:rPr>
          <m:t>=</m:t>
        </m:r>
        <m:nary>
          <m:naryPr>
            <m:chr m:val="∑"/>
            <m:limLoc m:val="undOvr"/>
            <m:subHide m:val="0"/>
            <m:supHide m:val="0"/>
          </m:naryPr>
          <m:sub>
            <m:r>
              <m:t>i</m:t>
            </m:r>
            <m:r>
              <m:rPr>
                <m:sty m:val="p"/>
              </m:rPr>
              <m:t>=</m:t>
            </m:r>
            <m:r>
              <m:t>1</m:t>
            </m:r>
          </m:sub>
          <m:sup>
            <m:r>
              <m:t>n</m:t>
            </m:r>
          </m:sup>
          <m:e>
            <m:r>
              <m:t>E</m:t>
            </m:r>
          </m:e>
        </m:nary>
        <m:d>
          <m:dPr>
            <m:begChr m:val="["/>
            <m:endChr m:val="]"/>
            <m:sepChr m:val=""/>
            <m:grow/>
          </m:dPr>
          <m:e>
            <m:sSup>
              <m:e>
                <m:acc>
                  <m:accPr>
                    <m:chr m:val="‾"/>
                  </m:accPr>
                  <m:e>
                    <m:r>
                      <m:t>X</m:t>
                    </m:r>
                  </m:e>
                </m:acc>
              </m:e>
              <m:sup>
                <m:r>
                  <m:t>2</m:t>
                </m:r>
              </m:sup>
            </m:sSup>
          </m:e>
        </m:d>
      </m:oMath>
    </w:p>
    <w:p>
      <w:pPr>
        <w:pStyle w:val="BodyText"/>
      </w:pPr>
      <w:r>
        <w:t xml:space="preserve">Now, from question 3, we know that</w:t>
      </w:r>
      <w:r>
        <w:t xml:space="preserve"> </w:t>
      </w:r>
      <m:oMath>
        <m:nary>
          <m:naryPr>
            <m:chr m:val="∑"/>
            <m:limLoc m:val="undOvr"/>
            <m:subHide m:val="0"/>
            <m:supHide m:val="0"/>
          </m:naryPr>
          <m:sub>
            <m:r>
              <m:t>i</m:t>
            </m:r>
            <m:r>
              <m:rPr>
                <m:sty m:val="p"/>
              </m:rPr>
              <m:t>=</m:t>
            </m:r>
            <m:r>
              <m:t>1</m:t>
            </m:r>
          </m:sub>
          <m:sup>
            <m:r>
              <m:t>n</m:t>
            </m:r>
          </m:sup>
          <m:e>
            <m:r>
              <m:t>E</m:t>
            </m:r>
          </m:e>
        </m:nary>
        <m:d>
          <m:dPr>
            <m:begChr m:val="["/>
            <m:endChr m:val="]"/>
            <m:sepChr m:val=""/>
            <m:grow/>
          </m:dPr>
          <m:e>
            <m:sSup>
              <m:e>
                <m:acc>
                  <m:accPr>
                    <m:chr m:val="‾"/>
                  </m:accPr>
                  <m:e>
                    <m:r>
                      <m:t>X</m:t>
                    </m:r>
                  </m:e>
                </m:acc>
              </m:e>
              <m:sup>
                <m:r>
                  <m:t>2</m:t>
                </m:r>
              </m:sup>
            </m:sSup>
          </m:e>
        </m:d>
        <m:r>
          <m:rPr>
            <m:sty m:val="p"/>
          </m:rPr>
          <m:t>=</m:t>
        </m:r>
        <m:r>
          <m:t>n</m:t>
        </m:r>
        <m:r>
          <m:rPr>
            <m:sty m:val="p"/>
          </m:rPr>
          <m:t>*</m:t>
        </m:r>
        <m:r>
          <m:t>E</m:t>
        </m:r>
        <m:d>
          <m:dPr>
            <m:begChr m:val="["/>
            <m:endChr m:val="]"/>
            <m:sepChr m:val=""/>
            <m:grow/>
          </m:dPr>
          <m:e>
            <m:sSup>
              <m:e>
                <m:acc>
                  <m:accPr>
                    <m:chr m:val="‾"/>
                  </m:accPr>
                  <m:e>
                    <m:r>
                      <m:t>X</m:t>
                    </m:r>
                  </m:e>
                </m:acc>
              </m:e>
              <m:sup>
                <m:r>
                  <m:t>2</m:t>
                </m:r>
              </m:sup>
            </m:sSup>
          </m:e>
        </m:d>
      </m:oMath>
      <w:r>
        <w:t xml:space="preserve"> </w:t>
      </w:r>
      <w:r>
        <w:t xml:space="preserve">We also know that</w:t>
      </w:r>
      <w:r>
        <w:t xml:space="preserve"> </w:t>
      </w:r>
      <m:oMath>
        <m:r>
          <m:t>E</m:t>
        </m:r>
        <m:d>
          <m:dPr>
            <m:begChr m:val="["/>
            <m:endChr m:val="]"/>
            <m:sepChr m:val=""/>
            <m:grow/>
          </m:dPr>
          <m:e>
            <m:acc>
              <m:accPr>
                <m:chr m:val="‾"/>
              </m:accPr>
              <m:e>
                <m:r>
                  <m:t>X</m:t>
                </m:r>
              </m:e>
            </m:acc>
          </m:e>
        </m:d>
        <m:r>
          <m:rPr>
            <m:sty m:val="p"/>
          </m:rPr>
          <m:t>=</m:t>
        </m:r>
        <m:r>
          <m:t>μ</m:t>
        </m:r>
      </m:oMath>
      <w:r>
        <w:t xml:space="preserve"> </w:t>
      </w:r>
      <w:r>
        <w:t xml:space="preserve">and</w:t>
      </w:r>
      <w:r>
        <w:t xml:space="preserve"> </w:t>
      </w:r>
      <m:oMath>
        <m:r>
          <m:t>V</m:t>
        </m:r>
        <m:r>
          <m:t>a</m:t>
        </m:r>
        <m:r>
          <m:t>r</m:t>
        </m:r>
        <m:d>
          <m:dPr>
            <m:begChr m:val="["/>
            <m:endChr m:val="]"/>
            <m:sepChr m:val=""/>
            <m:grow/>
          </m:dPr>
          <m:e>
            <m:acc>
              <m:accPr>
                <m:chr m:val="‾"/>
              </m:accPr>
              <m:e>
                <m:r>
                  <m:t>X</m:t>
                </m:r>
              </m:e>
            </m:acc>
          </m:e>
        </m:d>
        <m:r>
          <m:rPr>
            <m:sty m:val="p"/>
          </m:rPr>
          <m:t>=</m:t>
        </m:r>
        <m:f>
          <m:fPr>
            <m:type m:val="bar"/>
          </m:fPr>
          <m:num>
            <m:sSup>
              <m:e>
                <m:r>
                  <m:t>σ</m:t>
                </m:r>
              </m:e>
              <m:sup>
                <m:r>
                  <m:t>2</m:t>
                </m:r>
              </m:sup>
            </m:sSup>
          </m:num>
          <m:den>
            <m:r>
              <m:t>n</m:t>
            </m:r>
          </m:den>
        </m:f>
      </m:oMath>
      <w:r>
        <w:t xml:space="preserve">.</w:t>
      </w:r>
      <w:r>
        <w:t xml:space="preserve"> </w:t>
      </w:r>
      <w:r>
        <w:t xml:space="preserve">Therefore,</w:t>
      </w:r>
      <w:r>
        <w:t xml:space="preserve"> </w:t>
      </w:r>
      <m:oMath>
        <m:r>
          <m:t>E</m:t>
        </m:r>
        <m:d>
          <m:dPr>
            <m:begChr m:val="["/>
            <m:endChr m:val="]"/>
            <m:sepChr m:val=""/>
            <m:grow/>
          </m:dPr>
          <m:e>
            <m:sSup>
              <m:e>
                <m:acc>
                  <m:accPr>
                    <m:chr m:val="‾"/>
                  </m:accPr>
                  <m:e>
                    <m:r>
                      <m:t>X</m:t>
                    </m:r>
                  </m:e>
                </m:acc>
              </m:e>
              <m:sup>
                <m:r>
                  <m:t>2</m:t>
                </m:r>
              </m:sup>
            </m:sSup>
          </m:e>
        </m:d>
        <m:r>
          <m:rPr>
            <m:sty m:val="p"/>
          </m:rPr>
          <m:t>=</m:t>
        </m:r>
        <m:r>
          <m:t>V</m:t>
        </m:r>
        <m:r>
          <m:t>a</m:t>
        </m:r>
        <m:r>
          <m:t>r</m:t>
        </m:r>
        <m:d>
          <m:dPr>
            <m:begChr m:val="["/>
            <m:endChr m:val="]"/>
            <m:sepChr m:val=""/>
            <m:grow/>
          </m:dPr>
          <m:e>
            <m:acc>
              <m:accPr>
                <m:chr m:val="‾"/>
              </m:accPr>
              <m:e>
                <m:r>
                  <m:t>X</m:t>
                </m:r>
              </m:e>
            </m:acc>
          </m:e>
        </m:d>
        <m:r>
          <m:rPr>
            <m:sty m:val="p"/>
          </m:rPr>
          <m:t>+</m:t>
        </m:r>
        <m:r>
          <m:t>E</m:t>
        </m:r>
        <m:sSup>
          <m:e>
            <m:d>
              <m:dPr>
                <m:begChr m:val="["/>
                <m:endChr m:val="]"/>
                <m:sepChr m:val=""/>
                <m:grow/>
              </m:dPr>
              <m:e>
                <m:acc>
                  <m:accPr>
                    <m:chr m:val="‾"/>
                  </m:accPr>
                  <m:e>
                    <m:r>
                      <m:t>X</m:t>
                    </m:r>
                  </m:e>
                </m:acc>
              </m:e>
            </m:d>
          </m:e>
          <m:sup>
            <m:r>
              <m:t>2</m:t>
            </m:r>
          </m:sup>
        </m:sSup>
        <m:r>
          <m:rPr>
            <m:sty m:val="p"/>
          </m:rPr>
          <m:t>=</m:t>
        </m:r>
        <m:f>
          <m:fPr>
            <m:type m:val="bar"/>
          </m:fPr>
          <m:num>
            <m:sSup>
              <m:e>
                <m:r>
                  <m:t>σ</m:t>
                </m:r>
              </m:e>
              <m:sup>
                <m:r>
                  <m:t>2</m:t>
                </m:r>
              </m:sup>
            </m:sSup>
          </m:num>
          <m:den>
            <m:r>
              <m:t>n</m:t>
            </m:r>
          </m:den>
        </m:f>
        <m:r>
          <m:rPr>
            <m:sty m:val="p"/>
          </m:rPr>
          <m:t>+</m:t>
        </m:r>
        <m:sSup>
          <m:e>
            <m:r>
              <m:t>μ</m:t>
            </m:r>
          </m:e>
          <m:sup>
            <m:r>
              <m:t>2</m:t>
            </m:r>
          </m:sup>
        </m:sSup>
      </m:oMath>
      <w:r>
        <w:t xml:space="preserve">.</w:t>
      </w:r>
      <w:r>
        <w:t xml:space="preserve"> </w:t>
      </w:r>
      <w:r>
        <w:t xml:space="preserve">Now, the sum would be just n times the result:</w:t>
      </w:r>
      <w:r>
        <w:t xml:space="preserve"> </w:t>
      </w:r>
      <m:oMath>
        <m:nary>
          <m:naryPr>
            <m:chr m:val="∑"/>
            <m:limLoc m:val="undOvr"/>
            <m:subHide m:val="0"/>
            <m:supHide m:val="0"/>
          </m:naryPr>
          <m:sub>
            <m:r>
              <m:t>i</m:t>
            </m:r>
            <m:r>
              <m:rPr>
                <m:sty m:val="p"/>
              </m:rPr>
              <m:t>=</m:t>
            </m:r>
            <m:r>
              <m:t>1</m:t>
            </m:r>
          </m:sub>
          <m:sup>
            <m:r>
              <m:t>n</m:t>
            </m:r>
          </m:sup>
          <m:e>
            <m:r>
              <m:t>E</m:t>
            </m:r>
          </m:e>
        </m:nary>
        <m:d>
          <m:dPr>
            <m:begChr m:val="["/>
            <m:endChr m:val="]"/>
            <m:sepChr m:val=""/>
            <m:grow/>
          </m:dPr>
          <m:e>
            <m:sSup>
              <m:e>
                <m:acc>
                  <m:accPr>
                    <m:chr m:val="‾"/>
                  </m:accPr>
                  <m:e>
                    <m:r>
                      <m:t>X</m:t>
                    </m:r>
                  </m:e>
                </m:acc>
              </m:e>
              <m:sup>
                <m:r>
                  <m:t>2</m:t>
                </m:r>
              </m:sup>
            </m:sSup>
          </m:e>
        </m:d>
        <m:r>
          <m:rPr>
            <m:sty m:val="p"/>
          </m:rPr>
          <m:t>=</m:t>
        </m:r>
        <m:r>
          <m:t>n</m:t>
        </m:r>
        <m:r>
          <m:rPr>
            <m:sty m:val="p"/>
          </m:rPr>
          <m:t>*</m:t>
        </m:r>
        <m:d>
          <m:dPr>
            <m:begChr m:val="("/>
            <m:endChr m:val=")"/>
            <m:sepChr m:val=""/>
            <m:grow/>
          </m:dPr>
          <m:e>
            <m:f>
              <m:fPr>
                <m:type m:val="bar"/>
              </m:fPr>
              <m:num>
                <m:sSup>
                  <m:e>
                    <m:r>
                      <m:t>σ</m:t>
                    </m:r>
                  </m:e>
                  <m:sup>
                    <m:r>
                      <m:t>2</m:t>
                    </m:r>
                  </m:sup>
                </m:sSup>
              </m:num>
              <m:den>
                <m:r>
                  <m:t>n</m:t>
                </m:r>
              </m:den>
            </m:f>
            <m:r>
              <m:rPr>
                <m:sty m:val="p"/>
              </m:rPr>
              <m:t>+</m:t>
            </m:r>
            <m:sSup>
              <m:e>
                <m:r>
                  <m:t>μ</m:t>
                </m:r>
              </m:e>
              <m:sup>
                <m:r>
                  <m:t>2</m:t>
                </m:r>
              </m:sup>
            </m:sSup>
          </m:e>
        </m:d>
        <m:r>
          <m:rPr>
            <m:sty m:val="p"/>
          </m:rPr>
          <m:t>=</m:t>
        </m:r>
        <m:sSup>
          <m:e>
            <m:r>
              <m:t>σ</m:t>
            </m:r>
          </m:e>
          <m:sup>
            <m:r>
              <m:t>2</m:t>
            </m:r>
          </m:sup>
        </m:sSup>
        <m:r>
          <m:rPr>
            <m:sty m:val="p"/>
          </m:rPr>
          <m:t>+</m:t>
        </m:r>
        <m:sSup>
          <m:e>
            <m:r>
              <m:t>μ</m:t>
            </m:r>
          </m:e>
          <m:sup>
            <m:r>
              <m:t>2</m:t>
            </m:r>
          </m:sup>
        </m:sSup>
        <m:r>
          <m:t>n</m:t>
        </m:r>
      </m:oMath>
    </w:p>
    <w:bookmarkEnd w:id="24"/>
    <w:bookmarkStart w:id="25" w:name="question-5"/>
    <w:p>
      <w:pPr>
        <w:pStyle w:val="Heading1"/>
      </w:pPr>
      <w:r>
        <w:t xml:space="preserve">Question 5</w:t>
      </w:r>
    </w:p>
    <w:p>
      <w:pPr>
        <w:pStyle w:val="FirstParagraph"/>
      </w:pPr>
      <w:r>
        <w:t xml:space="preserve">(5 points)</w:t>
      </w:r>
    </w:p>
    <w:p>
      <w:pPr>
        <w:pStyle w:val="BodyText"/>
      </w:pPr>
      <w:r>
        <w:t xml:space="preserve">Why is</w:t>
      </w:r>
    </w:p>
    <w:p>
      <w:pPr>
        <w:pStyle w:val="BodyText"/>
      </w:pPr>
      <m:oMathPara>
        <m:oMathParaPr>
          <m:jc m:val="center"/>
        </m:oMathParaPr>
        <m:oMath>
          <m:r>
            <m:t>E</m:t>
          </m:r>
          <m:d>
            <m:dPr>
              <m:begChr m:val="["/>
              <m:endChr m:val="]"/>
              <m:sepChr m:val=""/>
              <m:grow/>
            </m:dPr>
            <m:e>
              <m:nary>
                <m:naryPr>
                  <m:chr m:val="∑"/>
                  <m:limLoc m:val="undOvr"/>
                  <m:subHide m:val="0"/>
                  <m:supHide m:val="0"/>
                </m:naryPr>
                <m:sub>
                  <m:r>
                    <m:t>i</m:t>
                  </m:r>
                  <m:r>
                    <m:rPr>
                      <m:sty m:val="p"/>
                    </m:rPr>
                    <m:t>=</m:t>
                  </m:r>
                  <m:r>
                    <m:t>1</m:t>
                  </m:r>
                </m:sub>
                <m:sup>
                  <m:r>
                    <m:t>n</m:t>
                  </m:r>
                </m:sup>
                <m:e>
                  <m:acc>
                    <m:accPr>
                      <m:chr m:val="‾"/>
                    </m:accPr>
                    <m:e>
                      <m:r>
                        <m:t>X</m:t>
                      </m:r>
                    </m:e>
                  </m:acc>
                </m:e>
              </m:nary>
              <m:sSub>
                <m:e>
                  <m:r>
                    <m:t>X</m:t>
                  </m:r>
                </m:e>
                <m:sub>
                  <m:r>
                    <m:t>i</m:t>
                  </m:r>
                </m:sub>
              </m:sSub>
            </m:e>
          </m:d>
          <m:r>
            <m:rPr>
              <m:sty m:val="p"/>
            </m:rPr>
            <m:t>=</m:t>
          </m:r>
          <m:r>
            <m:t>E</m:t>
          </m:r>
          <m:d>
            <m:dPr>
              <m:begChr m:val="["/>
              <m:endChr m:val="]"/>
              <m:sepChr m:val=""/>
              <m:grow/>
            </m:dPr>
            <m:e>
              <m:acc>
                <m:accPr>
                  <m:chr m:val="‾"/>
                </m:accPr>
                <m:e>
                  <m:r>
                    <m:t>X</m:t>
                  </m:r>
                </m:e>
              </m:acc>
              <m:nary>
                <m:naryPr>
                  <m:chr m:val="∑"/>
                  <m:limLoc m:val="undOvr"/>
                  <m:subHide m:val="0"/>
                  <m:supHide m:val="0"/>
                </m:naryPr>
                <m:sub>
                  <m:r>
                    <m:t>i</m:t>
                  </m:r>
                  <m:r>
                    <m:rPr>
                      <m:sty m:val="p"/>
                    </m:rPr>
                    <m:t>=</m:t>
                  </m:r>
                  <m:r>
                    <m:t>1</m:t>
                  </m:r>
                </m:sub>
                <m:sup>
                  <m:r>
                    <m:t>n</m:t>
                  </m:r>
                </m:sup>
                <m:e>
                  <m:sSub>
                    <m:e>
                      <m:r>
                        <m:t>X</m:t>
                      </m:r>
                    </m:e>
                    <m:sub>
                      <m:r>
                        <m:t>i</m:t>
                      </m:r>
                    </m:sub>
                  </m:sSub>
                </m:e>
              </m:nary>
            </m:e>
          </m:d>
          <m:r>
            <m:rPr>
              <m:sty m:val="p"/>
            </m:rPr>
            <m:t>=</m:t>
          </m:r>
          <m:r>
            <m:t>E</m:t>
          </m:r>
          <m:d>
            <m:dPr>
              <m:begChr m:val="["/>
              <m:endChr m:val="]"/>
              <m:sepChr m:val=""/>
              <m:grow/>
            </m:dPr>
            <m:e>
              <m:r>
                <m:t>n</m:t>
              </m:r>
              <m:sSup>
                <m:e>
                  <m:acc>
                    <m:accPr>
                      <m:chr m:val="‾"/>
                    </m:accPr>
                    <m:e>
                      <m:r>
                        <m:t>X</m:t>
                      </m:r>
                    </m:e>
                  </m:acc>
                </m:e>
                <m:sup>
                  <m:r>
                    <m:t>2</m:t>
                  </m:r>
                </m:sup>
              </m:sSup>
            </m:e>
          </m:d>
        </m:oMath>
      </m:oMathPara>
    </w:p>
    <w:p>
      <w:pPr>
        <w:pStyle w:val="FirstParagraph"/>
      </w:pPr>
      <w:r>
        <w:t xml:space="preserve">We know that in</w:t>
      </w:r>
    </w:p>
    <w:p>
      <w:pPr>
        <w:pStyle w:val="BodyText"/>
      </w:pPr>
      <m:oMathPara>
        <m:oMathParaPr>
          <m:jc m:val="center"/>
        </m:oMathParaPr>
        <m:oMath>
          <m:r>
            <m:t>E</m:t>
          </m:r>
          <m:d>
            <m:dPr>
              <m:begChr m:val="["/>
              <m:endChr m:val="]"/>
              <m:sepChr m:val=""/>
              <m:grow/>
            </m:dPr>
            <m:e>
              <m:nary>
                <m:naryPr>
                  <m:chr m:val="∑"/>
                  <m:limLoc m:val="undOvr"/>
                  <m:subHide m:val="0"/>
                  <m:supHide m:val="0"/>
                </m:naryPr>
                <m:sub>
                  <m:r>
                    <m:t>i</m:t>
                  </m:r>
                  <m:r>
                    <m:rPr>
                      <m:sty m:val="p"/>
                    </m:rPr>
                    <m:t>=</m:t>
                  </m:r>
                  <m:r>
                    <m:t>1</m:t>
                  </m:r>
                </m:sub>
                <m:sup>
                  <m:r>
                    <m:t>n</m:t>
                  </m:r>
                </m:sup>
                <m:e>
                  <m:acc>
                    <m:accPr>
                      <m:chr m:val="‾"/>
                    </m:accPr>
                    <m:e>
                      <m:r>
                        <m:t>X</m:t>
                      </m:r>
                    </m:e>
                  </m:acc>
                </m:e>
              </m:nary>
              <m:sSub>
                <m:e>
                  <m:r>
                    <m:t>X</m:t>
                  </m:r>
                </m:e>
                <m:sub>
                  <m:r>
                    <m:t>i</m:t>
                  </m:r>
                </m:sub>
              </m:sSub>
            </m:e>
          </m:d>
        </m:oMath>
      </m:oMathPara>
    </w:p>
    <w:p>
      <w:pPr>
        <w:pStyle w:val="FirstParagraph"/>
      </w:pPr>
      <w:r>
        <w:t xml:space="preserve">,</w:t>
      </w:r>
      <w:r>
        <w:t xml:space="preserve"> </w:t>
      </w:r>
      <m:oMath>
        <m:acc>
          <m:accPr>
            <m:chr m:val="‾"/>
          </m:accPr>
          <m:e>
            <m:r>
              <m:t>X</m:t>
            </m:r>
          </m:e>
        </m:acc>
      </m:oMath>
      <w:r>
        <w:t xml:space="preserve"> </w:t>
      </w:r>
      <w:r>
        <w:t xml:space="preserve">is a constant with respect to i. Therefore, it can be extracted from the sum as just a constant.</w:t>
      </w:r>
      <w:r>
        <w:t xml:space="preserve"> </w:t>
      </w:r>
      <w:r>
        <w:t xml:space="preserve">We also know that</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acc>
            <m:accPr>
              <m:chr m:val="‾"/>
            </m:accPr>
            <m:e>
              <m:r>
                <m:t>X</m:t>
              </m:r>
            </m:e>
          </m:acc>
        </m:oMath>
      </m:oMathPara>
    </w:p>
    <w:p>
      <w:pPr>
        <w:pStyle w:val="FirstParagraph"/>
      </w:pPr>
      <w:r>
        <w:t xml:space="preserve">, but in this case, we have</w:t>
      </w:r>
      <w:r>
        <w:t xml:space="preserve"> </w:t>
      </w:r>
      <m:oMath>
        <m:nary>
          <m:naryPr>
            <m:chr m:val="∑"/>
            <m:limLoc m:val="undOvr"/>
            <m:subHide m:val="0"/>
            <m:supHide m:val="0"/>
          </m:naryPr>
          <m:sub>
            <m:r>
              <m:t>i</m:t>
            </m:r>
            <m:r>
              <m:rPr>
                <m:sty m:val="p"/>
              </m:rPr>
              <m:t>=</m:t>
            </m:r>
            <m:r>
              <m:t>1</m:t>
            </m:r>
          </m:sub>
          <m:sup>
            <m:r>
              <m:t>n</m:t>
            </m:r>
          </m:sup>
          <m:e>
            <m:sSub>
              <m:e>
                <m:r>
                  <m:t>X</m:t>
                </m:r>
              </m:e>
              <m:sub>
                <m:r>
                  <m:t>i</m:t>
                </m:r>
              </m:sub>
            </m:sSub>
          </m:e>
        </m:nary>
      </m:oMath>
      <w:r>
        <w:t xml:space="preserve">, which is equal to</w:t>
      </w:r>
      <w:r>
        <w:t xml:space="preserve"> </w:t>
      </w:r>
      <m:oMath>
        <m:r>
          <m:t>n</m:t>
        </m:r>
        <m:acc>
          <m:accPr>
            <m:chr m:val="‾"/>
          </m:accPr>
          <m:e>
            <m:r>
              <m:t>X</m:t>
            </m:r>
          </m:e>
        </m:acc>
      </m:oMath>
      <w:r>
        <w:t xml:space="preserve">.</w:t>
      </w:r>
      <w:r>
        <w:t xml:space="preserve"> </w:t>
      </w:r>
      <w:r>
        <w:t xml:space="preserve">So we just multiply</w:t>
      </w:r>
      <w:r>
        <w:t xml:space="preserve"> </w:t>
      </w:r>
      <m:oMath>
        <m:acc>
          <m:accPr>
            <m:chr m:val="‾"/>
          </m:accPr>
          <m:e>
            <m:r>
              <m:t>X</m:t>
            </m:r>
          </m:e>
        </m:acc>
        <m:r>
          <m:rPr>
            <m:sty m:val="p"/>
          </m:rPr>
          <m:t>*</m:t>
        </m:r>
        <m:r>
          <m:t>n</m:t>
        </m:r>
        <m:r>
          <m:rPr>
            <m:sty m:val="p"/>
          </m:rPr>
          <m:t>*</m:t>
        </m:r>
        <m:acc>
          <m:accPr>
            <m:chr m:val="‾"/>
          </m:accPr>
          <m:e>
            <m:r>
              <m:t>X</m:t>
            </m:r>
          </m:e>
        </m:acc>
        <m:r>
          <m:rPr>
            <m:sty m:val="p"/>
          </m:rPr>
          <m:t>=</m:t>
        </m:r>
        <m:r>
          <m:t>n</m:t>
        </m:r>
        <m:r>
          <m:rPr>
            <m:sty m:val="p"/>
          </m:rPr>
          <m:t>*</m:t>
        </m:r>
        <m:sSup>
          <m:e>
            <m:acc>
              <m:accPr>
                <m:chr m:val="‾"/>
              </m:accPr>
              <m:e>
                <m:r>
                  <m:t>X</m:t>
                </m:r>
              </m:e>
            </m:acc>
          </m:e>
          <m:sup>
            <m:r>
              <m:t>2</m:t>
            </m:r>
          </m:sup>
        </m:sSup>
      </m:oMath>
      <w:r>
        <w:t xml:space="preserve">.</w:t>
      </w:r>
    </w:p>
    <w:bookmarkEnd w:id="25"/>
    <w:bookmarkStart w:id="26" w:name="question-6"/>
    <w:p>
      <w:pPr>
        <w:pStyle w:val="Heading1"/>
      </w:pPr>
      <w:r>
        <w:t xml:space="preserve">Question 6</w:t>
      </w:r>
    </w:p>
    <w:p>
      <w:pPr>
        <w:pStyle w:val="FirstParagraph"/>
      </w:pPr>
      <w:r>
        <w:t xml:space="preserve">(5 points)</w:t>
      </w:r>
    </w:p>
    <w:p>
      <w:pPr>
        <w:pStyle w:val="BodyText"/>
      </w:pPr>
      <w:r>
        <w:t xml:space="preserve">Assuming that</w:t>
      </w:r>
      <w:r>
        <w:t xml:space="preserve"> </w:t>
      </w:r>
      <m:oMath>
        <m:r>
          <m:t>E</m:t>
        </m:r>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e>
        </m:d>
        <m:r>
          <m:rPr>
            <m:sty m:val="p"/>
          </m:rPr>
          <m:t>=</m:t>
        </m:r>
        <m:r>
          <m:t>n</m:t>
        </m:r>
        <m:d>
          <m:dPr>
            <m:begChr m:val="("/>
            <m:endChr m:val=")"/>
            <m:sepChr m:val=""/>
            <m:grow/>
          </m:dPr>
          <m:e>
            <m:sSup>
              <m:e>
                <m:r>
                  <m:t>σ</m:t>
                </m:r>
              </m:e>
              <m:sup>
                <m:r>
                  <m:t>2</m:t>
                </m:r>
              </m:sup>
            </m:sSup>
            <m:r>
              <m:rPr>
                <m:sty m:val="p"/>
              </m:rPr>
              <m:t>+</m:t>
            </m:r>
            <m:sSup>
              <m:e>
                <m:r>
                  <m:t>μ</m:t>
                </m:r>
              </m:e>
              <m:sup>
                <m:r>
                  <m:t>2</m:t>
                </m:r>
              </m:sup>
            </m:sSup>
          </m:e>
        </m:d>
      </m:oMath>
      <w:r>
        <w:t xml:space="preserve">, that</w:t>
      </w:r>
      <w:r>
        <w:t xml:space="preserve"> </w:t>
      </w:r>
      <m:oMath>
        <m:r>
          <m:t>E</m:t>
        </m:r>
        <m:d>
          <m:dPr>
            <m:begChr m:val="["/>
            <m:endChr m:val="]"/>
            <m:sepChr m:val=""/>
            <m:grow/>
          </m:dPr>
          <m:e>
            <m:nary>
              <m:naryPr>
                <m:chr m:val="∑"/>
                <m:limLoc m:val="undOvr"/>
                <m:subHide m:val="0"/>
                <m:supHide m:val="0"/>
              </m:naryPr>
              <m:sub>
                <m:r>
                  <m:t>i</m:t>
                </m:r>
                <m:r>
                  <m:rPr>
                    <m:sty m:val="p"/>
                  </m:rPr>
                  <m:t>=</m:t>
                </m:r>
                <m:r>
                  <m:t>1</m:t>
                </m:r>
              </m:sub>
              <m:sup>
                <m:r>
                  <m:t>n</m:t>
                </m:r>
              </m:sup>
              <m:e>
                <m:sSup>
                  <m:e>
                    <m:acc>
                      <m:accPr>
                        <m:chr m:val="‾"/>
                      </m:accPr>
                      <m:e>
                        <m:r>
                          <m:t>X</m:t>
                        </m:r>
                      </m:e>
                    </m:acc>
                  </m:e>
                  <m:sup>
                    <m:r>
                      <m:t>2</m:t>
                    </m:r>
                  </m:sup>
                </m:sSup>
              </m:e>
            </m:nary>
          </m:e>
        </m:d>
        <m:r>
          <m:rPr>
            <m:sty m:val="p"/>
          </m:rPr>
          <m:t>=</m:t>
        </m:r>
        <m:r>
          <m:t>n</m:t>
        </m:r>
        <m:d>
          <m:dPr>
            <m:begChr m:val="("/>
            <m:endChr m:val=")"/>
            <m:sepChr m:val=""/>
            <m:grow/>
          </m:dPr>
          <m:e>
            <m:f>
              <m:fPr>
                <m:type m:val="bar"/>
              </m:fPr>
              <m:num>
                <m:sSup>
                  <m:e>
                    <m:r>
                      <m:t>σ</m:t>
                    </m:r>
                  </m:e>
                  <m:sup>
                    <m:r>
                      <m:t>2</m:t>
                    </m:r>
                  </m:sup>
                </m:sSup>
              </m:num>
              <m:den>
                <m:r>
                  <m:t>n</m:t>
                </m:r>
              </m:den>
            </m:f>
            <m:r>
              <m:rPr>
                <m:sty m:val="p"/>
              </m:rPr>
              <m:t>+</m:t>
            </m:r>
            <m:sSup>
              <m:e>
                <m:r>
                  <m:t>μ</m:t>
                </m:r>
              </m:e>
              <m:sup>
                <m:r>
                  <m:t>2</m:t>
                </m:r>
              </m:sup>
            </m:sSup>
          </m:e>
        </m:d>
      </m:oMath>
      <w:r>
        <w:t xml:space="preserve">, and that</w:t>
      </w:r>
      <w:r>
        <w:t xml:space="preserve"> </w:t>
      </w:r>
      <m:oMath>
        <m:r>
          <m:t>E</m:t>
        </m:r>
        <m:d>
          <m:dPr>
            <m:begChr m:val="["/>
            <m:endChr m:val="]"/>
            <m:sepChr m:val=""/>
            <m:grow/>
          </m:dPr>
          <m:e>
            <m:nary>
              <m:naryPr>
                <m:chr m:val="∑"/>
                <m:limLoc m:val="undOvr"/>
                <m:subHide m:val="0"/>
                <m:supHide m:val="0"/>
              </m:naryPr>
              <m:sub>
                <m:r>
                  <m:t>i</m:t>
                </m:r>
                <m:r>
                  <m:rPr>
                    <m:sty m:val="p"/>
                  </m:rPr>
                  <m:t>=</m:t>
                </m:r>
                <m:r>
                  <m:t>1</m:t>
                </m:r>
              </m:sub>
              <m:sup>
                <m:r>
                  <m:t>n</m:t>
                </m:r>
              </m:sup>
              <m:e>
                <m:acc>
                  <m:accPr>
                    <m:chr m:val="‾"/>
                  </m:accPr>
                  <m:e>
                    <m:r>
                      <m:t>X</m:t>
                    </m:r>
                  </m:e>
                </m:acc>
              </m:e>
            </m:nary>
            <m:sSub>
              <m:e>
                <m:r>
                  <m:t>X</m:t>
                </m:r>
              </m:e>
              <m:sub>
                <m:r>
                  <m:t>i</m:t>
                </m:r>
              </m:sub>
            </m:sSub>
          </m:e>
        </m:d>
        <m:r>
          <m:rPr>
            <m:sty m:val="p"/>
          </m:rPr>
          <m:t>=</m:t>
        </m:r>
        <m:r>
          <m:t>E</m:t>
        </m:r>
        <m:d>
          <m:dPr>
            <m:begChr m:val="["/>
            <m:endChr m:val="]"/>
            <m:sepChr m:val=""/>
            <m:grow/>
          </m:dPr>
          <m:e>
            <m:r>
              <m:t>n</m:t>
            </m:r>
            <m:sSup>
              <m:e>
                <m:acc>
                  <m:accPr>
                    <m:chr m:val="‾"/>
                  </m:accPr>
                  <m:e>
                    <m:r>
                      <m:t>X</m:t>
                    </m:r>
                  </m:e>
                </m:acc>
              </m:e>
              <m:sup>
                <m:r>
                  <m:t>2</m:t>
                </m:r>
              </m:sup>
            </m:sSup>
          </m:e>
        </m:d>
        <m:r>
          <m:rPr>
            <m:sty m:val="p"/>
          </m:rPr>
          <m:t>=</m:t>
        </m:r>
        <m:r>
          <m:t>n</m:t>
        </m:r>
        <m:d>
          <m:dPr>
            <m:begChr m:val="("/>
            <m:endChr m:val=")"/>
            <m:sepChr m:val=""/>
            <m:grow/>
          </m:dPr>
          <m:e>
            <m:f>
              <m:fPr>
                <m:type m:val="bar"/>
              </m:fPr>
              <m:num>
                <m:sSup>
                  <m:e>
                    <m:r>
                      <m:t>σ</m:t>
                    </m:r>
                  </m:e>
                  <m:sup>
                    <m:r>
                      <m:t>2</m:t>
                    </m:r>
                  </m:sup>
                </m:sSup>
              </m:num>
              <m:den>
                <m:r>
                  <m:t>n</m:t>
                </m:r>
              </m:den>
            </m:f>
            <m:r>
              <m:rPr>
                <m:sty m:val="p"/>
              </m:rPr>
              <m:t>+</m:t>
            </m:r>
            <m:sSup>
              <m:e>
                <m:r>
                  <m:t>μ</m:t>
                </m:r>
              </m:e>
              <m:sup>
                <m:r>
                  <m:t>2</m:t>
                </m:r>
              </m:sup>
            </m:sSup>
          </m:e>
        </m:d>
      </m:oMath>
      <w:r>
        <w:t xml:space="preserve">, please simplify</w:t>
      </w:r>
      <w:r>
        <w:t xml:space="preserve"> </w:t>
      </w:r>
      <m:oMath>
        <m:r>
          <m:t>E</m:t>
        </m:r>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e>
        </m:d>
        <m:r>
          <m:rPr>
            <m:sty m:val="p"/>
          </m:rPr>
          <m:t>−</m:t>
        </m:r>
        <m:r>
          <m:t>2</m:t>
        </m:r>
        <m:r>
          <m:t>E</m:t>
        </m:r>
        <m:d>
          <m:dPr>
            <m:begChr m:val="["/>
            <m:endChr m:val="]"/>
            <m:sepChr m:val=""/>
            <m:grow/>
          </m:dPr>
          <m:e>
            <m:nary>
              <m:naryPr>
                <m:chr m:val="∑"/>
                <m:limLoc m:val="undOvr"/>
                <m:subHide m:val="0"/>
                <m:supHide m:val="0"/>
              </m:naryPr>
              <m:sub>
                <m:r>
                  <m:t>i</m:t>
                </m:r>
                <m:r>
                  <m:rPr>
                    <m:sty m:val="p"/>
                  </m:rPr>
                  <m:t>=</m:t>
                </m:r>
                <m:r>
                  <m:t>1</m:t>
                </m:r>
              </m:sub>
              <m:sup>
                <m:r>
                  <m:t>n</m:t>
                </m:r>
              </m:sup>
              <m:e>
                <m:acc>
                  <m:accPr>
                    <m:chr m:val="‾"/>
                  </m:accPr>
                  <m:e>
                    <m:r>
                      <m:t>X</m:t>
                    </m:r>
                  </m:e>
                </m:acc>
              </m:e>
            </m:nary>
            <m:sSub>
              <m:e>
                <m:r>
                  <m:t>X</m:t>
                </m:r>
              </m:e>
              <m:sub>
                <m:r>
                  <m:t>i</m:t>
                </m:r>
              </m:sub>
            </m:sSub>
          </m:e>
        </m:d>
        <m:r>
          <m:rPr>
            <m:sty m:val="p"/>
          </m:rPr>
          <m:t>+</m:t>
        </m:r>
        <m:r>
          <m:t>E</m:t>
        </m:r>
        <m:d>
          <m:dPr>
            <m:begChr m:val="["/>
            <m:endChr m:val="]"/>
            <m:sepChr m:val=""/>
            <m:grow/>
          </m:dPr>
          <m:e>
            <m:nary>
              <m:naryPr>
                <m:chr m:val="∑"/>
                <m:limLoc m:val="undOvr"/>
                <m:subHide m:val="0"/>
                <m:supHide m:val="0"/>
              </m:naryPr>
              <m:sub>
                <m:r>
                  <m:t>i</m:t>
                </m:r>
                <m:r>
                  <m:rPr>
                    <m:sty m:val="p"/>
                  </m:rPr>
                  <m:t>=</m:t>
                </m:r>
                <m:r>
                  <m:t>1</m:t>
                </m:r>
              </m:sub>
              <m:sup>
                <m:r>
                  <m:t>n</m:t>
                </m:r>
              </m:sup>
              <m:e>
                <m:sSup>
                  <m:e>
                    <m:acc>
                      <m:accPr>
                        <m:chr m:val="‾"/>
                      </m:accPr>
                      <m:e>
                        <m:r>
                          <m:t>X</m:t>
                        </m:r>
                      </m:e>
                    </m:acc>
                  </m:e>
                  <m:sup>
                    <m:r>
                      <m:t>2</m:t>
                    </m:r>
                  </m:sup>
                </m:sSup>
              </m:e>
            </m:nary>
          </m:e>
        </m:d>
      </m:oMath>
      <w:r>
        <w:t xml:space="preserve">.</w:t>
      </w:r>
    </w:p>
    <w:p>
      <w:pPr>
        <w:pStyle w:val="BodyText"/>
      </w:pPr>
      <w:r>
        <w:t xml:space="preserve">We have:</w:t>
      </w:r>
    </w:p>
    <w:p>
      <w:pPr>
        <w:pStyle w:val="BodyText"/>
      </w:pPr>
      <m:oMathPara>
        <m:oMathParaPr>
          <m:jc m:val="center"/>
        </m:oMathParaPr>
        <m:oMath>
          <m:r>
            <m:t>n</m:t>
          </m:r>
          <m:d>
            <m:dPr>
              <m:begChr m:val="("/>
              <m:endChr m:val=")"/>
              <m:sepChr m:val=""/>
              <m:grow/>
            </m:dPr>
            <m:e>
              <m:sSup>
                <m:e>
                  <m:r>
                    <m:t>σ</m:t>
                  </m:r>
                </m:e>
                <m:sup>
                  <m:r>
                    <m:t>2</m:t>
                  </m:r>
                </m:sup>
              </m:sSup>
              <m:r>
                <m:rPr>
                  <m:sty m:val="p"/>
                </m:rPr>
                <m:t>+</m:t>
              </m:r>
              <m:sSup>
                <m:e>
                  <m:r>
                    <m:t>μ</m:t>
                  </m:r>
                </m:e>
                <m:sup>
                  <m:r>
                    <m:t>2</m:t>
                  </m:r>
                </m:sup>
              </m:sSup>
            </m:e>
          </m:d>
          <m:r>
            <m:rPr>
              <m:sty m:val="p"/>
            </m:rPr>
            <m:t>−</m:t>
          </m:r>
          <m:r>
            <m:t>2</m:t>
          </m:r>
          <m:r>
            <m:t>n</m:t>
          </m:r>
          <m:d>
            <m:dPr>
              <m:begChr m:val="("/>
              <m:endChr m:val=")"/>
              <m:sepChr m:val=""/>
              <m:grow/>
            </m:dPr>
            <m:e>
              <m:f>
                <m:fPr>
                  <m:type m:val="bar"/>
                </m:fPr>
                <m:num>
                  <m:sSup>
                    <m:e>
                      <m:r>
                        <m:t>σ</m:t>
                      </m:r>
                    </m:e>
                    <m:sup>
                      <m:r>
                        <m:t>2</m:t>
                      </m:r>
                    </m:sup>
                  </m:sSup>
                </m:num>
                <m:den>
                  <m:r>
                    <m:t>n</m:t>
                  </m:r>
                </m:den>
              </m:f>
              <m:r>
                <m:rPr>
                  <m:sty m:val="p"/>
                </m:rPr>
                <m:t>+</m:t>
              </m:r>
              <m:sSup>
                <m:e>
                  <m:r>
                    <m:t>μ</m:t>
                  </m:r>
                </m:e>
                <m:sup>
                  <m:r>
                    <m:t>2</m:t>
                  </m:r>
                </m:sup>
              </m:sSup>
            </m:e>
          </m:d>
          <m:r>
            <m:rPr>
              <m:sty m:val="p"/>
            </m:rPr>
            <m:t>+</m:t>
          </m:r>
          <m:r>
            <m:t>n</m:t>
          </m:r>
          <m:d>
            <m:dPr>
              <m:begChr m:val="("/>
              <m:endChr m:val=")"/>
              <m:sepChr m:val=""/>
              <m:grow/>
            </m:dPr>
            <m:e>
              <m:f>
                <m:fPr>
                  <m:type m:val="bar"/>
                </m:fPr>
                <m:num>
                  <m:sSup>
                    <m:e>
                      <m:r>
                        <m:t>σ</m:t>
                      </m:r>
                    </m:e>
                    <m:sup>
                      <m:r>
                        <m:t>2</m:t>
                      </m:r>
                    </m:sup>
                  </m:sSup>
                </m:num>
                <m:den>
                  <m:r>
                    <m:t>n</m:t>
                  </m:r>
                </m:den>
              </m:f>
              <m:r>
                <m:rPr>
                  <m:sty m:val="p"/>
                </m:rPr>
                <m:t>+</m:t>
              </m:r>
              <m:sSup>
                <m:e>
                  <m:r>
                    <m:t>μ</m:t>
                  </m:r>
                </m:e>
                <m:sup>
                  <m:r>
                    <m:t>2</m:t>
                  </m:r>
                </m:sup>
              </m:sSup>
            </m:e>
          </m:d>
        </m:oMath>
      </m:oMathPara>
    </w:p>
    <w:p>
      <w:pPr>
        <w:pStyle w:val="FirstParagraph"/>
      </w:pPr>
      <w:r>
        <w:t xml:space="preserve">This can be simplified to:</w:t>
      </w:r>
    </w:p>
    <w:p>
      <w:pPr>
        <w:pStyle w:val="BodyText"/>
      </w:pPr>
      <m:oMathPara>
        <m:oMathParaPr>
          <m:jc m:val="center"/>
        </m:oMathParaPr>
        <m:oMath>
          <m:r>
            <m:t>n</m:t>
          </m:r>
          <m:d>
            <m:dPr>
              <m:begChr m:val="("/>
              <m:endChr m:val=")"/>
              <m:sepChr m:val=""/>
              <m:grow/>
            </m:dPr>
            <m:e>
              <m:sSup>
                <m:e>
                  <m:r>
                    <m:t>σ</m:t>
                  </m:r>
                </m:e>
                <m:sup>
                  <m:r>
                    <m:t>2</m:t>
                  </m:r>
                </m:sup>
              </m:sSup>
              <m:r>
                <m:rPr>
                  <m:sty m:val="p"/>
                </m:rPr>
                <m:t>+</m:t>
              </m:r>
              <m:sSup>
                <m:e>
                  <m:r>
                    <m:t>μ</m:t>
                  </m:r>
                </m:e>
                <m:sup>
                  <m:r>
                    <m:t>2</m:t>
                  </m:r>
                </m:sup>
              </m:sSup>
              <m:r>
                <m:rPr>
                  <m:sty m:val="p"/>
                </m:rPr>
                <m:t>−</m:t>
              </m:r>
              <m:f>
                <m:fPr>
                  <m:type m:val="bar"/>
                </m:fPr>
                <m:num>
                  <m:sSup>
                    <m:e>
                      <m:r>
                        <m:t>σ</m:t>
                      </m:r>
                    </m:e>
                    <m:sup>
                      <m:r>
                        <m:t>2</m:t>
                      </m:r>
                    </m:sup>
                  </m:sSup>
                </m:num>
                <m:den>
                  <m:r>
                    <m:t>n</m:t>
                  </m:r>
                </m:den>
              </m:f>
              <m:r>
                <m:rPr>
                  <m:sty m:val="p"/>
                </m:rPr>
                <m:t>−</m:t>
              </m:r>
              <m:sSup>
                <m:e>
                  <m:r>
                    <m:t>μ</m:t>
                  </m:r>
                </m:e>
                <m:sup>
                  <m:r>
                    <m:t>2</m:t>
                  </m:r>
                </m:sup>
              </m:sSup>
            </m:e>
          </m:d>
          <m:r>
            <m:rPr>
              <m:sty m:val="p"/>
            </m:rPr>
            <m:t>=</m:t>
          </m:r>
          <m:r>
            <m:t>n</m:t>
          </m:r>
          <m:d>
            <m:dPr>
              <m:begChr m:val="("/>
              <m:endChr m:val=")"/>
              <m:sepChr m:val=""/>
              <m:grow/>
            </m:dPr>
            <m:e>
              <m:f>
                <m:fPr>
                  <m:type m:val="bar"/>
                </m:fPr>
                <m:num>
                  <m:d>
                    <m:dPr>
                      <m:begChr m:val="("/>
                      <m:endChr m:val=")"/>
                      <m:sepChr m:val=""/>
                      <m:grow/>
                    </m:dPr>
                    <m:e>
                      <m:r>
                        <m:t>n</m:t>
                      </m:r>
                      <m:r>
                        <m:rPr>
                          <m:sty m:val="p"/>
                        </m:rPr>
                        <m:t>−</m:t>
                      </m:r>
                      <m:r>
                        <m:t>1</m:t>
                      </m:r>
                    </m:e>
                  </m:d>
                  <m:sSup>
                    <m:e>
                      <m:r>
                        <m:t>σ</m:t>
                      </m:r>
                    </m:e>
                    <m:sup>
                      <m:r>
                        <m:t>2</m:t>
                      </m:r>
                    </m:sup>
                  </m:sSup>
                </m:num>
                <m:den>
                  <m:r>
                    <m:t>n</m:t>
                  </m:r>
                </m:den>
              </m:f>
            </m:e>
          </m:d>
          <m:r>
            <m:rPr>
              <m:sty m:val="p"/>
            </m:rPr>
            <m:t>=</m:t>
          </m:r>
          <m:d>
            <m:dPr>
              <m:begChr m:val="("/>
              <m:endChr m:val=")"/>
              <m:sepChr m:val=""/>
              <m:grow/>
            </m:dPr>
            <m:e>
              <m:r>
                <m:t>n</m:t>
              </m:r>
              <m:r>
                <m:rPr>
                  <m:sty m:val="p"/>
                </m:rPr>
                <m:t>−</m:t>
              </m:r>
              <m:r>
                <m:t>1</m:t>
              </m:r>
            </m:e>
          </m:d>
          <m:sSup>
            <m:e>
              <m:r>
                <m:t>σ</m:t>
              </m:r>
            </m:e>
            <m:sup>
              <m:r>
                <m:t>2</m:t>
              </m:r>
            </m:sup>
          </m:sSup>
        </m:oMath>
      </m:oMathPara>
    </w:p>
    <w:bookmarkEnd w:id="26"/>
    <w:bookmarkStart w:id="27" w:name="question-7"/>
    <w:p>
      <w:pPr>
        <w:pStyle w:val="Heading1"/>
      </w:pPr>
      <w:r>
        <w:t xml:space="preserve">Question 7</w:t>
      </w:r>
    </w:p>
    <w:p>
      <w:pPr>
        <w:pStyle w:val="FirstParagraph"/>
      </w:pPr>
      <w:r>
        <w:t xml:space="preserve">(5 points)</w:t>
      </w:r>
    </w:p>
    <w:p>
      <w:pPr>
        <w:pStyle w:val="BodyText"/>
      </w:pPr>
      <w:r>
        <w:t xml:space="preserve">If</w:t>
      </w:r>
      <w:r>
        <w:t xml:space="preserve"> </w:t>
      </w:r>
      <m:oMath>
        <m:r>
          <m:t>E</m:t>
        </m:r>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e>
        </m:d>
        <m:r>
          <m:rPr>
            <m:sty m:val="p"/>
          </m:rPr>
          <m:t>−</m:t>
        </m:r>
        <m:r>
          <m:t>2</m:t>
        </m:r>
        <m:r>
          <m:t>E</m:t>
        </m:r>
        <m:d>
          <m:dPr>
            <m:begChr m:val="["/>
            <m:endChr m:val="]"/>
            <m:sepChr m:val=""/>
            <m:grow/>
          </m:dPr>
          <m:e>
            <m:nary>
              <m:naryPr>
                <m:chr m:val="∑"/>
                <m:limLoc m:val="undOvr"/>
                <m:subHide m:val="0"/>
                <m:supHide m:val="0"/>
              </m:naryPr>
              <m:sub>
                <m:r>
                  <m:t>i</m:t>
                </m:r>
                <m:r>
                  <m:rPr>
                    <m:sty m:val="p"/>
                  </m:rPr>
                  <m:t>=</m:t>
                </m:r>
                <m:r>
                  <m:t>1</m:t>
                </m:r>
              </m:sub>
              <m:sup>
                <m:r>
                  <m:t>n</m:t>
                </m:r>
              </m:sup>
              <m:e>
                <m:acc>
                  <m:accPr>
                    <m:chr m:val="‾"/>
                  </m:accPr>
                  <m:e>
                    <m:r>
                      <m:t>X</m:t>
                    </m:r>
                  </m:e>
                </m:acc>
              </m:e>
            </m:nary>
            <m:sSub>
              <m:e>
                <m:r>
                  <m:t>X</m:t>
                </m:r>
              </m:e>
              <m:sub>
                <m:r>
                  <m:t>i</m:t>
                </m:r>
              </m:sub>
            </m:sSub>
          </m:e>
        </m:d>
        <m:r>
          <m:rPr>
            <m:sty m:val="p"/>
          </m:rPr>
          <m:t>+</m:t>
        </m:r>
        <m:r>
          <m:t>E</m:t>
        </m:r>
        <m:d>
          <m:dPr>
            <m:begChr m:val="["/>
            <m:endChr m:val="]"/>
            <m:sepChr m:val=""/>
            <m:grow/>
          </m:dPr>
          <m:e>
            <m:nary>
              <m:naryPr>
                <m:chr m:val="∑"/>
                <m:limLoc m:val="undOvr"/>
                <m:subHide m:val="0"/>
                <m:supHide m:val="0"/>
              </m:naryPr>
              <m:sub>
                <m:r>
                  <m:t>i</m:t>
                </m:r>
                <m:r>
                  <m:rPr>
                    <m:sty m:val="p"/>
                  </m:rPr>
                  <m:t>=</m:t>
                </m:r>
                <m:r>
                  <m:t>1</m:t>
                </m:r>
              </m:sub>
              <m:sup>
                <m:r>
                  <m:t>n</m:t>
                </m:r>
              </m:sup>
              <m:e>
                <m:sSup>
                  <m:e>
                    <m:acc>
                      <m:accPr>
                        <m:chr m:val="‾"/>
                      </m:accPr>
                      <m:e>
                        <m:r>
                          <m:t>X</m:t>
                        </m:r>
                      </m:e>
                    </m:acc>
                  </m:e>
                  <m:sup>
                    <m:r>
                      <m:t>2</m:t>
                    </m:r>
                  </m:sup>
                </m:sSup>
              </m:e>
            </m:nary>
          </m:e>
        </m:d>
        <m:r>
          <m:rPr>
            <m:sty m:val="p"/>
          </m:rPr>
          <m:t>=</m:t>
        </m:r>
        <m:d>
          <m:dPr>
            <m:begChr m:val="("/>
            <m:endChr m:val=")"/>
            <m:sepChr m:val=""/>
            <m:grow/>
          </m:dPr>
          <m:e>
            <m:r>
              <m:t>n</m:t>
            </m:r>
            <m:r>
              <m:rPr>
                <m:sty m:val="p"/>
              </m:rPr>
              <m:t>−</m:t>
            </m:r>
            <m:r>
              <m:t>1</m:t>
            </m:r>
          </m:e>
        </m:d>
        <m:sSup>
          <m:e>
            <m:r>
              <m:t>σ</m:t>
            </m:r>
          </m:e>
          <m:sup>
            <m:r>
              <m:t>2</m:t>
            </m:r>
          </m:sup>
        </m:sSup>
      </m:oMath>
      <w:r>
        <w:t xml:space="preserve">, what is the value of</w:t>
      </w:r>
      <w:r>
        <w:t xml:space="preserve"> </w:t>
      </w:r>
      <m:oMath>
        <m:r>
          <m:t>E</m:t>
        </m:r>
        <m:d>
          <m:dPr>
            <m:begChr m:val="["/>
            <m:endChr m:val="]"/>
            <m:sepChr m:val=""/>
            <m:grow/>
          </m:dPr>
          <m:e>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d>
      </m:oMath>
      <w:r>
        <w:t xml:space="preserve">?</w:t>
      </w:r>
    </w:p>
    <w:p>
      <w:pPr>
        <w:pStyle w:val="BodyText"/>
      </w:pPr>
      <w:r>
        <w:t xml:space="preserve">The expected value of the sample variance</w:t>
      </w:r>
      <w:r>
        <w:t xml:space="preserve"> </w:t>
      </w:r>
      <m:oMath>
        <m:d>
          <m:dPr>
            <m:begChr m:val="("/>
            <m:endChr m:val=")"/>
            <m:sepChr m:val=""/>
            <m:grow/>
          </m:dPr>
          <m:e>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d>
      </m:oMath>
      <w:r>
        <w:t xml:space="preserve"> </w:t>
      </w:r>
      <w:r>
        <w:t xml:space="preserve">is equal to the population variance, σ^2. Demonstration:</w:t>
      </w:r>
    </w:p>
    <w:p>
      <w:pPr>
        <w:pStyle w:val="BodyText"/>
      </w:pPr>
      <m:oMath>
        <m:r>
          <m:t>E</m:t>
        </m:r>
        <m:d>
          <m:dPr>
            <m:begChr m:val="["/>
            <m:endChr m:val="]"/>
            <m:sepChr m:val=""/>
            <m:grow/>
          </m:dPr>
          <m:e>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d>
        <m:r>
          <m:rPr>
            <m:sty m:val="p"/>
          </m:rPr>
          <m:t>=</m:t>
        </m:r>
        <m:f>
          <m:fPr>
            <m:type m:val="bar"/>
          </m:fPr>
          <m:num>
            <m:r>
              <m:t>1</m:t>
            </m:r>
          </m:num>
          <m:den>
            <m:r>
              <m:t>n</m:t>
            </m:r>
            <m:r>
              <m:rPr>
                <m:sty m:val="p"/>
              </m:rPr>
              <m:t>−</m:t>
            </m:r>
            <m:r>
              <m:t>1</m:t>
            </m:r>
          </m:den>
        </m:f>
        <m:r>
          <m:t>E</m:t>
        </m:r>
        <m:d>
          <m:dPr>
            <m:begChr m:val="["/>
            <m:endChr m:val="]"/>
            <m:sepChr m:val=""/>
            <m:grow/>
          </m:dPr>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r>
                  <m:t>E</m:t>
                </m:r>
              </m:e>
            </m:nary>
            <m:d>
              <m:dPr>
                <m:begChr m:val="["/>
                <m:endChr m:val="]"/>
                <m:sepChr m:val=""/>
                <m:grow/>
              </m:dPr>
              <m:e>
                <m:sSup>
                  <m:e>
                    <m:d>
                      <m:dPr>
                        <m:begChr m:val="("/>
                        <m:endChr m:val=")"/>
                        <m:sepChr m:val=""/>
                        <m:grow/>
                      </m:dPr>
                      <m:e>
                        <m:sSub>
                          <m:e>
                            <m:r>
                              <m:t>X</m:t>
                            </m:r>
                          </m:e>
                          <m:sub>
                            <m:r>
                              <m:t>i</m:t>
                            </m:r>
                          </m:sub>
                        </m:sSub>
                        <m:r>
                          <m:rPr>
                            <m:sty m:val="p"/>
                          </m:rPr>
                          <m:t>−</m:t>
                        </m:r>
                        <m:acc>
                          <m:accPr>
                            <m:chr m:val="‾"/>
                          </m:accPr>
                          <m:e>
                            <m:r>
                              <m:t>X</m:t>
                            </m:r>
                          </m:e>
                        </m:acc>
                      </m:e>
                    </m:d>
                  </m:e>
                  <m:sup>
                    <m:r>
                      <m:t>2</m:t>
                    </m:r>
                  </m:sup>
                </m:sSup>
              </m:e>
            </m:d>
          </m:e>
        </m:d>
      </m:oMath>
    </w:p>
    <w:p>
      <w:pPr>
        <w:pStyle w:val="BodyText"/>
      </w:pPr>
      <w:r>
        <w:t xml:space="preserve">From Q1</w:t>
      </w:r>
      <w:r>
        <w:t xml:space="preserve"> </w:t>
      </w:r>
      <m:oMath>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r>
                  <m:t>E</m:t>
                </m:r>
              </m:e>
            </m:nary>
            <m:sSup>
              <m:e>
                <m:d>
                  <m:dPr>
                    <m:begChr m:val="["/>
                    <m:endChr m:val="]"/>
                    <m:sepChr m:val=""/>
                    <m:grow/>
                  </m:dPr>
                  <m:e>
                    <m:sSub>
                      <m:e>
                        <m:r>
                          <m:t>X</m:t>
                        </m:r>
                      </m:e>
                      <m:sub>
                        <m:r>
                          <m:t>i</m:t>
                        </m:r>
                      </m:sub>
                    </m:sSub>
                  </m:e>
                </m:d>
              </m:e>
              <m:sup>
                <m:r>
                  <m:t>2</m:t>
                </m:r>
              </m:sup>
            </m:sSup>
            <m:r>
              <m:rPr>
                <m:sty m:val="p"/>
              </m:rPr>
              <m:t>−</m:t>
            </m:r>
            <m:r>
              <m:t>2</m:t>
            </m:r>
            <m:r>
              <m:t>E</m:t>
            </m:r>
            <m:d>
              <m:dPr>
                <m:begChr m:val="["/>
                <m:endChr m:val="]"/>
                <m:sepChr m:val=""/>
                <m:grow/>
              </m:dPr>
              <m:e>
                <m:sSub>
                  <m:e>
                    <m:r>
                      <m:t>X</m:t>
                    </m:r>
                  </m:e>
                  <m:sub>
                    <m:r>
                      <m:t>i</m:t>
                    </m:r>
                  </m:sub>
                </m:sSub>
                <m:acc>
                  <m:accPr>
                    <m:chr m:val="‾"/>
                  </m:accPr>
                  <m:e>
                    <m:r>
                      <m:t>X</m:t>
                    </m:r>
                  </m:e>
                </m:acc>
              </m:e>
            </m:d>
            <m:r>
              <m:rPr>
                <m:sty m:val="p"/>
              </m:rPr>
              <m:t>+</m:t>
            </m:r>
            <m:r>
              <m:t>E</m:t>
            </m:r>
            <m:sSup>
              <m:e>
                <m:d>
                  <m:dPr>
                    <m:begChr m:val="["/>
                    <m:endChr m:val="]"/>
                    <m:sepChr m:val=""/>
                    <m:grow/>
                  </m:dPr>
                  <m:e>
                    <m:acc>
                      <m:accPr>
                        <m:chr m:val="‾"/>
                      </m:accPr>
                      <m:e>
                        <m:r>
                          <m:t>X</m:t>
                        </m:r>
                      </m:e>
                    </m:acc>
                  </m:e>
                </m:d>
              </m:e>
              <m:sup>
                <m:r>
                  <m:t>2</m:t>
                </m:r>
              </m:sup>
            </m:sSup>
            <m:r>
              <m:rPr>
                <m:sty m:val="p"/>
              </m:rPr>
              <m:t>)</m:t>
            </m:r>
          </m:e>
        </m:d>
      </m:oMath>
    </w:p>
    <w:p>
      <w:pPr>
        <w:pStyle w:val="BodyText"/>
      </w:pPr>
      <m:oMath>
        <m:r>
          <m:rPr>
            <m:sty m:val="p"/>
          </m:rPr>
          <m:t>=</m:t>
        </m:r>
        <m:f>
          <m:fPr>
            <m:type m:val="bar"/>
          </m:fPr>
          <m:num>
            <m:r>
              <m:t>1</m:t>
            </m:r>
          </m:num>
          <m:den>
            <m:r>
              <m:t>n</m:t>
            </m:r>
            <m:r>
              <m:rPr>
                <m:sty m:val="p"/>
              </m:rPr>
              <m:t>−</m:t>
            </m:r>
            <m:r>
              <m:t>1</m:t>
            </m:r>
          </m:den>
        </m:f>
        <m:r>
          <m:rPr>
            <m:sty m:val="p"/>
          </m:rPr>
          <m:t>*</m:t>
        </m:r>
        <m:d>
          <m:dPr>
            <m:begChr m:val="("/>
            <m:endChr m:val=")"/>
            <m:sepChr m:val=""/>
            <m:grow/>
          </m:dPr>
          <m:e>
            <m:r>
              <m:t>n</m:t>
            </m:r>
            <m:r>
              <m:rPr>
                <m:sty m:val="p"/>
              </m:rPr>
              <m:t>−</m:t>
            </m:r>
            <m:r>
              <m:t>1</m:t>
            </m:r>
          </m:e>
        </m:d>
        <m:sSup>
          <m:e>
            <m:r>
              <m:t>σ</m:t>
            </m:r>
          </m:e>
          <m:sup>
            <m:r>
              <m:t>2</m:t>
            </m:r>
          </m:sup>
        </m:sSup>
      </m:oMath>
      <w:r>
        <w:t xml:space="preserve"> </w:t>
      </w:r>
      <w:r>
        <w:t xml:space="preserve">From Q6-7</w:t>
      </w:r>
    </w:p>
    <w:p>
      <w:pPr>
        <w:pStyle w:val="BodyText"/>
      </w:pPr>
      <m:oMath>
        <m:r>
          <m:rPr>
            <m:sty m:val="p"/>
          </m:rPr>
          <m:t>=</m:t>
        </m:r>
        <m:sSup>
          <m:e>
            <m:r>
              <m:t>σ</m:t>
            </m:r>
          </m:e>
          <m:sup>
            <m:r>
              <m:t>2</m:t>
            </m:r>
          </m:sup>
        </m:sSup>
      </m:oMath>
      <w:r>
        <w:t xml:space="preserve">.</w:t>
      </w:r>
    </w:p>
    <w:bookmarkEnd w:id="27"/>
    <w:bookmarkStart w:id="30" w:name="question-8"/>
    <w:p>
      <w:pPr>
        <w:pStyle w:val="Heading1"/>
      </w:pPr>
      <w:r>
        <w:t xml:space="preserve">Question 8</w:t>
      </w:r>
    </w:p>
    <w:bookmarkStart w:id="28" w:name="q8-part-1"/>
    <w:p>
      <w:pPr>
        <w:pStyle w:val="Heading2"/>
      </w:pPr>
      <w:r>
        <w:t xml:space="preserve">Q8, part 1</w:t>
      </w:r>
    </w:p>
    <w:p>
      <w:pPr>
        <w:pStyle w:val="FirstParagraph"/>
      </w:pPr>
      <w:r>
        <w:t xml:space="preserve">(5 points)</w:t>
      </w:r>
    </w:p>
    <w:p>
      <w:pPr>
        <w:pStyle w:val="BodyText"/>
      </w:pPr>
      <w:r>
        <w:t xml:space="preserve">Consider the probability space defined by</w:t>
      </w:r>
      <w:r>
        <w:t xml:space="preserve"> </w:t>
      </w:r>
      <m:oMath>
        <m:d>
          <m:dPr>
            <m:begChr m:val="("/>
            <m:endChr m:val=")"/>
            <m:sepChr m:val=""/>
            <m:grow/>
          </m:dPr>
          <m:e>
            <m:r>
              <m:t>S</m:t>
            </m:r>
            <m:r>
              <m:rPr>
                <m:sty m:val="p"/>
              </m:rPr>
              <m:t>,</m:t>
            </m:r>
            <m:r>
              <m:t>M</m:t>
            </m:r>
            <m:r>
              <m:rPr>
                <m:sty m:val="p"/>
              </m:rPr>
              <m:t>,</m:t>
            </m:r>
            <m:r>
              <m:t>P</m:t>
            </m:r>
          </m:e>
        </m:d>
      </m:oMath>
      <w:r>
        <w:t xml:space="preserve"> </w:t>
      </w:r>
      <w:r>
        <w:t xml:space="preserve">where</w:t>
      </w:r>
      <w:r>
        <w:t xml:space="preserve"> </w:t>
      </w:r>
      <m:oMath>
        <m:r>
          <m:t>S</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oMath>
      <w:r>
        <w:t xml:space="preserve">, the set of events</w:t>
      </w:r>
      <w:r>
        <w:t xml:space="preserve"> </w:t>
      </w:r>
      <m:oMath>
        <m:r>
          <m:t>M</m:t>
        </m:r>
      </m:oMath>
      <w:r>
        <w:t xml:space="preserve"> </w:t>
      </w:r>
      <w:r>
        <w:t xml:space="preserve">is the power set of</w:t>
      </w:r>
      <w:r>
        <w:t xml:space="preserve"> </w:t>
      </w:r>
      <m:oMath>
        <m:r>
          <m:t>S</m:t>
        </m:r>
      </m:oMath>
      <w:r>
        <w:t xml:space="preserve">, and</w:t>
      </w:r>
      <w:r>
        <w:t xml:space="preserve"> </w:t>
      </w:r>
      <m:oMath>
        <m:r>
          <m:t>P</m:t>
        </m:r>
      </m:oMath>
      <w:r>
        <w:t xml:space="preserve"> </w:t>
      </w:r>
      <w:r>
        <w:t xml:space="preserve">is defined by the density</w:t>
      </w:r>
      <w:r>
        <w:t xml:space="preserve"> </w:t>
      </w:r>
      <m:oMath>
        <m:r>
          <m:t>f</m:t>
        </m:r>
        <m:d>
          <m:dPr>
            <m:begChr m:val="("/>
            <m:endChr m:val=")"/>
            <m:sepChr m:val=""/>
            <m:grow/>
          </m:dPr>
          <m:e>
            <m:r>
              <m:t>s</m:t>
            </m:r>
          </m:e>
        </m:d>
        <m:r>
          <m:rPr>
            <m:sty m:val="p"/>
          </m:rPr>
          <m:t>=</m:t>
        </m:r>
        <m:f>
          <m:fPr>
            <m:type m:val="bar"/>
          </m:fPr>
          <m:num>
            <m:r>
              <m:t>1</m:t>
            </m:r>
          </m:num>
          <m:den>
            <m:r>
              <m:t>6</m:t>
            </m:r>
          </m:den>
        </m:f>
      </m:oMath>
      <w:r>
        <w:t xml:space="preserve"> </w:t>
      </w:r>
      <w:r>
        <w:t xml:space="preserve">for all</w:t>
      </w:r>
      <w:r>
        <w:t xml:space="preserve"> </w:t>
      </w:r>
      <m:oMath>
        <m:r>
          <m:t>s</m:t>
        </m:r>
        <m:r>
          <m:rPr>
            <m:sty m:val="p"/>
          </m:rPr>
          <m:t>∈</m:t>
        </m:r>
        <m:r>
          <m:t>S</m:t>
        </m:r>
      </m:oMath>
      <w:r>
        <w:t xml:space="preserve">. Let</w:t>
      </w:r>
      <w:r>
        <w:t xml:space="preserve"> </w:t>
      </w:r>
      <m:oMath>
        <m:r>
          <m:t>X</m:t>
        </m:r>
      </m:oMath>
      <w:r>
        <w:t xml:space="preserve"> </w:t>
      </w:r>
      <w:r>
        <w:t xml:space="preserve">be the random variable on this probability space defined by</w:t>
      </w:r>
      <w:r>
        <w:t xml:space="preserve"> </w:t>
      </w:r>
      <m:oMath>
        <m:r>
          <m:t>X</m:t>
        </m:r>
        <m:d>
          <m:dPr>
            <m:begChr m:val="("/>
            <m:endChr m:val=")"/>
            <m:sepChr m:val=""/>
            <m:grow/>
          </m:dPr>
          <m:e>
            <m:r>
              <m:t>a</m:t>
            </m:r>
          </m:e>
        </m:d>
        <m:r>
          <m:rPr>
            <m:sty m:val="p"/>
          </m:rPr>
          <m:t>=</m:t>
        </m:r>
        <m:r>
          <m:t>X</m:t>
        </m:r>
        <m:d>
          <m:dPr>
            <m:begChr m:val="("/>
            <m:endChr m:val=")"/>
            <m:sepChr m:val=""/>
            <m:grow/>
          </m:dPr>
          <m:e>
            <m:r>
              <m:t>b</m:t>
            </m:r>
          </m:e>
        </m:d>
        <m:r>
          <m:rPr>
            <m:sty m:val="p"/>
          </m:rPr>
          <m:t>=</m:t>
        </m:r>
        <m:r>
          <m:t>X</m:t>
        </m:r>
        <m:d>
          <m:dPr>
            <m:begChr m:val="("/>
            <m:endChr m:val=")"/>
            <m:sepChr m:val=""/>
            <m:grow/>
          </m:dPr>
          <m:e>
            <m:r>
              <m:t>c</m:t>
            </m:r>
          </m:e>
        </m:d>
        <m:r>
          <m:rPr>
            <m:sty m:val="p"/>
          </m:rPr>
          <m:t>=</m:t>
        </m:r>
        <m:r>
          <m:t>1</m:t>
        </m:r>
      </m:oMath>
      <w:r>
        <w:t xml:space="preserve"> </w:t>
      </w:r>
      <w:r>
        <w:t xml:space="preserve">and</w:t>
      </w:r>
      <w:r>
        <w:t xml:space="preserve"> </w:t>
      </w:r>
      <m:oMath>
        <m:r>
          <m:t>X</m:t>
        </m:r>
        <m:d>
          <m:dPr>
            <m:begChr m:val="("/>
            <m:endChr m:val=")"/>
            <m:sepChr m:val=""/>
            <m:grow/>
          </m:dPr>
          <m:e>
            <m:r>
              <m:t>d</m:t>
            </m:r>
          </m:e>
        </m:d>
        <m:r>
          <m:rPr>
            <m:sty m:val="p"/>
          </m:rPr>
          <m:t>=</m:t>
        </m:r>
        <m:r>
          <m:t>X</m:t>
        </m:r>
        <m:d>
          <m:dPr>
            <m:begChr m:val="("/>
            <m:endChr m:val=")"/>
            <m:sepChr m:val=""/>
            <m:grow/>
          </m:dPr>
          <m:e>
            <m:r>
              <m:t>e</m:t>
            </m:r>
          </m:e>
        </m:d>
        <m:r>
          <m:rPr>
            <m:sty m:val="p"/>
          </m:rPr>
          <m:t>=</m:t>
        </m:r>
        <m:r>
          <m:t>X</m:t>
        </m:r>
        <m:d>
          <m:dPr>
            <m:begChr m:val="("/>
            <m:endChr m:val=")"/>
            <m:sepChr m:val=""/>
            <m:grow/>
          </m:dPr>
          <m:e>
            <m:r>
              <m:t>f</m:t>
            </m:r>
          </m:e>
        </m:d>
        <m:r>
          <m:rPr>
            <m:sty m:val="p"/>
          </m:rPr>
          <m:t>=</m:t>
        </m:r>
        <m:r>
          <m:t>0</m:t>
        </m:r>
      </m:oMath>
      <w:r>
        <w:t xml:space="preserve">. Define</w:t>
      </w:r>
      <w:r>
        <w:t xml:space="preserve"> </w:t>
      </w:r>
      <m:oMath>
        <m:r>
          <m:t>Y</m:t>
        </m:r>
      </m:oMath>
      <w:r>
        <w:t xml:space="preserve"> </w:t>
      </w:r>
      <w:r>
        <w:t xml:space="preserve">by</w:t>
      </w:r>
      <w:r>
        <w:t xml:space="preserve"> </w:t>
      </w:r>
      <m:oMath>
        <m:r>
          <m:t>Y</m:t>
        </m:r>
        <m:d>
          <m:dPr>
            <m:begChr m:val="("/>
            <m:endChr m:val=")"/>
            <m:sepChr m:val=""/>
            <m:grow/>
          </m:dPr>
          <m:e>
            <m:r>
              <m:t>a</m:t>
            </m:r>
          </m:e>
        </m:d>
        <m:r>
          <m:rPr>
            <m:sty m:val="p"/>
          </m:rPr>
          <m:t>=</m:t>
        </m:r>
        <m:r>
          <m:t>Y</m:t>
        </m:r>
        <m:d>
          <m:dPr>
            <m:begChr m:val="("/>
            <m:endChr m:val=")"/>
            <m:sepChr m:val=""/>
            <m:grow/>
          </m:dPr>
          <m:e>
            <m:r>
              <m:t>d</m:t>
            </m:r>
          </m:e>
        </m:d>
        <m:r>
          <m:rPr>
            <m:sty m:val="p"/>
          </m:rPr>
          <m:t>=</m:t>
        </m:r>
        <m:r>
          <m:t>2</m:t>
        </m:r>
      </m:oMath>
      <w:r>
        <w:t xml:space="preserve">,</w:t>
      </w:r>
      <w:r>
        <w:t xml:space="preserve"> </w:t>
      </w:r>
      <m:oMath>
        <m:r>
          <m:t>Y</m:t>
        </m:r>
        <m:d>
          <m:dPr>
            <m:begChr m:val="("/>
            <m:endChr m:val=")"/>
            <m:sepChr m:val=""/>
            <m:grow/>
          </m:dPr>
          <m:e>
            <m:r>
              <m:t>b</m:t>
            </m:r>
          </m:e>
        </m:d>
        <m:r>
          <m:rPr>
            <m:sty m:val="p"/>
          </m:rPr>
          <m:t>=</m:t>
        </m:r>
        <m:r>
          <m:t>Y</m:t>
        </m:r>
        <m:d>
          <m:dPr>
            <m:begChr m:val="("/>
            <m:endChr m:val=")"/>
            <m:sepChr m:val=""/>
            <m:grow/>
          </m:dPr>
          <m:e>
            <m:r>
              <m:t>c</m:t>
            </m:r>
          </m:e>
        </m:d>
        <m:r>
          <m:rPr>
            <m:sty m:val="p"/>
          </m:rPr>
          <m:t>=</m:t>
        </m:r>
        <m:r>
          <m:t>Y</m:t>
        </m:r>
        <m:d>
          <m:dPr>
            <m:begChr m:val="("/>
            <m:endChr m:val=")"/>
            <m:sepChr m:val=""/>
            <m:grow/>
          </m:dPr>
          <m:e>
            <m:r>
              <m:t>e</m:t>
            </m:r>
          </m:e>
        </m:d>
        <m:r>
          <m:rPr>
            <m:sty m:val="p"/>
          </m:rPr>
          <m:t>=</m:t>
        </m:r>
        <m:r>
          <m:t>Y</m:t>
        </m:r>
        <m:d>
          <m:dPr>
            <m:begChr m:val="("/>
            <m:endChr m:val=")"/>
            <m:sepChr m:val=""/>
            <m:grow/>
          </m:dPr>
          <m:e>
            <m:r>
              <m:t>f</m:t>
            </m:r>
          </m:e>
        </m:d>
        <m:r>
          <m:rPr>
            <m:sty m:val="p"/>
          </m:rPr>
          <m:t>=</m:t>
        </m:r>
        <m:r>
          <m:t>3</m:t>
        </m:r>
      </m:oMath>
      <w:r>
        <w:t xml:space="preserve">. Are these random variables independent?</w:t>
      </w:r>
    </w:p>
    <w:p>
      <w:pPr>
        <w:pStyle w:val="BodyText"/>
      </w:pPr>
      <w:r>
        <w:t xml:space="preserve">For two random variables to be independent, P(X,Y) = P(X)P(Y)</w:t>
      </w:r>
      <w:r>
        <w:t xml:space="preserve"> </w:t>
      </w:r>
      <w:r>
        <w:t xml:space="preserve">Now, we know that:</w:t>
      </w:r>
      <w:r>
        <w:t xml:space="preserve"> </w:t>
      </w:r>
      <w:r>
        <w:t xml:space="preserve">P(X=1) = P(X(A)) + P(X(B)) + P(X(C)) = f(A) + f(B) + f(C) = 1/6 * 3 = 1/2</w:t>
      </w:r>
      <w:r>
        <w:t xml:space="preserve"> </w:t>
      </w:r>
      <w:r>
        <w:t xml:space="preserve">So P(X=0) = 1- P(X=1) = 1/2</w:t>
      </w:r>
    </w:p>
    <w:p>
      <w:pPr>
        <w:pStyle w:val="BodyText"/>
      </w:pPr>
      <w:r>
        <w:t xml:space="preserve">For Y:</w:t>
      </w:r>
      <w:r>
        <w:t xml:space="preserve"> </w:t>
      </w:r>
      <w:r>
        <w:t xml:space="preserve">P(Y=2) = Y(A) + Y(D) = 1/6 * 2 = 1/3</w:t>
      </w:r>
      <w:r>
        <w:t xml:space="preserve"> </w:t>
      </w:r>
      <w:r>
        <w:t xml:space="preserve">So P(Y=3) = 1-1/3 = 2/3</w:t>
      </w:r>
    </w:p>
    <w:p>
      <w:pPr>
        <w:pStyle w:val="BodyText"/>
      </w:pPr>
      <w:r>
        <w:t xml:space="preserve">Now:</w:t>
      </w:r>
      <w:r>
        <w:t xml:space="preserve"> </w:t>
      </w:r>
      <w:r>
        <w:t xml:space="preserve">P(X=1, Y=2) = P({A}) = 1/6</w:t>
      </w:r>
      <w:r>
        <w:t xml:space="preserve"> </w:t>
      </w:r>
      <w:r>
        <w:t xml:space="preserve">P(X=1, Y=3) = P({B,C}) = 1/3</w:t>
      </w:r>
      <w:r>
        <w:t xml:space="preserve"> </w:t>
      </w:r>
      <w:r>
        <w:t xml:space="preserve">P(X=2, Y=2) = P({D}) = 1/6</w:t>
      </w:r>
      <w:r>
        <w:t xml:space="preserve"> </w:t>
      </w:r>
      <w:r>
        <w:t xml:space="preserve">P(X=2, Y=3) = P({E,F}) = 1/3</w:t>
      </w:r>
    </w:p>
    <w:p>
      <w:pPr>
        <w:pStyle w:val="BodyText"/>
      </w:pPr>
      <w:r>
        <w:t xml:space="preserve">Now,</w:t>
      </w:r>
      <w:r>
        <w:t xml:space="preserve"> </w:t>
      </w:r>
      <w:r>
        <w:t xml:space="preserve">P(X=1, Y=2) = P(X=1)</w:t>
      </w:r>
      <w:r>
        <w:rPr>
          <w:iCs/>
          <w:i/>
        </w:rPr>
        <w:t xml:space="preserve">P(Y=2)?</w:t>
      </w:r>
      <w:r>
        <w:rPr>
          <w:iCs/>
          <w:i/>
        </w:rPr>
        <w:t xml:space="preserve"> </w:t>
      </w:r>
      <w:r>
        <w:rPr>
          <w:iCs/>
          <w:i/>
        </w:rPr>
        <w:t xml:space="preserve">1/6 = 1/2</w:t>
      </w:r>
      <w:r>
        <w:t xml:space="preserve">1/3? TRUE</w:t>
      </w:r>
    </w:p>
    <w:p>
      <w:pPr>
        <w:pStyle w:val="BodyText"/>
      </w:pPr>
      <w:r>
        <w:t xml:space="preserve">P(X=1, Y=3) = P(X=1)</w:t>
      </w:r>
      <w:r>
        <w:rPr>
          <w:iCs/>
          <w:i/>
        </w:rPr>
        <w:t xml:space="preserve">P(Y=3) = 1/3?</w:t>
      </w:r>
      <w:r>
        <w:rPr>
          <w:iCs/>
          <w:i/>
        </w:rPr>
        <w:t xml:space="preserve"> </w:t>
      </w:r>
      <w:r>
        <w:rPr>
          <w:iCs/>
          <w:i/>
        </w:rPr>
        <w:t xml:space="preserve">1/3 = 1/2</w:t>
      </w:r>
      <w:r>
        <w:t xml:space="preserve">2/3? TRUE</w:t>
      </w:r>
    </w:p>
    <w:p>
      <w:pPr>
        <w:pStyle w:val="BodyText"/>
      </w:pPr>
      <w:r>
        <w:t xml:space="preserve">P(X=2, Y=2) = P(X=2)</w:t>
      </w:r>
      <w:r>
        <w:rPr>
          <w:iCs/>
          <w:i/>
        </w:rPr>
        <w:t xml:space="preserve">P(Y=2)?</w:t>
      </w:r>
      <w:r>
        <w:rPr>
          <w:iCs/>
          <w:i/>
        </w:rPr>
        <w:t xml:space="preserve"> </w:t>
      </w:r>
      <w:r>
        <w:rPr>
          <w:iCs/>
          <w:i/>
        </w:rPr>
        <w:t xml:space="preserve">1/6 = 1/2</w:t>
      </w:r>
      <w:r>
        <w:t xml:space="preserve">1/3? TRUE</w:t>
      </w:r>
    </w:p>
    <w:p>
      <w:pPr>
        <w:pStyle w:val="BodyText"/>
      </w:pPr>
      <w:r>
        <w:t xml:space="preserve">P(X=2, Y=3) = P(X=2)</w:t>
      </w:r>
      <w:r>
        <w:rPr>
          <w:iCs/>
          <w:i/>
        </w:rPr>
        <w:t xml:space="preserve">P(Y=3)?</w:t>
      </w:r>
      <w:r>
        <w:rPr>
          <w:iCs/>
          <w:i/>
        </w:rPr>
        <w:t xml:space="preserve"> </w:t>
      </w:r>
      <w:r>
        <w:rPr>
          <w:iCs/>
          <w:i/>
        </w:rPr>
        <w:t xml:space="preserve">1/3 = 1/2</w:t>
      </w:r>
      <w:r>
        <w:t xml:space="preserve">2/3? TRUE</w:t>
      </w:r>
    </w:p>
    <w:p>
      <w:pPr>
        <w:pStyle w:val="BodyText"/>
      </w:pPr>
      <w:r>
        <w:t xml:space="preserve">Therefore, yes, they are independent.</w:t>
      </w:r>
    </w:p>
    <w:bookmarkEnd w:id="28"/>
    <w:bookmarkStart w:id="29" w:name="q8-part-2"/>
    <w:p>
      <w:pPr>
        <w:pStyle w:val="Heading2"/>
      </w:pPr>
      <w:r>
        <w:t xml:space="preserve">Q8, part 2</w:t>
      </w:r>
    </w:p>
    <w:p>
      <w:pPr>
        <w:pStyle w:val="FirstParagraph"/>
      </w:pPr>
      <w:r>
        <w:t xml:space="preserve">(5 points)</w:t>
      </w:r>
    </w:p>
    <w:p>
      <w:pPr>
        <w:pStyle w:val="BodyText"/>
      </w:pPr>
      <w:r>
        <w:t xml:space="preserve">Consider the probability space defined by</w:t>
      </w:r>
      <w:r>
        <w:t xml:space="preserve"> </w:t>
      </w:r>
      <m:oMath>
        <m:d>
          <m:dPr>
            <m:begChr m:val="("/>
            <m:endChr m:val=")"/>
            <m:sepChr m:val=""/>
            <m:grow/>
          </m:dPr>
          <m:e>
            <m:r>
              <m:t>S</m:t>
            </m:r>
            <m:r>
              <m:rPr>
                <m:sty m:val="p"/>
              </m:rPr>
              <m:t>,</m:t>
            </m:r>
            <m:r>
              <m:t>M</m:t>
            </m:r>
            <m:r>
              <m:rPr>
                <m:sty m:val="p"/>
              </m:rPr>
              <m:t>,</m:t>
            </m:r>
            <m:r>
              <m:t>P</m:t>
            </m:r>
          </m:e>
        </m:d>
      </m:oMath>
      <w:r>
        <w:t xml:space="preserve"> </w:t>
      </w:r>
      <w:r>
        <w:t xml:space="preserve">where</w:t>
      </w:r>
      <w:r>
        <w:t xml:space="preserve"> </w:t>
      </w:r>
      <m:oMath>
        <m:r>
          <m:t>S</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oMath>
      <w:r>
        <w:t xml:space="preserve">, the set of events</w:t>
      </w:r>
      <w:r>
        <w:t xml:space="preserve"> </w:t>
      </w:r>
      <m:oMath>
        <m:r>
          <m:t>M</m:t>
        </m:r>
      </m:oMath>
      <w:r>
        <w:t xml:space="preserve"> </w:t>
      </w:r>
      <w:r>
        <w:t xml:space="preserve">is the power set of</w:t>
      </w:r>
      <w:r>
        <w:t xml:space="preserve"> </w:t>
      </w:r>
      <m:oMath>
        <m:r>
          <m:t>S</m:t>
        </m:r>
      </m:oMath>
      <w:r>
        <w:t xml:space="preserve">, and</w:t>
      </w:r>
      <w:r>
        <w:t xml:space="preserve"> </w:t>
      </w:r>
      <m:oMath>
        <m:r>
          <m:t>P</m:t>
        </m:r>
      </m:oMath>
      <w:r>
        <w:t xml:space="preserve"> </w:t>
      </w:r>
      <w:r>
        <w:t xml:space="preserve">is defined by the density</w:t>
      </w:r>
      <w:r>
        <w:t xml:space="preserve"> </w:t>
      </w:r>
      <m:oMath>
        <m:r>
          <m:t>f</m:t>
        </m:r>
        <m:d>
          <m:dPr>
            <m:begChr m:val="("/>
            <m:endChr m:val=")"/>
            <m:sepChr m:val=""/>
            <m:grow/>
          </m:dPr>
          <m:e>
            <m:r>
              <m:t>s</m:t>
            </m:r>
          </m:e>
        </m:d>
        <m:r>
          <m:rPr>
            <m:sty m:val="p"/>
          </m:rPr>
          <m:t>=</m:t>
        </m:r>
        <m:f>
          <m:fPr>
            <m:type m:val="bar"/>
          </m:fPr>
          <m:num>
            <m:r>
              <m:t>1</m:t>
            </m:r>
          </m:num>
          <m:den>
            <m:r>
              <m:t>6</m:t>
            </m:r>
          </m:den>
        </m:f>
      </m:oMath>
      <w:r>
        <w:t xml:space="preserve"> </w:t>
      </w:r>
      <w:r>
        <w:t xml:space="preserve">for all</w:t>
      </w:r>
      <w:r>
        <w:t xml:space="preserve"> </w:t>
      </w:r>
      <m:oMath>
        <m:r>
          <m:t>s</m:t>
        </m:r>
        <m:r>
          <m:rPr>
            <m:sty m:val="p"/>
          </m:rPr>
          <m:t>∈</m:t>
        </m:r>
        <m:r>
          <m:t>S</m:t>
        </m:r>
      </m:oMath>
      <w:r>
        <w:t xml:space="preserve">. Let</w:t>
      </w:r>
      <w:r>
        <w:t xml:space="preserve"> </w:t>
      </w:r>
      <m:oMath>
        <m:r>
          <m:t>X</m:t>
        </m:r>
      </m:oMath>
      <w:r>
        <w:t xml:space="preserve"> </w:t>
      </w:r>
      <w:r>
        <w:t xml:space="preserve">be the random variable on this probability space defined by</w:t>
      </w:r>
      <w:r>
        <w:t xml:space="preserve"> </w:t>
      </w:r>
      <m:oMath>
        <m:r>
          <m:t>X</m:t>
        </m:r>
        <m:d>
          <m:dPr>
            <m:begChr m:val="("/>
            <m:endChr m:val=")"/>
            <m:sepChr m:val=""/>
            <m:grow/>
          </m:dPr>
          <m:e>
            <m:r>
              <m:t>a</m:t>
            </m:r>
          </m:e>
        </m:d>
        <m:r>
          <m:rPr>
            <m:sty m:val="p"/>
          </m:rPr>
          <m:t>=</m:t>
        </m:r>
        <m:r>
          <m:t>X</m:t>
        </m:r>
        <m:d>
          <m:dPr>
            <m:begChr m:val="("/>
            <m:endChr m:val=")"/>
            <m:sepChr m:val=""/>
            <m:grow/>
          </m:dPr>
          <m:e>
            <m:r>
              <m:t>d</m:t>
            </m:r>
          </m:e>
        </m:d>
        <m:r>
          <m:rPr>
            <m:sty m:val="p"/>
          </m:rPr>
          <m:t>=</m:t>
        </m:r>
        <m:r>
          <m:t>X</m:t>
        </m:r>
        <m:d>
          <m:dPr>
            <m:begChr m:val="("/>
            <m:endChr m:val=")"/>
            <m:sepChr m:val=""/>
            <m:grow/>
          </m:dPr>
          <m:e>
            <m:r>
              <m:t>e</m:t>
            </m:r>
          </m:e>
        </m:d>
        <m:r>
          <m:rPr>
            <m:sty m:val="p"/>
          </m:rPr>
          <m:t>=</m:t>
        </m:r>
        <m:r>
          <m:t>1</m:t>
        </m:r>
      </m:oMath>
      <w:r>
        <w:t xml:space="preserve"> </w:t>
      </w:r>
      <w:r>
        <w:t xml:space="preserve">and</w:t>
      </w:r>
      <w:r>
        <w:t xml:space="preserve"> </w:t>
      </w:r>
      <m:oMath>
        <m:r>
          <m:t>X</m:t>
        </m:r>
        <m:d>
          <m:dPr>
            <m:begChr m:val="("/>
            <m:endChr m:val=")"/>
            <m:sepChr m:val=""/>
            <m:grow/>
          </m:dPr>
          <m:e>
            <m:r>
              <m:t>b</m:t>
            </m:r>
          </m:e>
        </m:d>
        <m:r>
          <m:rPr>
            <m:sty m:val="p"/>
          </m:rPr>
          <m:t>=</m:t>
        </m:r>
        <m:r>
          <m:t>X</m:t>
        </m:r>
        <m:d>
          <m:dPr>
            <m:begChr m:val="("/>
            <m:endChr m:val=")"/>
            <m:sepChr m:val=""/>
            <m:grow/>
          </m:dPr>
          <m:e>
            <m:r>
              <m:t>c</m:t>
            </m:r>
          </m:e>
        </m:d>
        <m:r>
          <m:rPr>
            <m:sty m:val="p"/>
          </m:rPr>
          <m:t>=</m:t>
        </m:r>
        <m:r>
          <m:t>X</m:t>
        </m:r>
        <m:d>
          <m:dPr>
            <m:begChr m:val="("/>
            <m:endChr m:val=")"/>
            <m:sepChr m:val=""/>
            <m:grow/>
          </m:dPr>
          <m:e>
            <m:r>
              <m:t>f</m:t>
            </m:r>
          </m:e>
        </m:d>
        <m:r>
          <m:rPr>
            <m:sty m:val="p"/>
          </m:rPr>
          <m:t>=</m:t>
        </m:r>
        <m:r>
          <m:t>0</m:t>
        </m:r>
      </m:oMath>
      <w:r>
        <w:t xml:space="preserve">. Define</w:t>
      </w:r>
      <w:r>
        <w:t xml:space="preserve"> </w:t>
      </w:r>
      <m:oMath>
        <m:r>
          <m:t>Y</m:t>
        </m:r>
      </m:oMath>
      <w:r>
        <w:t xml:space="preserve"> </w:t>
      </w:r>
      <w:r>
        <w:t xml:space="preserve">by</w:t>
      </w:r>
      <w:r>
        <w:t xml:space="preserve"> </w:t>
      </w:r>
      <m:oMath>
        <m:r>
          <m:t>Y</m:t>
        </m:r>
        <m:d>
          <m:dPr>
            <m:begChr m:val="("/>
            <m:endChr m:val=")"/>
            <m:sepChr m:val=""/>
            <m:grow/>
          </m:dPr>
          <m:e>
            <m:r>
              <m:t>a</m:t>
            </m:r>
          </m:e>
        </m:d>
        <m:r>
          <m:rPr>
            <m:sty m:val="p"/>
          </m:rPr>
          <m:t>=</m:t>
        </m:r>
        <m:r>
          <m:t>Y</m:t>
        </m:r>
        <m:d>
          <m:dPr>
            <m:begChr m:val="("/>
            <m:endChr m:val=")"/>
            <m:sepChr m:val=""/>
            <m:grow/>
          </m:dPr>
          <m:e>
            <m:r>
              <m:t>d</m:t>
            </m:r>
          </m:e>
        </m:d>
        <m:r>
          <m:rPr>
            <m:sty m:val="p"/>
          </m:rPr>
          <m:t>=</m:t>
        </m:r>
        <m:r>
          <m:t>2</m:t>
        </m:r>
      </m:oMath>
      <w:r>
        <w:t xml:space="preserve">,</w:t>
      </w:r>
      <w:r>
        <w:t xml:space="preserve"> </w:t>
      </w:r>
      <m:oMath>
        <m:r>
          <m:t>Y</m:t>
        </m:r>
        <m:d>
          <m:dPr>
            <m:begChr m:val="("/>
            <m:endChr m:val=")"/>
            <m:sepChr m:val=""/>
            <m:grow/>
          </m:dPr>
          <m:e>
            <m:r>
              <m:t>b</m:t>
            </m:r>
          </m:e>
        </m:d>
        <m:r>
          <m:rPr>
            <m:sty m:val="p"/>
          </m:rPr>
          <m:t>=</m:t>
        </m:r>
        <m:r>
          <m:t>Y</m:t>
        </m:r>
        <m:d>
          <m:dPr>
            <m:begChr m:val="("/>
            <m:endChr m:val=")"/>
            <m:sepChr m:val=""/>
            <m:grow/>
          </m:dPr>
          <m:e>
            <m:r>
              <m:t>c</m:t>
            </m:r>
          </m:e>
        </m:d>
        <m:r>
          <m:rPr>
            <m:sty m:val="p"/>
          </m:rPr>
          <m:t>=</m:t>
        </m:r>
        <m:r>
          <m:t>Y</m:t>
        </m:r>
        <m:d>
          <m:dPr>
            <m:begChr m:val="("/>
            <m:endChr m:val=")"/>
            <m:sepChr m:val=""/>
            <m:grow/>
          </m:dPr>
          <m:e>
            <m:r>
              <m:t>e</m:t>
            </m:r>
          </m:e>
        </m:d>
        <m:r>
          <m:rPr>
            <m:sty m:val="p"/>
          </m:rPr>
          <m:t>=</m:t>
        </m:r>
        <m:r>
          <m:t>Y</m:t>
        </m:r>
        <m:d>
          <m:dPr>
            <m:begChr m:val="("/>
            <m:endChr m:val=")"/>
            <m:sepChr m:val=""/>
            <m:grow/>
          </m:dPr>
          <m:e>
            <m:r>
              <m:t>f</m:t>
            </m:r>
          </m:e>
        </m:d>
        <m:r>
          <m:rPr>
            <m:sty m:val="p"/>
          </m:rPr>
          <m:t>=</m:t>
        </m:r>
        <m:r>
          <m:t>3</m:t>
        </m:r>
      </m:oMath>
      <w:r>
        <w:t xml:space="preserve">. Are these random variables independent?</w:t>
      </w:r>
    </w:p>
    <w:p>
      <w:pPr>
        <w:pStyle w:val="BodyText"/>
      </w:pPr>
      <w:r>
        <w:t xml:space="preserve">Short solution from previous question:</w:t>
      </w:r>
    </w:p>
    <w:p>
      <w:pPr>
        <w:pStyle w:val="BodyText"/>
      </w:pPr>
      <w:r>
        <w:t xml:space="preserve">P(X=1) = P(X{A,D,E}) = 1/2</w:t>
      </w:r>
      <w:r>
        <w:t xml:space="preserve"> </w:t>
      </w:r>
      <w:r>
        <w:t xml:space="preserve">P(Y=2) = P(Y{A,D}) = 1/3</w:t>
      </w:r>
    </w:p>
    <w:p>
      <w:pPr>
        <w:pStyle w:val="BodyText"/>
      </w:pPr>
      <w:r>
        <w:t xml:space="preserve">P(X=1, Y=2) = P({A,D}) = 1/3</w:t>
      </w:r>
    </w:p>
    <w:p>
      <w:pPr>
        <w:pStyle w:val="BodyText"/>
      </w:pPr>
      <w:r>
        <w:t xml:space="preserve">P(X=1, Y=2) = P(X=1)</w:t>
      </w:r>
      <w:r>
        <w:rPr>
          <w:iCs/>
          <w:i/>
        </w:rPr>
        <w:t xml:space="preserve">P(Y=2)?</w:t>
      </w:r>
      <w:r>
        <w:rPr>
          <w:iCs/>
          <w:i/>
        </w:rPr>
        <w:t xml:space="preserve"> </w:t>
      </w:r>
      <w:r>
        <w:rPr>
          <w:iCs/>
          <w:i/>
        </w:rPr>
        <w:t xml:space="preserve">1/3 = 1/2</w:t>
      </w:r>
      <w:r>
        <w:t xml:space="preserve">1/3? FALSE</w:t>
      </w:r>
      <w:r>
        <w:t xml:space="preserve"> </w:t>
      </w:r>
      <w:r>
        <w:t xml:space="preserve">Therefore, not independent</w:t>
      </w:r>
    </w:p>
    <w:bookmarkEnd w:id="29"/>
    <w:bookmarkEnd w:id="30"/>
    <w:bookmarkStart w:id="39" w:name="question-9"/>
    <w:p>
      <w:pPr>
        <w:pStyle w:val="Heading1"/>
      </w:pPr>
      <w:r>
        <w:t xml:space="preserve">Question 9</w:t>
      </w:r>
    </w:p>
    <w:bookmarkStart w:id="37" w:name="context"/>
    <w:p>
      <w:pPr>
        <w:pStyle w:val="Heading2"/>
      </w:pPr>
      <w:r>
        <w:t xml:space="preserve">Context</w:t>
      </w:r>
    </w:p>
    <w:p>
      <w:pPr>
        <w:pStyle w:val="FirstParagraph"/>
      </w:pPr>
      <w:r>
        <w:t xml:space="preserve">Suppose an experiment is performed to estimate the value of a physical constant, and that, subsequently, another experiment is performed to estimate the same value. The expected value of both experiments is the true, unknown value of the physical constant. Suppose the variance of the outcome of each experiment can be calculated from physical properties and known characteristics of the measurement technique. The two outcomes can be combined to yield a more precise estimate.</w:t>
      </w:r>
    </w:p>
    <w:p>
      <w:pPr>
        <w:pStyle w:val="BodyText"/>
      </w:pPr>
      <w:r>
        <w:t xml:space="preserve">This was the situation in 2021 regarding the value of the magnetic moment of muons. Combined experimental results gave strong evidence the previously accepted, theoretically derived value of the magnetic moment of the muon was incorrect, as shown below:</w:t>
      </w:r>
    </w:p>
    <w:p>
      <w:pPr>
        <w:pStyle w:val="BodyText"/>
      </w:pPr>
      <w:r>
        <w:drawing>
          <wp:inline>
            <wp:extent cx="5334000" cy="4000500"/>
            <wp:effectExtent b="0" l="0" r="0" t="0"/>
            <wp:docPr descr="The first result from the Muon g-2 experiment at Fermilab confirms the result from the experiment performed at Brookhaven National Lab two decades ago. Together, the two results show strong evidence that muons diverge from the Standard Model prediction. Image: Ryan Postel, Fermilab/Muon g-2 collaboration" title="" id="32" name="Picture"/>
            <a:graphic>
              <a:graphicData uri="http://schemas.openxmlformats.org/drawingml/2006/picture">
                <pic:pic>
                  <pic:nvPicPr>
                    <pic:cNvPr descr="Muon-g-2-results-plot-1024x768.jp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hyperlink r:id="rId34">
        <w:r>
          <w:rPr>
            <w:rStyle w:val="Hyperlink"/>
          </w:rPr>
          <w:t xml:space="preserve">https://news.fnal.gov/2021/04/first-results-from-fermilabs-muon-g-2-experiment-strengthen-evidence-of-new-physics/</w:t>
        </w:r>
      </w:hyperlink>
      <w:r>
        <w:t xml:space="preserve"> </w:t>
      </w:r>
      <w:r>
        <w:t xml:space="preserve">downloaded 6/27/2022</w:t>
      </w:r>
    </w:p>
    <w:p>
      <w:pPr>
        <w:pStyle w:val="BodyText"/>
      </w:pPr>
      <w:r>
        <w:t xml:space="preserve">The same source provides numerical values for the accepted theoretical value for the anomalous magnetic moment,</w:t>
      </w:r>
    </w:p>
    <w:p>
      <w:pPr>
        <w:pStyle w:val="BodyText"/>
      </w:pPr>
      <w:r>
        <w:t xml:space="preserve">0.00116591810</w:t>
      </w:r>
    </w:p>
    <w:p>
      <w:pPr>
        <w:pStyle w:val="BodyText"/>
      </w:pPr>
      <w:r>
        <w:t xml:space="preserve">and the uncertainty:</w:t>
      </w:r>
    </w:p>
    <w:p>
      <w:pPr>
        <w:pStyle w:val="BodyText"/>
      </w:pPr>
      <w:r>
        <w:t xml:space="preserve">43</w:t>
      </w:r>
    </w:p>
    <w:p>
      <w:pPr>
        <w:pStyle w:val="BodyText"/>
      </w:pPr>
      <w:r>
        <w:t xml:space="preserve">the new experimental world-average anomalous magnetic moment: 0.00116592061</w:t>
      </w:r>
    </w:p>
    <w:p>
      <w:pPr>
        <w:pStyle w:val="BodyText"/>
      </w:pPr>
      <w:r>
        <w:t xml:space="preserve">and the uncertainty:</w:t>
      </w:r>
    </w:p>
    <w:p>
      <w:pPr>
        <w:pStyle w:val="BodyText"/>
      </w:pPr>
      <w:r>
        <w:t xml:space="preserve">41</w:t>
      </w:r>
    </w:p>
    <w:p>
      <w:pPr>
        <w:pStyle w:val="BodyText"/>
      </w:pPr>
      <w:r>
        <w:t xml:space="preserve">The source states</w:t>
      </w:r>
    </w:p>
    <w:p>
      <w:pPr>
        <w:pStyle w:val="BodyText"/>
      </w:pPr>
      <w:r>
        <w:t xml:space="preserve">“</w:t>
      </w:r>
      <w:r>
        <w:t xml:space="preserve">The combined results from Fermilab and Brookhaven show a difference with theory at a significance of 4.1 sigma</w:t>
      </w:r>
      <w:r>
        <w:t xml:space="preserve">”</w:t>
      </w:r>
    </w:p>
    <w:p>
      <w:pPr>
        <w:pStyle w:val="BodyText"/>
      </w:pPr>
      <w:hyperlink r:id="rId35">
        <w:r>
          <w:rPr>
            <w:rStyle w:val="Hyperlink"/>
          </w:rPr>
          <w:t xml:space="preserve">https://news.fnal.gov/2020/06/physicists-publish-worldwide-consensus-of-muon-magnetic-moment-calculation/</w:t>
        </w:r>
      </w:hyperlink>
      <w:r>
        <w:t xml:space="preserve"> </w:t>
      </w:r>
      <w:r>
        <w:t xml:space="preserve">downloaded 6/27/2022 gives the Brookhaven details, with uncertainty in parentheses.</w:t>
      </w:r>
    </w:p>
    <w:p>
      <w:pPr>
        <w:pStyle w:val="BodyText"/>
      </w:pPr>
      <w:r>
        <w:t xml:space="preserve">“</w:t>
      </w:r>
      <w:r>
        <w:t xml:space="preserve">The most precise experimental result available so far is …</w:t>
      </w:r>
      <w:r>
        <w:t xml:space="preserve"> </w:t>
      </w:r>
      <w:r>
        <w:t xml:space="preserve">116 592 089(63) x 10-11</w:t>
      </w:r>
      <w:r>
        <w:t xml:space="preserve">”</w:t>
      </w:r>
    </w:p>
    <w:p>
      <w:pPr>
        <w:pStyle w:val="BodyText"/>
      </w:pPr>
      <w:hyperlink r:id="rId36">
        <w:r>
          <w:rPr>
            <w:rStyle w:val="Hyperlink"/>
          </w:rPr>
          <w:t xml:space="preserve">https://cerncourier.com/a/fermilab-strengthens-muon-g-2-anomaly/</w:t>
        </w:r>
      </w:hyperlink>
      <w:r>
        <w:t xml:space="preserve"> </w:t>
      </w:r>
      <w:r>
        <w:t xml:space="preserve">downloaded 6/27/2022 provides the Fermilab value, with uncertainty in parentheses.</w:t>
      </w:r>
    </w:p>
    <w:p>
      <w:pPr>
        <w:pStyle w:val="BodyText"/>
      </w:pPr>
      <w:r>
        <w:t xml:space="preserve">“</w:t>
      </w:r>
      <w:r>
        <w:t xml:space="preserve">Fermilab…muon’s anomalous magnetic moment</w:t>
      </w:r>
      <w:r>
        <w:t xml:space="preserve"> </w:t>
      </w:r>
      <w:r>
        <w:t xml:space="preserve">116 592 040(54)×10-11</w:t>
      </w:r>
      <w:r>
        <w:t xml:space="preserve">”</w:t>
      </w:r>
    </w:p>
    <w:p>
      <w:pPr>
        <w:pStyle w:val="BodyText"/>
      </w:pPr>
      <w:r>
        <w:t xml:space="preserve">Generally, meta-analyses can give rise to the question of how best to combine multiple independent estimates of the same value.</w:t>
      </w:r>
    </w:p>
    <w:p>
      <w:pPr>
        <w:pStyle w:val="BodyText"/>
      </w:pPr>
      <w:r>
        <w:t xml:space="preserve">The problem below investigates an approach suited to the muon situation.</w:t>
      </w:r>
    </w:p>
    <w:bookmarkEnd w:id="37"/>
    <w:bookmarkStart w:id="38" w:name="q9"/>
    <w:p>
      <w:pPr>
        <w:pStyle w:val="Heading2"/>
      </w:pPr>
      <w:r>
        <w:t xml:space="preserve">Q9</w:t>
      </w:r>
    </w:p>
    <w:p>
      <w:pPr>
        <w:pStyle w:val="FirstParagraph"/>
      </w:pPr>
      <w:r>
        <w:t xml:space="preserve">(5 points)</w:t>
      </w:r>
    </w:p>
    <w:p>
      <w:pPr>
        <w:pStyle w:val="BodyText"/>
      </w:pPr>
      <w:r>
        <w:t xml:space="preserve">Let</w:t>
      </w:r>
      <w:r>
        <w:t xml:space="preserve"> </w:t>
      </w:r>
      <m:oMath>
        <m:r>
          <m:t>X</m:t>
        </m:r>
      </m:oMath>
      <w:r>
        <w:t xml:space="preserve"> </w:t>
      </w:r>
      <w:r>
        <w:t xml:space="preserve">and</w:t>
      </w:r>
      <w:r>
        <w:t xml:space="preserve"> </w:t>
      </w:r>
      <m:oMath>
        <m:r>
          <m:t>Y</m:t>
        </m:r>
      </m:oMath>
      <w:r>
        <w:t xml:space="preserve"> </w:t>
      </w:r>
      <w:r>
        <w:t xml:space="preserve">be independent random variables with the same unknown mean</w:t>
      </w:r>
      <w:r>
        <w:t xml:space="preserve"> </w:t>
      </w:r>
      <m:oMath>
        <m:r>
          <m:t>μ</m:t>
        </m:r>
      </m:oMath>
      <w:r>
        <w:t xml:space="preserve"> </w:t>
      </w:r>
      <w:r>
        <w:t xml:space="preserve">and known variances</w:t>
      </w:r>
      <w:r>
        <w:t xml:space="preserve"> </w:t>
      </w:r>
      <m:oMath>
        <m:sSubSup>
          <m:e>
            <m:r>
              <m:t>σ</m:t>
            </m:r>
          </m:e>
          <m:sub>
            <m:r>
              <m:t>X</m:t>
            </m:r>
          </m:sub>
          <m:sup>
            <m:r>
              <m:t>2</m:t>
            </m:r>
          </m:sup>
        </m:sSubSup>
      </m:oMath>
      <w:r>
        <w:t xml:space="preserve"> </w:t>
      </w:r>
      <w:r>
        <w:t xml:space="preserve">and</w:t>
      </w:r>
      <w:r>
        <w:t xml:space="preserve"> </w:t>
      </w:r>
      <m:oMath>
        <m:sSubSup>
          <m:e>
            <m:r>
              <m:t>σ</m:t>
            </m:r>
          </m:e>
          <m:sub>
            <m:r>
              <m:t>Y</m:t>
            </m:r>
          </m:sub>
          <m:sup>
            <m:r>
              <m:t>2</m:t>
            </m:r>
          </m:sup>
        </m:sSubSup>
      </m:oMath>
      <w:r>
        <w:t xml:space="preserve">. Consider</w:t>
      </w:r>
      <w:r>
        <w:t xml:space="preserve"> </w:t>
      </w:r>
      <m:oMath>
        <m:r>
          <m:t>a</m:t>
        </m:r>
        <m:r>
          <m:rPr>
            <m:sty m:val="p"/>
          </m:rPr>
          <m:t>∈</m:t>
        </m:r>
        <m:d>
          <m:dPr>
            <m:begChr m:val="["/>
            <m:endChr m:val="]"/>
            <m:sepChr m:val=""/>
            <m:grow/>
          </m:dPr>
          <m:e>
            <m:r>
              <m:t>0</m:t>
            </m:r>
            <m:r>
              <m:rPr>
                <m:sty m:val="p"/>
              </m:rPr>
              <m:t>,</m:t>
            </m:r>
            <m:r>
              <m:t>1</m:t>
            </m:r>
          </m:e>
        </m:d>
      </m:oMath>
      <w:r>
        <w:t xml:space="preserve">. Let</w:t>
      </w:r>
      <w:r>
        <w:t xml:space="preserve"> </w:t>
      </w:r>
      <m:oMath>
        <m:r>
          <m:t>W</m:t>
        </m:r>
      </m:oMath>
      <w:r>
        <w:t xml:space="preserve"> </w:t>
      </w:r>
      <w:r>
        <w:t xml:space="preserve">be the random variable</w:t>
      </w:r>
      <w:r>
        <w:t xml:space="preserve"> </w:t>
      </w:r>
      <m:oMath>
        <m:r>
          <m:t>a</m:t>
        </m:r>
        <m:r>
          <m:t>X</m:t>
        </m:r>
        <m:r>
          <m:rPr>
            <m:sty m:val="p"/>
          </m:rPr>
          <m:t>+</m:t>
        </m:r>
        <m:d>
          <m:dPr>
            <m:begChr m:val="("/>
            <m:endChr m:val=")"/>
            <m:sepChr m:val=""/>
            <m:grow/>
          </m:dPr>
          <m:e>
            <m:r>
              <m:t>1</m:t>
            </m:r>
            <m:r>
              <m:rPr>
                <m:sty m:val="p"/>
              </m:rPr>
              <m:t>−</m:t>
            </m:r>
            <m:r>
              <m:t>a</m:t>
            </m:r>
          </m:e>
        </m:d>
        <m:r>
          <m:t>Y</m:t>
        </m:r>
      </m:oMath>
      <w:r>
        <w:t xml:space="preserve">. Note that the mean of</w:t>
      </w:r>
      <w:r>
        <w:t xml:space="preserve"> </w:t>
      </w:r>
      <m:oMath>
        <m:r>
          <m:t>W</m:t>
        </m:r>
      </m:oMath>
      <w:r>
        <w:t xml:space="preserve"> </w:t>
      </w:r>
      <w:r>
        <w:t xml:space="preserve">equals</w:t>
      </w:r>
      <w:r>
        <w:t xml:space="preserve"> </w:t>
      </w:r>
      <m:oMath>
        <m:r>
          <m:t>μ</m:t>
        </m:r>
      </m:oMath>
      <w:r>
        <w:t xml:space="preserve"> </w:t>
      </w:r>
      <w:r>
        <w:t xml:space="preserve">while the variance equals</w:t>
      </w:r>
      <w:r>
        <w:t xml:space="preserve"> </w:t>
      </w:r>
      <m:oMath>
        <m:sSup>
          <m:e>
            <m:r>
              <m:t>a</m:t>
            </m:r>
          </m:e>
          <m:sup>
            <m:r>
              <m:t>2</m:t>
            </m:r>
          </m:sup>
        </m:sSup>
        <m:sSubSup>
          <m:e>
            <m:r>
              <m:t>σ</m:t>
            </m:r>
          </m:e>
          <m:sub>
            <m:r>
              <m:t>X</m:t>
            </m:r>
          </m:sub>
          <m:sup>
            <m:r>
              <m:t>2</m:t>
            </m:r>
          </m:sup>
        </m:sSubSup>
        <m:r>
          <m:rPr>
            <m:sty m:val="p"/>
          </m:rPr>
          <m:t>+</m:t>
        </m:r>
        <m:sSup>
          <m:e>
            <m:d>
              <m:dPr>
                <m:begChr m:val="("/>
                <m:endChr m:val=")"/>
                <m:sepChr m:val=""/>
                <m:grow/>
              </m:dPr>
              <m:e>
                <m:r>
                  <m:t>1</m:t>
                </m:r>
                <m:r>
                  <m:rPr>
                    <m:sty m:val="p"/>
                  </m:rPr>
                  <m:t>−</m:t>
                </m:r>
                <m:r>
                  <m:t>a</m:t>
                </m:r>
              </m:e>
            </m:d>
          </m:e>
          <m:sup>
            <m:r>
              <m:t>2</m:t>
            </m:r>
          </m:sup>
        </m:sSup>
        <m:sSubSup>
          <m:e>
            <m:r>
              <m:t>σ</m:t>
            </m:r>
          </m:e>
          <m:sub>
            <m:r>
              <m:t>Y</m:t>
            </m:r>
          </m:sub>
          <m:sup>
            <m:r>
              <m:t>2</m:t>
            </m:r>
          </m:sup>
        </m:sSubSup>
      </m:oMath>
      <w:r>
        <w:t xml:space="preserve">. What value of</w:t>
      </w:r>
      <w:r>
        <w:t xml:space="preserve"> </w:t>
      </w:r>
      <m:oMath>
        <m:r>
          <m:t>a</m:t>
        </m:r>
      </m:oMath>
      <w:r>
        <w:t xml:space="preserve"> </w:t>
      </w:r>
      <w:r>
        <w:t xml:space="preserve">minimizes the variance of</w:t>
      </w:r>
      <w:r>
        <w:t xml:space="preserve"> </w:t>
      </w:r>
      <m:oMath>
        <m:r>
          <m:t>W</m:t>
        </m:r>
      </m:oMath>
      <w:r>
        <w:t xml:space="preserve">?</w:t>
      </w:r>
    </w:p>
    <w:p>
      <w:pPr>
        <w:pStyle w:val="BodyText"/>
      </w:pPr>
      <w:r>
        <w:t xml:space="preserve">We have the variance of W:</w:t>
      </w:r>
    </w:p>
    <w:p>
      <w:pPr>
        <w:pStyle w:val="BodyText"/>
      </w:pPr>
      <m:oMathPara>
        <m:oMathParaPr>
          <m:jc m:val="center"/>
        </m:oMathParaPr>
        <m:oMath>
          <m:r>
            <m:t>V</m:t>
          </m:r>
          <m:r>
            <m:t>a</m:t>
          </m:r>
          <m:r>
            <m:t>r</m:t>
          </m:r>
          <m:d>
            <m:dPr>
              <m:begChr m:val="["/>
              <m:endChr m:val="]"/>
              <m:sepChr m:val=""/>
              <m:grow/>
            </m:dPr>
            <m:e>
              <m:r>
                <m:t>W</m:t>
              </m:r>
            </m:e>
          </m:d>
          <m:r>
            <m:rPr>
              <m:sty m:val="p"/>
            </m:rPr>
            <m:t>=</m:t>
          </m:r>
          <m:sSup>
            <m:e>
              <m:r>
                <m:t>a</m:t>
              </m:r>
            </m:e>
            <m:sup>
              <m:r>
                <m:t>2</m:t>
              </m:r>
            </m:sup>
          </m:sSup>
          <m:sSubSup>
            <m:e>
              <m:r>
                <m:t>σ</m:t>
              </m:r>
            </m:e>
            <m:sub>
              <m:r>
                <m:t>x</m:t>
              </m:r>
            </m:sub>
            <m:sup>
              <m:r>
                <m:t>2</m:t>
              </m:r>
            </m:sup>
          </m:sSubSup>
          <m:r>
            <m:rPr>
              <m:sty m:val="p"/>
            </m:rPr>
            <m:t>+</m:t>
          </m:r>
          <m:sSup>
            <m:e>
              <m:d>
                <m:dPr>
                  <m:begChr m:val="("/>
                  <m:endChr m:val=")"/>
                  <m:sepChr m:val=""/>
                  <m:grow/>
                </m:dPr>
                <m:e>
                  <m:r>
                    <m:t>1</m:t>
                  </m:r>
                  <m:r>
                    <m:rPr>
                      <m:sty m:val="p"/>
                    </m:rPr>
                    <m:t>−</m:t>
                  </m:r>
                  <m:r>
                    <m:t>a</m:t>
                  </m:r>
                </m:e>
              </m:d>
            </m:e>
            <m:sup>
              <m:r>
                <m:t>2</m:t>
              </m:r>
            </m:sup>
          </m:sSup>
          <m:sSubSup>
            <m:e>
              <m:r>
                <m:t>σ</m:t>
              </m:r>
            </m:e>
            <m:sub>
              <m:r>
                <m:t>y</m:t>
              </m:r>
            </m:sub>
            <m:sup>
              <m:r>
                <m:t>2</m:t>
              </m:r>
            </m:sup>
          </m:sSubSup>
        </m:oMath>
      </m:oMathPara>
    </w:p>
    <w:p>
      <w:pPr>
        <w:pStyle w:val="FirstParagraph"/>
      </w:pPr>
      <w:r>
        <w:t xml:space="preserve">We can derivate with respect to a to get the first and second tests:</w:t>
      </w:r>
    </w:p>
    <w:p>
      <w:pPr>
        <w:pStyle w:val="BodyText"/>
      </w:pPr>
      <w:r>
        <w:t xml:space="preserve">First derivative:</w:t>
      </w:r>
    </w:p>
    <w:p>
      <w:pPr>
        <w:pStyle w:val="BodyText"/>
      </w:pPr>
      <m:oMathPara>
        <m:oMathParaPr>
          <m:jc m:val="center"/>
        </m:oMathParaPr>
        <m:oMath>
          <m:r>
            <m:t>f</m:t>
          </m:r>
          <m:r>
            <m:rPr>
              <m:sty m:val="p"/>
            </m:rPr>
            <m:t>´</m:t>
          </m:r>
          <m:d>
            <m:dPr>
              <m:begChr m:val="("/>
              <m:endChr m:val=")"/>
              <m:sepChr m:val=""/>
              <m:grow/>
            </m:dPr>
            <m:e>
              <m:r>
                <m:t>a</m:t>
              </m:r>
            </m:e>
          </m:d>
          <m:r>
            <m:rPr>
              <m:sty m:val="p"/>
            </m:rPr>
            <m:t>=</m:t>
          </m:r>
          <m:r>
            <m:t>2</m:t>
          </m:r>
          <m:r>
            <m:t>a</m:t>
          </m:r>
          <m:sSubSup>
            <m:e>
              <m:r>
                <m:t>σ</m:t>
              </m:r>
            </m:e>
            <m:sub>
              <m:r>
                <m:t>x</m:t>
              </m:r>
            </m:sub>
            <m:sup>
              <m:r>
                <m:t>2</m:t>
              </m:r>
            </m:sup>
          </m:sSubSup>
          <m:r>
            <m:rPr>
              <m:sty m:val="p"/>
            </m:rPr>
            <m:t>−</m:t>
          </m:r>
          <m:r>
            <m:t>2</m:t>
          </m:r>
          <m:sSubSup>
            <m:e>
              <m:r>
                <m:t>σ</m:t>
              </m:r>
            </m:e>
            <m:sub>
              <m:r>
                <m:t>y</m:t>
              </m:r>
            </m:sub>
            <m:sup>
              <m:r>
                <m:t>2</m:t>
              </m:r>
            </m:sup>
          </m:sSubSup>
          <m:d>
            <m:dPr>
              <m:begChr m:val="("/>
              <m:endChr m:val=")"/>
              <m:sepChr m:val=""/>
              <m:grow/>
            </m:dPr>
            <m:e>
              <m:r>
                <m:t>1</m:t>
              </m:r>
              <m:r>
                <m:rPr>
                  <m:sty m:val="p"/>
                </m:rPr>
                <m:t>−</m:t>
              </m:r>
              <m:r>
                <m:t>a</m:t>
              </m:r>
            </m:e>
          </m:d>
        </m:oMath>
      </m:oMathPara>
    </w:p>
    <w:p>
      <w:pPr>
        <w:pStyle w:val="FirstParagraph"/>
      </w:pPr>
      <w:r>
        <w:t xml:space="preserve">Second derivative:</w:t>
      </w:r>
    </w:p>
    <w:p>
      <w:pPr>
        <w:pStyle w:val="BodyText"/>
      </w:pPr>
      <m:oMathPara>
        <m:oMathParaPr>
          <m:jc m:val="center"/>
        </m:oMathParaPr>
        <m:oMath>
          <m:r>
            <m:t>f</m:t>
          </m:r>
          <m:r>
            <m:rPr>
              <m:sty m:val="p"/>
            </m:rPr>
            <m:t>´</m:t>
          </m:r>
          <m:r>
            <m:rPr>
              <m:sty m:val="p"/>
            </m:rPr>
            <m:t>´</m:t>
          </m:r>
          <m:d>
            <m:dPr>
              <m:begChr m:val="("/>
              <m:endChr m:val=")"/>
              <m:sepChr m:val=""/>
              <m:grow/>
            </m:dPr>
            <m:e>
              <m:r>
                <m:t>a</m:t>
              </m:r>
            </m:e>
          </m:d>
          <m:r>
            <m:rPr>
              <m:sty m:val="p"/>
            </m:rPr>
            <m:t>=</m:t>
          </m:r>
          <m:r>
            <m:t>2</m:t>
          </m:r>
          <m:r>
            <m:rPr>
              <m:sty m:val="p"/>
            </m:rPr>
            <m:t>*</m:t>
          </m:r>
          <m:d>
            <m:dPr>
              <m:begChr m:val="("/>
              <m:endChr m:val=")"/>
              <m:sepChr m:val=""/>
              <m:grow/>
            </m:dPr>
            <m:e>
              <m:sSubSup>
                <m:e>
                  <m:r>
                    <m:t>σ</m:t>
                  </m:r>
                </m:e>
                <m:sub>
                  <m:r>
                    <m:t>x</m:t>
                  </m:r>
                </m:sub>
                <m:sup>
                  <m:r>
                    <m:t>2</m:t>
                  </m:r>
                </m:sup>
              </m:sSubSup>
              <m:r>
                <m:rPr>
                  <m:sty m:val="p"/>
                </m:rPr>
                <m:t>+</m:t>
              </m:r>
              <m:sSubSup>
                <m:e>
                  <m:r>
                    <m:t>σ</m:t>
                  </m:r>
                </m:e>
                <m:sub>
                  <m:r>
                    <m:t>y</m:t>
                  </m:r>
                </m:sub>
                <m:sup>
                  <m:r>
                    <m:t>2</m:t>
                  </m:r>
                </m:sup>
              </m:sSubSup>
            </m:e>
          </m:d>
        </m:oMath>
      </m:oMathPara>
    </w:p>
    <w:p>
      <w:pPr>
        <w:pStyle w:val="FirstParagraph"/>
      </w:pPr>
      <w:r>
        <w:t xml:space="preserve">Now, if we equal the first derivative to 0, we get that:</w:t>
      </w:r>
    </w:p>
    <w:p>
      <w:pPr>
        <w:pStyle w:val="BodyText"/>
      </w:pPr>
      <m:oMathPara>
        <m:oMathParaPr>
          <m:jc m:val="center"/>
        </m:oMathParaPr>
        <m:oMath>
          <m:r>
            <m:t>a</m:t>
          </m:r>
          <m:r>
            <m:rPr>
              <m:sty m:val="p"/>
            </m:rPr>
            <m:t>=</m:t>
          </m:r>
          <m:f>
            <m:fPr>
              <m:type m:val="bar"/>
            </m:fPr>
            <m:num>
              <m:sSubSup>
                <m:e>
                  <m:r>
                    <m:t>σ</m:t>
                  </m:r>
                </m:e>
                <m:sub>
                  <m:r>
                    <m:t>y</m:t>
                  </m:r>
                </m:sub>
                <m:sup>
                  <m:r>
                    <m:t>2</m:t>
                  </m:r>
                </m:sup>
              </m:sSubSup>
            </m:num>
            <m:den>
              <m:sSubSup>
                <m:e>
                  <m:r>
                    <m:t>σ</m:t>
                  </m:r>
                </m:e>
                <m:sub>
                  <m:r>
                    <m:t>x</m:t>
                  </m:r>
                </m:sub>
                <m:sup>
                  <m:r>
                    <m:t>2</m:t>
                  </m:r>
                </m:sup>
              </m:sSubSup>
              <m:r>
                <m:rPr>
                  <m:sty m:val="p"/>
                </m:rPr>
                <m:t>+</m:t>
              </m:r>
              <m:sSubSup>
                <m:e>
                  <m:r>
                    <m:t>σ</m:t>
                  </m:r>
                </m:e>
                <m:sub>
                  <m:r>
                    <m:t>y</m:t>
                  </m:r>
                </m:sub>
                <m:sup>
                  <m:r>
                    <m:t>2</m:t>
                  </m:r>
                </m:sup>
              </m:sSubSup>
            </m:den>
          </m:f>
        </m:oMath>
      </m:oMathPara>
    </w:p>
    <w:p>
      <w:pPr>
        <w:pStyle w:val="FirstParagraph"/>
      </w:pPr>
      <w:r>
        <w:t xml:space="preserve">As the second derivative will always be positive, the previous result is the minimum.</w:t>
      </w:r>
      <w:r>
        <w:t xml:space="preserve"> </w:t>
      </w:r>
      <w:r>
        <w:t xml:space="preserve">Therefore, for a to be the minimum, it must be sigma_y^2 over the sum of both sigmas.</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hyperlink" Id="rId21" Target="http://rmarkdown.rstudio.com" TargetMode="External" /><Relationship Type="http://schemas.openxmlformats.org/officeDocument/2006/relationships/hyperlink" Id="rId36" Target="https://cerncourier.com/a/fermilab-strengthens-muon-g-2-anomaly/" TargetMode="External" /><Relationship Type="http://schemas.openxmlformats.org/officeDocument/2006/relationships/hyperlink" Id="rId35" Target="https://news.fnal.gov/2020/06/physicists-publish-worldwide-consensus-of-muon-magnetic-moment-calculation/" TargetMode="External" /><Relationship Type="http://schemas.openxmlformats.org/officeDocument/2006/relationships/hyperlink" Id="rId34" Target="https://news.fnal.gov/2021/04/first-results-from-fermilabs-muon-g-2-experiment-strengthen-evidence-of-new-physics/"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36" Target="https://cerncourier.com/a/fermilab-strengthens-muon-g-2-anomaly/" TargetMode="External" /><Relationship Type="http://schemas.openxmlformats.org/officeDocument/2006/relationships/hyperlink" Id="rId35" Target="https://news.fnal.gov/2020/06/physicists-publish-worldwide-consensus-of-muon-magnetic-moment-calculation/" TargetMode="External" /><Relationship Type="http://schemas.openxmlformats.org/officeDocument/2006/relationships/hyperlink" Id="rId34" Target="https://news.fnal.gov/2021/04/first-results-from-fermilabs-muon-g-2-experiment-strengthen-evidence-of-new-physics/"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5 Solutions</dc:title>
  <dc:creator>A. Dehesa</dc:creator>
  <cp:keywords/>
  <dcterms:created xsi:type="dcterms:W3CDTF">2023-02-12T07:18:18Z</dcterms:created>
  <dcterms:modified xsi:type="dcterms:W3CDTF">2023-02-12T07:18:18Z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