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4A0" w:rsidRPr="000B1695" w:rsidRDefault="00CD54A0" w:rsidP="00CD54A0">
      <w:pPr>
        <w:pStyle w:val="Style2"/>
        <w:widowControl/>
        <w:jc w:val="center"/>
        <w:rPr>
          <w:rStyle w:val="FontStyle11"/>
          <w:rFonts w:eastAsia="Calibri"/>
          <w:b w:val="0"/>
          <w:bCs w:val="0"/>
          <w:sz w:val="28"/>
          <w:szCs w:val="28"/>
          <w:shd w:val="clear" w:color="auto" w:fill="FFFFFF"/>
          <w:lang w:val="uk-UA"/>
        </w:rPr>
      </w:pPr>
      <w:r w:rsidRPr="000B1695">
        <w:rPr>
          <w:rStyle w:val="FontStyle11"/>
          <w:rFonts w:eastAsia="Calibri"/>
          <w:b w:val="0"/>
          <w:bCs w:val="0"/>
          <w:sz w:val="28"/>
          <w:szCs w:val="28"/>
          <w:shd w:val="clear" w:color="auto" w:fill="FFFFFF"/>
          <w:lang w:val="uk-UA"/>
        </w:rPr>
        <w:t>Варіант 1</w:t>
      </w:r>
    </w:p>
    <w:p w:rsidR="00CD54A0" w:rsidRPr="000B1695" w:rsidRDefault="00CD54A0" w:rsidP="00CD54A0">
      <w:pPr>
        <w:pStyle w:val="Style2"/>
        <w:widowControl/>
        <w:jc w:val="center"/>
        <w:rPr>
          <w:rStyle w:val="FontStyle11"/>
          <w:rFonts w:eastAsia="Calibri"/>
          <w:b w:val="0"/>
          <w:bCs w:val="0"/>
          <w:sz w:val="28"/>
          <w:szCs w:val="28"/>
          <w:shd w:val="clear" w:color="auto" w:fill="FFFFFF"/>
          <w:lang w:val="uk-UA"/>
        </w:rPr>
      </w:pPr>
    </w:p>
    <w:p w:rsidR="00CD54A0" w:rsidRPr="000B1695" w:rsidRDefault="00CD54A0" w:rsidP="00CD54A0">
      <w:pPr>
        <w:pStyle w:val="Style2"/>
        <w:widowControl/>
        <w:jc w:val="both"/>
        <w:rPr>
          <w:sz w:val="28"/>
          <w:szCs w:val="28"/>
          <w:shd w:val="clear" w:color="auto" w:fill="FFFFFF"/>
          <w:lang w:val="uk-UA"/>
        </w:rPr>
      </w:pPr>
      <w:r w:rsidRPr="000B1695">
        <w:rPr>
          <w:rStyle w:val="FontStyle11"/>
          <w:rFonts w:eastAsia="Calibri"/>
          <w:b w:val="0"/>
          <w:bCs w:val="0"/>
          <w:sz w:val="28"/>
          <w:szCs w:val="28"/>
          <w:shd w:val="clear" w:color="auto" w:fill="FFFFFF"/>
          <w:lang w:val="uk-UA"/>
        </w:rPr>
        <w:t>1</w:t>
      </w:r>
      <w:r w:rsidRPr="000B1695">
        <w:rPr>
          <w:rStyle w:val="FontStyle11"/>
          <w:rFonts w:eastAsia="Calibri"/>
          <w:b w:val="0"/>
          <w:bCs w:val="0"/>
          <w:sz w:val="28"/>
          <w:szCs w:val="28"/>
          <w:shd w:val="clear" w:color="auto" w:fill="FFFFFF"/>
          <w:lang w:val="uk-UA"/>
        </w:rPr>
        <w:t>. П</w:t>
      </w:r>
      <w:r w:rsidRPr="000B1695">
        <w:rPr>
          <w:sz w:val="28"/>
          <w:szCs w:val="28"/>
          <w:shd w:val="clear" w:color="auto" w:fill="FFFFFF"/>
          <w:lang w:val="uk-UA"/>
        </w:rPr>
        <w:t>оказник, що визначає, яка частка прибутку припадає на кожну зароблену гривню, – це:</w:t>
      </w:r>
    </w:p>
    <w:p w:rsidR="00CD54A0" w:rsidRPr="000B1695" w:rsidRDefault="00CD54A0" w:rsidP="00CD54A0">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операційна рентабельність;</w:t>
      </w:r>
    </w:p>
    <w:p w:rsidR="00CD54A0" w:rsidRPr="000B1695" w:rsidRDefault="00CD54A0" w:rsidP="00CD54A0">
      <w:pPr>
        <w:pStyle w:val="Style2"/>
        <w:widowControl/>
        <w:ind w:firstLine="708"/>
        <w:rPr>
          <w:sz w:val="28"/>
          <w:szCs w:val="28"/>
          <w:shd w:val="clear" w:color="auto" w:fill="FFFFFF"/>
          <w:lang w:val="uk-UA"/>
        </w:rPr>
      </w:pPr>
      <w:r w:rsidRPr="000B1695">
        <w:rPr>
          <w:sz w:val="28"/>
          <w:szCs w:val="28"/>
          <w:shd w:val="clear" w:color="auto" w:fill="FFFFFF"/>
          <w:lang w:val="uk-UA"/>
        </w:rPr>
        <w:t>б) рентабельність продукції (послуг);</w:t>
      </w:r>
    </w:p>
    <w:p w:rsidR="00CD54A0" w:rsidRPr="000B1695" w:rsidRDefault="00CD54A0" w:rsidP="00CD54A0">
      <w:pPr>
        <w:pStyle w:val="Style2"/>
        <w:widowControl/>
        <w:ind w:firstLine="708"/>
        <w:rPr>
          <w:sz w:val="28"/>
          <w:szCs w:val="28"/>
          <w:shd w:val="clear" w:color="auto" w:fill="FFFFFF"/>
          <w:lang w:val="uk-UA"/>
        </w:rPr>
      </w:pPr>
      <w:r w:rsidRPr="000B1695">
        <w:rPr>
          <w:sz w:val="28"/>
          <w:szCs w:val="28"/>
          <w:shd w:val="clear" w:color="auto" w:fill="FFFFFF"/>
          <w:lang w:val="uk-UA"/>
        </w:rPr>
        <w:t>в) маржинальна рентабельність;</w:t>
      </w:r>
    </w:p>
    <w:p w:rsidR="00CD54A0" w:rsidRPr="000B1695" w:rsidRDefault="00CD54A0" w:rsidP="00CD54A0">
      <w:pPr>
        <w:pStyle w:val="Style2"/>
        <w:widowControl/>
        <w:ind w:firstLine="708"/>
        <w:rPr>
          <w:rStyle w:val="FontStyle12"/>
          <w:b w:val="0"/>
          <w:sz w:val="28"/>
          <w:szCs w:val="28"/>
          <w:lang w:val="uk-UA" w:eastAsia="uk-UA"/>
        </w:rPr>
      </w:pPr>
      <w:r w:rsidRPr="000B1695">
        <w:rPr>
          <w:sz w:val="28"/>
          <w:szCs w:val="28"/>
          <w:shd w:val="clear" w:color="auto" w:fill="FFFFFF"/>
          <w:lang w:val="uk-UA"/>
        </w:rPr>
        <w:t>г) інша відповідь.</w:t>
      </w:r>
    </w:p>
    <w:p w:rsidR="00CD54A0" w:rsidRPr="000B1695" w:rsidRDefault="00CD54A0" w:rsidP="00CD54A0">
      <w:pPr>
        <w:pStyle w:val="Style2"/>
        <w:widowControl/>
        <w:rPr>
          <w:rStyle w:val="FontStyle11"/>
          <w:b w:val="0"/>
          <w:sz w:val="28"/>
          <w:szCs w:val="28"/>
          <w:lang w:val="uk-UA" w:eastAsia="uk-UA"/>
        </w:rPr>
      </w:pPr>
      <w:r w:rsidRPr="000B1695">
        <w:rPr>
          <w:rStyle w:val="FontStyle11"/>
          <w:b w:val="0"/>
          <w:sz w:val="28"/>
          <w:szCs w:val="28"/>
          <w:lang w:val="uk-UA" w:eastAsia="uk-UA"/>
        </w:rPr>
        <w:t>2</w:t>
      </w:r>
      <w:r w:rsidRPr="000B1695">
        <w:rPr>
          <w:rStyle w:val="FontStyle11"/>
          <w:b w:val="0"/>
          <w:sz w:val="28"/>
          <w:szCs w:val="28"/>
          <w:lang w:val="uk-UA" w:eastAsia="uk-UA"/>
        </w:rPr>
        <w:t>. Яка мета групування витрат за калькуляційними статтями:</w:t>
      </w:r>
    </w:p>
    <w:p w:rsidR="00CD54A0" w:rsidRPr="000B1695" w:rsidRDefault="00CD54A0" w:rsidP="00CD54A0">
      <w:pPr>
        <w:pStyle w:val="Style2"/>
        <w:widowControl/>
        <w:ind w:firstLine="708"/>
        <w:rPr>
          <w:rStyle w:val="FontStyle11"/>
          <w:b w:val="0"/>
          <w:sz w:val="28"/>
          <w:szCs w:val="28"/>
          <w:lang w:val="uk-UA" w:eastAsia="uk-UA"/>
        </w:rPr>
      </w:pPr>
      <w:r w:rsidRPr="000B1695">
        <w:rPr>
          <w:rStyle w:val="FontStyle11"/>
          <w:b w:val="0"/>
          <w:sz w:val="28"/>
          <w:szCs w:val="28"/>
          <w:lang w:val="uk-UA" w:eastAsia="uk-UA"/>
        </w:rPr>
        <w:t>а) обрахування прямих та непрямих витрат;</w:t>
      </w:r>
    </w:p>
    <w:p w:rsidR="00CD54A0" w:rsidRPr="000B1695" w:rsidRDefault="00CD54A0" w:rsidP="00CD54A0">
      <w:pPr>
        <w:pStyle w:val="Style2"/>
        <w:widowControl/>
        <w:ind w:firstLine="708"/>
        <w:rPr>
          <w:rStyle w:val="FontStyle11"/>
          <w:b w:val="0"/>
          <w:sz w:val="28"/>
          <w:szCs w:val="28"/>
          <w:lang w:val="uk-UA" w:eastAsia="uk-UA"/>
        </w:rPr>
      </w:pPr>
      <w:r w:rsidRPr="000B1695">
        <w:rPr>
          <w:rStyle w:val="FontStyle11"/>
          <w:b w:val="0"/>
          <w:sz w:val="28"/>
          <w:szCs w:val="28"/>
          <w:lang w:val="uk-UA" w:eastAsia="uk-UA"/>
        </w:rPr>
        <w:t>б) розрахунок собівартості виду продукції (послуг);</w:t>
      </w:r>
    </w:p>
    <w:p w:rsidR="00CD54A0" w:rsidRPr="000B1695" w:rsidRDefault="00CD54A0" w:rsidP="00CD54A0">
      <w:pPr>
        <w:pStyle w:val="Style2"/>
        <w:widowControl/>
        <w:ind w:firstLine="708"/>
        <w:rPr>
          <w:rStyle w:val="FontStyle11"/>
          <w:b w:val="0"/>
          <w:sz w:val="28"/>
          <w:szCs w:val="28"/>
          <w:lang w:val="uk-UA" w:eastAsia="uk-UA"/>
        </w:rPr>
      </w:pPr>
      <w:r w:rsidRPr="000B1695">
        <w:rPr>
          <w:rStyle w:val="FontStyle11"/>
          <w:b w:val="0"/>
          <w:sz w:val="28"/>
          <w:szCs w:val="28"/>
          <w:lang w:val="uk-UA" w:eastAsia="uk-UA"/>
        </w:rPr>
        <w:t>в) складання кошторису витрат на виробництво;</w:t>
      </w:r>
    </w:p>
    <w:p w:rsidR="00CD54A0" w:rsidRPr="000B1695" w:rsidRDefault="00CD54A0" w:rsidP="00CD54A0">
      <w:pPr>
        <w:pStyle w:val="Style2"/>
        <w:widowControl/>
        <w:ind w:firstLine="708"/>
        <w:rPr>
          <w:rStyle w:val="FontStyle11"/>
          <w:b w:val="0"/>
          <w:sz w:val="28"/>
          <w:szCs w:val="28"/>
          <w:lang w:val="uk-UA" w:eastAsia="uk-UA"/>
        </w:rPr>
      </w:pPr>
      <w:r w:rsidRPr="000B1695">
        <w:rPr>
          <w:rStyle w:val="FontStyle11"/>
          <w:b w:val="0"/>
          <w:sz w:val="28"/>
          <w:szCs w:val="28"/>
          <w:lang w:val="uk-UA" w:eastAsia="uk-UA"/>
        </w:rPr>
        <w:t>г) розробка плану зниження собівартості.</w:t>
      </w:r>
    </w:p>
    <w:p w:rsidR="00CD54A0" w:rsidRPr="000B1695" w:rsidRDefault="00CD54A0" w:rsidP="00CD54A0">
      <w:pPr>
        <w:jc w:val="both"/>
        <w:rPr>
          <w:rFonts w:ascii="Times New Roman" w:eastAsia="TimesNewRomanPSMT" w:hAnsi="Times New Roman" w:cs="Times New Roman"/>
          <w:sz w:val="28"/>
          <w:szCs w:val="28"/>
          <w:lang w:val="uk-UA"/>
        </w:rPr>
      </w:pPr>
      <w:r w:rsidRPr="000B1695">
        <w:rPr>
          <w:rFonts w:ascii="Times New Roman" w:eastAsia="TimesNewRomanPS-BoldMT" w:hAnsi="Times New Roman" w:cs="Times New Roman"/>
          <w:bCs/>
          <w:sz w:val="28"/>
          <w:szCs w:val="28"/>
          <w:lang w:val="uk-UA"/>
        </w:rPr>
        <w:t>3</w:t>
      </w:r>
      <w:r w:rsidRPr="000B1695">
        <w:rPr>
          <w:rFonts w:ascii="Times New Roman" w:eastAsia="TimesNewRomanPS-BoldMT" w:hAnsi="Times New Roman" w:cs="Times New Roman"/>
          <w:bCs/>
          <w:sz w:val="28"/>
          <w:szCs w:val="28"/>
          <w:lang w:val="uk-UA"/>
        </w:rPr>
        <w:t>. Визначте правильну послідовність основних етапів прогнозування інвестиційних ресурсів</w:t>
      </w:r>
      <w:r w:rsidRPr="000B1695">
        <w:rPr>
          <w:rFonts w:ascii="Times New Roman" w:hAnsi="Times New Roman" w:cs="Times New Roman"/>
          <w:sz w:val="28"/>
          <w:szCs w:val="28"/>
          <w:lang w:val="uk-UA"/>
        </w:rPr>
        <w:t>:</w:t>
      </w:r>
    </w:p>
    <w:p w:rsidR="00CD54A0" w:rsidRPr="000B1695" w:rsidRDefault="00CD54A0" w:rsidP="00CD54A0">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визначення об’єму позикових джерел суб’єкта господарювання, потім залучених джерел і власних джерел;</w:t>
      </w:r>
    </w:p>
    <w:p w:rsidR="00CD54A0" w:rsidRPr="000B1695" w:rsidRDefault="00CD54A0" w:rsidP="00CD54A0">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визначення об’єму власних джерел суб’єкта господарювання, потім залучених джерел і позикових джерел;</w:t>
      </w:r>
    </w:p>
    <w:p w:rsidR="00CD54A0" w:rsidRPr="000B1695" w:rsidRDefault="00CD54A0" w:rsidP="00CD54A0">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визначення об’єму залучених джерел суб’єкта господарювання, потім позикових джерел і власних джерел;</w:t>
      </w:r>
    </w:p>
    <w:p w:rsidR="00CD54A0" w:rsidRPr="000B1695" w:rsidRDefault="00CD54A0" w:rsidP="00CD54A0">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визначення об’єму власних джерел суб’єкта господарювання, потім позикових джерел і залучених джерел.</w:t>
      </w:r>
    </w:p>
    <w:p w:rsidR="00CD54A0" w:rsidRPr="000B1695" w:rsidRDefault="00CD54A0" w:rsidP="00CD54A0">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4</w:t>
      </w:r>
      <w:r w:rsidRPr="000B1695">
        <w:rPr>
          <w:rFonts w:ascii="Times New Roman" w:hAnsi="Times New Roman" w:cs="Times New Roman"/>
          <w:sz w:val="28"/>
          <w:szCs w:val="28"/>
          <w:lang w:val="uk-UA"/>
        </w:rPr>
        <w:t>.</w:t>
      </w:r>
      <w:r w:rsidRPr="000B1695">
        <w:rPr>
          <w:rFonts w:ascii="Times New Roman" w:eastAsia="TimesNewRomanPS-BoldMT" w:hAnsi="Times New Roman" w:cs="Times New Roman"/>
          <w:bCs/>
          <w:sz w:val="28"/>
          <w:szCs w:val="28"/>
          <w:lang w:val="uk-UA"/>
        </w:rPr>
        <w:t xml:space="preserve"> Основними показниками ефективності при відборі інвестиційних проектів є</w:t>
      </w:r>
      <w:r w:rsidRPr="000B1695">
        <w:rPr>
          <w:rFonts w:ascii="Times New Roman" w:hAnsi="Times New Roman" w:cs="Times New Roman"/>
          <w:sz w:val="28"/>
          <w:szCs w:val="28"/>
          <w:lang w:val="uk-UA"/>
        </w:rPr>
        <w:t>:</w:t>
      </w:r>
    </w:p>
    <w:p w:rsidR="00CD54A0" w:rsidRPr="000B1695" w:rsidRDefault="00CD54A0" w:rsidP="00CD54A0">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чистий приведений дохід і період окупності;</w:t>
      </w:r>
    </w:p>
    <w:p w:rsidR="00CD54A0" w:rsidRPr="000B1695" w:rsidRDefault="00CD54A0" w:rsidP="00CD54A0">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індекс рентабельності та період окупності;</w:t>
      </w:r>
    </w:p>
    <w:p w:rsidR="00CD54A0" w:rsidRPr="000B1695" w:rsidRDefault="00CD54A0" w:rsidP="00CD54A0">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чистий приведений дохід і внутрішня ставка доходності;</w:t>
      </w:r>
    </w:p>
    <w:p w:rsidR="00CD54A0" w:rsidRPr="000B1695" w:rsidRDefault="00CD54A0" w:rsidP="00CD54A0">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індекс рентабельності та внутрішня ставка доходності.</w:t>
      </w:r>
    </w:p>
    <w:p w:rsidR="00CD54A0" w:rsidRPr="000B1695" w:rsidRDefault="00087B87" w:rsidP="00CD54A0">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5</w:t>
      </w:r>
      <w:r w:rsidR="00CD54A0" w:rsidRPr="000B1695">
        <w:rPr>
          <w:rFonts w:ascii="Times New Roman" w:hAnsi="Times New Roman" w:cs="Times New Roman"/>
          <w:sz w:val="28"/>
          <w:szCs w:val="28"/>
          <w:lang w:val="uk-UA"/>
        </w:rPr>
        <w:t xml:space="preserve">. Розрізняють наступні методи мотивації інноваційної діяльності: </w:t>
      </w:r>
    </w:p>
    <w:p w:rsidR="00CD54A0" w:rsidRPr="000B1695" w:rsidRDefault="00CD54A0" w:rsidP="00CD54A0">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методи організаційного та адміністративного впливу; </w:t>
      </w:r>
    </w:p>
    <w:p w:rsidR="00CD54A0" w:rsidRPr="000B1695" w:rsidRDefault="00CD54A0" w:rsidP="00CD54A0">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методи прямої дії та непрямої дії; </w:t>
      </w:r>
    </w:p>
    <w:p w:rsidR="00CD54A0" w:rsidRPr="000B1695" w:rsidRDefault="00CD54A0" w:rsidP="00CD54A0">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методи стимулювання та </w:t>
      </w:r>
      <w:proofErr w:type="spellStart"/>
      <w:r w:rsidRPr="000B1695">
        <w:rPr>
          <w:rFonts w:ascii="Times New Roman" w:hAnsi="Times New Roman" w:cs="Times New Roman"/>
          <w:sz w:val="28"/>
          <w:szCs w:val="28"/>
          <w:lang w:val="uk-UA"/>
        </w:rPr>
        <w:t>дестимулювання</w:t>
      </w:r>
      <w:proofErr w:type="spellEnd"/>
      <w:r w:rsidRPr="000B1695">
        <w:rPr>
          <w:rFonts w:ascii="Times New Roman" w:hAnsi="Times New Roman" w:cs="Times New Roman"/>
          <w:sz w:val="28"/>
          <w:szCs w:val="28"/>
          <w:lang w:val="uk-UA"/>
        </w:rPr>
        <w:t xml:space="preserve">; </w:t>
      </w:r>
    </w:p>
    <w:p w:rsidR="00CD54A0" w:rsidRPr="000B1695" w:rsidRDefault="00CD54A0" w:rsidP="00CD54A0">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г) активні та пасивні методи мотивації. </w:t>
      </w:r>
    </w:p>
    <w:p w:rsidR="00CD54A0" w:rsidRPr="000B1695" w:rsidRDefault="00087B87" w:rsidP="00CD54A0">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6</w:t>
      </w:r>
      <w:r w:rsidR="00CD54A0" w:rsidRPr="000B1695">
        <w:rPr>
          <w:rFonts w:ascii="Times New Roman" w:hAnsi="Times New Roman" w:cs="Times New Roman"/>
          <w:sz w:val="28"/>
          <w:szCs w:val="28"/>
          <w:lang w:val="uk-UA"/>
        </w:rPr>
        <w:t xml:space="preserve">. Розрізняють наступні організаційні форми прямих методів державного управління інноваціями: </w:t>
      </w:r>
    </w:p>
    <w:p w:rsidR="00CD54A0" w:rsidRPr="000B1695" w:rsidRDefault="00CD54A0" w:rsidP="00CD54A0">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адміністративно-відомча та програмно-цільова; </w:t>
      </w:r>
    </w:p>
    <w:p w:rsidR="00CD54A0" w:rsidRPr="000B1695" w:rsidRDefault="00CD54A0" w:rsidP="00CD54A0">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патентно-ліцензійна та антитрестовська; </w:t>
      </w:r>
    </w:p>
    <w:p w:rsidR="00CD54A0" w:rsidRPr="000B1695" w:rsidRDefault="00CD54A0" w:rsidP="00CD54A0">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науково-технічна та інноваційно-венчурна; </w:t>
      </w:r>
    </w:p>
    <w:p w:rsidR="00CD54A0" w:rsidRPr="000B1695" w:rsidRDefault="00CD54A0" w:rsidP="00CD54A0">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податково-пільгова та контрактна.</w:t>
      </w:r>
    </w:p>
    <w:p w:rsidR="00CD54A0" w:rsidRPr="000B1695" w:rsidRDefault="00087B87" w:rsidP="00CD54A0">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7</w:t>
      </w:r>
      <w:r w:rsidR="00CD54A0" w:rsidRPr="000B1695">
        <w:rPr>
          <w:rFonts w:ascii="Times New Roman" w:hAnsi="Times New Roman" w:cs="Times New Roman"/>
          <w:sz w:val="28"/>
          <w:szCs w:val="28"/>
          <w:lang w:val="uk-UA"/>
        </w:rPr>
        <w:t>.</w:t>
      </w:r>
      <w:r w:rsidR="00CD54A0" w:rsidRPr="000B1695">
        <w:rPr>
          <w:rStyle w:val="FontStyle74"/>
          <w:b w:val="0"/>
          <w:spacing w:val="0"/>
          <w:sz w:val="28"/>
          <w:szCs w:val="28"/>
          <w:lang w:val="uk-UA"/>
        </w:rPr>
        <w:t xml:space="preserve"> Назвіть вид трудової діяльності, здійснення якої </w:t>
      </w:r>
      <w:r w:rsidR="00CD54A0" w:rsidRPr="000B1695">
        <w:rPr>
          <w:rFonts w:ascii="Times New Roman" w:hAnsi="Times New Roman" w:cs="Times New Roman"/>
          <w:sz w:val="28"/>
          <w:szCs w:val="28"/>
          <w:shd w:val="clear" w:color="auto" w:fill="FFFFFF"/>
          <w:lang w:val="uk-UA"/>
        </w:rPr>
        <w:t>потребує відповідного комплексу спеціальних знань та практичних навичок</w:t>
      </w:r>
      <w:r w:rsidR="00CD54A0" w:rsidRPr="000B1695">
        <w:rPr>
          <w:rFonts w:ascii="Times New Roman" w:hAnsi="Times New Roman" w:cs="Times New Roman"/>
          <w:sz w:val="28"/>
          <w:szCs w:val="28"/>
          <w:lang w:val="uk-UA"/>
        </w:rPr>
        <w:t>:</w:t>
      </w:r>
    </w:p>
    <w:p w:rsidR="00CD54A0" w:rsidRPr="000B1695" w:rsidRDefault="00CD54A0" w:rsidP="00CD54A0">
      <w:pPr>
        <w:ind w:firstLine="709"/>
        <w:rPr>
          <w:rStyle w:val="FontStyle74"/>
          <w:b w:val="0"/>
          <w:spacing w:val="0"/>
          <w:sz w:val="28"/>
          <w:szCs w:val="28"/>
          <w:lang w:val="uk-UA"/>
        </w:rPr>
      </w:pPr>
      <w:r w:rsidRPr="000B1695">
        <w:rPr>
          <w:rStyle w:val="FontStyle74"/>
          <w:b w:val="0"/>
          <w:spacing w:val="0"/>
          <w:sz w:val="28"/>
          <w:szCs w:val="28"/>
          <w:lang w:val="uk-UA"/>
        </w:rPr>
        <w:t>а) посада;</w:t>
      </w:r>
    </w:p>
    <w:p w:rsidR="00CD54A0" w:rsidRPr="000B1695" w:rsidRDefault="00CD54A0" w:rsidP="00CD54A0">
      <w:pPr>
        <w:ind w:firstLine="709"/>
        <w:rPr>
          <w:rStyle w:val="FontStyle74"/>
          <w:b w:val="0"/>
          <w:spacing w:val="0"/>
          <w:sz w:val="28"/>
          <w:szCs w:val="28"/>
          <w:lang w:val="uk-UA"/>
        </w:rPr>
      </w:pPr>
      <w:r w:rsidRPr="000B1695">
        <w:rPr>
          <w:rStyle w:val="FontStyle74"/>
          <w:b w:val="0"/>
          <w:spacing w:val="0"/>
          <w:sz w:val="28"/>
          <w:szCs w:val="28"/>
          <w:lang w:val="uk-UA"/>
        </w:rPr>
        <w:t>б) спеціальність;</w:t>
      </w:r>
    </w:p>
    <w:p w:rsidR="00CD54A0" w:rsidRPr="000B1695" w:rsidRDefault="00CD54A0" w:rsidP="00CD54A0">
      <w:pPr>
        <w:ind w:firstLine="709"/>
        <w:rPr>
          <w:rStyle w:val="FontStyle74"/>
          <w:b w:val="0"/>
          <w:spacing w:val="0"/>
          <w:sz w:val="28"/>
          <w:szCs w:val="28"/>
          <w:lang w:val="uk-UA"/>
        </w:rPr>
      </w:pPr>
      <w:r w:rsidRPr="000B1695">
        <w:rPr>
          <w:rStyle w:val="FontStyle74"/>
          <w:b w:val="0"/>
          <w:spacing w:val="0"/>
          <w:sz w:val="28"/>
          <w:szCs w:val="28"/>
          <w:lang w:val="uk-UA"/>
        </w:rPr>
        <w:t>в) професія;</w:t>
      </w:r>
    </w:p>
    <w:p w:rsidR="00CD54A0" w:rsidRPr="000B1695" w:rsidRDefault="00CD54A0" w:rsidP="00CD54A0">
      <w:pPr>
        <w:ind w:firstLine="709"/>
        <w:rPr>
          <w:rFonts w:ascii="Times New Roman" w:hAnsi="Times New Roman" w:cs="Times New Roman"/>
          <w:sz w:val="28"/>
          <w:szCs w:val="28"/>
          <w:lang w:val="uk-UA"/>
        </w:rPr>
      </w:pPr>
      <w:r w:rsidRPr="000B1695">
        <w:rPr>
          <w:rStyle w:val="FontStyle74"/>
          <w:b w:val="0"/>
          <w:spacing w:val="0"/>
          <w:sz w:val="28"/>
          <w:szCs w:val="28"/>
          <w:lang w:val="uk-UA"/>
        </w:rPr>
        <w:lastRenderedPageBreak/>
        <w:t>г) кваліфікація.</w:t>
      </w:r>
    </w:p>
    <w:p w:rsidR="00CD54A0" w:rsidRPr="000B1695" w:rsidRDefault="00087B87" w:rsidP="00CD54A0">
      <w:pPr>
        <w:widowControl w:val="0"/>
        <w:tabs>
          <w:tab w:val="num" w:pos="-5529"/>
        </w:tabs>
        <w:ind w:hanging="11"/>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8</w:t>
      </w:r>
      <w:r w:rsidR="00CD54A0" w:rsidRPr="000B1695">
        <w:rPr>
          <w:rFonts w:ascii="Times New Roman" w:hAnsi="Times New Roman" w:cs="Times New Roman"/>
          <w:sz w:val="28"/>
          <w:szCs w:val="28"/>
          <w:lang w:val="uk-UA"/>
        </w:rPr>
        <w:t>. Основними показниками, якими треба керуватися при розрахунку необхідної чисельності персоналу суб’єкта господарювання є:</w:t>
      </w:r>
    </w:p>
    <w:p w:rsidR="00CD54A0" w:rsidRPr="000B1695" w:rsidRDefault="00CD54A0" w:rsidP="00CD54A0">
      <w:pPr>
        <w:widowControl w:val="0"/>
        <w:tabs>
          <w:tab w:val="num" w:pos="-5529"/>
        </w:tabs>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плановий обсяг випуску та виробіток продукції;</w:t>
      </w:r>
    </w:p>
    <w:p w:rsidR="00CD54A0" w:rsidRPr="000B1695" w:rsidRDefault="00CD54A0" w:rsidP="00CD54A0">
      <w:pPr>
        <w:widowControl w:val="0"/>
        <w:tabs>
          <w:tab w:val="num" w:pos="-5529"/>
        </w:tabs>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показники рівня продуктивності праці та її зростання;</w:t>
      </w:r>
    </w:p>
    <w:p w:rsidR="00CD54A0" w:rsidRPr="000B1695" w:rsidRDefault="00CD54A0" w:rsidP="00CD54A0">
      <w:pPr>
        <w:widowControl w:val="0"/>
        <w:tabs>
          <w:tab w:val="num" w:pos="-5529"/>
        </w:tabs>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норма часу, виробітку, обслуговування;</w:t>
      </w:r>
    </w:p>
    <w:p w:rsidR="00CD54A0" w:rsidRPr="000B1695" w:rsidRDefault="00CD54A0" w:rsidP="00CD54A0">
      <w:pPr>
        <w:widowControl w:val="0"/>
        <w:tabs>
          <w:tab w:val="num" w:pos="-5529"/>
        </w:tabs>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показники виконання норм виробітку та баланс робочого часу працівника.</w:t>
      </w:r>
    </w:p>
    <w:p w:rsidR="006C3B63" w:rsidRPr="000B1695" w:rsidRDefault="00087B87" w:rsidP="006C3B63">
      <w:pPr>
        <w:rPr>
          <w:rFonts w:ascii="Times New Roman" w:eastAsia="Times New Roman" w:hAnsi="Times New Roman" w:cs="Times New Roman"/>
          <w:sz w:val="28"/>
          <w:szCs w:val="28"/>
          <w:lang w:val="uk-UA"/>
        </w:rPr>
      </w:pPr>
      <w:r w:rsidRPr="000B1695">
        <w:rPr>
          <w:rFonts w:ascii="Times New Roman" w:eastAsia="Times New Roman" w:hAnsi="Times New Roman" w:cs="Times New Roman"/>
          <w:bCs/>
          <w:sz w:val="28"/>
          <w:szCs w:val="28"/>
          <w:lang w:val="uk-UA"/>
        </w:rPr>
        <w:t>9</w:t>
      </w:r>
      <w:r w:rsidR="006C3B63" w:rsidRPr="000B1695">
        <w:rPr>
          <w:rFonts w:ascii="Times New Roman" w:eastAsia="Times New Roman" w:hAnsi="Times New Roman" w:cs="Times New Roman"/>
          <w:bCs/>
          <w:sz w:val="28"/>
          <w:szCs w:val="28"/>
          <w:lang w:val="uk-UA"/>
        </w:rPr>
        <w:t>. Економічні показники – це:</w:t>
      </w:r>
    </w:p>
    <w:p w:rsidR="006C3B63" w:rsidRPr="000B1695" w:rsidRDefault="006C3B63" w:rsidP="006C3B63">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явища, процеси, факти, виявлені тенденції та закономірності їх розвитку;</w:t>
      </w:r>
    </w:p>
    <w:p w:rsidR="006C3B63" w:rsidRPr="000B1695" w:rsidRDefault="006C3B63" w:rsidP="006C3B63">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нормативні витрати матеріальних ресурсів, праці, капіталовкладень;</w:t>
      </w:r>
    </w:p>
    <w:p w:rsidR="006C3B63" w:rsidRPr="000B1695" w:rsidRDefault="006C3B63" w:rsidP="006C3B63">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інформаційний носій певних кількісних та якісних характеристик економічних явищ і процесів;</w:t>
      </w:r>
    </w:p>
    <w:p w:rsidR="006C3B63" w:rsidRPr="000B1695" w:rsidRDefault="006C3B63" w:rsidP="006C3B63">
      <w:pPr>
        <w:ind w:firstLine="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категорії, поняття, висновки та рекомендації.</w:t>
      </w:r>
    </w:p>
    <w:p w:rsidR="006C3B63" w:rsidRPr="000B1695" w:rsidRDefault="00087B87" w:rsidP="006C3B63">
      <w:pPr>
        <w:shd w:val="clear" w:color="auto" w:fill="FFFFFF"/>
        <w:autoSpaceDE w:val="0"/>
        <w:autoSpaceDN w:val="0"/>
        <w:adjustRightInd w:val="0"/>
        <w:rPr>
          <w:rFonts w:ascii="Times New Roman" w:hAnsi="Times New Roman" w:cs="Times New Roman"/>
          <w:sz w:val="28"/>
          <w:szCs w:val="28"/>
          <w:lang w:val="uk-UA"/>
        </w:rPr>
      </w:pPr>
      <w:r w:rsidRPr="000B1695">
        <w:rPr>
          <w:rFonts w:ascii="Times New Roman" w:hAnsi="Times New Roman" w:cs="Times New Roman"/>
          <w:sz w:val="28"/>
          <w:szCs w:val="28"/>
          <w:lang w:val="uk-UA"/>
        </w:rPr>
        <w:t>10</w:t>
      </w:r>
      <w:r w:rsidR="006C3B63" w:rsidRPr="000B1695">
        <w:rPr>
          <w:rFonts w:ascii="Times New Roman" w:hAnsi="Times New Roman" w:cs="Times New Roman"/>
          <w:sz w:val="28"/>
          <w:szCs w:val="28"/>
          <w:lang w:val="uk-UA"/>
        </w:rPr>
        <w:t>. Галузевий коефіцієнт випередження характеризує:</w:t>
      </w:r>
    </w:p>
    <w:p w:rsidR="006C3B63" w:rsidRPr="000B1695" w:rsidRDefault="006C3B63" w:rsidP="006C3B63">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наскільки темп зростання обсягу виробництва продукції (надання послуг) в окремій галузі вищий, ніж у відповідній сфері економіки;</w:t>
      </w:r>
    </w:p>
    <w:p w:rsidR="006C3B63" w:rsidRPr="000B1695" w:rsidRDefault="006C3B63" w:rsidP="006C3B63">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наскільки рівень обсягу виробництва продукції (надання послуг) галуззю за період, що аналізується, вищий (або нижчий) від рівня обсягу виробництва продукції (надання послуг)за базисний період;</w:t>
      </w:r>
    </w:p>
    <w:p w:rsidR="006C3B63" w:rsidRPr="000B1695" w:rsidRDefault="006C3B63" w:rsidP="006C3B63">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у скільки разів темп зростання виробництва продукції (надання послуг) в окремій галузі вищий (або нижчий), ніж у відповідній сфері економіки;</w:t>
      </w:r>
    </w:p>
    <w:p w:rsidR="006C3B63" w:rsidRPr="000B1695" w:rsidRDefault="006C3B63" w:rsidP="006C3B63">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у скільки разів рівень обсягу виробництва продукції (надання послуг) галуззю за період, що аналізується, вищий (або нижчий) від рівня обсягу виробництва продукції (надання послуг) за базисний період.</w:t>
      </w:r>
    </w:p>
    <w:p w:rsidR="00087B87" w:rsidRPr="000B1695" w:rsidRDefault="00087B87" w:rsidP="006C3B63">
      <w:pPr>
        <w:jc w:val="both"/>
        <w:rPr>
          <w:rFonts w:ascii="Times New Roman" w:eastAsia="Times New Roman" w:hAnsi="Times New Roman" w:cs="Times New Roman"/>
          <w:bCs/>
          <w:sz w:val="28"/>
          <w:szCs w:val="28"/>
          <w:lang w:val="uk-UA"/>
        </w:rPr>
      </w:pPr>
    </w:p>
    <w:p w:rsidR="00AC15EB" w:rsidRDefault="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087B87" w:rsidRPr="000B1695" w:rsidRDefault="00087B87" w:rsidP="00087B87">
      <w:pPr>
        <w:pStyle w:val="Style2"/>
        <w:widowControl/>
        <w:jc w:val="center"/>
        <w:rPr>
          <w:rStyle w:val="FontStyle11"/>
          <w:rFonts w:eastAsia="Calibri"/>
          <w:b w:val="0"/>
          <w:bCs w:val="0"/>
          <w:sz w:val="28"/>
          <w:szCs w:val="28"/>
          <w:shd w:val="clear" w:color="auto" w:fill="FFFFFF"/>
          <w:lang w:val="uk-UA"/>
        </w:rPr>
      </w:pPr>
      <w:r w:rsidRPr="000B1695">
        <w:rPr>
          <w:rStyle w:val="FontStyle11"/>
          <w:rFonts w:eastAsia="Calibri"/>
          <w:b w:val="0"/>
          <w:bCs w:val="0"/>
          <w:sz w:val="28"/>
          <w:szCs w:val="28"/>
          <w:shd w:val="clear" w:color="auto" w:fill="FFFFFF"/>
          <w:lang w:val="uk-UA"/>
        </w:rPr>
        <w:lastRenderedPageBreak/>
        <w:t>Варіант 2</w:t>
      </w:r>
    </w:p>
    <w:p w:rsidR="00C21A82" w:rsidRPr="000B1695" w:rsidRDefault="00C21A82" w:rsidP="00C21A82">
      <w:pPr>
        <w:jc w:val="both"/>
        <w:rPr>
          <w:rFonts w:ascii="Times New Roman" w:hAnsi="Times New Roman" w:cs="Times New Roman"/>
          <w:sz w:val="28"/>
          <w:szCs w:val="28"/>
          <w:lang w:val="uk-UA"/>
        </w:rPr>
      </w:pPr>
    </w:p>
    <w:p w:rsidR="00C21A82" w:rsidRPr="000B1695" w:rsidRDefault="00C21A82" w:rsidP="00C21A82">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w:t>
      </w:r>
      <w:r w:rsidRPr="000B1695">
        <w:rPr>
          <w:rFonts w:ascii="Times New Roman" w:hAnsi="Times New Roman" w:cs="Times New Roman"/>
          <w:sz w:val="28"/>
          <w:szCs w:val="28"/>
          <w:lang w:val="uk-UA"/>
        </w:rPr>
        <w:t>.</w:t>
      </w:r>
      <w:r w:rsidRPr="000B1695">
        <w:rPr>
          <w:rFonts w:ascii="Times New Roman" w:hAnsi="Times New Roman" w:cs="Times New Roman"/>
          <w:bCs/>
          <w:sz w:val="28"/>
          <w:szCs w:val="28"/>
          <w:lang w:val="uk-UA"/>
        </w:rPr>
        <w:t xml:space="preserve"> Процес визначення обсягу і структури питомих операційних витрат на виробництво і реалізацію окремих видів продукції (послуг) називається</w:t>
      </w:r>
      <w:r w:rsidRPr="000B1695">
        <w:rPr>
          <w:rFonts w:ascii="Times New Roman" w:hAnsi="Times New Roman" w:cs="Times New Roman"/>
          <w:sz w:val="28"/>
          <w:szCs w:val="28"/>
          <w:lang w:val="uk-UA"/>
        </w:rPr>
        <w:t>:</w:t>
      </w:r>
    </w:p>
    <w:p w:rsidR="00C21A82" w:rsidRPr="000B1695" w:rsidRDefault="00C21A82" w:rsidP="00C21A82">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аналізом собівартості продукції (послуг);</w:t>
      </w:r>
    </w:p>
    <w:p w:rsidR="00C21A82" w:rsidRPr="000B1695" w:rsidRDefault="00C21A82" w:rsidP="00C21A82">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нормуванням витрат продукції (послуг);</w:t>
      </w:r>
    </w:p>
    <w:p w:rsidR="00C21A82" w:rsidRPr="000B1695" w:rsidRDefault="00C21A82" w:rsidP="00C21A82">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в) обліком витрат продукції (послуг);</w:t>
      </w:r>
    </w:p>
    <w:p w:rsidR="00C21A82" w:rsidRPr="000B1695" w:rsidRDefault="00C21A82" w:rsidP="00C21A82">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калькулюванням собівартості продукції (послуг).</w:t>
      </w:r>
    </w:p>
    <w:p w:rsidR="00C21A82" w:rsidRPr="000B1695" w:rsidRDefault="00C21A82" w:rsidP="00C21A82">
      <w:pPr>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2</w:t>
      </w:r>
      <w:r w:rsidRPr="000B1695">
        <w:rPr>
          <w:rFonts w:ascii="Times New Roman" w:hAnsi="Times New Roman" w:cs="Times New Roman"/>
          <w:sz w:val="28"/>
          <w:szCs w:val="28"/>
          <w:shd w:val="clear" w:color="auto" w:fill="FFFFFF"/>
          <w:lang w:val="uk-UA"/>
        </w:rPr>
        <w:t xml:space="preserve">. Показник рентабельності </w:t>
      </w:r>
      <w:r w:rsidRPr="000B1695">
        <w:rPr>
          <w:rFonts w:ascii="Times New Roman" w:hAnsi="Times New Roman" w:cs="Times New Roman"/>
          <w:sz w:val="28"/>
          <w:szCs w:val="28"/>
          <w:lang w:val="uk-UA"/>
        </w:rPr>
        <w:t>власного</w:t>
      </w:r>
      <w:r w:rsidRPr="000B1695">
        <w:rPr>
          <w:rFonts w:ascii="Times New Roman" w:hAnsi="Times New Roman" w:cs="Times New Roman"/>
          <w:sz w:val="28"/>
          <w:szCs w:val="28"/>
          <w:shd w:val="clear" w:color="auto" w:fill="FFFFFF"/>
          <w:lang w:val="uk-UA"/>
        </w:rPr>
        <w:t xml:space="preserve"> капіталу розраховується як:</w:t>
      </w:r>
    </w:p>
    <w:p w:rsidR="00C21A82" w:rsidRPr="000B1695" w:rsidRDefault="00C21A82" w:rsidP="00C21A82">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співвідношення чистого прибутку фірми до середньорічної вартості її власного капіталу у відсотках;</w:t>
      </w:r>
    </w:p>
    <w:p w:rsidR="00C21A82" w:rsidRPr="000B1695" w:rsidRDefault="00C21A82" w:rsidP="00C21A82">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співвідношення валового прибутку компанії до середньорічної вартості її власного капіталу;</w:t>
      </w:r>
    </w:p>
    <w:p w:rsidR="00C21A82" w:rsidRPr="000B1695" w:rsidRDefault="00C21A82" w:rsidP="00C21A82">
      <w:pPr>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в) співвідношення чистого прибутку </w:t>
      </w:r>
      <w:r w:rsidRPr="000B1695">
        <w:rPr>
          <w:rFonts w:ascii="Times New Roman" w:hAnsi="Times New Roman" w:cs="Times New Roman"/>
          <w:sz w:val="28"/>
          <w:szCs w:val="28"/>
          <w:lang w:val="uk-UA"/>
        </w:rPr>
        <w:t>компанії</w:t>
      </w:r>
      <w:r w:rsidRPr="000B1695">
        <w:rPr>
          <w:rFonts w:ascii="Times New Roman" w:hAnsi="Times New Roman" w:cs="Times New Roman"/>
          <w:sz w:val="28"/>
          <w:szCs w:val="28"/>
          <w:shd w:val="clear" w:color="auto" w:fill="FFFFFF"/>
          <w:lang w:val="uk-UA"/>
        </w:rPr>
        <w:t xml:space="preserve"> за період і середньої вартості власного капіталу за цей же період.</w:t>
      </w:r>
    </w:p>
    <w:p w:rsidR="00087B87" w:rsidRPr="00AC15EB" w:rsidRDefault="00C21A82"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г) співвідношення прибутку </w:t>
      </w:r>
      <w:r w:rsidRPr="000B1695">
        <w:rPr>
          <w:rFonts w:ascii="Times New Roman" w:hAnsi="Times New Roman" w:cs="Times New Roman"/>
          <w:sz w:val="28"/>
          <w:szCs w:val="28"/>
          <w:lang w:val="uk-UA"/>
        </w:rPr>
        <w:t>компанії</w:t>
      </w:r>
      <w:r w:rsidRPr="000B1695">
        <w:rPr>
          <w:rFonts w:ascii="Times New Roman" w:hAnsi="Times New Roman" w:cs="Times New Roman"/>
          <w:sz w:val="28"/>
          <w:szCs w:val="28"/>
          <w:shd w:val="clear" w:color="auto" w:fill="FFFFFF"/>
          <w:lang w:val="uk-UA"/>
        </w:rPr>
        <w:t xml:space="preserve"> до оподаткування за період і середньої вартості власного капіталу за цей же період.</w:t>
      </w:r>
    </w:p>
    <w:p w:rsidR="006C3B63" w:rsidRPr="000B1695" w:rsidRDefault="00C21A82" w:rsidP="006C3B63">
      <w:pPr>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bCs/>
          <w:sz w:val="28"/>
          <w:szCs w:val="28"/>
          <w:lang w:val="uk-UA"/>
        </w:rPr>
        <w:t>3</w:t>
      </w:r>
      <w:r w:rsidR="006C3B63" w:rsidRPr="000B1695">
        <w:rPr>
          <w:rFonts w:ascii="Times New Roman" w:eastAsia="Times New Roman" w:hAnsi="Times New Roman" w:cs="Times New Roman"/>
          <w:bCs/>
          <w:sz w:val="28"/>
          <w:szCs w:val="28"/>
          <w:lang w:val="uk-UA"/>
        </w:rPr>
        <w:t>. При вивченні масових явищ, процесів, фактів, виявленні тенденцій та закономірностей їх розвитку застосовують метод:</w:t>
      </w:r>
    </w:p>
    <w:p w:rsidR="006C3B63" w:rsidRPr="000B1695" w:rsidRDefault="006C3B63" w:rsidP="006C3B63">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монографічний;</w:t>
      </w:r>
    </w:p>
    <w:p w:rsidR="006C3B63" w:rsidRPr="000B1695" w:rsidRDefault="006C3B63" w:rsidP="006C3B63">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 xml:space="preserve">б) </w:t>
      </w:r>
      <w:proofErr w:type="spellStart"/>
      <w:r w:rsidRPr="000B1695">
        <w:rPr>
          <w:rFonts w:ascii="Times New Roman" w:eastAsia="Times New Roman" w:hAnsi="Times New Roman" w:cs="Times New Roman"/>
          <w:sz w:val="28"/>
          <w:szCs w:val="28"/>
          <w:lang w:val="uk-UA"/>
        </w:rPr>
        <w:t>абстрактно</w:t>
      </w:r>
      <w:proofErr w:type="spellEnd"/>
      <w:r w:rsidRPr="000B1695">
        <w:rPr>
          <w:rFonts w:ascii="Times New Roman" w:eastAsia="Times New Roman" w:hAnsi="Times New Roman" w:cs="Times New Roman"/>
          <w:sz w:val="28"/>
          <w:szCs w:val="28"/>
          <w:lang w:val="uk-UA"/>
        </w:rPr>
        <w:t>-логічний;</w:t>
      </w:r>
    </w:p>
    <w:p w:rsidR="006C3B63" w:rsidRPr="000B1695" w:rsidRDefault="006C3B63" w:rsidP="006C3B63">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економіко-розрахунковий;</w:t>
      </w:r>
    </w:p>
    <w:p w:rsidR="006C3B63" w:rsidRPr="000B1695" w:rsidRDefault="006C3B63" w:rsidP="006C3B63">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економіко-статистичний.</w:t>
      </w:r>
    </w:p>
    <w:p w:rsidR="006C3B63" w:rsidRPr="000B1695" w:rsidRDefault="00C21A82" w:rsidP="006C3B63">
      <w:pPr>
        <w:shd w:val="clear" w:color="auto" w:fill="FFFFFF"/>
        <w:autoSpaceDE w:val="0"/>
        <w:autoSpaceDN w:val="0"/>
        <w:adjustRightInd w:val="0"/>
        <w:rPr>
          <w:rFonts w:ascii="Times New Roman" w:hAnsi="Times New Roman" w:cs="Times New Roman"/>
          <w:sz w:val="28"/>
          <w:szCs w:val="28"/>
          <w:lang w:val="uk-UA"/>
        </w:rPr>
      </w:pPr>
      <w:r w:rsidRPr="000B1695">
        <w:rPr>
          <w:rFonts w:ascii="Times New Roman" w:hAnsi="Times New Roman" w:cs="Times New Roman"/>
          <w:bCs/>
          <w:sz w:val="28"/>
          <w:szCs w:val="28"/>
          <w:lang w:val="uk-UA"/>
        </w:rPr>
        <w:t>4</w:t>
      </w:r>
      <w:r w:rsidR="006C3B63" w:rsidRPr="000B1695">
        <w:rPr>
          <w:rFonts w:ascii="Times New Roman" w:hAnsi="Times New Roman" w:cs="Times New Roman"/>
          <w:bCs/>
          <w:sz w:val="28"/>
          <w:szCs w:val="28"/>
          <w:lang w:val="uk-UA"/>
        </w:rPr>
        <w:t xml:space="preserve">. </w:t>
      </w:r>
      <w:r w:rsidR="006C3B63" w:rsidRPr="000B1695">
        <w:rPr>
          <w:rFonts w:ascii="Times New Roman" w:hAnsi="Times New Roman" w:cs="Times New Roman"/>
          <w:sz w:val="28"/>
          <w:szCs w:val="28"/>
          <w:lang w:val="uk-UA"/>
        </w:rPr>
        <w:t>Господарський комплекс країни – це:</w:t>
      </w:r>
    </w:p>
    <w:p w:rsidR="006C3B63" w:rsidRPr="000B1695" w:rsidRDefault="006C3B63" w:rsidP="006C3B63">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сфера матеріального виробництва продукції (надання послуг);</w:t>
      </w:r>
    </w:p>
    <w:p w:rsidR="006C3B63" w:rsidRPr="000B1695" w:rsidRDefault="006C3B63" w:rsidP="006C3B63">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структура національного господарства;</w:t>
      </w:r>
    </w:p>
    <w:p w:rsidR="006C3B63" w:rsidRPr="000B1695" w:rsidRDefault="006C3B63" w:rsidP="006C3B63">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сукупність взаємопов'язаних галузей, що відрізняють національне господарство від господарств інших країн;</w:t>
      </w:r>
    </w:p>
    <w:p w:rsidR="00C21A82" w:rsidRPr="000B1695" w:rsidRDefault="006C3B63" w:rsidP="00C21A82">
      <w:pPr>
        <w:shd w:val="clear" w:color="auto" w:fill="FFFFFF"/>
        <w:autoSpaceDE w:val="0"/>
        <w:autoSpaceDN w:val="0"/>
        <w:adjustRightInd w:val="0"/>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г) сукупність міжгалузевих комплексів країни. </w:t>
      </w:r>
    </w:p>
    <w:p w:rsidR="00C21A82" w:rsidRPr="000B1695" w:rsidRDefault="00C21A82" w:rsidP="00C21A82">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5</w:t>
      </w:r>
      <w:r w:rsidRPr="000B1695">
        <w:rPr>
          <w:rFonts w:ascii="Times New Roman" w:hAnsi="Times New Roman" w:cs="Times New Roman"/>
          <w:sz w:val="28"/>
          <w:szCs w:val="28"/>
          <w:lang w:val="uk-UA"/>
        </w:rPr>
        <w:t xml:space="preserve">. Стратегія оперативного реагування належить до: </w:t>
      </w:r>
    </w:p>
    <w:p w:rsidR="00C21A82" w:rsidRPr="000B1695" w:rsidRDefault="00C21A82" w:rsidP="00C21A82">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активних наступальних інноваційних стратегій; </w:t>
      </w:r>
    </w:p>
    <w:p w:rsidR="00C21A82" w:rsidRPr="000B1695" w:rsidRDefault="00C21A82" w:rsidP="00C21A82">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помірних наступальних інноваційних стратегій; </w:t>
      </w:r>
    </w:p>
    <w:p w:rsidR="00C21A82" w:rsidRPr="000B1695" w:rsidRDefault="00C21A82" w:rsidP="00C21A82">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оборонних стратегій; </w:t>
      </w:r>
    </w:p>
    <w:p w:rsidR="00C21A82" w:rsidRPr="000B1695" w:rsidRDefault="00C21A82" w:rsidP="00C21A82">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функціональних стратегій організації.</w:t>
      </w:r>
    </w:p>
    <w:p w:rsidR="00C21A82" w:rsidRPr="000B1695" w:rsidRDefault="00C21A82" w:rsidP="00C21A82">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6</w:t>
      </w:r>
      <w:r w:rsidRPr="000B1695">
        <w:rPr>
          <w:rFonts w:ascii="Times New Roman" w:hAnsi="Times New Roman" w:cs="Times New Roman"/>
          <w:sz w:val="28"/>
          <w:szCs w:val="28"/>
          <w:lang w:val="uk-UA"/>
        </w:rPr>
        <w:t>.</w:t>
      </w:r>
      <w:r w:rsidRPr="000B1695">
        <w:rPr>
          <w:rFonts w:ascii="Times New Roman" w:hAnsi="Times New Roman" w:cs="Times New Roman"/>
          <w:iCs/>
          <w:sz w:val="28"/>
          <w:szCs w:val="28"/>
          <w:lang w:val="uk-UA" w:eastAsia="en-US"/>
        </w:rPr>
        <w:t xml:space="preserve"> Визначте</w:t>
      </w:r>
      <w:r w:rsidRPr="000B1695">
        <w:rPr>
          <w:rFonts w:ascii="Times New Roman" w:eastAsia="TimesNewRoman" w:hAnsi="Times New Roman" w:cs="Times New Roman"/>
          <w:sz w:val="28"/>
          <w:szCs w:val="28"/>
          <w:lang w:val="uk-UA" w:eastAsia="en-US"/>
        </w:rPr>
        <w:t xml:space="preserve">, </w:t>
      </w:r>
      <w:r w:rsidRPr="000B1695">
        <w:rPr>
          <w:rFonts w:ascii="Times New Roman" w:hAnsi="Times New Roman" w:cs="Times New Roman"/>
          <w:iCs/>
          <w:sz w:val="28"/>
          <w:szCs w:val="28"/>
          <w:lang w:val="uk-UA" w:eastAsia="en-US"/>
        </w:rPr>
        <w:t>який принцип покладено в основу формування джерел фінансування інвестиційних проектів</w:t>
      </w:r>
      <w:r w:rsidRPr="000B1695">
        <w:rPr>
          <w:rFonts w:ascii="Times New Roman" w:hAnsi="Times New Roman" w:cs="Times New Roman"/>
          <w:sz w:val="28"/>
          <w:szCs w:val="28"/>
          <w:lang w:val="uk-UA"/>
        </w:rPr>
        <w:t>:</w:t>
      </w:r>
    </w:p>
    <w:p w:rsidR="00C21A82" w:rsidRPr="000B1695" w:rsidRDefault="00C21A82" w:rsidP="00C21A82">
      <w:pPr>
        <w:ind w:firstLine="709"/>
        <w:jc w:val="both"/>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а) що більший ризик то менше ліквідність;</w:t>
      </w:r>
    </w:p>
    <w:p w:rsidR="00C21A82" w:rsidRPr="000B1695" w:rsidRDefault="00C21A82" w:rsidP="00C21A82">
      <w:pPr>
        <w:ind w:firstLine="709"/>
        <w:jc w:val="both"/>
        <w:rPr>
          <w:rFonts w:ascii="Times New Roman" w:eastAsia="TimesNewRoman" w:hAnsi="Times New Roman" w:cs="Times New Roman"/>
          <w:sz w:val="28"/>
          <w:szCs w:val="28"/>
          <w:lang w:val="uk-UA" w:eastAsia="en-US"/>
        </w:rPr>
      </w:pPr>
      <w:r w:rsidRPr="000B1695">
        <w:rPr>
          <w:rFonts w:ascii="Times New Roman" w:hAnsi="Times New Roman" w:cs="Times New Roman"/>
          <w:sz w:val="28"/>
          <w:szCs w:val="28"/>
          <w:lang w:val="uk-UA" w:eastAsia="uk-UA"/>
        </w:rPr>
        <w:t xml:space="preserve">б) що </w:t>
      </w:r>
      <w:r w:rsidRPr="000B1695">
        <w:rPr>
          <w:rFonts w:ascii="Times New Roman" w:eastAsia="TimesNewRoman" w:hAnsi="Times New Roman" w:cs="Times New Roman"/>
          <w:sz w:val="28"/>
          <w:szCs w:val="28"/>
          <w:lang w:val="uk-UA" w:eastAsia="en-US"/>
        </w:rPr>
        <w:t>більший період реалізації, то менший ризик;</w:t>
      </w:r>
    </w:p>
    <w:p w:rsidR="00C21A82" w:rsidRPr="000B1695" w:rsidRDefault="00C21A82" w:rsidP="00C21A82">
      <w:pPr>
        <w:ind w:firstLine="709"/>
        <w:jc w:val="both"/>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в) що менший період реалізації, то менший ризик;</w:t>
      </w:r>
    </w:p>
    <w:p w:rsidR="00C21A82" w:rsidRPr="000B1695" w:rsidRDefault="00C21A82" w:rsidP="00C21A82">
      <w:pPr>
        <w:ind w:firstLine="709"/>
        <w:jc w:val="both"/>
        <w:rPr>
          <w:rFonts w:ascii="Times New Roman" w:hAnsi="Times New Roman" w:cs="Times New Roman"/>
          <w:sz w:val="28"/>
          <w:szCs w:val="28"/>
          <w:lang w:val="uk-UA"/>
        </w:rPr>
      </w:pPr>
      <w:r w:rsidRPr="000B1695">
        <w:rPr>
          <w:rFonts w:ascii="Times New Roman" w:eastAsia="TimesNewRoman" w:hAnsi="Times New Roman" w:cs="Times New Roman"/>
          <w:sz w:val="28"/>
          <w:szCs w:val="28"/>
          <w:lang w:val="uk-UA" w:eastAsia="en-US"/>
        </w:rPr>
        <w:t>г) що більша ліквідність, то менший ризик.</w:t>
      </w:r>
    </w:p>
    <w:p w:rsidR="00C21A82" w:rsidRPr="000B1695" w:rsidRDefault="00C21A82" w:rsidP="00C21A82">
      <w:pPr>
        <w:pStyle w:val="Style6"/>
        <w:widowControl/>
        <w:tabs>
          <w:tab w:val="left" w:pos="418"/>
          <w:tab w:val="left" w:pos="7938"/>
        </w:tabs>
        <w:spacing w:line="240" w:lineRule="auto"/>
        <w:ind w:right="-2" w:firstLine="0"/>
        <w:jc w:val="both"/>
        <w:rPr>
          <w:rStyle w:val="FontStyle12"/>
          <w:b w:val="0"/>
          <w:sz w:val="28"/>
          <w:szCs w:val="28"/>
          <w:lang w:val="uk-UA" w:eastAsia="uk-UA"/>
        </w:rPr>
      </w:pPr>
      <w:r w:rsidRPr="000B1695">
        <w:rPr>
          <w:rStyle w:val="FontStyle12"/>
          <w:b w:val="0"/>
          <w:sz w:val="28"/>
          <w:szCs w:val="28"/>
          <w:lang w:val="uk-UA" w:eastAsia="uk-UA"/>
        </w:rPr>
        <w:t>7</w:t>
      </w:r>
      <w:r w:rsidRPr="000B1695">
        <w:rPr>
          <w:rStyle w:val="FontStyle12"/>
          <w:b w:val="0"/>
          <w:sz w:val="28"/>
          <w:szCs w:val="28"/>
          <w:lang w:val="uk-UA" w:eastAsia="uk-UA"/>
        </w:rPr>
        <w:t>. Сформований імідж фірми (організації), складовими якого є досвід, ділові зв’язки, стала клієнтура, доброзичливість та прихильність споживачів тощо – це:</w:t>
      </w:r>
    </w:p>
    <w:p w:rsidR="00C21A82" w:rsidRPr="000B1695" w:rsidRDefault="00C21A82" w:rsidP="00C21A82">
      <w:pPr>
        <w:pStyle w:val="Style6"/>
        <w:widowControl/>
        <w:tabs>
          <w:tab w:val="left" w:pos="426"/>
          <w:tab w:val="left" w:pos="851"/>
          <w:tab w:val="left" w:pos="993"/>
        </w:tabs>
        <w:spacing w:line="240" w:lineRule="auto"/>
        <w:ind w:left="5" w:firstLine="704"/>
        <w:rPr>
          <w:rStyle w:val="FontStyle12"/>
          <w:b w:val="0"/>
          <w:sz w:val="28"/>
          <w:szCs w:val="28"/>
          <w:lang w:val="uk-UA" w:eastAsia="uk-UA"/>
        </w:rPr>
      </w:pPr>
      <w:r w:rsidRPr="000B1695">
        <w:rPr>
          <w:rStyle w:val="FontStyle12"/>
          <w:b w:val="0"/>
          <w:sz w:val="28"/>
          <w:szCs w:val="28"/>
          <w:lang w:val="uk-UA" w:eastAsia="uk-UA"/>
        </w:rPr>
        <w:t>а) товарний знак;</w:t>
      </w:r>
    </w:p>
    <w:p w:rsidR="00C21A82" w:rsidRPr="000B1695" w:rsidRDefault="00C21A82" w:rsidP="00C21A82">
      <w:pPr>
        <w:pStyle w:val="Style6"/>
        <w:widowControl/>
        <w:tabs>
          <w:tab w:val="left" w:pos="426"/>
          <w:tab w:val="left" w:pos="851"/>
          <w:tab w:val="left" w:pos="993"/>
        </w:tabs>
        <w:spacing w:line="240" w:lineRule="auto"/>
        <w:ind w:left="5" w:firstLine="704"/>
        <w:rPr>
          <w:rStyle w:val="FontStyle12"/>
          <w:b w:val="0"/>
          <w:sz w:val="28"/>
          <w:szCs w:val="28"/>
          <w:lang w:val="uk-UA" w:eastAsia="uk-UA"/>
        </w:rPr>
      </w:pPr>
      <w:r w:rsidRPr="000B1695">
        <w:rPr>
          <w:rStyle w:val="FontStyle12"/>
          <w:b w:val="0"/>
          <w:sz w:val="28"/>
          <w:szCs w:val="28"/>
          <w:lang w:val="uk-UA" w:eastAsia="uk-UA"/>
        </w:rPr>
        <w:t>б) гудвіл;</w:t>
      </w:r>
    </w:p>
    <w:p w:rsidR="00C21A82" w:rsidRPr="000B1695" w:rsidRDefault="00C21A82" w:rsidP="00C21A82">
      <w:pPr>
        <w:pStyle w:val="Style6"/>
        <w:widowControl/>
        <w:tabs>
          <w:tab w:val="left" w:pos="426"/>
          <w:tab w:val="left" w:pos="851"/>
          <w:tab w:val="left" w:pos="993"/>
        </w:tabs>
        <w:spacing w:line="240" w:lineRule="auto"/>
        <w:ind w:left="5" w:firstLine="704"/>
        <w:rPr>
          <w:rStyle w:val="FontStyle12"/>
          <w:b w:val="0"/>
          <w:sz w:val="28"/>
          <w:szCs w:val="28"/>
          <w:lang w:val="uk-UA" w:eastAsia="uk-UA"/>
        </w:rPr>
      </w:pPr>
      <w:r w:rsidRPr="000B1695">
        <w:rPr>
          <w:rStyle w:val="FontStyle12"/>
          <w:b w:val="0"/>
          <w:sz w:val="28"/>
          <w:szCs w:val="28"/>
          <w:lang w:val="uk-UA" w:eastAsia="uk-UA"/>
        </w:rPr>
        <w:lastRenderedPageBreak/>
        <w:t>в) торгівельна марка;</w:t>
      </w:r>
    </w:p>
    <w:p w:rsidR="00C21A82" w:rsidRPr="000B1695" w:rsidRDefault="00C21A82" w:rsidP="00C21A82">
      <w:pPr>
        <w:pStyle w:val="Style23"/>
        <w:widowControl/>
        <w:tabs>
          <w:tab w:val="left" w:pos="418"/>
          <w:tab w:val="left" w:pos="993"/>
        </w:tabs>
        <w:spacing w:line="240" w:lineRule="auto"/>
        <w:ind w:left="5" w:firstLine="704"/>
        <w:rPr>
          <w:rStyle w:val="FontStyle12"/>
          <w:b w:val="0"/>
          <w:sz w:val="28"/>
          <w:szCs w:val="28"/>
          <w:lang w:val="uk-UA" w:eastAsia="uk-UA"/>
        </w:rPr>
      </w:pPr>
      <w:r w:rsidRPr="000B1695">
        <w:rPr>
          <w:rStyle w:val="FontStyle12"/>
          <w:b w:val="0"/>
          <w:sz w:val="28"/>
          <w:szCs w:val="28"/>
          <w:lang w:val="uk-UA" w:eastAsia="uk-UA"/>
        </w:rPr>
        <w:t>г)</w:t>
      </w:r>
      <w:r w:rsidRPr="000B1695">
        <w:rPr>
          <w:rStyle w:val="FontStyle12"/>
          <w:b w:val="0"/>
          <w:sz w:val="28"/>
          <w:szCs w:val="28"/>
          <w:lang w:val="uk-UA" w:eastAsia="uk-UA"/>
        </w:rPr>
        <w:tab/>
        <w:t>фірмове найменування.</w:t>
      </w:r>
    </w:p>
    <w:p w:rsidR="00C21A82" w:rsidRPr="000B1695" w:rsidRDefault="00C21A82" w:rsidP="00C21A82">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8</w:t>
      </w:r>
      <w:r w:rsidRPr="000B1695">
        <w:rPr>
          <w:rFonts w:ascii="Times New Roman" w:hAnsi="Times New Roman" w:cs="Times New Roman"/>
          <w:sz w:val="28"/>
          <w:szCs w:val="28"/>
          <w:lang w:val="uk-UA"/>
        </w:rPr>
        <w:t>. Назвіть, що входить до складу оборотних засобів суб’єкта господарювання:</w:t>
      </w:r>
    </w:p>
    <w:p w:rsidR="00C21A82" w:rsidRPr="000B1695" w:rsidRDefault="00C21A82" w:rsidP="00C21A82">
      <w:pPr>
        <w:ind w:left="709"/>
        <w:rPr>
          <w:rFonts w:ascii="Times New Roman" w:hAnsi="Times New Roman" w:cs="Times New Roman"/>
          <w:sz w:val="28"/>
          <w:szCs w:val="28"/>
          <w:lang w:val="uk-UA"/>
        </w:rPr>
      </w:pPr>
      <w:r w:rsidRPr="000B1695">
        <w:rPr>
          <w:rFonts w:ascii="Times New Roman" w:hAnsi="Times New Roman" w:cs="Times New Roman"/>
          <w:sz w:val="28"/>
          <w:szCs w:val="28"/>
          <w:lang w:val="uk-UA"/>
        </w:rPr>
        <w:t>а) оборотні фонди та фонди обігу;</w:t>
      </w:r>
    </w:p>
    <w:p w:rsidR="00C21A82" w:rsidRPr="000B1695" w:rsidRDefault="00C21A82" w:rsidP="00C21A82">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оборотні фонди, запаси готової продукції на складі, дебіторська заборгованість;</w:t>
      </w:r>
    </w:p>
    <w:p w:rsidR="00C21A82" w:rsidRPr="000B1695" w:rsidRDefault="00C21A82" w:rsidP="00C21A82">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виробничі запаси та фонди обігу;</w:t>
      </w:r>
    </w:p>
    <w:p w:rsidR="00C21A82" w:rsidRPr="000B1695" w:rsidRDefault="00C21A82" w:rsidP="00C21A82">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г) виробничі запаси, </w:t>
      </w:r>
      <w:proofErr w:type="spellStart"/>
      <w:r w:rsidRPr="000B1695">
        <w:rPr>
          <w:rFonts w:ascii="Times New Roman" w:hAnsi="Times New Roman" w:cs="Times New Roman"/>
          <w:sz w:val="28"/>
          <w:szCs w:val="28"/>
          <w:lang w:val="uk-UA"/>
        </w:rPr>
        <w:t>полуфабрикати</w:t>
      </w:r>
      <w:proofErr w:type="spellEnd"/>
      <w:r w:rsidRPr="000B1695">
        <w:rPr>
          <w:rFonts w:ascii="Times New Roman" w:hAnsi="Times New Roman" w:cs="Times New Roman"/>
          <w:sz w:val="28"/>
          <w:szCs w:val="28"/>
          <w:lang w:val="uk-UA"/>
        </w:rPr>
        <w:t xml:space="preserve"> власного виробництва, запаси готової продукції на складі, дебіторська заборгованість;</w:t>
      </w:r>
    </w:p>
    <w:p w:rsidR="00C21A82" w:rsidRPr="000B1695" w:rsidRDefault="00C21A82" w:rsidP="00C21A82">
      <w:pPr>
        <w:rPr>
          <w:rFonts w:ascii="Times New Roman" w:hAnsi="Times New Roman" w:cs="Times New Roman"/>
          <w:sz w:val="28"/>
          <w:szCs w:val="28"/>
          <w:lang w:val="uk-UA"/>
        </w:rPr>
      </w:pPr>
      <w:r w:rsidRPr="000B1695">
        <w:rPr>
          <w:rFonts w:ascii="Times New Roman" w:hAnsi="Times New Roman" w:cs="Times New Roman"/>
          <w:sz w:val="28"/>
          <w:szCs w:val="28"/>
          <w:lang w:val="uk-UA"/>
        </w:rPr>
        <w:t>9</w:t>
      </w:r>
      <w:r w:rsidRPr="000B1695">
        <w:rPr>
          <w:rFonts w:ascii="Times New Roman" w:hAnsi="Times New Roman" w:cs="Times New Roman"/>
          <w:sz w:val="28"/>
          <w:szCs w:val="28"/>
          <w:lang w:val="uk-UA"/>
        </w:rPr>
        <w:t>. Визначте показник фондовіддачі основних фондів як співвідношення</w:t>
      </w:r>
      <w:r w:rsidRPr="000B1695">
        <w:rPr>
          <w:rStyle w:val="FontStyle74"/>
          <w:b w:val="0"/>
          <w:spacing w:val="0"/>
          <w:sz w:val="28"/>
          <w:szCs w:val="28"/>
          <w:lang w:val="uk-UA" w:eastAsia="uk-UA"/>
        </w:rPr>
        <w:t>:</w:t>
      </w:r>
    </w:p>
    <w:p w:rsidR="00C21A82" w:rsidRPr="000B1695" w:rsidRDefault="00C21A82" w:rsidP="00C21A82">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операційного прибутку до середньорічної вартості основних фондів;</w:t>
      </w:r>
    </w:p>
    <w:p w:rsidR="00C21A82" w:rsidRPr="000B1695" w:rsidRDefault="00C21A82" w:rsidP="00C21A82">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виручки від реалізації продукції до середньорічної вартості основних фондів;</w:t>
      </w:r>
    </w:p>
    <w:p w:rsidR="00C21A82" w:rsidRPr="000B1695" w:rsidRDefault="00C21A82" w:rsidP="00C21A82">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вартості валової продукції в порівняних цінах до середньорічної вартості оборотних фондів;</w:t>
      </w:r>
    </w:p>
    <w:p w:rsidR="00C21A82" w:rsidRPr="000B1695" w:rsidRDefault="00C21A82" w:rsidP="00C21A82">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г) обсягу випущеної продукції у вартісному виразі до середньорічної вартості основних виробничих фондів.</w:t>
      </w:r>
    </w:p>
    <w:p w:rsidR="00C21A82" w:rsidRPr="000B1695" w:rsidRDefault="00C21A82" w:rsidP="00C21A82">
      <w:pPr>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lang w:val="uk-UA"/>
        </w:rPr>
        <w:t>10</w:t>
      </w:r>
      <w:r w:rsidRPr="000B1695">
        <w:rPr>
          <w:rFonts w:ascii="Times New Roman" w:hAnsi="Times New Roman" w:cs="Times New Roman"/>
          <w:sz w:val="28"/>
          <w:szCs w:val="28"/>
          <w:lang w:val="uk-UA"/>
        </w:rPr>
        <w:t>.</w:t>
      </w:r>
      <w:r w:rsidRPr="000B1695">
        <w:rPr>
          <w:rFonts w:ascii="Times New Roman" w:hAnsi="Times New Roman" w:cs="Times New Roman"/>
          <w:bCs/>
          <w:sz w:val="28"/>
          <w:szCs w:val="28"/>
          <w:lang w:val="uk-UA"/>
        </w:rPr>
        <w:t xml:space="preserve"> С</w:t>
      </w:r>
      <w:r w:rsidRPr="000B1695">
        <w:rPr>
          <w:rStyle w:val="FontStyle74"/>
          <w:b w:val="0"/>
          <w:spacing w:val="0"/>
          <w:sz w:val="28"/>
          <w:szCs w:val="28"/>
          <w:lang w:val="uk-UA"/>
        </w:rPr>
        <w:t>ередньорічна виробнича потужність суб’єкта господарювання визначається як</w:t>
      </w:r>
      <w:r w:rsidRPr="000B1695">
        <w:rPr>
          <w:rFonts w:ascii="Times New Roman" w:hAnsi="Times New Roman" w:cs="Times New Roman"/>
          <w:sz w:val="28"/>
          <w:szCs w:val="28"/>
          <w:lang w:val="uk-UA"/>
        </w:rPr>
        <w:t>:</w:t>
      </w:r>
    </w:p>
    <w:p w:rsidR="00C21A82" w:rsidRPr="000B1695" w:rsidRDefault="00C21A82" w:rsidP="00C21A82">
      <w:pPr>
        <w:ind w:left="709"/>
        <w:jc w:val="both"/>
        <w:rPr>
          <w:rFonts w:ascii="Times New Roman" w:hAnsi="Times New Roman" w:cs="Times New Roman"/>
          <w:sz w:val="28"/>
          <w:szCs w:val="28"/>
          <w:shd w:val="clear" w:color="auto" w:fill="FFFFFF"/>
          <w:lang w:val="uk-UA"/>
        </w:rPr>
      </w:pPr>
      <w:r w:rsidRPr="000B1695">
        <w:rPr>
          <w:rStyle w:val="FontStyle74"/>
          <w:b w:val="0"/>
          <w:spacing w:val="0"/>
          <w:sz w:val="28"/>
          <w:szCs w:val="28"/>
          <w:lang w:val="uk-UA"/>
        </w:rPr>
        <w:t>а) потужність на початок періоду, скоригована не тільки на приріст (зменшення) потужності, а й строки її введення (вибуття);</w:t>
      </w:r>
    </w:p>
    <w:p w:rsidR="00C21A82" w:rsidRPr="000B1695" w:rsidRDefault="00C21A82" w:rsidP="00C21A82">
      <w:pPr>
        <w:ind w:left="709"/>
        <w:jc w:val="both"/>
        <w:rPr>
          <w:rStyle w:val="FontStyle74"/>
          <w:b w:val="0"/>
          <w:spacing w:val="0"/>
          <w:sz w:val="28"/>
          <w:szCs w:val="28"/>
          <w:lang w:val="uk-UA"/>
        </w:rPr>
      </w:pPr>
      <w:r w:rsidRPr="000B1695">
        <w:rPr>
          <w:rStyle w:val="FontStyle74"/>
          <w:b w:val="0"/>
          <w:spacing w:val="0"/>
          <w:sz w:val="28"/>
          <w:szCs w:val="28"/>
          <w:lang w:val="uk-UA"/>
        </w:rPr>
        <w:t>б) потужність на початок періоду, скоригована на приріст потужності та зменшення потужності за рахунок вибуття;</w:t>
      </w:r>
    </w:p>
    <w:p w:rsidR="00C21A82" w:rsidRPr="000B1695" w:rsidRDefault="00C21A82" w:rsidP="00C21A82">
      <w:pPr>
        <w:ind w:firstLine="709"/>
        <w:jc w:val="both"/>
        <w:rPr>
          <w:rFonts w:ascii="Times New Roman" w:hAnsi="Times New Roman" w:cs="Times New Roman"/>
          <w:sz w:val="28"/>
          <w:szCs w:val="28"/>
          <w:lang w:val="uk-UA"/>
        </w:rPr>
      </w:pPr>
      <w:r w:rsidRPr="000B1695">
        <w:rPr>
          <w:rStyle w:val="FontStyle74"/>
          <w:b w:val="0"/>
          <w:spacing w:val="0"/>
          <w:sz w:val="28"/>
          <w:szCs w:val="28"/>
          <w:lang w:val="uk-UA"/>
        </w:rPr>
        <w:t xml:space="preserve">в) </w:t>
      </w:r>
      <w:r w:rsidRPr="000B1695">
        <w:rPr>
          <w:rFonts w:ascii="Times New Roman" w:hAnsi="Times New Roman" w:cs="Times New Roman"/>
          <w:sz w:val="28"/>
          <w:szCs w:val="28"/>
          <w:lang w:val="uk-UA"/>
        </w:rPr>
        <w:t xml:space="preserve">сума </w:t>
      </w:r>
      <w:proofErr w:type="spellStart"/>
      <w:r w:rsidRPr="000B1695">
        <w:rPr>
          <w:rFonts w:ascii="Times New Roman" w:hAnsi="Times New Roman" w:cs="Times New Roman"/>
          <w:sz w:val="28"/>
          <w:szCs w:val="28"/>
          <w:lang w:val="uk-UA"/>
        </w:rPr>
        <w:t>потужностей</w:t>
      </w:r>
      <w:proofErr w:type="spellEnd"/>
      <w:r w:rsidRPr="000B1695">
        <w:rPr>
          <w:rFonts w:ascii="Times New Roman" w:hAnsi="Times New Roman" w:cs="Times New Roman"/>
          <w:sz w:val="28"/>
          <w:szCs w:val="28"/>
          <w:lang w:val="uk-UA"/>
        </w:rPr>
        <w:t xml:space="preserve"> на початок року, вхідної та вихідної </w:t>
      </w:r>
      <w:proofErr w:type="spellStart"/>
      <w:r w:rsidRPr="000B1695">
        <w:rPr>
          <w:rFonts w:ascii="Times New Roman" w:hAnsi="Times New Roman" w:cs="Times New Roman"/>
          <w:sz w:val="28"/>
          <w:szCs w:val="28"/>
          <w:lang w:val="uk-UA"/>
        </w:rPr>
        <w:t>потужностей</w:t>
      </w:r>
      <w:proofErr w:type="spellEnd"/>
      <w:r w:rsidRPr="000B1695">
        <w:rPr>
          <w:rFonts w:ascii="Times New Roman" w:hAnsi="Times New Roman" w:cs="Times New Roman"/>
          <w:sz w:val="28"/>
          <w:szCs w:val="28"/>
          <w:lang w:val="uk-UA"/>
        </w:rPr>
        <w:t>;</w:t>
      </w:r>
    </w:p>
    <w:p w:rsidR="00C21A82" w:rsidRPr="000B1695" w:rsidRDefault="00C21A82" w:rsidP="00C21A82">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lang w:val="uk-UA"/>
        </w:rPr>
        <w:t xml:space="preserve">г) </w:t>
      </w:r>
      <w:r w:rsidRPr="000B1695">
        <w:rPr>
          <w:rStyle w:val="FontStyle74"/>
          <w:b w:val="0"/>
          <w:spacing w:val="0"/>
          <w:sz w:val="28"/>
          <w:szCs w:val="28"/>
          <w:lang w:val="uk-UA"/>
        </w:rPr>
        <w:t xml:space="preserve">середньоарифметичне з вхідної та вихідної </w:t>
      </w:r>
      <w:proofErr w:type="spellStart"/>
      <w:r w:rsidRPr="000B1695">
        <w:rPr>
          <w:rStyle w:val="FontStyle74"/>
          <w:b w:val="0"/>
          <w:spacing w:val="0"/>
          <w:sz w:val="28"/>
          <w:szCs w:val="28"/>
          <w:lang w:val="uk-UA"/>
        </w:rPr>
        <w:t>потужностей</w:t>
      </w:r>
      <w:proofErr w:type="spellEnd"/>
      <w:r w:rsidRPr="000B1695">
        <w:rPr>
          <w:rStyle w:val="FontStyle74"/>
          <w:b w:val="0"/>
          <w:spacing w:val="0"/>
          <w:sz w:val="28"/>
          <w:szCs w:val="28"/>
          <w:lang w:val="uk-UA"/>
        </w:rPr>
        <w:t>.</w:t>
      </w:r>
    </w:p>
    <w:p w:rsidR="00C21A82" w:rsidRPr="000B1695" w:rsidRDefault="00C21A82" w:rsidP="006C3B63">
      <w:pPr>
        <w:jc w:val="both"/>
        <w:rPr>
          <w:rFonts w:ascii="Times New Roman" w:eastAsia="Times New Roman" w:hAnsi="Times New Roman" w:cs="Times New Roman"/>
          <w:bCs/>
          <w:sz w:val="28"/>
          <w:szCs w:val="28"/>
          <w:lang w:val="uk-UA"/>
        </w:rPr>
      </w:pPr>
    </w:p>
    <w:p w:rsidR="00C21A82" w:rsidRPr="000B1695" w:rsidRDefault="00C21A82" w:rsidP="006C3B63">
      <w:pPr>
        <w:jc w:val="both"/>
        <w:rPr>
          <w:rFonts w:ascii="Times New Roman" w:eastAsia="Times New Roman" w:hAnsi="Times New Roman" w:cs="Times New Roman"/>
          <w:bCs/>
          <w:sz w:val="28"/>
          <w:szCs w:val="28"/>
          <w:lang w:val="uk-UA"/>
        </w:rPr>
      </w:pPr>
    </w:p>
    <w:p w:rsidR="00C21A82" w:rsidRPr="000B1695" w:rsidRDefault="00C21A82" w:rsidP="006C3B63">
      <w:pPr>
        <w:jc w:val="both"/>
        <w:rPr>
          <w:rFonts w:ascii="Times New Roman" w:eastAsia="Times New Roman" w:hAnsi="Times New Roman" w:cs="Times New Roman"/>
          <w:bCs/>
          <w:sz w:val="28"/>
          <w:szCs w:val="28"/>
          <w:lang w:val="uk-UA"/>
        </w:rPr>
      </w:pPr>
    </w:p>
    <w:p w:rsidR="00AC15EB" w:rsidRDefault="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C21A82" w:rsidRPr="000B1695" w:rsidRDefault="00C21A82" w:rsidP="00C21A82">
      <w:pPr>
        <w:pStyle w:val="Style2"/>
        <w:widowControl/>
        <w:jc w:val="center"/>
        <w:rPr>
          <w:rStyle w:val="FontStyle11"/>
          <w:rFonts w:eastAsia="Calibri"/>
          <w:b w:val="0"/>
          <w:bCs w:val="0"/>
          <w:sz w:val="28"/>
          <w:szCs w:val="28"/>
          <w:shd w:val="clear" w:color="auto" w:fill="FFFFFF"/>
          <w:lang w:val="uk-UA"/>
        </w:rPr>
      </w:pPr>
      <w:r w:rsidRPr="000B1695">
        <w:rPr>
          <w:rStyle w:val="FontStyle11"/>
          <w:rFonts w:eastAsia="Calibri"/>
          <w:b w:val="0"/>
          <w:bCs w:val="0"/>
          <w:sz w:val="28"/>
          <w:szCs w:val="28"/>
          <w:shd w:val="clear" w:color="auto" w:fill="FFFFFF"/>
          <w:lang w:val="uk-UA"/>
        </w:rPr>
        <w:lastRenderedPageBreak/>
        <w:t>Варіант 3</w:t>
      </w:r>
    </w:p>
    <w:p w:rsidR="00C21A82" w:rsidRPr="000B1695" w:rsidRDefault="00C21A82" w:rsidP="006C3B63">
      <w:pPr>
        <w:jc w:val="both"/>
        <w:rPr>
          <w:rFonts w:ascii="Times New Roman" w:eastAsia="Times New Roman" w:hAnsi="Times New Roman" w:cs="Times New Roman"/>
          <w:bCs/>
          <w:sz w:val="28"/>
          <w:szCs w:val="28"/>
          <w:lang w:val="uk-UA"/>
        </w:rPr>
      </w:pPr>
    </w:p>
    <w:p w:rsidR="006C3B63" w:rsidRPr="000B1695" w:rsidRDefault="00C21A82" w:rsidP="006C3B63">
      <w:pPr>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bCs/>
          <w:sz w:val="28"/>
          <w:szCs w:val="28"/>
          <w:lang w:val="uk-UA"/>
        </w:rPr>
        <w:t>1</w:t>
      </w:r>
      <w:r w:rsidR="006C3B63" w:rsidRPr="000B1695">
        <w:rPr>
          <w:rFonts w:ascii="Times New Roman" w:eastAsia="Times New Roman" w:hAnsi="Times New Roman" w:cs="Times New Roman"/>
          <w:bCs/>
          <w:sz w:val="28"/>
          <w:szCs w:val="28"/>
          <w:lang w:val="uk-UA"/>
        </w:rPr>
        <w:t>. При прогнозуванні та плануванні економічних процесів розвитку застосовують метод:</w:t>
      </w:r>
    </w:p>
    <w:p w:rsidR="006C3B63" w:rsidRPr="000B1695" w:rsidRDefault="006C3B63" w:rsidP="006C3B63">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балансовий;</w:t>
      </w:r>
    </w:p>
    <w:p w:rsidR="006C3B63" w:rsidRPr="000B1695" w:rsidRDefault="006C3B63" w:rsidP="006C3B63">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розрахунково-конструктивний;</w:t>
      </w:r>
    </w:p>
    <w:p w:rsidR="006C3B63" w:rsidRPr="000B1695" w:rsidRDefault="006C3B63" w:rsidP="006C3B63">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нормативний;</w:t>
      </w:r>
    </w:p>
    <w:p w:rsidR="006C3B63" w:rsidRPr="000B1695" w:rsidRDefault="006C3B63" w:rsidP="006C3B63">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експериментальний.</w:t>
      </w:r>
    </w:p>
    <w:p w:rsidR="006C3B63" w:rsidRPr="000B1695" w:rsidRDefault="00C21A82" w:rsidP="006C3B63">
      <w:pPr>
        <w:rPr>
          <w:rFonts w:ascii="Times New Roman" w:eastAsia="Times New Roman" w:hAnsi="Times New Roman" w:cs="Times New Roman"/>
          <w:sz w:val="28"/>
          <w:szCs w:val="28"/>
          <w:lang w:val="uk-UA"/>
        </w:rPr>
      </w:pPr>
      <w:r w:rsidRPr="000B1695">
        <w:rPr>
          <w:rFonts w:ascii="Times New Roman" w:eastAsia="Times New Roman" w:hAnsi="Times New Roman" w:cs="Times New Roman"/>
          <w:bCs/>
          <w:sz w:val="28"/>
          <w:szCs w:val="28"/>
          <w:lang w:val="uk-UA"/>
        </w:rPr>
        <w:t>2</w:t>
      </w:r>
      <w:r w:rsidR="006C3B63" w:rsidRPr="000B1695">
        <w:rPr>
          <w:rFonts w:ascii="Times New Roman" w:eastAsia="Times New Roman" w:hAnsi="Times New Roman" w:cs="Times New Roman"/>
          <w:bCs/>
          <w:sz w:val="28"/>
          <w:szCs w:val="28"/>
          <w:lang w:val="uk-UA"/>
        </w:rPr>
        <w:t>. Міжгосподарська кооперація – це:</w:t>
      </w:r>
    </w:p>
    <w:p w:rsidR="006C3B63" w:rsidRPr="000B1695" w:rsidRDefault="006C3B63" w:rsidP="006C3B63">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об’єднання господарств в певну структуру під єдиним керівництвом одного із його засновників з метою підвищення ефективності виробництва продукції (надання послуг);</w:t>
      </w:r>
    </w:p>
    <w:p w:rsidR="006C3B63" w:rsidRPr="000B1695" w:rsidRDefault="006C3B63" w:rsidP="006C3B63">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об’єднання матеріальних, фінансових і трудових ресурсів суб’єктів господарювання для спільного виробництва продукції (надання послуг);</w:t>
      </w:r>
    </w:p>
    <w:p w:rsidR="006C3B63" w:rsidRPr="000B1695" w:rsidRDefault="006C3B63" w:rsidP="006C3B63">
      <w:pPr>
        <w:ind w:firstLine="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укрупнення господарств і поглиблення їх спеціалізації;</w:t>
      </w:r>
    </w:p>
    <w:p w:rsidR="006C3B63" w:rsidRPr="000B1695" w:rsidRDefault="006C3B63" w:rsidP="006C3B63">
      <w:pPr>
        <w:ind w:firstLine="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 xml:space="preserve">г) удосконалення господарських </w:t>
      </w:r>
      <w:proofErr w:type="spellStart"/>
      <w:r w:rsidRPr="000B1695">
        <w:rPr>
          <w:rFonts w:ascii="Times New Roman" w:eastAsia="Times New Roman" w:hAnsi="Times New Roman" w:cs="Times New Roman"/>
          <w:sz w:val="28"/>
          <w:szCs w:val="28"/>
          <w:lang w:val="uk-UA"/>
        </w:rPr>
        <w:t>зв’язків</w:t>
      </w:r>
      <w:proofErr w:type="spellEnd"/>
      <w:r w:rsidRPr="000B1695">
        <w:rPr>
          <w:rFonts w:ascii="Times New Roman" w:eastAsia="Times New Roman" w:hAnsi="Times New Roman" w:cs="Times New Roman"/>
          <w:sz w:val="28"/>
          <w:szCs w:val="28"/>
          <w:lang w:val="uk-UA"/>
        </w:rPr>
        <w:t xml:space="preserve"> організацій (фірм).</w:t>
      </w:r>
    </w:p>
    <w:p w:rsidR="00C21A82" w:rsidRPr="000B1695" w:rsidRDefault="00C21A82" w:rsidP="00C21A82">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3. Величина яких показників залежить не лише від виробітку робітників, а й від частки останніх у загальній чисельності промислово-виробничого персоналу, а також від кількості днів, які вони відпрацювали, та від тривалості робочого дня?</w:t>
      </w:r>
    </w:p>
    <w:p w:rsidR="00C21A82" w:rsidRPr="000B1695" w:rsidRDefault="00C21A82" w:rsidP="00C21A82">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річний виробіток продукції на одного робітника;</w:t>
      </w:r>
    </w:p>
    <w:p w:rsidR="00C21A82" w:rsidRPr="000B1695" w:rsidRDefault="00C21A82" w:rsidP="00C21A82">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середньорічний, середньоденний і </w:t>
      </w:r>
      <w:proofErr w:type="spellStart"/>
      <w:r w:rsidRPr="000B1695">
        <w:rPr>
          <w:rFonts w:ascii="Times New Roman" w:hAnsi="Times New Roman" w:cs="Times New Roman"/>
          <w:sz w:val="28"/>
          <w:szCs w:val="28"/>
          <w:lang w:val="uk-UA"/>
        </w:rPr>
        <w:t>середньогодинний</w:t>
      </w:r>
      <w:proofErr w:type="spellEnd"/>
      <w:r w:rsidRPr="000B1695">
        <w:rPr>
          <w:rFonts w:ascii="Times New Roman" w:hAnsi="Times New Roman" w:cs="Times New Roman"/>
          <w:sz w:val="28"/>
          <w:szCs w:val="28"/>
          <w:lang w:val="uk-UA"/>
        </w:rPr>
        <w:t xml:space="preserve"> виробіток продукції на одного працівника;</w:t>
      </w:r>
    </w:p>
    <w:p w:rsidR="00C21A82" w:rsidRPr="000B1695" w:rsidRDefault="00C21A82" w:rsidP="00C21A82">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структура промислово-виробничого персоналу, середньорічний, середньоденний і </w:t>
      </w:r>
      <w:proofErr w:type="spellStart"/>
      <w:r w:rsidRPr="000B1695">
        <w:rPr>
          <w:rFonts w:ascii="Times New Roman" w:hAnsi="Times New Roman" w:cs="Times New Roman"/>
          <w:sz w:val="28"/>
          <w:szCs w:val="28"/>
          <w:lang w:val="uk-UA"/>
        </w:rPr>
        <w:t>середньогодинний</w:t>
      </w:r>
      <w:proofErr w:type="spellEnd"/>
      <w:r w:rsidRPr="000B1695">
        <w:rPr>
          <w:rFonts w:ascii="Times New Roman" w:hAnsi="Times New Roman" w:cs="Times New Roman"/>
          <w:sz w:val="28"/>
          <w:szCs w:val="28"/>
          <w:lang w:val="uk-UA"/>
        </w:rPr>
        <w:t xml:space="preserve"> виробіток продукції на одного працівника;</w:t>
      </w:r>
    </w:p>
    <w:p w:rsidR="00C21A82" w:rsidRPr="000B1695" w:rsidRDefault="00C21A82" w:rsidP="00C21A82">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середньорічний виробіток продукції на одного працівника;</w:t>
      </w:r>
    </w:p>
    <w:p w:rsidR="00C21A82" w:rsidRPr="000B1695" w:rsidRDefault="00C21A82" w:rsidP="00C21A82">
      <w:pPr>
        <w:rPr>
          <w:rFonts w:ascii="Times New Roman" w:hAnsi="Times New Roman" w:cs="Times New Roman"/>
          <w:sz w:val="28"/>
          <w:szCs w:val="28"/>
          <w:lang w:val="uk-UA"/>
        </w:rPr>
      </w:pPr>
      <w:r w:rsidRPr="000B1695">
        <w:rPr>
          <w:rFonts w:ascii="Times New Roman" w:hAnsi="Times New Roman" w:cs="Times New Roman"/>
          <w:sz w:val="28"/>
          <w:szCs w:val="28"/>
          <w:lang w:val="uk-UA"/>
        </w:rPr>
        <w:t>4.</w:t>
      </w:r>
      <w:r w:rsidRPr="000B1695">
        <w:rPr>
          <w:rStyle w:val="FontStyle12"/>
          <w:b w:val="0"/>
          <w:sz w:val="28"/>
          <w:szCs w:val="28"/>
          <w:lang w:val="uk-UA" w:eastAsia="uk-UA"/>
        </w:rPr>
        <w:t xml:space="preserve"> Назвіть, що не визначає тарифна сітка</w:t>
      </w:r>
      <w:r w:rsidRPr="000B1695">
        <w:rPr>
          <w:rFonts w:ascii="Times New Roman" w:hAnsi="Times New Roman" w:cs="Times New Roman"/>
          <w:sz w:val="28"/>
          <w:szCs w:val="28"/>
          <w:lang w:val="uk-UA"/>
        </w:rPr>
        <w:t>:</w:t>
      </w:r>
    </w:p>
    <w:p w:rsidR="00C21A82" w:rsidRPr="000B1695" w:rsidRDefault="00C21A82" w:rsidP="00C21A82">
      <w:pPr>
        <w:ind w:firstLine="709"/>
        <w:rPr>
          <w:rFonts w:ascii="Times New Roman" w:hAnsi="Times New Roman" w:cs="Times New Roman"/>
          <w:sz w:val="28"/>
          <w:szCs w:val="28"/>
          <w:lang w:val="uk-UA"/>
        </w:rPr>
      </w:pPr>
      <w:r w:rsidRPr="000B1695">
        <w:rPr>
          <w:rStyle w:val="FontStyle12"/>
          <w:b w:val="0"/>
          <w:sz w:val="28"/>
          <w:szCs w:val="28"/>
          <w:lang w:val="uk-UA" w:eastAsia="uk-UA"/>
        </w:rPr>
        <w:t>а) розряд робітників;</w:t>
      </w:r>
    </w:p>
    <w:p w:rsidR="00C21A82" w:rsidRPr="000B1695" w:rsidRDefault="00C21A82" w:rsidP="00C21A82">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у</w:t>
      </w:r>
      <w:r w:rsidRPr="000B1695">
        <w:rPr>
          <w:rStyle w:val="FontStyle12"/>
          <w:b w:val="0"/>
          <w:sz w:val="28"/>
          <w:szCs w:val="28"/>
          <w:lang w:val="uk-UA" w:eastAsia="uk-UA"/>
        </w:rPr>
        <w:t>мови преміювання;</w:t>
      </w:r>
    </w:p>
    <w:p w:rsidR="00C21A82" w:rsidRPr="000B1695" w:rsidRDefault="00C21A82" w:rsidP="00C21A82">
      <w:pPr>
        <w:ind w:firstLine="709"/>
        <w:rPr>
          <w:rStyle w:val="FontStyle12"/>
          <w:b w:val="0"/>
          <w:sz w:val="28"/>
          <w:szCs w:val="28"/>
          <w:lang w:val="uk-UA" w:eastAsia="uk-UA"/>
        </w:rPr>
      </w:pPr>
      <w:r w:rsidRPr="000B1695">
        <w:rPr>
          <w:rFonts w:ascii="Times New Roman" w:hAnsi="Times New Roman" w:cs="Times New Roman"/>
          <w:sz w:val="28"/>
          <w:szCs w:val="28"/>
          <w:lang w:val="uk-UA"/>
        </w:rPr>
        <w:t>в) к</w:t>
      </w:r>
      <w:r w:rsidRPr="000B1695">
        <w:rPr>
          <w:rStyle w:val="FontStyle12"/>
          <w:b w:val="0"/>
          <w:sz w:val="28"/>
          <w:szCs w:val="28"/>
          <w:lang w:val="uk-UA" w:eastAsia="uk-UA"/>
        </w:rPr>
        <w:t>валіфікацію;</w:t>
      </w:r>
    </w:p>
    <w:p w:rsidR="00C21A82" w:rsidRPr="000B1695" w:rsidRDefault="00C21A82" w:rsidP="00C21A82">
      <w:pPr>
        <w:ind w:firstLine="709"/>
        <w:rPr>
          <w:rFonts w:ascii="Times New Roman" w:hAnsi="Times New Roman" w:cs="Times New Roman"/>
          <w:sz w:val="28"/>
          <w:szCs w:val="28"/>
          <w:lang w:val="uk-UA"/>
        </w:rPr>
      </w:pPr>
      <w:r w:rsidRPr="000B1695">
        <w:rPr>
          <w:rStyle w:val="FontStyle12"/>
          <w:b w:val="0"/>
          <w:sz w:val="28"/>
          <w:szCs w:val="28"/>
          <w:lang w:val="uk-UA" w:eastAsia="uk-UA"/>
        </w:rPr>
        <w:t>г) і</w:t>
      </w:r>
      <w:r w:rsidRPr="000B1695">
        <w:rPr>
          <w:rFonts w:ascii="Times New Roman" w:hAnsi="Times New Roman" w:cs="Times New Roman"/>
          <w:sz w:val="28"/>
          <w:szCs w:val="28"/>
          <w:lang w:val="uk-UA"/>
        </w:rPr>
        <w:t>нша відповідь.</w:t>
      </w:r>
    </w:p>
    <w:p w:rsidR="00C21A82" w:rsidRPr="000B1695" w:rsidRDefault="00726378" w:rsidP="00C21A82">
      <w:pPr>
        <w:rPr>
          <w:rFonts w:ascii="Times New Roman" w:hAnsi="Times New Roman" w:cs="Times New Roman"/>
          <w:sz w:val="28"/>
          <w:szCs w:val="28"/>
          <w:lang w:val="uk-UA"/>
        </w:rPr>
      </w:pPr>
      <w:r w:rsidRPr="000B1695">
        <w:rPr>
          <w:rFonts w:ascii="Times New Roman" w:hAnsi="Times New Roman" w:cs="Times New Roman"/>
          <w:sz w:val="28"/>
          <w:szCs w:val="28"/>
          <w:lang w:val="uk-UA"/>
        </w:rPr>
        <w:t>5</w:t>
      </w:r>
      <w:r w:rsidR="00C21A82" w:rsidRPr="000B1695">
        <w:rPr>
          <w:rFonts w:ascii="Times New Roman" w:hAnsi="Times New Roman" w:cs="Times New Roman"/>
          <w:sz w:val="28"/>
          <w:szCs w:val="28"/>
          <w:lang w:val="uk-UA"/>
        </w:rPr>
        <w:t>. Визначте показник фондомісткості:</w:t>
      </w:r>
    </w:p>
    <w:p w:rsidR="00C21A82" w:rsidRPr="000B1695" w:rsidRDefault="00C21A82" w:rsidP="00C21A82">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відношення вартості виробленої продукції до первісної середньорічної вартості основних виробничих фондів промислового призначення;</w:t>
      </w:r>
    </w:p>
    <w:p w:rsidR="00C21A82" w:rsidRPr="000B1695" w:rsidRDefault="00C21A82" w:rsidP="00C21A82">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відношення середньорічної вартості основних виробничих фондів промислового призначення до операційного прибутку підприємства;</w:t>
      </w:r>
    </w:p>
    <w:p w:rsidR="00C21A82" w:rsidRPr="000B1695" w:rsidRDefault="00C21A82" w:rsidP="00C21A82">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відношення первісної середньорічної вартості основних виробничих фондів промислового призначення до вартості виробленої продукції;</w:t>
      </w:r>
    </w:p>
    <w:p w:rsidR="00C21A82" w:rsidRPr="000B1695" w:rsidRDefault="00C21A82" w:rsidP="00C21A82">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відношення середньорічної вартості основних виробничих фондів промислового призначення до чистого прибутку суб’єкта господарювання</w:t>
      </w:r>
      <w:r w:rsidRPr="000B1695">
        <w:rPr>
          <w:rFonts w:ascii="Times New Roman" w:hAnsi="Times New Roman" w:cs="Times New Roman"/>
          <w:sz w:val="28"/>
          <w:szCs w:val="28"/>
          <w:lang w:val="uk-UA"/>
        </w:rPr>
        <w:t>.</w:t>
      </w:r>
    </w:p>
    <w:p w:rsidR="00C21A82" w:rsidRPr="000B1695" w:rsidRDefault="00726378" w:rsidP="00C21A82">
      <w:pPr>
        <w:pStyle w:val="indent"/>
        <w:shd w:val="clear" w:color="auto" w:fill="FFFFFF"/>
        <w:spacing w:before="0" w:beforeAutospacing="0" w:after="0" w:afterAutospacing="0"/>
        <w:jc w:val="both"/>
        <w:textAlignment w:val="baseline"/>
        <w:rPr>
          <w:sz w:val="28"/>
          <w:szCs w:val="28"/>
          <w:lang w:val="uk-UA"/>
        </w:rPr>
      </w:pPr>
      <w:r w:rsidRPr="000B1695">
        <w:rPr>
          <w:sz w:val="28"/>
          <w:szCs w:val="28"/>
          <w:lang w:val="uk-UA"/>
        </w:rPr>
        <w:t>6</w:t>
      </w:r>
      <w:r w:rsidR="00C21A82" w:rsidRPr="000B1695">
        <w:rPr>
          <w:sz w:val="28"/>
          <w:szCs w:val="28"/>
          <w:lang w:val="uk-UA"/>
        </w:rPr>
        <w:t>. При нарахуванні амортизації нематеріальних активів враховуються такі показники:</w:t>
      </w:r>
    </w:p>
    <w:p w:rsidR="00C21A82" w:rsidRPr="000B1695" w:rsidRDefault="00C21A82" w:rsidP="00C21A82">
      <w:pPr>
        <w:pStyle w:val="indent"/>
        <w:shd w:val="clear" w:color="auto" w:fill="FFFFFF"/>
        <w:spacing w:before="0" w:beforeAutospacing="0" w:after="0" w:afterAutospacing="0"/>
        <w:ind w:firstLine="709"/>
        <w:textAlignment w:val="baseline"/>
        <w:rPr>
          <w:sz w:val="28"/>
          <w:szCs w:val="28"/>
          <w:lang w:val="uk-UA"/>
        </w:rPr>
      </w:pPr>
      <w:r w:rsidRPr="000B1695">
        <w:rPr>
          <w:sz w:val="28"/>
          <w:szCs w:val="28"/>
          <w:lang w:val="uk-UA"/>
        </w:rPr>
        <w:lastRenderedPageBreak/>
        <w:t>а) первісна вартість об’єкта нематеріальних активів;</w:t>
      </w:r>
    </w:p>
    <w:p w:rsidR="00C21A82" w:rsidRPr="000B1695" w:rsidRDefault="00C21A82" w:rsidP="00C21A82">
      <w:pPr>
        <w:pStyle w:val="indent"/>
        <w:shd w:val="clear" w:color="auto" w:fill="FFFFFF"/>
        <w:spacing w:before="0" w:beforeAutospacing="0" w:after="0" w:afterAutospacing="0"/>
        <w:ind w:firstLine="709"/>
        <w:textAlignment w:val="baseline"/>
        <w:rPr>
          <w:sz w:val="28"/>
          <w:szCs w:val="28"/>
          <w:lang w:val="uk-UA"/>
        </w:rPr>
      </w:pPr>
      <w:r w:rsidRPr="000B1695">
        <w:rPr>
          <w:sz w:val="28"/>
          <w:szCs w:val="28"/>
          <w:lang w:val="uk-UA"/>
        </w:rPr>
        <w:t>б) вартість об’єкта нематеріальних активів, що амортизується;</w:t>
      </w:r>
    </w:p>
    <w:p w:rsidR="00C21A82" w:rsidRPr="000B1695" w:rsidRDefault="00C21A82" w:rsidP="00C21A82">
      <w:pPr>
        <w:pStyle w:val="indent"/>
        <w:shd w:val="clear" w:color="auto" w:fill="FFFFFF"/>
        <w:spacing w:before="0" w:beforeAutospacing="0" w:after="0" w:afterAutospacing="0"/>
        <w:ind w:firstLine="709"/>
        <w:textAlignment w:val="baseline"/>
        <w:rPr>
          <w:sz w:val="28"/>
          <w:szCs w:val="28"/>
          <w:lang w:val="uk-UA"/>
        </w:rPr>
      </w:pPr>
      <w:r w:rsidRPr="000B1695">
        <w:rPr>
          <w:sz w:val="28"/>
          <w:szCs w:val="28"/>
          <w:lang w:val="uk-UA"/>
        </w:rPr>
        <w:t>в) відновлена вартість об’єкта нематеріальних активів;</w:t>
      </w:r>
    </w:p>
    <w:p w:rsidR="00C21A82" w:rsidRPr="000B1695" w:rsidRDefault="00C21A82" w:rsidP="00C21A82">
      <w:pPr>
        <w:pStyle w:val="indent"/>
        <w:shd w:val="clear" w:color="auto" w:fill="FFFFFF"/>
        <w:spacing w:before="0" w:beforeAutospacing="0" w:after="0" w:afterAutospacing="0"/>
        <w:ind w:firstLine="709"/>
        <w:textAlignment w:val="baseline"/>
        <w:rPr>
          <w:sz w:val="28"/>
          <w:szCs w:val="28"/>
          <w:lang w:val="uk-UA"/>
        </w:rPr>
      </w:pPr>
      <w:r w:rsidRPr="000B1695">
        <w:rPr>
          <w:sz w:val="28"/>
          <w:szCs w:val="28"/>
          <w:lang w:val="uk-UA"/>
        </w:rPr>
        <w:t>г) ліквідаційна вартість об’єкта нематеріальних активів.</w:t>
      </w:r>
    </w:p>
    <w:p w:rsidR="00C21A82" w:rsidRPr="000B1695" w:rsidRDefault="00726378" w:rsidP="00C21A82">
      <w:pPr>
        <w:rPr>
          <w:rFonts w:ascii="Times New Roman" w:hAnsi="Times New Roman" w:cs="Times New Roman"/>
          <w:bCs/>
          <w:sz w:val="28"/>
          <w:szCs w:val="28"/>
          <w:lang w:val="uk-UA"/>
        </w:rPr>
      </w:pPr>
      <w:r w:rsidRPr="000B1695">
        <w:rPr>
          <w:rFonts w:ascii="Times New Roman" w:hAnsi="Times New Roman" w:cs="Times New Roman"/>
          <w:sz w:val="28"/>
          <w:szCs w:val="28"/>
          <w:lang w:val="uk-UA"/>
        </w:rPr>
        <w:t>7</w:t>
      </w:r>
      <w:r w:rsidR="00C21A82" w:rsidRPr="000B1695">
        <w:rPr>
          <w:rFonts w:ascii="Times New Roman" w:hAnsi="Times New Roman" w:cs="Times New Roman"/>
          <w:sz w:val="28"/>
          <w:szCs w:val="28"/>
          <w:lang w:val="uk-UA"/>
        </w:rPr>
        <w:t>. Визначити коефіцієнт оборотності оборотних засобів як</w:t>
      </w:r>
      <w:r w:rsidR="00C21A82" w:rsidRPr="000B1695">
        <w:rPr>
          <w:rFonts w:ascii="Times New Roman" w:hAnsi="Times New Roman" w:cs="Times New Roman"/>
          <w:bCs/>
          <w:sz w:val="28"/>
          <w:szCs w:val="28"/>
          <w:lang w:val="uk-UA"/>
        </w:rPr>
        <w:t>:</w:t>
      </w:r>
    </w:p>
    <w:p w:rsidR="00C21A82" w:rsidRPr="000B1695" w:rsidRDefault="00C21A82" w:rsidP="00C21A82">
      <w:pPr>
        <w:ind w:left="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а) відношення обсягу товарної продукції до середньої вартості оборотних засобів;</w:t>
      </w:r>
    </w:p>
    <w:p w:rsidR="00C21A82" w:rsidRPr="000B1695" w:rsidRDefault="00C21A82" w:rsidP="00C21A82">
      <w:pPr>
        <w:ind w:left="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б) відношення обсягу валової продукції до середньої вартості оборотних засобів;</w:t>
      </w:r>
    </w:p>
    <w:p w:rsidR="00C21A82" w:rsidRPr="000B1695" w:rsidRDefault="00C21A82" w:rsidP="00C21A82">
      <w:pPr>
        <w:ind w:left="709"/>
        <w:jc w:val="both"/>
        <w:rPr>
          <w:rFonts w:ascii="Times New Roman" w:hAnsi="Times New Roman" w:cs="Times New Roman"/>
          <w:sz w:val="28"/>
          <w:szCs w:val="28"/>
          <w:lang w:val="uk-UA"/>
        </w:rPr>
      </w:pPr>
      <w:r w:rsidRPr="000B1695">
        <w:rPr>
          <w:rFonts w:ascii="Times New Roman" w:hAnsi="Times New Roman" w:cs="Times New Roman"/>
          <w:bCs/>
          <w:sz w:val="28"/>
          <w:szCs w:val="28"/>
          <w:lang w:val="uk-UA"/>
        </w:rPr>
        <w:t xml:space="preserve">в) </w:t>
      </w:r>
      <w:r w:rsidRPr="000B1695">
        <w:rPr>
          <w:rFonts w:ascii="Times New Roman" w:hAnsi="Times New Roman" w:cs="Times New Roman"/>
          <w:sz w:val="28"/>
          <w:szCs w:val="28"/>
          <w:lang w:val="uk-UA"/>
        </w:rPr>
        <w:t>відношення обсягу реалізованої продукції до середньої вартості оборотних засобів;</w:t>
      </w:r>
    </w:p>
    <w:p w:rsidR="00C21A82" w:rsidRPr="000B1695" w:rsidRDefault="00C21A82" w:rsidP="00C21A82">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w:t>
      </w:r>
      <w:r w:rsidRPr="000B1695">
        <w:rPr>
          <w:rFonts w:ascii="Times New Roman" w:hAnsi="Times New Roman" w:cs="Times New Roman"/>
          <w:bCs/>
          <w:sz w:val="28"/>
          <w:szCs w:val="28"/>
          <w:lang w:val="uk-UA"/>
        </w:rPr>
        <w:t xml:space="preserve"> с</w:t>
      </w:r>
      <w:r w:rsidRPr="000B1695">
        <w:rPr>
          <w:rFonts w:ascii="Times New Roman" w:hAnsi="Times New Roman" w:cs="Times New Roman"/>
          <w:sz w:val="28"/>
          <w:szCs w:val="28"/>
          <w:lang w:val="uk-UA"/>
        </w:rPr>
        <w:t>піввідношення обсягу випущеної продукції до середньорічної вартості оборотних засобів.</w:t>
      </w:r>
    </w:p>
    <w:p w:rsidR="00726378" w:rsidRPr="000B1695" w:rsidRDefault="00726378" w:rsidP="00726378">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8</w:t>
      </w:r>
      <w:r w:rsidRPr="000B1695">
        <w:rPr>
          <w:rFonts w:ascii="Times New Roman" w:hAnsi="Times New Roman" w:cs="Times New Roman"/>
          <w:sz w:val="28"/>
          <w:szCs w:val="28"/>
          <w:lang w:val="uk-UA"/>
        </w:rPr>
        <w:t>.</w:t>
      </w:r>
      <w:r w:rsidRPr="000B1695">
        <w:rPr>
          <w:rFonts w:ascii="Times New Roman" w:hAnsi="Times New Roman" w:cs="Times New Roman"/>
          <w:bCs/>
          <w:sz w:val="28"/>
          <w:szCs w:val="28"/>
          <w:lang w:val="uk-UA"/>
        </w:rPr>
        <w:t xml:space="preserve"> Процес визначення обсягу і структури питомих операційних витрат на виробництво і реалізацію окремих видів продукції (послуг) називається</w:t>
      </w:r>
      <w:r w:rsidRPr="000B1695">
        <w:rPr>
          <w:rFonts w:ascii="Times New Roman" w:hAnsi="Times New Roman" w:cs="Times New Roman"/>
          <w:sz w:val="28"/>
          <w:szCs w:val="28"/>
          <w:lang w:val="uk-UA"/>
        </w:rPr>
        <w:t>:</w:t>
      </w:r>
    </w:p>
    <w:p w:rsidR="00726378" w:rsidRPr="000B1695" w:rsidRDefault="00726378" w:rsidP="00726378">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аналізом собівартості продукції (послуг);</w:t>
      </w:r>
    </w:p>
    <w:p w:rsidR="00726378" w:rsidRPr="000B1695" w:rsidRDefault="00726378" w:rsidP="00726378">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нормуванням витрат продукції (послуг);</w:t>
      </w:r>
    </w:p>
    <w:p w:rsidR="00726378" w:rsidRPr="000B1695" w:rsidRDefault="00726378" w:rsidP="00726378">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в) обліком витрат продукції (послуг);</w:t>
      </w:r>
    </w:p>
    <w:p w:rsidR="00726378" w:rsidRPr="000B1695" w:rsidRDefault="00726378" w:rsidP="00726378">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калькулюванням собівартості продукції (послуг).</w:t>
      </w:r>
    </w:p>
    <w:p w:rsidR="00726378" w:rsidRPr="000B1695" w:rsidRDefault="00726378" w:rsidP="00726378">
      <w:pPr>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 xml:space="preserve">9. Показник рентабельності </w:t>
      </w:r>
      <w:r w:rsidRPr="000B1695">
        <w:rPr>
          <w:rFonts w:ascii="Times New Roman" w:hAnsi="Times New Roman" w:cs="Times New Roman"/>
          <w:sz w:val="28"/>
          <w:szCs w:val="28"/>
          <w:lang w:val="uk-UA"/>
        </w:rPr>
        <w:t>власного</w:t>
      </w:r>
      <w:r w:rsidRPr="000B1695">
        <w:rPr>
          <w:rFonts w:ascii="Times New Roman" w:hAnsi="Times New Roman" w:cs="Times New Roman"/>
          <w:sz w:val="28"/>
          <w:szCs w:val="28"/>
          <w:shd w:val="clear" w:color="auto" w:fill="FFFFFF"/>
          <w:lang w:val="uk-UA"/>
        </w:rPr>
        <w:t xml:space="preserve"> капіталу розраховується як:</w:t>
      </w:r>
    </w:p>
    <w:p w:rsidR="00726378" w:rsidRPr="000B1695" w:rsidRDefault="00726378" w:rsidP="00726378">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співвідношення чистого прибутку фірми до середньорічної вартості її власного капіталу у відсотках;</w:t>
      </w:r>
    </w:p>
    <w:p w:rsidR="00726378" w:rsidRPr="000B1695" w:rsidRDefault="00726378" w:rsidP="00726378">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співвідношення валового прибутку компанії до середньорічної вартості її власного капіталу;</w:t>
      </w:r>
    </w:p>
    <w:p w:rsidR="00726378" w:rsidRPr="000B1695" w:rsidRDefault="00726378" w:rsidP="00726378">
      <w:pPr>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в) співвідношення чистого прибутку </w:t>
      </w:r>
      <w:r w:rsidRPr="000B1695">
        <w:rPr>
          <w:rFonts w:ascii="Times New Roman" w:hAnsi="Times New Roman" w:cs="Times New Roman"/>
          <w:sz w:val="28"/>
          <w:szCs w:val="28"/>
          <w:lang w:val="uk-UA"/>
        </w:rPr>
        <w:t>компанії</w:t>
      </w:r>
      <w:r w:rsidRPr="000B1695">
        <w:rPr>
          <w:rFonts w:ascii="Times New Roman" w:hAnsi="Times New Roman" w:cs="Times New Roman"/>
          <w:sz w:val="28"/>
          <w:szCs w:val="28"/>
          <w:shd w:val="clear" w:color="auto" w:fill="FFFFFF"/>
          <w:lang w:val="uk-UA"/>
        </w:rPr>
        <w:t xml:space="preserve"> за період і середньої вартості власного капіталу за цей же період.</w:t>
      </w:r>
    </w:p>
    <w:p w:rsidR="00726378" w:rsidRPr="000B1695" w:rsidRDefault="00726378" w:rsidP="00726378">
      <w:pPr>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г) співвідношення прибутку </w:t>
      </w:r>
      <w:r w:rsidRPr="000B1695">
        <w:rPr>
          <w:rFonts w:ascii="Times New Roman" w:hAnsi="Times New Roman" w:cs="Times New Roman"/>
          <w:sz w:val="28"/>
          <w:szCs w:val="28"/>
          <w:lang w:val="uk-UA"/>
        </w:rPr>
        <w:t>компанії</w:t>
      </w:r>
      <w:r w:rsidRPr="000B1695">
        <w:rPr>
          <w:rFonts w:ascii="Times New Roman" w:hAnsi="Times New Roman" w:cs="Times New Roman"/>
          <w:sz w:val="28"/>
          <w:szCs w:val="28"/>
          <w:shd w:val="clear" w:color="auto" w:fill="FFFFFF"/>
          <w:lang w:val="uk-UA"/>
        </w:rPr>
        <w:t xml:space="preserve"> до оподаткування за період і середньої вартості власного капіталу за цей же період.</w:t>
      </w:r>
    </w:p>
    <w:p w:rsidR="00726378" w:rsidRPr="000B1695" w:rsidRDefault="00726378" w:rsidP="00726378">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10</w:t>
      </w:r>
      <w:r w:rsidRPr="000B1695">
        <w:rPr>
          <w:rFonts w:ascii="Times New Roman" w:hAnsi="Times New Roman" w:cs="Times New Roman"/>
          <w:sz w:val="28"/>
          <w:szCs w:val="28"/>
          <w:lang w:val="uk-UA"/>
        </w:rPr>
        <w:t>. Який коефіцієнт визначається відношенням кількості робітників, прийнятих на роботу, до кількості робітників, які були звільнені з різних причин за певний період?</w:t>
      </w:r>
    </w:p>
    <w:p w:rsidR="00726378" w:rsidRPr="000B1695" w:rsidRDefault="00726378" w:rsidP="00726378">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коефіцієнт плинності кадрів;</w:t>
      </w:r>
    </w:p>
    <w:p w:rsidR="00726378" w:rsidRPr="000B1695" w:rsidRDefault="00726378" w:rsidP="00726378">
      <w:pPr>
        <w:ind w:firstLine="709"/>
        <w:rPr>
          <w:rFonts w:ascii="Times New Roman" w:hAnsi="Times New Roman" w:cs="Times New Roman"/>
          <w:sz w:val="28"/>
          <w:szCs w:val="28"/>
          <w:lang w:val="uk-UA"/>
        </w:rPr>
      </w:pPr>
      <w:r w:rsidRPr="000B1695">
        <w:rPr>
          <w:rFonts w:ascii="Times New Roman" w:hAnsi="Times New Roman" w:cs="Times New Roman"/>
          <w:bCs/>
          <w:iCs/>
          <w:sz w:val="28"/>
          <w:szCs w:val="28"/>
          <w:shd w:val="clear" w:color="auto" w:fill="FFFFFF"/>
          <w:lang w:val="uk-UA"/>
        </w:rPr>
        <w:t>б) коефіцієнт інтенсивності плинності кадрів;</w:t>
      </w:r>
    </w:p>
    <w:p w:rsidR="00726378" w:rsidRPr="000B1695" w:rsidRDefault="00726378" w:rsidP="00726378">
      <w:pPr>
        <w:ind w:firstLine="709"/>
        <w:rPr>
          <w:rFonts w:ascii="Times New Roman" w:hAnsi="Times New Roman" w:cs="Times New Roman"/>
          <w:sz w:val="28"/>
          <w:szCs w:val="28"/>
          <w:lang w:val="uk-UA"/>
        </w:rPr>
      </w:pPr>
      <w:r w:rsidRPr="000B1695">
        <w:rPr>
          <w:rFonts w:ascii="Times New Roman" w:hAnsi="Times New Roman" w:cs="Times New Roman"/>
          <w:bCs/>
          <w:iCs/>
          <w:sz w:val="28"/>
          <w:szCs w:val="28"/>
          <w:shd w:val="clear" w:color="auto" w:fill="FFFFFF"/>
          <w:lang w:val="uk-UA"/>
        </w:rPr>
        <w:t>в) коефіцієнт внутрішньої мобільності;</w:t>
      </w:r>
    </w:p>
    <w:p w:rsidR="00726378" w:rsidRPr="000B1695" w:rsidRDefault="00726378" w:rsidP="00726378">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коефіцієнт відновлення кадрів.</w:t>
      </w:r>
    </w:p>
    <w:p w:rsidR="00C21A82" w:rsidRPr="000B1695" w:rsidRDefault="00C21A82" w:rsidP="006C3B63">
      <w:pPr>
        <w:shd w:val="clear" w:color="auto" w:fill="FFFFFF"/>
        <w:autoSpaceDE w:val="0"/>
        <w:autoSpaceDN w:val="0"/>
        <w:adjustRightInd w:val="0"/>
        <w:jc w:val="both"/>
        <w:rPr>
          <w:rFonts w:ascii="Times New Roman" w:hAnsi="Times New Roman" w:cs="Times New Roman"/>
          <w:sz w:val="28"/>
          <w:szCs w:val="28"/>
          <w:lang w:val="uk-UA"/>
        </w:rPr>
      </w:pPr>
    </w:p>
    <w:p w:rsidR="00C21A82" w:rsidRPr="000B1695" w:rsidRDefault="00C21A82" w:rsidP="006C3B63">
      <w:pPr>
        <w:shd w:val="clear" w:color="auto" w:fill="FFFFFF"/>
        <w:autoSpaceDE w:val="0"/>
        <w:autoSpaceDN w:val="0"/>
        <w:adjustRightInd w:val="0"/>
        <w:jc w:val="both"/>
        <w:rPr>
          <w:rFonts w:ascii="Times New Roman" w:hAnsi="Times New Roman" w:cs="Times New Roman"/>
          <w:sz w:val="28"/>
          <w:szCs w:val="28"/>
          <w:lang w:val="uk-UA"/>
        </w:rPr>
      </w:pPr>
    </w:p>
    <w:p w:rsidR="00AC15EB" w:rsidRDefault="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726378" w:rsidRPr="000B1695" w:rsidRDefault="00726378" w:rsidP="00726378">
      <w:pPr>
        <w:pStyle w:val="Style2"/>
        <w:widowControl/>
        <w:jc w:val="center"/>
        <w:rPr>
          <w:rStyle w:val="FontStyle11"/>
          <w:rFonts w:eastAsia="Calibri"/>
          <w:b w:val="0"/>
          <w:bCs w:val="0"/>
          <w:sz w:val="28"/>
          <w:szCs w:val="28"/>
          <w:shd w:val="clear" w:color="auto" w:fill="FFFFFF"/>
          <w:lang w:val="uk-UA"/>
        </w:rPr>
      </w:pPr>
      <w:r w:rsidRPr="000B1695">
        <w:rPr>
          <w:rStyle w:val="FontStyle11"/>
          <w:rFonts w:eastAsia="Calibri"/>
          <w:b w:val="0"/>
          <w:bCs w:val="0"/>
          <w:sz w:val="28"/>
          <w:szCs w:val="28"/>
          <w:shd w:val="clear" w:color="auto" w:fill="FFFFFF"/>
          <w:lang w:val="uk-UA"/>
        </w:rPr>
        <w:lastRenderedPageBreak/>
        <w:t>Варіант 4</w:t>
      </w:r>
    </w:p>
    <w:p w:rsidR="00726378" w:rsidRPr="000B1695" w:rsidRDefault="00726378" w:rsidP="006C3B63">
      <w:pPr>
        <w:shd w:val="clear" w:color="auto" w:fill="FFFFFF"/>
        <w:autoSpaceDE w:val="0"/>
        <w:autoSpaceDN w:val="0"/>
        <w:adjustRightInd w:val="0"/>
        <w:jc w:val="both"/>
        <w:rPr>
          <w:rFonts w:ascii="Times New Roman" w:hAnsi="Times New Roman" w:cs="Times New Roman"/>
          <w:sz w:val="28"/>
          <w:szCs w:val="28"/>
          <w:lang w:val="uk-UA"/>
        </w:rPr>
      </w:pPr>
    </w:p>
    <w:p w:rsidR="006C3B63" w:rsidRPr="000B1695" w:rsidRDefault="00726378" w:rsidP="006C3B63">
      <w:pPr>
        <w:shd w:val="clear" w:color="auto" w:fill="FFFFFF"/>
        <w:autoSpaceDE w:val="0"/>
        <w:autoSpaceDN w:val="0"/>
        <w:adjustRightInd w:val="0"/>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w:t>
      </w:r>
      <w:r w:rsidR="006C3B63" w:rsidRPr="000B1695">
        <w:rPr>
          <w:rFonts w:ascii="Times New Roman" w:hAnsi="Times New Roman" w:cs="Times New Roman"/>
          <w:sz w:val="28"/>
          <w:szCs w:val="28"/>
          <w:lang w:val="uk-UA"/>
        </w:rPr>
        <w:t>. Який показник характеризує відношення темпів зростання обсягу виробництва продукції (надання послуг) певної галузі до темпів зростання обсягів виробництва продукції (надання послуг) господарського комплексу?</w:t>
      </w:r>
    </w:p>
    <w:p w:rsidR="006C3B63" w:rsidRPr="000B1695" w:rsidRDefault="006C3B63" w:rsidP="006C3B63">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структура господарського комплексу;</w:t>
      </w:r>
    </w:p>
    <w:p w:rsidR="006C3B63" w:rsidRPr="000B1695" w:rsidRDefault="006C3B63" w:rsidP="006C3B63">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показник використання </w:t>
      </w:r>
      <w:proofErr w:type="spellStart"/>
      <w:r w:rsidRPr="000B1695">
        <w:rPr>
          <w:rFonts w:ascii="Times New Roman" w:hAnsi="Times New Roman" w:cs="Times New Roman"/>
          <w:sz w:val="28"/>
          <w:szCs w:val="28"/>
          <w:lang w:val="uk-UA"/>
        </w:rPr>
        <w:t>потужностей</w:t>
      </w:r>
      <w:proofErr w:type="spellEnd"/>
      <w:r w:rsidRPr="000B1695">
        <w:rPr>
          <w:rFonts w:ascii="Times New Roman" w:hAnsi="Times New Roman" w:cs="Times New Roman"/>
          <w:sz w:val="28"/>
          <w:szCs w:val="28"/>
          <w:lang w:val="uk-UA"/>
        </w:rPr>
        <w:t xml:space="preserve"> галузі;</w:t>
      </w:r>
    </w:p>
    <w:p w:rsidR="006C3B63" w:rsidRPr="000B1695" w:rsidRDefault="006C3B63" w:rsidP="006C3B63">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коефіцієнт динаміки обсягів виробництва продукції (надання послуг);</w:t>
      </w:r>
    </w:p>
    <w:p w:rsidR="006C3B63" w:rsidRPr="000B1695" w:rsidRDefault="006C3B63" w:rsidP="006C3B63">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коефіцієнт випередження.</w:t>
      </w:r>
    </w:p>
    <w:p w:rsidR="006C3B63" w:rsidRPr="000B1695" w:rsidRDefault="00726378" w:rsidP="006C3B63">
      <w:pPr>
        <w:shd w:val="clear" w:color="auto" w:fill="FFFFFF"/>
        <w:autoSpaceDE w:val="0"/>
        <w:autoSpaceDN w:val="0"/>
        <w:adjustRightInd w:val="0"/>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2</w:t>
      </w:r>
      <w:r w:rsidR="006C3B63" w:rsidRPr="000B1695">
        <w:rPr>
          <w:rFonts w:ascii="Times New Roman" w:hAnsi="Times New Roman" w:cs="Times New Roman"/>
          <w:sz w:val="28"/>
          <w:szCs w:val="28"/>
          <w:lang w:val="uk-UA"/>
        </w:rPr>
        <w:t>. Темп зростання обсягу виробництва продукції (надання послуг) окремої галузі характеризує:</w:t>
      </w:r>
    </w:p>
    <w:p w:rsidR="006C3B63" w:rsidRPr="000B1695" w:rsidRDefault="006C3B63" w:rsidP="006C3B63">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у скільки разів зростання виробництва продукції (надання послуг) в окремій галузі вище, ніж у сфері економіки;</w:t>
      </w:r>
    </w:p>
    <w:p w:rsidR="006C3B63" w:rsidRPr="000B1695" w:rsidRDefault="006C3B63" w:rsidP="006C3B63">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у скільки разів обсяг виробництва продукції (надання послуг) галуззю за період,  що аналізується, вищий (або нижчий), ніж у звітному періоді;</w:t>
      </w:r>
    </w:p>
    <w:p w:rsidR="006C3B63" w:rsidRPr="000B1695" w:rsidRDefault="006C3B63" w:rsidP="006C3B63">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наскільки темп зростання виробництва продукції (надання послуг) в окремій галузі вищий (або нижчий), ніж у відповідній сфері економіки;</w:t>
      </w:r>
    </w:p>
    <w:p w:rsidR="006C3B63" w:rsidRPr="000B1695" w:rsidRDefault="006C3B63" w:rsidP="006C3B63">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наскільки рівень обсягу виробництва продукції (надання послуг) галуззю за період, що аналізується, вищий (або нижчий) від рівня обсягу виробництва за базисний період.</w:t>
      </w:r>
    </w:p>
    <w:p w:rsidR="006C3B63" w:rsidRPr="000B1695" w:rsidRDefault="00726378" w:rsidP="006C3B63">
      <w:pPr>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3</w:t>
      </w:r>
      <w:r w:rsidR="006C3B63" w:rsidRPr="000B1695">
        <w:rPr>
          <w:rFonts w:ascii="Times New Roman" w:hAnsi="Times New Roman" w:cs="Times New Roman"/>
          <w:sz w:val="28"/>
          <w:szCs w:val="28"/>
          <w:shd w:val="clear" w:color="auto" w:fill="FFFFFF"/>
          <w:lang w:val="uk-UA"/>
        </w:rPr>
        <w:t>. Відношення чисельності працівників зі стажем роботи в організації більше одного року за певний період часу до середньооблікової кількості працівників за відповідний період – це:</w:t>
      </w:r>
    </w:p>
    <w:p w:rsidR="006C3B63" w:rsidRPr="000B1695" w:rsidRDefault="006C3B63" w:rsidP="006C3B63">
      <w:pPr>
        <w:ind w:firstLine="709"/>
        <w:rPr>
          <w:rFonts w:ascii="Times New Roman" w:hAnsi="Times New Roman" w:cs="Times New Roman"/>
          <w:sz w:val="28"/>
          <w:szCs w:val="28"/>
          <w:lang w:val="uk-UA"/>
        </w:rPr>
      </w:pPr>
      <w:r w:rsidRPr="000B1695">
        <w:rPr>
          <w:rFonts w:ascii="Times New Roman" w:hAnsi="Times New Roman" w:cs="Times New Roman"/>
          <w:bCs/>
          <w:iCs/>
          <w:sz w:val="28"/>
          <w:szCs w:val="28"/>
          <w:shd w:val="clear" w:color="auto" w:fill="FFFFFF"/>
          <w:lang w:val="uk-UA"/>
        </w:rPr>
        <w:t>а) коефіцієнт постійності кадрового складу;</w:t>
      </w:r>
    </w:p>
    <w:p w:rsidR="006C3B63" w:rsidRPr="000B1695" w:rsidRDefault="006C3B63" w:rsidP="006C3B63">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к</w:t>
      </w:r>
      <w:r w:rsidRPr="000B1695">
        <w:rPr>
          <w:rFonts w:ascii="Times New Roman" w:hAnsi="Times New Roman" w:cs="Times New Roman"/>
          <w:bCs/>
          <w:iCs/>
          <w:sz w:val="28"/>
          <w:szCs w:val="28"/>
          <w:shd w:val="clear" w:color="auto" w:fill="FFFFFF"/>
          <w:lang w:val="uk-UA"/>
        </w:rPr>
        <w:t>оефіцієнт плинності кадрів;</w:t>
      </w:r>
    </w:p>
    <w:p w:rsidR="006C3B63" w:rsidRPr="000B1695" w:rsidRDefault="006C3B63" w:rsidP="006C3B63">
      <w:pPr>
        <w:ind w:firstLine="709"/>
        <w:rPr>
          <w:rFonts w:ascii="Times New Roman" w:hAnsi="Times New Roman" w:cs="Times New Roman"/>
          <w:bCs/>
          <w:iCs/>
          <w:sz w:val="28"/>
          <w:szCs w:val="28"/>
          <w:shd w:val="clear" w:color="auto" w:fill="FFFFFF"/>
          <w:lang w:val="uk-UA"/>
        </w:rPr>
      </w:pPr>
      <w:r w:rsidRPr="000B1695">
        <w:rPr>
          <w:rFonts w:ascii="Times New Roman" w:hAnsi="Times New Roman" w:cs="Times New Roman"/>
          <w:bCs/>
          <w:sz w:val="28"/>
          <w:szCs w:val="28"/>
          <w:shd w:val="clear" w:color="auto" w:fill="FFFFFF"/>
          <w:lang w:val="uk-UA"/>
        </w:rPr>
        <w:t>в) коефіцієнт стабільності кадрів;</w:t>
      </w:r>
      <w:r w:rsidRPr="000B1695">
        <w:rPr>
          <w:rFonts w:ascii="Times New Roman" w:hAnsi="Times New Roman" w:cs="Times New Roman"/>
          <w:bCs/>
          <w:iCs/>
          <w:sz w:val="28"/>
          <w:szCs w:val="28"/>
          <w:shd w:val="clear" w:color="auto" w:fill="FFFFFF"/>
          <w:lang w:val="uk-UA"/>
        </w:rPr>
        <w:t xml:space="preserve"> </w:t>
      </w:r>
    </w:p>
    <w:p w:rsidR="006C3B63" w:rsidRPr="000B1695" w:rsidRDefault="006C3B63" w:rsidP="006C3B63">
      <w:pPr>
        <w:ind w:firstLine="709"/>
        <w:rPr>
          <w:rFonts w:ascii="Times New Roman" w:hAnsi="Times New Roman" w:cs="Times New Roman"/>
          <w:sz w:val="28"/>
          <w:szCs w:val="28"/>
          <w:lang w:val="uk-UA"/>
        </w:rPr>
      </w:pPr>
      <w:r w:rsidRPr="000B1695">
        <w:rPr>
          <w:rFonts w:ascii="Times New Roman" w:hAnsi="Times New Roman" w:cs="Times New Roman"/>
          <w:bCs/>
          <w:iCs/>
          <w:sz w:val="28"/>
          <w:szCs w:val="28"/>
          <w:shd w:val="clear" w:color="auto" w:fill="FFFFFF"/>
          <w:lang w:val="uk-UA"/>
        </w:rPr>
        <w:t>г) коефіцієнт інтенсивності плинності кадрів.</w:t>
      </w:r>
    </w:p>
    <w:p w:rsidR="006C3B63" w:rsidRPr="000B1695" w:rsidRDefault="00726378" w:rsidP="006C3B63">
      <w:pPr>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4</w:t>
      </w:r>
      <w:r w:rsidR="006C3B63" w:rsidRPr="000B1695">
        <w:rPr>
          <w:rFonts w:ascii="Times New Roman" w:hAnsi="Times New Roman" w:cs="Times New Roman"/>
          <w:sz w:val="28"/>
          <w:szCs w:val="28"/>
          <w:shd w:val="clear" w:color="auto" w:fill="FFFFFF"/>
          <w:lang w:val="uk-UA"/>
        </w:rPr>
        <w:t>. Співвідношенням денної тарифної ставки допоміжного робітника, переведеного на непряму відрядну систему оплати праці та добутку кількості об’єктів, що обслуговуються допоміжним робітником за встановленою нормою та обсягу виробництва за нормою для кожного об’єкта обслуговування, розраховується:</w:t>
      </w:r>
    </w:p>
    <w:p w:rsidR="006C3B63" w:rsidRPr="000B1695" w:rsidRDefault="006C3B63" w:rsidP="006C3B63">
      <w:pPr>
        <w:ind w:firstLine="709"/>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непрямий відрядний коефіцієнт;</w:t>
      </w:r>
    </w:p>
    <w:p w:rsidR="006C3B63" w:rsidRPr="000B1695" w:rsidRDefault="006C3B63" w:rsidP="006C3B63">
      <w:pPr>
        <w:ind w:firstLine="709"/>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непряма відрядна розцінка;</w:t>
      </w:r>
    </w:p>
    <w:p w:rsidR="006C3B63" w:rsidRPr="000B1695" w:rsidRDefault="006C3B63" w:rsidP="006C3B63">
      <w:pPr>
        <w:ind w:firstLine="709"/>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в) непряма відрядна тарифна ставка;</w:t>
      </w:r>
    </w:p>
    <w:p w:rsidR="006C3B63" w:rsidRPr="000B1695" w:rsidRDefault="006C3B63" w:rsidP="006C3B63">
      <w:pPr>
        <w:ind w:firstLine="709"/>
        <w:rPr>
          <w:rFonts w:ascii="Times New Roman" w:hAnsi="Times New Roman" w:cs="Times New Roman"/>
          <w:bCs/>
          <w:sz w:val="28"/>
          <w:szCs w:val="28"/>
          <w:lang w:val="uk-UA" w:eastAsia="uk-UA"/>
        </w:rPr>
      </w:pPr>
      <w:r w:rsidRPr="000B1695">
        <w:rPr>
          <w:rFonts w:ascii="Times New Roman" w:hAnsi="Times New Roman" w:cs="Times New Roman"/>
          <w:bCs/>
          <w:sz w:val="28"/>
          <w:szCs w:val="28"/>
          <w:lang w:val="uk-UA" w:eastAsia="uk-UA"/>
        </w:rPr>
        <w:t>г) інша відповідь.</w:t>
      </w:r>
    </w:p>
    <w:p w:rsidR="00726378" w:rsidRPr="000B1695" w:rsidRDefault="00726378" w:rsidP="00726378">
      <w:pPr>
        <w:widowControl w:val="0"/>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5. Стимулююча функція прибутку складається з:</w:t>
      </w:r>
    </w:p>
    <w:p w:rsidR="00726378" w:rsidRPr="000B1695" w:rsidRDefault="00726378" w:rsidP="00726378">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використання як інструменту розподілу чистого доходу суспільства;</w:t>
      </w:r>
    </w:p>
    <w:p w:rsidR="00726378" w:rsidRPr="000B1695" w:rsidRDefault="00726378" w:rsidP="00726378">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призначення прибутку як головного джерела формування фінансових ресурсів суб’єкта господарювання;</w:t>
      </w:r>
    </w:p>
    <w:p w:rsidR="00726378" w:rsidRPr="000B1695" w:rsidRDefault="00726378" w:rsidP="00726378">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використання для розрахунків економічного ефекту від господарської діяльності;</w:t>
      </w:r>
    </w:p>
    <w:p w:rsidR="00726378" w:rsidRPr="000B1695" w:rsidRDefault="00726378" w:rsidP="00726378">
      <w:pPr>
        <w:widowControl w:val="0"/>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використання прибутку як об'єкту оподаткування.</w:t>
      </w:r>
    </w:p>
    <w:p w:rsidR="00726378" w:rsidRPr="000B1695" w:rsidRDefault="00726378" w:rsidP="00726378">
      <w:pPr>
        <w:rPr>
          <w:rStyle w:val="FontStyle74"/>
          <w:b w:val="0"/>
          <w:spacing w:val="0"/>
          <w:sz w:val="28"/>
          <w:szCs w:val="28"/>
          <w:lang w:val="uk-UA" w:eastAsia="uk-UA"/>
        </w:rPr>
      </w:pPr>
      <w:r w:rsidRPr="000B1695">
        <w:rPr>
          <w:rFonts w:ascii="Times New Roman" w:hAnsi="Times New Roman" w:cs="Times New Roman"/>
          <w:sz w:val="28"/>
          <w:szCs w:val="28"/>
          <w:lang w:val="uk-UA"/>
        </w:rPr>
        <w:t>6.</w:t>
      </w:r>
      <w:r w:rsidRPr="000B1695">
        <w:rPr>
          <w:rFonts w:ascii="Times New Roman" w:hAnsi="Times New Roman" w:cs="Times New Roman"/>
          <w:sz w:val="28"/>
          <w:szCs w:val="28"/>
          <w:shd w:val="clear" w:color="auto" w:fill="FFFFFF"/>
          <w:lang w:val="uk-UA"/>
        </w:rPr>
        <w:t xml:space="preserve"> Визначте рентабельність продукції (послуг) як відношення</w:t>
      </w:r>
      <w:r w:rsidRPr="000B1695">
        <w:rPr>
          <w:rStyle w:val="FontStyle74"/>
          <w:b w:val="0"/>
          <w:spacing w:val="0"/>
          <w:sz w:val="28"/>
          <w:szCs w:val="28"/>
          <w:lang w:val="uk-UA" w:eastAsia="uk-UA"/>
        </w:rPr>
        <w:t>:</w:t>
      </w:r>
    </w:p>
    <w:p w:rsidR="00726378" w:rsidRPr="00AC15EB" w:rsidRDefault="00726378" w:rsidP="00726378">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lastRenderedPageBreak/>
        <w:t xml:space="preserve">а) чистого </w:t>
      </w:r>
      <w:hyperlink r:id="rId4" w:history="1">
        <w:r w:rsidRPr="00AC15EB">
          <w:rPr>
            <w:rStyle w:val="a6"/>
            <w:rFonts w:ascii="Times New Roman" w:hAnsi="Times New Roman" w:cs="Times New Roman"/>
            <w:color w:val="auto"/>
            <w:sz w:val="28"/>
            <w:szCs w:val="28"/>
            <w:u w:val="none"/>
            <w:shd w:val="clear" w:color="auto" w:fill="FFFFFF"/>
            <w:lang w:val="uk-UA"/>
          </w:rPr>
          <w:t>прибутку</w:t>
        </w:r>
      </w:hyperlink>
      <w:r w:rsidRPr="00AC15EB">
        <w:rPr>
          <w:rFonts w:ascii="Times New Roman" w:hAnsi="Times New Roman" w:cs="Times New Roman"/>
          <w:sz w:val="28"/>
          <w:szCs w:val="28"/>
          <w:shd w:val="clear" w:color="auto" w:fill="FFFFFF"/>
          <w:lang w:val="uk-UA"/>
        </w:rPr>
        <w:t xml:space="preserve"> від реалізації продукції (послуг) до собівартості продукції (послуг);</w:t>
      </w:r>
    </w:p>
    <w:p w:rsidR="00726378" w:rsidRPr="00AC15EB" w:rsidRDefault="00726378" w:rsidP="00726378">
      <w:pPr>
        <w:ind w:left="709"/>
        <w:jc w:val="both"/>
        <w:rPr>
          <w:rFonts w:ascii="Times New Roman" w:hAnsi="Times New Roman" w:cs="Times New Roman"/>
          <w:sz w:val="28"/>
          <w:szCs w:val="28"/>
          <w:shd w:val="clear" w:color="auto" w:fill="FFFFFF"/>
          <w:lang w:val="uk-UA"/>
        </w:rPr>
      </w:pPr>
      <w:r w:rsidRPr="00AC15EB">
        <w:rPr>
          <w:rFonts w:ascii="Times New Roman" w:hAnsi="Times New Roman" w:cs="Times New Roman"/>
          <w:sz w:val="28"/>
          <w:szCs w:val="28"/>
          <w:shd w:val="clear" w:color="auto" w:fill="FFFFFF"/>
          <w:lang w:val="uk-UA"/>
        </w:rPr>
        <w:t>б) чистого прибутку від реалізації продукції (послуг) до чистого доходу від реалізації продукції (послуг);</w:t>
      </w:r>
    </w:p>
    <w:p w:rsidR="00726378" w:rsidRPr="000B1695" w:rsidRDefault="00726378" w:rsidP="00726378">
      <w:pPr>
        <w:ind w:left="709"/>
        <w:jc w:val="both"/>
        <w:rPr>
          <w:rFonts w:ascii="Times New Roman" w:hAnsi="Times New Roman" w:cs="Times New Roman"/>
          <w:sz w:val="28"/>
          <w:szCs w:val="28"/>
          <w:shd w:val="clear" w:color="auto" w:fill="FFFFFF"/>
          <w:lang w:val="uk-UA"/>
        </w:rPr>
      </w:pPr>
      <w:r w:rsidRPr="00AC15EB">
        <w:rPr>
          <w:rFonts w:ascii="Times New Roman" w:hAnsi="Times New Roman" w:cs="Times New Roman"/>
          <w:sz w:val="28"/>
          <w:szCs w:val="28"/>
          <w:shd w:val="clear" w:color="auto" w:fill="FFFFFF"/>
          <w:lang w:val="uk-UA"/>
        </w:rPr>
        <w:t xml:space="preserve">в) чистого </w:t>
      </w:r>
      <w:hyperlink r:id="rId5" w:history="1">
        <w:r w:rsidRPr="00AC15EB">
          <w:rPr>
            <w:rStyle w:val="a6"/>
            <w:rFonts w:ascii="Times New Roman" w:hAnsi="Times New Roman" w:cs="Times New Roman"/>
            <w:color w:val="auto"/>
            <w:sz w:val="28"/>
            <w:szCs w:val="28"/>
            <w:u w:val="none"/>
            <w:shd w:val="clear" w:color="auto" w:fill="FFFFFF"/>
            <w:lang w:val="uk-UA"/>
          </w:rPr>
          <w:t>прибутку</w:t>
        </w:r>
      </w:hyperlink>
      <w:r w:rsidRPr="00AC15EB">
        <w:rPr>
          <w:rFonts w:ascii="Times New Roman" w:hAnsi="Times New Roman" w:cs="Times New Roman"/>
          <w:sz w:val="28"/>
          <w:szCs w:val="28"/>
          <w:shd w:val="clear" w:color="auto" w:fill="FFFFFF"/>
          <w:lang w:val="uk-UA"/>
        </w:rPr>
        <w:t xml:space="preserve"> від р</w:t>
      </w:r>
      <w:r w:rsidRPr="000B1695">
        <w:rPr>
          <w:rFonts w:ascii="Times New Roman" w:hAnsi="Times New Roman" w:cs="Times New Roman"/>
          <w:sz w:val="28"/>
          <w:szCs w:val="28"/>
          <w:shd w:val="clear" w:color="auto" w:fill="FFFFFF"/>
          <w:lang w:val="uk-UA"/>
        </w:rPr>
        <w:t>еалізації продукції (послуг) до суми середньої вартості засобів суб’єкта господарювання;</w:t>
      </w:r>
    </w:p>
    <w:p w:rsidR="00726378" w:rsidRPr="000B1695" w:rsidRDefault="00726378" w:rsidP="00726378">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інша відповідь.</w:t>
      </w:r>
    </w:p>
    <w:p w:rsidR="00CD54A0" w:rsidRPr="000B1695" w:rsidRDefault="00726378" w:rsidP="00CD54A0">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7</w:t>
      </w:r>
      <w:r w:rsidR="00CD54A0" w:rsidRPr="000B1695">
        <w:rPr>
          <w:rFonts w:ascii="Times New Roman" w:hAnsi="Times New Roman" w:cs="Times New Roman"/>
          <w:sz w:val="28"/>
          <w:szCs w:val="28"/>
          <w:lang w:val="uk-UA"/>
        </w:rPr>
        <w:t>. Назвіть, для якого методу амортизації характерним є р</w:t>
      </w:r>
      <w:r w:rsidR="00CD54A0" w:rsidRPr="000B1695">
        <w:rPr>
          <w:rStyle w:val="FontStyle12"/>
          <w:b w:val="0"/>
          <w:sz w:val="28"/>
          <w:szCs w:val="28"/>
          <w:lang w:val="uk-UA"/>
        </w:rPr>
        <w:t>озрахунок амортизаційних відрахувань у залежності не від часу, а від результатів використання основних фондів:</w:t>
      </w:r>
    </w:p>
    <w:p w:rsidR="00CD54A0" w:rsidRPr="000B1695" w:rsidRDefault="00CD54A0" w:rsidP="00CD54A0">
      <w:pPr>
        <w:ind w:firstLine="709"/>
        <w:rPr>
          <w:rStyle w:val="FontStyle12"/>
          <w:b w:val="0"/>
          <w:sz w:val="28"/>
          <w:szCs w:val="28"/>
          <w:lang w:val="uk-UA" w:eastAsia="uk-UA"/>
        </w:rPr>
      </w:pPr>
      <w:r w:rsidRPr="000B1695">
        <w:rPr>
          <w:rStyle w:val="FontStyle12"/>
          <w:b w:val="0"/>
          <w:sz w:val="28"/>
          <w:szCs w:val="28"/>
          <w:lang w:val="uk-UA" w:eastAsia="uk-UA"/>
        </w:rPr>
        <w:t>а) зменшення залишкової вартості;</w:t>
      </w:r>
    </w:p>
    <w:p w:rsidR="00CD54A0" w:rsidRPr="000B1695" w:rsidRDefault="00CD54A0" w:rsidP="00CD54A0">
      <w:pPr>
        <w:ind w:firstLine="709"/>
        <w:rPr>
          <w:rStyle w:val="FontStyle12"/>
          <w:b w:val="0"/>
          <w:sz w:val="28"/>
          <w:szCs w:val="28"/>
          <w:lang w:val="uk-UA" w:eastAsia="uk-UA"/>
        </w:rPr>
      </w:pPr>
      <w:r w:rsidRPr="000B1695">
        <w:rPr>
          <w:rStyle w:val="FontStyle12"/>
          <w:b w:val="0"/>
          <w:sz w:val="28"/>
          <w:szCs w:val="28"/>
          <w:lang w:val="uk-UA" w:eastAsia="uk-UA"/>
        </w:rPr>
        <w:t>б) кумулятивного;</w:t>
      </w:r>
    </w:p>
    <w:p w:rsidR="00CD54A0" w:rsidRPr="000B1695" w:rsidRDefault="00CD54A0" w:rsidP="00CD54A0">
      <w:pPr>
        <w:ind w:firstLine="709"/>
        <w:rPr>
          <w:rFonts w:ascii="Times New Roman" w:hAnsi="Times New Roman" w:cs="Times New Roman"/>
          <w:bCs/>
          <w:sz w:val="28"/>
          <w:szCs w:val="28"/>
          <w:lang w:val="uk-UA" w:eastAsia="uk-UA"/>
        </w:rPr>
      </w:pPr>
      <w:r w:rsidRPr="000B1695">
        <w:rPr>
          <w:rStyle w:val="FontStyle12"/>
          <w:b w:val="0"/>
          <w:sz w:val="28"/>
          <w:szCs w:val="28"/>
          <w:lang w:val="uk-UA" w:eastAsia="uk-UA"/>
        </w:rPr>
        <w:t>в) в</w:t>
      </w:r>
      <w:r w:rsidRPr="000B1695">
        <w:rPr>
          <w:rFonts w:ascii="Times New Roman" w:hAnsi="Times New Roman" w:cs="Times New Roman"/>
          <w:sz w:val="28"/>
          <w:szCs w:val="28"/>
          <w:lang w:val="uk-UA"/>
        </w:rPr>
        <w:t>иробничого;</w:t>
      </w:r>
    </w:p>
    <w:p w:rsidR="00CD54A0" w:rsidRPr="000B1695" w:rsidRDefault="00CD54A0" w:rsidP="00CD54A0">
      <w:pPr>
        <w:ind w:firstLine="709"/>
        <w:rPr>
          <w:rFonts w:ascii="Times New Roman" w:hAnsi="Times New Roman" w:cs="Times New Roman"/>
          <w:bCs/>
          <w:sz w:val="28"/>
          <w:szCs w:val="28"/>
          <w:lang w:val="uk-UA" w:eastAsia="uk-UA"/>
        </w:rPr>
      </w:pPr>
      <w:r w:rsidRPr="000B1695">
        <w:rPr>
          <w:rFonts w:ascii="Times New Roman" w:hAnsi="Times New Roman" w:cs="Times New Roman"/>
          <w:bCs/>
          <w:sz w:val="28"/>
          <w:szCs w:val="28"/>
          <w:lang w:val="uk-UA" w:eastAsia="uk-UA"/>
        </w:rPr>
        <w:t>г) п</w:t>
      </w:r>
      <w:r w:rsidRPr="000B1695">
        <w:rPr>
          <w:rStyle w:val="FontStyle12"/>
          <w:b w:val="0"/>
          <w:sz w:val="28"/>
          <w:szCs w:val="28"/>
          <w:lang w:val="uk-UA" w:eastAsia="uk-UA"/>
        </w:rPr>
        <w:t>рискореного зменшення залишкової вартості.</w:t>
      </w:r>
    </w:p>
    <w:p w:rsidR="00CD54A0" w:rsidRPr="000B1695" w:rsidRDefault="00726378" w:rsidP="00CD54A0">
      <w:pPr>
        <w:rPr>
          <w:rFonts w:ascii="Times New Roman" w:hAnsi="Times New Roman" w:cs="Times New Roman"/>
          <w:sz w:val="28"/>
          <w:szCs w:val="28"/>
          <w:lang w:val="uk-UA"/>
        </w:rPr>
      </w:pPr>
      <w:r w:rsidRPr="000B1695">
        <w:rPr>
          <w:rFonts w:ascii="Times New Roman" w:hAnsi="Times New Roman" w:cs="Times New Roman"/>
          <w:sz w:val="28"/>
          <w:szCs w:val="28"/>
          <w:lang w:val="uk-UA"/>
        </w:rPr>
        <w:t>8</w:t>
      </w:r>
      <w:r w:rsidR="00CD54A0" w:rsidRPr="000B1695">
        <w:rPr>
          <w:rFonts w:ascii="Times New Roman" w:hAnsi="Times New Roman" w:cs="Times New Roman"/>
          <w:sz w:val="28"/>
          <w:szCs w:val="28"/>
          <w:lang w:val="uk-UA"/>
        </w:rPr>
        <w:t xml:space="preserve">. </w:t>
      </w:r>
      <w:r w:rsidR="00CD54A0" w:rsidRPr="000B1695">
        <w:rPr>
          <w:rFonts w:ascii="Times New Roman" w:hAnsi="Times New Roman" w:cs="Times New Roman"/>
          <w:bCs/>
          <w:sz w:val="28"/>
          <w:szCs w:val="28"/>
          <w:lang w:val="uk-UA"/>
        </w:rPr>
        <w:t>Фондоозброєність праці розраховується як відношення:</w:t>
      </w:r>
    </w:p>
    <w:p w:rsidR="00CD54A0" w:rsidRPr="000B1695" w:rsidRDefault="00CD54A0" w:rsidP="00CD54A0">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вартості основних виробничих фондів до середньорічної кількості працівників, зайнятих у виробництві;</w:t>
      </w:r>
    </w:p>
    <w:p w:rsidR="00CD54A0" w:rsidRPr="000B1695" w:rsidRDefault="00CD54A0" w:rsidP="00CD54A0">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вартості основних виробничих фондів промислового призначення до середньорічної кількості працівників, зайнятих у виробництві;</w:t>
      </w:r>
    </w:p>
    <w:p w:rsidR="00CD54A0" w:rsidRPr="000B1695" w:rsidRDefault="00CD54A0" w:rsidP="00CD54A0">
      <w:pPr>
        <w:ind w:left="709"/>
        <w:rPr>
          <w:rFonts w:ascii="Times New Roman" w:hAnsi="Times New Roman" w:cs="Times New Roman"/>
          <w:sz w:val="28"/>
          <w:szCs w:val="28"/>
          <w:lang w:val="uk-UA"/>
        </w:rPr>
      </w:pPr>
      <w:r w:rsidRPr="000B1695">
        <w:rPr>
          <w:rFonts w:ascii="Times New Roman" w:hAnsi="Times New Roman" w:cs="Times New Roman"/>
          <w:sz w:val="28"/>
          <w:szCs w:val="28"/>
          <w:lang w:val="uk-UA"/>
        </w:rPr>
        <w:t>в) вартості основних виробничих фондів промислового призначення до загальної кількості працівників, що є в списках підприємства;</w:t>
      </w:r>
    </w:p>
    <w:p w:rsidR="00CD54A0" w:rsidRPr="000B1695" w:rsidRDefault="00CD54A0" w:rsidP="00CD54A0">
      <w:pPr>
        <w:ind w:left="709"/>
        <w:rPr>
          <w:rFonts w:ascii="Times New Roman" w:hAnsi="Times New Roman" w:cs="Times New Roman"/>
          <w:sz w:val="28"/>
          <w:szCs w:val="28"/>
          <w:lang w:val="uk-UA"/>
        </w:rPr>
      </w:pPr>
      <w:r w:rsidRPr="000B1695">
        <w:rPr>
          <w:rFonts w:ascii="Times New Roman" w:hAnsi="Times New Roman" w:cs="Times New Roman"/>
          <w:sz w:val="28"/>
          <w:szCs w:val="28"/>
          <w:lang w:val="uk-UA"/>
        </w:rPr>
        <w:t>г) вартості основних виробничих фондів до чисельності постійних і тимчасових працівників.</w:t>
      </w:r>
    </w:p>
    <w:p w:rsidR="00726378" w:rsidRPr="000B1695" w:rsidRDefault="00726378" w:rsidP="00726378">
      <w:pPr>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9</w:t>
      </w:r>
      <w:r w:rsidRPr="000B1695">
        <w:rPr>
          <w:rFonts w:ascii="Times New Roman" w:eastAsia="Times New Roman" w:hAnsi="Times New Roman" w:cs="Times New Roman"/>
          <w:sz w:val="28"/>
          <w:szCs w:val="28"/>
          <w:lang w:val="uk-UA"/>
        </w:rPr>
        <w:t>. Назвіть види нормованих оборотних коштів:</w:t>
      </w:r>
    </w:p>
    <w:p w:rsidR="00726378" w:rsidRPr="000B1695" w:rsidRDefault="00726378" w:rsidP="00726378">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дебіторська заборгованість;</w:t>
      </w:r>
    </w:p>
    <w:p w:rsidR="00726378" w:rsidRPr="000B1695" w:rsidRDefault="00726378" w:rsidP="00726378">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готова продукція відвантажена, але не сплачена;</w:t>
      </w:r>
    </w:p>
    <w:p w:rsidR="00726378" w:rsidRPr="000B1695" w:rsidRDefault="00726378" w:rsidP="00726378">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сировина та основні матеріали;</w:t>
      </w:r>
    </w:p>
    <w:p w:rsidR="00726378" w:rsidRPr="000B1695" w:rsidRDefault="00726378" w:rsidP="00726378">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грошові кошти.</w:t>
      </w:r>
    </w:p>
    <w:p w:rsidR="00726378" w:rsidRPr="000B1695" w:rsidRDefault="00726378" w:rsidP="00726378">
      <w:pPr>
        <w:widowControl w:val="0"/>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10</w:t>
      </w:r>
      <w:r w:rsidRPr="000B1695">
        <w:rPr>
          <w:rFonts w:ascii="Times New Roman" w:hAnsi="Times New Roman" w:cs="Times New Roman"/>
          <w:sz w:val="28"/>
          <w:szCs w:val="28"/>
          <w:lang w:val="uk-UA"/>
        </w:rPr>
        <w:t>. Оцінка рентабельності оборотних засобів визначається співвідношенням:</w:t>
      </w:r>
    </w:p>
    <w:p w:rsidR="00726378" w:rsidRPr="000B1695" w:rsidRDefault="00726378" w:rsidP="00726378">
      <w:pPr>
        <w:widowControl w:val="0"/>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прибутку до собівартості продукції (послуг) (%);</w:t>
      </w:r>
    </w:p>
    <w:p w:rsidR="00726378" w:rsidRPr="000B1695" w:rsidRDefault="00726378" w:rsidP="00726378">
      <w:pPr>
        <w:widowControl w:val="0"/>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валового прибутку до середньорічної вартості оборотних засобів (%);</w:t>
      </w:r>
    </w:p>
    <w:p w:rsidR="00726378" w:rsidRPr="000B1695" w:rsidRDefault="00726378" w:rsidP="00726378">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прибутку до оподаткування до середньої вартості оборотних коштів (%);</w:t>
      </w:r>
    </w:p>
    <w:p w:rsidR="00726378" w:rsidRPr="000B1695" w:rsidRDefault="00726378" w:rsidP="00726378">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прибутку до оподаткування до середньорічної вартості оборотних засобів (%).</w:t>
      </w:r>
    </w:p>
    <w:p w:rsidR="00726378" w:rsidRPr="000B1695" w:rsidRDefault="00726378" w:rsidP="00CD54A0">
      <w:pPr>
        <w:jc w:val="both"/>
        <w:rPr>
          <w:rFonts w:ascii="Times New Roman" w:hAnsi="Times New Roman" w:cs="Times New Roman"/>
          <w:sz w:val="28"/>
          <w:szCs w:val="28"/>
          <w:lang w:val="uk-UA"/>
        </w:rPr>
      </w:pPr>
    </w:p>
    <w:p w:rsidR="00726378" w:rsidRPr="000B1695" w:rsidRDefault="00726378" w:rsidP="00CD54A0">
      <w:pPr>
        <w:jc w:val="both"/>
        <w:rPr>
          <w:rFonts w:ascii="Times New Roman" w:hAnsi="Times New Roman" w:cs="Times New Roman"/>
          <w:sz w:val="28"/>
          <w:szCs w:val="28"/>
          <w:lang w:val="uk-UA"/>
        </w:rPr>
      </w:pPr>
    </w:p>
    <w:p w:rsidR="00726378" w:rsidRPr="000B1695" w:rsidRDefault="00726378" w:rsidP="00CD54A0">
      <w:pPr>
        <w:jc w:val="both"/>
        <w:rPr>
          <w:rFonts w:ascii="Times New Roman" w:hAnsi="Times New Roman" w:cs="Times New Roman"/>
          <w:sz w:val="28"/>
          <w:szCs w:val="28"/>
          <w:lang w:val="uk-UA"/>
        </w:rPr>
      </w:pPr>
    </w:p>
    <w:p w:rsidR="00AC15EB" w:rsidRDefault="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9A000B" w:rsidRPr="000B1695" w:rsidRDefault="009A000B" w:rsidP="009A000B">
      <w:pPr>
        <w:pStyle w:val="Style2"/>
        <w:widowControl/>
        <w:jc w:val="center"/>
        <w:rPr>
          <w:rStyle w:val="FontStyle11"/>
          <w:rFonts w:eastAsia="Calibri"/>
          <w:b w:val="0"/>
          <w:bCs w:val="0"/>
          <w:sz w:val="28"/>
          <w:szCs w:val="28"/>
          <w:shd w:val="clear" w:color="auto" w:fill="FFFFFF"/>
          <w:lang w:val="uk-UA"/>
        </w:rPr>
      </w:pPr>
      <w:r w:rsidRPr="000B1695">
        <w:rPr>
          <w:rStyle w:val="FontStyle11"/>
          <w:rFonts w:eastAsia="Calibri"/>
          <w:b w:val="0"/>
          <w:bCs w:val="0"/>
          <w:sz w:val="28"/>
          <w:szCs w:val="28"/>
          <w:shd w:val="clear" w:color="auto" w:fill="FFFFFF"/>
          <w:lang w:val="uk-UA"/>
        </w:rPr>
        <w:lastRenderedPageBreak/>
        <w:t>Варіант 5</w:t>
      </w:r>
    </w:p>
    <w:p w:rsidR="00726378" w:rsidRPr="000B1695" w:rsidRDefault="00726378" w:rsidP="00CD54A0">
      <w:pPr>
        <w:jc w:val="both"/>
        <w:rPr>
          <w:rFonts w:ascii="Times New Roman" w:hAnsi="Times New Roman" w:cs="Times New Roman"/>
          <w:sz w:val="28"/>
          <w:szCs w:val="28"/>
          <w:lang w:val="uk-UA"/>
        </w:rPr>
      </w:pPr>
    </w:p>
    <w:p w:rsidR="009A000B" w:rsidRPr="000B1695" w:rsidRDefault="008B255E" w:rsidP="009A000B">
      <w:pPr>
        <w:jc w:val="both"/>
        <w:rPr>
          <w:rFonts w:ascii="Times New Roman" w:eastAsia="TimesNewRomanPSMT" w:hAnsi="Times New Roman" w:cs="Times New Roman"/>
          <w:sz w:val="28"/>
          <w:szCs w:val="28"/>
          <w:lang w:val="uk-UA"/>
        </w:rPr>
      </w:pPr>
      <w:r w:rsidRPr="000B1695">
        <w:rPr>
          <w:rFonts w:ascii="Times New Roman" w:hAnsi="Times New Roman" w:cs="Times New Roman"/>
          <w:sz w:val="28"/>
          <w:szCs w:val="28"/>
          <w:lang w:val="uk-UA"/>
        </w:rPr>
        <w:t>1</w:t>
      </w:r>
      <w:r w:rsidR="009A000B" w:rsidRPr="000B1695">
        <w:rPr>
          <w:rFonts w:ascii="Times New Roman" w:hAnsi="Times New Roman" w:cs="Times New Roman"/>
          <w:sz w:val="28"/>
          <w:szCs w:val="28"/>
          <w:lang w:val="uk-UA"/>
        </w:rPr>
        <w:t>.</w:t>
      </w:r>
      <w:r w:rsidR="009A000B" w:rsidRPr="000B1695">
        <w:rPr>
          <w:rFonts w:ascii="Times New Roman" w:hAnsi="Times New Roman" w:cs="Times New Roman"/>
          <w:iCs/>
          <w:sz w:val="28"/>
          <w:szCs w:val="28"/>
          <w:lang w:val="uk-UA" w:eastAsia="en-US"/>
        </w:rPr>
        <w:t xml:space="preserve"> Грошовий потік</w:t>
      </w:r>
      <w:r w:rsidR="009A000B" w:rsidRPr="000B1695">
        <w:rPr>
          <w:rFonts w:ascii="Times New Roman" w:eastAsia="TimesNewRoman" w:hAnsi="Times New Roman" w:cs="Times New Roman"/>
          <w:sz w:val="28"/>
          <w:szCs w:val="28"/>
          <w:lang w:val="uk-UA" w:eastAsia="en-US"/>
        </w:rPr>
        <w:t xml:space="preserve">, </w:t>
      </w:r>
      <w:r w:rsidR="009A000B" w:rsidRPr="000B1695">
        <w:rPr>
          <w:rFonts w:ascii="Times New Roman" w:hAnsi="Times New Roman" w:cs="Times New Roman"/>
          <w:iCs/>
          <w:sz w:val="28"/>
          <w:szCs w:val="28"/>
          <w:lang w:val="uk-UA" w:eastAsia="en-US"/>
        </w:rPr>
        <w:t>що розглядається в аналізі доцільності інвестицій у конкретний проект</w:t>
      </w:r>
      <w:r w:rsidR="009A000B" w:rsidRPr="000B1695">
        <w:rPr>
          <w:rFonts w:ascii="Times New Roman" w:eastAsia="TimesNewRoman" w:hAnsi="Times New Roman" w:cs="Times New Roman"/>
          <w:sz w:val="28"/>
          <w:szCs w:val="28"/>
          <w:lang w:val="uk-UA" w:eastAsia="en-US"/>
        </w:rPr>
        <w:t>,</w:t>
      </w:r>
      <w:r w:rsidR="009A000B" w:rsidRPr="000B1695">
        <w:rPr>
          <w:rFonts w:ascii="Times New Roman" w:hAnsi="Times New Roman" w:cs="Times New Roman"/>
          <w:iCs/>
          <w:sz w:val="28"/>
          <w:szCs w:val="28"/>
          <w:lang w:val="uk-UA" w:eastAsia="en-US"/>
        </w:rPr>
        <w:t xml:space="preserve"> – це</w:t>
      </w:r>
      <w:r w:rsidR="009A000B" w:rsidRPr="000B1695">
        <w:rPr>
          <w:rFonts w:ascii="Times New Roman" w:hAnsi="Times New Roman" w:cs="Times New Roman"/>
          <w:sz w:val="28"/>
          <w:szCs w:val="28"/>
          <w:lang w:val="uk-UA"/>
        </w:rPr>
        <w:t>:</w:t>
      </w:r>
    </w:p>
    <w:p w:rsidR="009A000B" w:rsidRPr="000B1695" w:rsidRDefault="009A000B" w:rsidP="009A000B">
      <w:pPr>
        <w:ind w:firstLine="709"/>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а) кумулятивний грошовий потік;</w:t>
      </w:r>
    </w:p>
    <w:p w:rsidR="009A000B" w:rsidRPr="000B1695" w:rsidRDefault="009A000B" w:rsidP="009A000B">
      <w:pPr>
        <w:ind w:firstLine="709"/>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б) фінансовий потік;</w:t>
      </w:r>
    </w:p>
    <w:p w:rsidR="009A000B" w:rsidRPr="000B1695" w:rsidRDefault="009A000B" w:rsidP="009A000B">
      <w:pPr>
        <w:ind w:firstLine="709"/>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в) ч</w:t>
      </w:r>
      <w:r w:rsidRPr="000B1695">
        <w:rPr>
          <w:rFonts w:ascii="Times New Roman" w:eastAsia="TimesNewRomanPSMT" w:hAnsi="Times New Roman" w:cs="Times New Roman"/>
          <w:sz w:val="28"/>
          <w:szCs w:val="28"/>
          <w:lang w:val="uk-UA"/>
        </w:rPr>
        <w:t>истий грошовий потік;</w:t>
      </w:r>
    </w:p>
    <w:p w:rsidR="009A000B" w:rsidRPr="000B1695" w:rsidRDefault="009A000B" w:rsidP="009A000B">
      <w:pPr>
        <w:ind w:firstLine="709"/>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г) релевантний грошовий потік.</w:t>
      </w:r>
    </w:p>
    <w:p w:rsidR="009A000B" w:rsidRPr="000B1695" w:rsidRDefault="008B255E" w:rsidP="009A000B">
      <w:pPr>
        <w:rPr>
          <w:rFonts w:ascii="Times New Roman" w:hAnsi="Times New Roman" w:cs="Times New Roman"/>
          <w:sz w:val="28"/>
          <w:szCs w:val="28"/>
          <w:lang w:val="uk-UA"/>
        </w:rPr>
      </w:pPr>
      <w:r w:rsidRPr="000B1695">
        <w:rPr>
          <w:rFonts w:ascii="Times New Roman" w:hAnsi="Times New Roman" w:cs="Times New Roman"/>
          <w:sz w:val="28"/>
          <w:szCs w:val="28"/>
          <w:lang w:val="uk-UA"/>
        </w:rPr>
        <w:t>2</w:t>
      </w:r>
      <w:r w:rsidR="009A000B" w:rsidRPr="000B1695">
        <w:rPr>
          <w:rFonts w:ascii="Times New Roman" w:hAnsi="Times New Roman" w:cs="Times New Roman"/>
          <w:sz w:val="28"/>
          <w:szCs w:val="28"/>
          <w:lang w:val="uk-UA"/>
        </w:rPr>
        <w:t>.</w:t>
      </w:r>
      <w:r w:rsidR="009A000B" w:rsidRPr="000B1695">
        <w:rPr>
          <w:rFonts w:ascii="Times New Roman" w:eastAsia="TimesNewRomanPS-BoldMT" w:hAnsi="Times New Roman" w:cs="Times New Roman"/>
          <w:bCs/>
          <w:sz w:val="28"/>
          <w:szCs w:val="28"/>
          <w:lang w:val="uk-UA"/>
        </w:rPr>
        <w:t xml:space="preserve"> «Лаг запізнення» в інвестиційній діяльності – це період часу </w:t>
      </w:r>
      <w:r w:rsidR="009A000B" w:rsidRPr="000B1695">
        <w:rPr>
          <w:rFonts w:ascii="Times New Roman" w:eastAsia="TimesNewRomanPSMT" w:hAnsi="Times New Roman" w:cs="Times New Roman"/>
          <w:sz w:val="28"/>
          <w:szCs w:val="28"/>
          <w:lang w:val="uk-UA"/>
        </w:rPr>
        <w:t>між</w:t>
      </w:r>
      <w:r w:rsidR="009A000B" w:rsidRPr="000B1695">
        <w:rPr>
          <w:rFonts w:ascii="Times New Roman" w:hAnsi="Times New Roman" w:cs="Times New Roman"/>
          <w:sz w:val="28"/>
          <w:szCs w:val="28"/>
          <w:lang w:val="uk-UA"/>
        </w:rPr>
        <w:t>:</w:t>
      </w:r>
    </w:p>
    <w:p w:rsidR="009A000B" w:rsidRPr="000B1695" w:rsidRDefault="009A000B" w:rsidP="009A000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початком виробництва нової продукції і початком отримання доходів;</w:t>
      </w:r>
    </w:p>
    <w:p w:rsidR="009A000B" w:rsidRPr="000B1695" w:rsidRDefault="009A000B" w:rsidP="009A000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початком отримання прибутку і досягнення точки окупності інвестицій;</w:t>
      </w:r>
    </w:p>
    <w:p w:rsidR="009A000B" w:rsidRPr="000B1695" w:rsidRDefault="009A000B" w:rsidP="009A000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початком здійснення витрат і початком отримання прибутку;</w:t>
      </w:r>
    </w:p>
    <w:p w:rsidR="009A000B" w:rsidRPr="000B1695" w:rsidRDefault="009A000B" w:rsidP="009A000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закінченням здійснення витрат і початком отримання прибутку.</w:t>
      </w:r>
    </w:p>
    <w:p w:rsidR="00CD54A0" w:rsidRPr="000B1695" w:rsidRDefault="008B255E" w:rsidP="00CD54A0">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3</w:t>
      </w:r>
      <w:r w:rsidR="00CD54A0" w:rsidRPr="000B1695">
        <w:rPr>
          <w:rFonts w:ascii="Times New Roman" w:hAnsi="Times New Roman" w:cs="Times New Roman"/>
          <w:sz w:val="28"/>
          <w:szCs w:val="28"/>
          <w:lang w:val="uk-UA"/>
        </w:rPr>
        <w:t>. У планових розрахунках для обґрунтування виробничої програми використовується такий вид потужності:</w:t>
      </w:r>
    </w:p>
    <w:p w:rsidR="00CD54A0" w:rsidRPr="000B1695" w:rsidRDefault="00CD54A0" w:rsidP="00CD54A0">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вхідна; </w:t>
      </w:r>
    </w:p>
    <w:p w:rsidR="00CD54A0" w:rsidRPr="000B1695" w:rsidRDefault="00CD54A0" w:rsidP="00CD54A0">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резервна; </w:t>
      </w:r>
    </w:p>
    <w:p w:rsidR="00CD54A0" w:rsidRPr="000B1695" w:rsidRDefault="00CD54A0" w:rsidP="00CD54A0">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поточна; </w:t>
      </w:r>
    </w:p>
    <w:p w:rsidR="00CD54A0" w:rsidRPr="000B1695" w:rsidRDefault="00CD54A0" w:rsidP="00CD54A0">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середньорічна.</w:t>
      </w:r>
    </w:p>
    <w:p w:rsidR="00CD54A0" w:rsidRPr="000B1695" w:rsidRDefault="008B255E" w:rsidP="00CD54A0">
      <w:pPr>
        <w:pStyle w:val="a3"/>
        <w:jc w:val="both"/>
        <w:rPr>
          <w:sz w:val="28"/>
          <w:szCs w:val="28"/>
          <w:lang w:val="uk-UA"/>
        </w:rPr>
      </w:pPr>
      <w:r w:rsidRPr="000B1695">
        <w:rPr>
          <w:caps w:val="0"/>
          <w:sz w:val="28"/>
          <w:szCs w:val="28"/>
          <w:lang w:val="uk-UA"/>
        </w:rPr>
        <w:t>4</w:t>
      </w:r>
      <w:r w:rsidR="00CD54A0" w:rsidRPr="000B1695">
        <w:rPr>
          <w:caps w:val="0"/>
          <w:sz w:val="28"/>
          <w:szCs w:val="28"/>
          <w:lang w:val="uk-UA"/>
        </w:rPr>
        <w:t>. За рахунок проведення яких заходів є можливим підвищення технічного рівня виробництва без розширення існуючих виробничих площ:</w:t>
      </w:r>
    </w:p>
    <w:p w:rsidR="00CD54A0" w:rsidRPr="000B1695" w:rsidRDefault="00CD54A0" w:rsidP="00CD54A0">
      <w:pPr>
        <w:pStyle w:val="a3"/>
        <w:ind w:firstLine="709"/>
        <w:jc w:val="both"/>
        <w:rPr>
          <w:sz w:val="28"/>
          <w:szCs w:val="28"/>
          <w:lang w:val="uk-UA"/>
        </w:rPr>
      </w:pPr>
      <w:r w:rsidRPr="000B1695">
        <w:rPr>
          <w:caps w:val="0"/>
          <w:sz w:val="28"/>
          <w:szCs w:val="28"/>
          <w:lang w:val="uk-UA"/>
        </w:rPr>
        <w:t>а) капітального ремонту;</w:t>
      </w:r>
    </w:p>
    <w:p w:rsidR="00CD54A0" w:rsidRPr="000B1695" w:rsidRDefault="00CD54A0" w:rsidP="00CD54A0">
      <w:pPr>
        <w:pStyle w:val="a3"/>
        <w:ind w:firstLine="709"/>
        <w:jc w:val="both"/>
        <w:rPr>
          <w:sz w:val="28"/>
          <w:szCs w:val="28"/>
          <w:lang w:val="uk-UA"/>
        </w:rPr>
      </w:pPr>
      <w:r w:rsidRPr="000B1695">
        <w:rPr>
          <w:caps w:val="0"/>
          <w:sz w:val="28"/>
          <w:szCs w:val="28"/>
          <w:lang w:val="uk-UA"/>
        </w:rPr>
        <w:t>б) технічного переозброєння;</w:t>
      </w:r>
    </w:p>
    <w:p w:rsidR="00CD54A0" w:rsidRPr="000B1695" w:rsidRDefault="00CD54A0" w:rsidP="00CD54A0">
      <w:pPr>
        <w:pStyle w:val="a3"/>
        <w:ind w:firstLine="709"/>
        <w:jc w:val="both"/>
        <w:rPr>
          <w:sz w:val="28"/>
          <w:szCs w:val="28"/>
          <w:lang w:val="uk-UA"/>
        </w:rPr>
      </w:pPr>
      <w:r w:rsidRPr="000B1695">
        <w:rPr>
          <w:caps w:val="0"/>
          <w:sz w:val="28"/>
          <w:szCs w:val="28"/>
          <w:lang w:val="uk-UA"/>
        </w:rPr>
        <w:t>в) реконструкції;</w:t>
      </w:r>
    </w:p>
    <w:p w:rsidR="00CD54A0" w:rsidRPr="000B1695" w:rsidRDefault="00CD54A0" w:rsidP="00CD54A0">
      <w:pPr>
        <w:pStyle w:val="a3"/>
        <w:ind w:firstLine="709"/>
        <w:jc w:val="both"/>
        <w:rPr>
          <w:sz w:val="28"/>
          <w:szCs w:val="28"/>
          <w:lang w:val="uk-UA"/>
        </w:rPr>
      </w:pPr>
      <w:r w:rsidRPr="000B1695">
        <w:rPr>
          <w:caps w:val="0"/>
          <w:sz w:val="28"/>
          <w:szCs w:val="28"/>
          <w:lang w:val="uk-UA"/>
        </w:rPr>
        <w:t>г) інша відповідь.</w:t>
      </w:r>
    </w:p>
    <w:p w:rsidR="00CD54A0" w:rsidRPr="000B1695" w:rsidRDefault="008B255E" w:rsidP="00CD54A0">
      <w:pPr>
        <w:rPr>
          <w:rFonts w:ascii="Times New Roman" w:hAnsi="Times New Roman" w:cs="Times New Roman"/>
          <w:sz w:val="28"/>
          <w:szCs w:val="28"/>
          <w:lang w:val="uk-UA"/>
        </w:rPr>
      </w:pPr>
      <w:r w:rsidRPr="000B1695">
        <w:rPr>
          <w:rFonts w:ascii="Times New Roman" w:hAnsi="Times New Roman" w:cs="Times New Roman"/>
          <w:sz w:val="28"/>
          <w:szCs w:val="28"/>
          <w:lang w:val="uk-UA"/>
        </w:rPr>
        <w:t>5</w:t>
      </w:r>
      <w:r w:rsidR="00CD54A0" w:rsidRPr="000B1695">
        <w:rPr>
          <w:rFonts w:ascii="Times New Roman" w:hAnsi="Times New Roman" w:cs="Times New Roman"/>
          <w:sz w:val="28"/>
          <w:szCs w:val="28"/>
          <w:lang w:val="uk-UA"/>
        </w:rPr>
        <w:t>.</w:t>
      </w:r>
      <w:r w:rsidR="00CD54A0" w:rsidRPr="000B1695">
        <w:rPr>
          <w:rStyle w:val="FontStyle74"/>
          <w:b w:val="0"/>
          <w:spacing w:val="0"/>
          <w:sz w:val="28"/>
          <w:szCs w:val="28"/>
          <w:lang w:val="uk-UA"/>
        </w:rPr>
        <w:t xml:space="preserve"> Назвіть головну особливість нематеріальних ресурсів</w:t>
      </w:r>
      <w:r w:rsidR="00CD54A0" w:rsidRPr="000B1695">
        <w:rPr>
          <w:rFonts w:ascii="Times New Roman" w:hAnsi="Times New Roman" w:cs="Times New Roman"/>
          <w:sz w:val="28"/>
          <w:szCs w:val="28"/>
          <w:lang w:val="uk-UA"/>
        </w:rPr>
        <w:t>:</w:t>
      </w:r>
    </w:p>
    <w:p w:rsidR="00CD54A0" w:rsidRPr="000B1695" w:rsidRDefault="00CD54A0" w:rsidP="00CD54A0">
      <w:pPr>
        <w:ind w:left="709"/>
        <w:rPr>
          <w:rStyle w:val="FontStyle74"/>
          <w:b w:val="0"/>
          <w:spacing w:val="0"/>
          <w:sz w:val="28"/>
          <w:szCs w:val="28"/>
          <w:lang w:val="uk-UA"/>
        </w:rPr>
      </w:pPr>
      <w:r w:rsidRPr="000B1695">
        <w:rPr>
          <w:rStyle w:val="FontStyle74"/>
          <w:b w:val="0"/>
          <w:spacing w:val="0"/>
          <w:sz w:val="28"/>
          <w:szCs w:val="28"/>
          <w:lang w:val="uk-UA"/>
        </w:rPr>
        <w:t>а) короткий життєвий цикл;</w:t>
      </w:r>
    </w:p>
    <w:p w:rsidR="00CD54A0" w:rsidRPr="000B1695" w:rsidRDefault="00CD54A0" w:rsidP="00CD54A0">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t>б) відсутність можливості визначення загального конкретного розміру користі, вигоди, яку вони дають фірмі (організації);</w:t>
      </w:r>
    </w:p>
    <w:p w:rsidR="00CD54A0" w:rsidRPr="000B1695" w:rsidRDefault="00CD54A0" w:rsidP="00CD54A0">
      <w:pPr>
        <w:ind w:left="709"/>
        <w:rPr>
          <w:rStyle w:val="FontStyle74"/>
          <w:b w:val="0"/>
          <w:spacing w:val="0"/>
          <w:sz w:val="28"/>
          <w:szCs w:val="28"/>
          <w:lang w:val="uk-UA"/>
        </w:rPr>
      </w:pPr>
      <w:r w:rsidRPr="000B1695">
        <w:rPr>
          <w:rStyle w:val="FontStyle74"/>
          <w:b w:val="0"/>
          <w:spacing w:val="0"/>
          <w:sz w:val="28"/>
          <w:szCs w:val="28"/>
          <w:lang w:val="uk-UA"/>
        </w:rPr>
        <w:t>в) їх безприбутковий характер;</w:t>
      </w:r>
    </w:p>
    <w:p w:rsidR="00CD54A0" w:rsidRPr="000B1695" w:rsidRDefault="00CD54A0" w:rsidP="00CD54A0">
      <w:pPr>
        <w:ind w:firstLine="709"/>
        <w:rPr>
          <w:rFonts w:ascii="Times New Roman" w:hAnsi="Times New Roman" w:cs="Times New Roman"/>
          <w:sz w:val="28"/>
          <w:szCs w:val="28"/>
          <w:lang w:val="uk-UA"/>
        </w:rPr>
      </w:pPr>
      <w:r w:rsidRPr="000B1695">
        <w:rPr>
          <w:rStyle w:val="FontStyle74"/>
          <w:b w:val="0"/>
          <w:spacing w:val="0"/>
          <w:sz w:val="28"/>
          <w:szCs w:val="28"/>
          <w:lang w:val="uk-UA"/>
        </w:rPr>
        <w:t>г) інша відповідь.</w:t>
      </w:r>
    </w:p>
    <w:p w:rsidR="00CD54A0" w:rsidRPr="000B1695" w:rsidRDefault="00CD54A0" w:rsidP="00CD54A0">
      <w:pPr>
        <w:jc w:val="both"/>
        <w:rPr>
          <w:rStyle w:val="a5"/>
          <w:rFonts w:ascii="Times New Roman" w:hAnsi="Times New Roman" w:cs="Times New Roman"/>
          <w:b w:val="0"/>
          <w:sz w:val="28"/>
          <w:szCs w:val="28"/>
          <w:lang w:val="uk-UA"/>
        </w:rPr>
      </w:pPr>
      <w:r w:rsidRPr="000B1695">
        <w:rPr>
          <w:rStyle w:val="a5"/>
          <w:rFonts w:ascii="Times New Roman" w:hAnsi="Times New Roman" w:cs="Times New Roman"/>
          <w:b w:val="0"/>
          <w:sz w:val="28"/>
          <w:szCs w:val="28"/>
          <w:lang w:val="uk-UA"/>
        </w:rPr>
        <w:t>6. Основними напрямами підвищення ефективності використання оборотних засобів на стадії створення виробничих запасів є:</w:t>
      </w:r>
    </w:p>
    <w:p w:rsidR="00CD54A0" w:rsidRPr="000B1695" w:rsidRDefault="00CD54A0" w:rsidP="00CD54A0">
      <w:pPr>
        <w:ind w:firstLine="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а) розвиток стандартизації та уніфікації;</w:t>
      </w:r>
    </w:p>
    <w:p w:rsidR="00CD54A0" w:rsidRPr="000B1695" w:rsidRDefault="00CD54A0" w:rsidP="00CD54A0">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удосконалення нормування;</w:t>
      </w:r>
    </w:p>
    <w:p w:rsidR="00CD54A0" w:rsidRPr="000B1695" w:rsidRDefault="00CD54A0" w:rsidP="00CD54A0">
      <w:pPr>
        <w:ind w:firstLine="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в) дотримання договірної платіжної дисципліни;</w:t>
      </w:r>
    </w:p>
    <w:p w:rsidR="00CD54A0" w:rsidRPr="000B1695" w:rsidRDefault="00CD54A0" w:rsidP="00CD54A0">
      <w:pPr>
        <w:ind w:firstLine="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г) вдосконалення системи економічного стимулювання.</w:t>
      </w:r>
    </w:p>
    <w:p w:rsidR="00CD54A0" w:rsidRPr="000B1695" w:rsidRDefault="00CD54A0" w:rsidP="00CD54A0">
      <w:pPr>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7.</w:t>
      </w:r>
      <w:r w:rsidRPr="000B1695">
        <w:rPr>
          <w:rStyle w:val="FontStyle74"/>
          <w:b w:val="0"/>
          <w:spacing w:val="0"/>
          <w:sz w:val="28"/>
          <w:szCs w:val="28"/>
          <w:lang w:val="uk-UA"/>
        </w:rPr>
        <w:t xml:space="preserve"> К</w:t>
      </w:r>
      <w:r w:rsidRPr="000B1695">
        <w:rPr>
          <w:rStyle w:val="FontStyle74"/>
          <w:b w:val="0"/>
          <w:spacing w:val="0"/>
          <w:sz w:val="28"/>
          <w:szCs w:val="28"/>
          <w:lang w:val="uk-UA" w:eastAsia="uk-UA"/>
        </w:rPr>
        <w:t>оефіц</w:t>
      </w:r>
      <w:r w:rsidRPr="000B1695">
        <w:rPr>
          <w:rStyle w:val="FontStyle74"/>
          <w:b w:val="0"/>
          <w:spacing w:val="0"/>
          <w:sz w:val="28"/>
          <w:szCs w:val="28"/>
          <w:lang w:val="uk-UA"/>
        </w:rPr>
        <w:t>ієнт завантаження оборотних засобів – це</w:t>
      </w:r>
      <w:r w:rsidRPr="000B1695">
        <w:rPr>
          <w:rFonts w:ascii="Times New Roman" w:hAnsi="Times New Roman" w:cs="Times New Roman"/>
          <w:sz w:val="28"/>
          <w:szCs w:val="28"/>
          <w:lang w:val="uk-UA"/>
        </w:rPr>
        <w:t>:</w:t>
      </w:r>
    </w:p>
    <w:p w:rsidR="00CD54A0" w:rsidRPr="000B1695" w:rsidRDefault="00CD54A0" w:rsidP="00CD54A0">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t xml:space="preserve">а) розмір оборотних коштів, який припадає на одну гривню </w:t>
      </w:r>
      <w:r w:rsidRPr="000B1695">
        <w:rPr>
          <w:rStyle w:val="FontStyle74"/>
          <w:b w:val="0"/>
          <w:spacing w:val="0"/>
          <w:sz w:val="28"/>
          <w:szCs w:val="28"/>
          <w:lang w:val="uk-UA"/>
        </w:rPr>
        <w:t>валов</w:t>
      </w:r>
      <w:r w:rsidRPr="000B1695">
        <w:rPr>
          <w:rStyle w:val="FontStyle74"/>
          <w:b w:val="0"/>
          <w:spacing w:val="0"/>
          <w:sz w:val="28"/>
          <w:szCs w:val="28"/>
          <w:lang w:val="uk-UA" w:eastAsia="uk-UA"/>
        </w:rPr>
        <w:t>ої продукції;</w:t>
      </w:r>
    </w:p>
    <w:p w:rsidR="00CD54A0" w:rsidRPr="000B1695" w:rsidRDefault="00CD54A0" w:rsidP="00CD54A0">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t xml:space="preserve">б) сума оборотних засобів, яка припадає на одну гривню </w:t>
      </w:r>
      <w:r w:rsidRPr="000B1695">
        <w:rPr>
          <w:rStyle w:val="FontStyle74"/>
          <w:b w:val="0"/>
          <w:spacing w:val="0"/>
          <w:sz w:val="28"/>
          <w:szCs w:val="28"/>
          <w:lang w:val="uk-UA"/>
        </w:rPr>
        <w:t>товарн</w:t>
      </w:r>
      <w:r w:rsidRPr="000B1695">
        <w:rPr>
          <w:rStyle w:val="FontStyle74"/>
          <w:b w:val="0"/>
          <w:spacing w:val="0"/>
          <w:sz w:val="28"/>
          <w:szCs w:val="28"/>
          <w:lang w:val="uk-UA" w:eastAsia="uk-UA"/>
        </w:rPr>
        <w:t>ої продукції;</w:t>
      </w:r>
    </w:p>
    <w:p w:rsidR="00CD54A0" w:rsidRPr="000B1695" w:rsidRDefault="00CD54A0" w:rsidP="00CD54A0">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t>в) розмір оборотних коштів, який припадає на одну гривню реалізованої продукції;</w:t>
      </w:r>
    </w:p>
    <w:p w:rsidR="00CD54A0" w:rsidRPr="000B1695" w:rsidRDefault="00CD54A0" w:rsidP="00CD54A0">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lastRenderedPageBreak/>
        <w:t xml:space="preserve">г) сума оборотних коштів, яка припадає на одну гривню </w:t>
      </w:r>
      <w:r w:rsidRPr="000B1695">
        <w:rPr>
          <w:rStyle w:val="FontStyle74"/>
          <w:b w:val="0"/>
          <w:spacing w:val="0"/>
          <w:sz w:val="28"/>
          <w:szCs w:val="28"/>
          <w:lang w:val="uk-UA"/>
        </w:rPr>
        <w:t>чист</w:t>
      </w:r>
      <w:r w:rsidRPr="000B1695">
        <w:rPr>
          <w:rStyle w:val="FontStyle74"/>
          <w:b w:val="0"/>
          <w:spacing w:val="0"/>
          <w:sz w:val="28"/>
          <w:szCs w:val="28"/>
          <w:lang w:val="uk-UA" w:eastAsia="uk-UA"/>
        </w:rPr>
        <w:t>ої продукції.</w:t>
      </w:r>
    </w:p>
    <w:p w:rsidR="00CD54A0" w:rsidRPr="000B1695" w:rsidRDefault="008B255E" w:rsidP="00CD54A0">
      <w:pPr>
        <w:widowControl w:val="0"/>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8</w:t>
      </w:r>
      <w:r w:rsidR="00CD54A0" w:rsidRPr="000B1695">
        <w:rPr>
          <w:rFonts w:ascii="Times New Roman" w:hAnsi="Times New Roman" w:cs="Times New Roman"/>
          <w:sz w:val="28"/>
          <w:szCs w:val="28"/>
          <w:shd w:val="clear" w:color="auto" w:fill="FFFFFF"/>
          <w:lang w:val="uk-UA"/>
        </w:rPr>
        <w:t xml:space="preserve">. Тривалість одного обороту оборотних засобів розраховується як відношення: </w:t>
      </w:r>
    </w:p>
    <w:p w:rsidR="00CD54A0" w:rsidRPr="000B1695" w:rsidRDefault="00CD54A0" w:rsidP="00CD54A0">
      <w:pPr>
        <w:widowControl w:val="0"/>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тривалості періоду, що розглядається, до коефіцієнту завантаження;</w:t>
      </w:r>
    </w:p>
    <w:p w:rsidR="00CD54A0" w:rsidRPr="000B1695" w:rsidRDefault="00CD54A0" w:rsidP="00CD54A0">
      <w:pPr>
        <w:widowControl w:val="0"/>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обсягу реалізованої продукції до коефіцієнту оборотності;</w:t>
      </w:r>
    </w:p>
    <w:p w:rsidR="00CD54A0" w:rsidRPr="000B1695" w:rsidRDefault="00CD54A0" w:rsidP="00CD54A0">
      <w:pPr>
        <w:widowControl w:val="0"/>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 xml:space="preserve">в) чистого доходу до добутку кількості днів у році на середньорічну суму </w:t>
      </w:r>
      <w:r w:rsidRPr="000B1695">
        <w:rPr>
          <w:rFonts w:ascii="Times New Roman" w:hAnsi="Times New Roman" w:cs="Times New Roman"/>
          <w:bCs/>
          <w:sz w:val="28"/>
          <w:szCs w:val="28"/>
          <w:shd w:val="clear" w:color="auto" w:fill="FFFFFF"/>
          <w:lang w:val="uk-UA"/>
        </w:rPr>
        <w:t>оборотних</w:t>
      </w:r>
      <w:r w:rsidRPr="000B1695">
        <w:rPr>
          <w:rFonts w:ascii="Times New Roman" w:hAnsi="Times New Roman" w:cs="Times New Roman"/>
          <w:sz w:val="28"/>
          <w:szCs w:val="28"/>
          <w:shd w:val="clear" w:color="auto" w:fill="FFFFFF"/>
          <w:lang w:val="uk-UA"/>
        </w:rPr>
        <w:t xml:space="preserve"> активів;</w:t>
      </w:r>
    </w:p>
    <w:p w:rsidR="00CD54A0" w:rsidRPr="000B1695" w:rsidRDefault="00CD54A0" w:rsidP="00CD54A0">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г) добутку кількості днів у році на середньорічну суму </w:t>
      </w:r>
      <w:r w:rsidRPr="000B1695">
        <w:rPr>
          <w:rFonts w:ascii="Times New Roman" w:hAnsi="Times New Roman" w:cs="Times New Roman"/>
          <w:bCs/>
          <w:sz w:val="28"/>
          <w:szCs w:val="28"/>
          <w:shd w:val="clear" w:color="auto" w:fill="FFFFFF"/>
          <w:lang w:val="uk-UA"/>
        </w:rPr>
        <w:t>оборотних</w:t>
      </w:r>
      <w:r w:rsidRPr="000B1695">
        <w:rPr>
          <w:rFonts w:ascii="Times New Roman" w:hAnsi="Times New Roman" w:cs="Times New Roman"/>
          <w:sz w:val="28"/>
          <w:szCs w:val="28"/>
          <w:shd w:val="clear" w:color="auto" w:fill="FFFFFF"/>
          <w:lang w:val="uk-UA"/>
        </w:rPr>
        <w:t xml:space="preserve"> активів до чистого доходу.</w:t>
      </w:r>
    </w:p>
    <w:p w:rsidR="00CD54A0" w:rsidRPr="000B1695" w:rsidRDefault="008B255E" w:rsidP="00CD54A0">
      <w:pPr>
        <w:jc w:val="both"/>
        <w:rPr>
          <w:rFonts w:ascii="Times New Roman" w:eastAsia="TimesNewRomanPSMT" w:hAnsi="Times New Roman" w:cs="Times New Roman"/>
          <w:sz w:val="28"/>
          <w:szCs w:val="28"/>
          <w:lang w:val="uk-UA"/>
        </w:rPr>
      </w:pPr>
      <w:r w:rsidRPr="000B1695">
        <w:rPr>
          <w:rFonts w:ascii="Times New Roman" w:hAnsi="Times New Roman" w:cs="Times New Roman"/>
          <w:sz w:val="28"/>
          <w:szCs w:val="28"/>
          <w:lang w:val="uk-UA"/>
        </w:rPr>
        <w:t>9</w:t>
      </w:r>
      <w:r w:rsidR="00CD54A0" w:rsidRPr="000B1695">
        <w:rPr>
          <w:rFonts w:ascii="Times New Roman" w:hAnsi="Times New Roman" w:cs="Times New Roman"/>
          <w:sz w:val="28"/>
          <w:szCs w:val="28"/>
          <w:lang w:val="uk-UA"/>
        </w:rPr>
        <w:t>.</w:t>
      </w:r>
      <w:r w:rsidR="00CD54A0" w:rsidRPr="000B1695">
        <w:rPr>
          <w:rFonts w:ascii="Times New Roman" w:eastAsia="TimesNewRomanPS-BoldMT" w:hAnsi="Times New Roman" w:cs="Times New Roman"/>
          <w:bCs/>
          <w:sz w:val="28"/>
          <w:szCs w:val="28"/>
          <w:lang w:val="uk-UA"/>
        </w:rPr>
        <w:t xml:space="preserve"> Абсолютним показником рівня ліквідності інвестицій є</w:t>
      </w:r>
      <w:r w:rsidR="00CD54A0" w:rsidRPr="000B1695">
        <w:rPr>
          <w:rFonts w:ascii="Times New Roman" w:hAnsi="Times New Roman" w:cs="Times New Roman"/>
          <w:sz w:val="28"/>
          <w:szCs w:val="28"/>
          <w:lang w:val="uk-UA"/>
        </w:rPr>
        <w:t>:</w:t>
      </w:r>
    </w:p>
    <w:p w:rsidR="00CD54A0" w:rsidRPr="000B1695" w:rsidRDefault="00CD54A0" w:rsidP="00CD54A0">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різниця між технічним терміном конверсії інвестицій з абсолютною ліквідністю у кошти та можливим терміном конверсії об’єкта інвестування у кошти;</w:t>
      </w:r>
    </w:p>
    <w:p w:rsidR="00CD54A0" w:rsidRPr="000B1695" w:rsidRDefault="00CD54A0" w:rsidP="00CD54A0">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різниця між можливим терміном конверсії об’єкта інвестування у кошти та технічним терміном конверсії інвестицій з абсолютною ліквідністю у кошти;</w:t>
      </w:r>
    </w:p>
    <w:p w:rsidR="00CD54A0" w:rsidRPr="000B1695" w:rsidRDefault="00CD54A0" w:rsidP="00CD54A0">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відношення між технічним терміном конверсії інвестицій з абсолютною ліквідністю у кошти та можливим терміном конверсії об’єкта інвестування у кошти;</w:t>
      </w:r>
    </w:p>
    <w:p w:rsidR="00CD54A0" w:rsidRPr="000B1695" w:rsidRDefault="00CD54A0" w:rsidP="00CD54A0">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добуток між технічним терміном конверсії інвестицій з абсолютною ліквідністю у кошти та можливим терміном конверсії об’єкта інвестування у кошти.</w:t>
      </w:r>
    </w:p>
    <w:p w:rsidR="00CD54A0" w:rsidRPr="000B1695" w:rsidRDefault="008B255E" w:rsidP="00CD54A0">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10</w:t>
      </w:r>
      <w:r w:rsidR="00CD54A0" w:rsidRPr="000B1695">
        <w:rPr>
          <w:rFonts w:ascii="Times New Roman" w:hAnsi="Times New Roman" w:cs="Times New Roman"/>
          <w:sz w:val="28"/>
          <w:szCs w:val="28"/>
          <w:lang w:val="uk-UA"/>
        </w:rPr>
        <w:t>.</w:t>
      </w:r>
      <w:r w:rsidR="00CD54A0" w:rsidRPr="000B1695">
        <w:rPr>
          <w:rFonts w:ascii="Times New Roman" w:eastAsia="TimesNewRomanPS-BoldMT" w:hAnsi="Times New Roman" w:cs="Times New Roman"/>
          <w:bCs/>
          <w:sz w:val="28"/>
          <w:szCs w:val="28"/>
          <w:lang w:val="uk-UA"/>
        </w:rPr>
        <w:t xml:space="preserve"> При послідовному протіканні процесів інвестування капіталу отримання прибутку</w:t>
      </w:r>
      <w:r w:rsidR="00CD54A0" w:rsidRPr="000B1695">
        <w:rPr>
          <w:rFonts w:ascii="Times New Roman" w:hAnsi="Times New Roman" w:cs="Times New Roman"/>
          <w:sz w:val="28"/>
          <w:szCs w:val="28"/>
          <w:lang w:val="uk-UA"/>
        </w:rPr>
        <w:t>:</w:t>
      </w:r>
    </w:p>
    <w:p w:rsidR="00CD54A0" w:rsidRPr="000B1695" w:rsidRDefault="00CD54A0" w:rsidP="00CD54A0">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починає формуватися одразу після завершення інвестування коштів;</w:t>
      </w:r>
    </w:p>
    <w:p w:rsidR="00CD54A0" w:rsidRPr="000B1695" w:rsidRDefault="00CD54A0" w:rsidP="00CD54A0">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починає формуватися через деякий час після завершення інвестування коштів;</w:t>
      </w:r>
    </w:p>
    <w:p w:rsidR="00CD54A0" w:rsidRPr="000B1695" w:rsidRDefault="00CD54A0" w:rsidP="00CD54A0">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починає формуватися одразу після початку інвестування коштів;</w:t>
      </w:r>
    </w:p>
    <w:p w:rsidR="00CD54A0" w:rsidRPr="000B1695" w:rsidRDefault="00CD54A0" w:rsidP="00CD54A0">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починає формуватися одразу з першим надходженням доходу.</w:t>
      </w:r>
    </w:p>
    <w:p w:rsidR="008B255E" w:rsidRPr="000B1695" w:rsidRDefault="008B255E" w:rsidP="00CD54A0">
      <w:pPr>
        <w:jc w:val="both"/>
        <w:rPr>
          <w:rFonts w:ascii="Times New Roman" w:hAnsi="Times New Roman" w:cs="Times New Roman"/>
          <w:sz w:val="28"/>
          <w:szCs w:val="28"/>
          <w:lang w:val="uk-UA"/>
        </w:rPr>
      </w:pPr>
    </w:p>
    <w:p w:rsidR="00AC15EB" w:rsidRDefault="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8B255E" w:rsidRPr="000B1695" w:rsidRDefault="008B255E" w:rsidP="008B255E">
      <w:pPr>
        <w:pStyle w:val="Style2"/>
        <w:widowControl/>
        <w:jc w:val="center"/>
        <w:rPr>
          <w:rStyle w:val="FontStyle11"/>
          <w:rFonts w:eastAsia="Calibri"/>
          <w:b w:val="0"/>
          <w:bCs w:val="0"/>
          <w:sz w:val="28"/>
          <w:szCs w:val="28"/>
          <w:shd w:val="clear" w:color="auto" w:fill="FFFFFF"/>
          <w:lang w:val="uk-UA"/>
        </w:rPr>
      </w:pPr>
      <w:r w:rsidRPr="000B1695">
        <w:rPr>
          <w:rStyle w:val="FontStyle11"/>
          <w:rFonts w:eastAsia="Calibri"/>
          <w:b w:val="0"/>
          <w:bCs w:val="0"/>
          <w:sz w:val="28"/>
          <w:szCs w:val="28"/>
          <w:shd w:val="clear" w:color="auto" w:fill="FFFFFF"/>
          <w:lang w:val="uk-UA"/>
        </w:rPr>
        <w:lastRenderedPageBreak/>
        <w:t>Варіант 6</w:t>
      </w:r>
    </w:p>
    <w:p w:rsidR="008B255E" w:rsidRPr="000B1695" w:rsidRDefault="008B255E" w:rsidP="00CD54A0">
      <w:pPr>
        <w:jc w:val="both"/>
        <w:rPr>
          <w:rFonts w:ascii="Times New Roman" w:hAnsi="Times New Roman" w:cs="Times New Roman"/>
          <w:sz w:val="28"/>
          <w:szCs w:val="28"/>
          <w:lang w:val="uk-UA"/>
        </w:rPr>
      </w:pPr>
    </w:p>
    <w:p w:rsidR="00CD54A0" w:rsidRPr="000B1695" w:rsidRDefault="00CD54A0" w:rsidP="00CD54A0">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1. </w:t>
      </w:r>
      <w:r w:rsidRPr="000B1695">
        <w:rPr>
          <w:rStyle w:val="FontStyle74"/>
          <w:b w:val="0"/>
          <w:spacing w:val="0"/>
          <w:sz w:val="28"/>
          <w:szCs w:val="28"/>
          <w:lang w:val="uk-UA" w:eastAsia="uk-UA"/>
        </w:rPr>
        <w:t>Призначенням класифікації витрат на виробництво (надання послуг) за економічними елементами є:</w:t>
      </w:r>
    </w:p>
    <w:p w:rsidR="00CD54A0" w:rsidRPr="000B1695" w:rsidRDefault="00CD54A0" w:rsidP="00CD54A0">
      <w:pPr>
        <w:ind w:left="709"/>
        <w:jc w:val="both"/>
        <w:rPr>
          <w:rFonts w:ascii="Times New Roman" w:hAnsi="Times New Roman" w:cs="Times New Roman"/>
          <w:sz w:val="28"/>
          <w:szCs w:val="28"/>
          <w:lang w:val="uk-UA"/>
        </w:rPr>
      </w:pPr>
      <w:r w:rsidRPr="000B1695">
        <w:rPr>
          <w:rStyle w:val="FontStyle74"/>
          <w:b w:val="0"/>
          <w:spacing w:val="0"/>
          <w:sz w:val="28"/>
          <w:szCs w:val="28"/>
          <w:lang w:val="uk-UA" w:eastAsia="uk-UA"/>
        </w:rPr>
        <w:t xml:space="preserve">а) розрахунок собівартості одиниці конкретного виду продукції </w:t>
      </w:r>
      <w:r w:rsidRPr="000B1695">
        <w:rPr>
          <w:rStyle w:val="FontStyle74"/>
          <w:b w:val="0"/>
          <w:spacing w:val="0"/>
          <w:sz w:val="28"/>
          <w:szCs w:val="28"/>
          <w:lang w:val="uk-UA"/>
        </w:rPr>
        <w:t>(послуг)</w:t>
      </w:r>
      <w:r w:rsidRPr="000B1695">
        <w:rPr>
          <w:rStyle w:val="FontStyle74"/>
          <w:b w:val="0"/>
          <w:spacing w:val="0"/>
          <w:sz w:val="28"/>
          <w:szCs w:val="28"/>
          <w:lang w:val="uk-UA" w:eastAsia="uk-UA"/>
        </w:rPr>
        <w:t>;</w:t>
      </w:r>
    </w:p>
    <w:p w:rsidR="00CD54A0" w:rsidRPr="000B1695" w:rsidRDefault="00CD54A0" w:rsidP="00CD54A0">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в</w:t>
      </w:r>
      <w:r w:rsidRPr="000B1695">
        <w:rPr>
          <w:rStyle w:val="FontStyle74"/>
          <w:b w:val="0"/>
          <w:spacing w:val="0"/>
          <w:sz w:val="28"/>
          <w:szCs w:val="28"/>
          <w:lang w:val="uk-UA" w:eastAsia="uk-UA"/>
        </w:rPr>
        <w:t>становл</w:t>
      </w:r>
      <w:r w:rsidRPr="000B1695">
        <w:rPr>
          <w:rStyle w:val="FontStyle74"/>
          <w:b w:val="0"/>
          <w:spacing w:val="0"/>
          <w:sz w:val="28"/>
          <w:szCs w:val="28"/>
          <w:lang w:val="uk-UA"/>
        </w:rPr>
        <w:t>ення ціни виробу (послуги);</w:t>
      </w:r>
    </w:p>
    <w:p w:rsidR="00CD54A0" w:rsidRPr="000B1695" w:rsidRDefault="00CD54A0" w:rsidP="00CD54A0">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в) к</w:t>
      </w:r>
      <w:r w:rsidRPr="000B1695">
        <w:rPr>
          <w:rStyle w:val="FontStyle74"/>
          <w:b w:val="0"/>
          <w:spacing w:val="0"/>
          <w:sz w:val="28"/>
          <w:szCs w:val="28"/>
          <w:lang w:val="uk-UA"/>
        </w:rPr>
        <w:t>алькулювання собівартості продукції (послуг);</w:t>
      </w:r>
    </w:p>
    <w:p w:rsidR="00CD54A0" w:rsidRPr="000B1695" w:rsidRDefault="00CD54A0" w:rsidP="00CD54A0">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с</w:t>
      </w:r>
      <w:r w:rsidRPr="000B1695">
        <w:rPr>
          <w:rStyle w:val="FontStyle74"/>
          <w:b w:val="0"/>
          <w:spacing w:val="0"/>
          <w:sz w:val="28"/>
          <w:szCs w:val="28"/>
          <w:lang w:val="uk-UA" w:eastAsia="uk-UA"/>
        </w:rPr>
        <w:t>творення бази для складання кошторису витрат на виробництво</w:t>
      </w:r>
      <w:r w:rsidRPr="000B1695">
        <w:rPr>
          <w:rStyle w:val="FontStyle74"/>
          <w:b w:val="0"/>
          <w:spacing w:val="0"/>
          <w:sz w:val="28"/>
          <w:szCs w:val="28"/>
          <w:lang w:val="uk-UA"/>
        </w:rPr>
        <w:t xml:space="preserve"> продукції (послуг)</w:t>
      </w:r>
      <w:r w:rsidRPr="000B1695">
        <w:rPr>
          <w:rStyle w:val="FontStyle74"/>
          <w:b w:val="0"/>
          <w:spacing w:val="0"/>
          <w:sz w:val="28"/>
          <w:szCs w:val="28"/>
          <w:lang w:val="uk-UA" w:eastAsia="uk-UA"/>
        </w:rPr>
        <w:t>.</w:t>
      </w:r>
    </w:p>
    <w:p w:rsidR="00CD54A0" w:rsidRPr="000B1695" w:rsidRDefault="00CD54A0" w:rsidP="00CD54A0">
      <w:pPr>
        <w:jc w:val="both"/>
        <w:rPr>
          <w:rStyle w:val="a7"/>
          <w:rFonts w:ascii="Times New Roman" w:hAnsi="Times New Roman" w:cs="Times New Roman"/>
          <w:i w:val="0"/>
          <w:sz w:val="28"/>
          <w:szCs w:val="28"/>
          <w:bdr w:val="none" w:sz="0" w:space="0" w:color="auto" w:frame="1"/>
          <w:shd w:val="clear" w:color="auto" w:fill="FFFFFF"/>
          <w:lang w:val="uk-UA"/>
        </w:rPr>
      </w:pPr>
      <w:r w:rsidRPr="000B1695">
        <w:rPr>
          <w:rStyle w:val="a7"/>
          <w:rFonts w:ascii="Times New Roman" w:hAnsi="Times New Roman" w:cs="Times New Roman"/>
          <w:i w:val="0"/>
          <w:sz w:val="28"/>
          <w:szCs w:val="28"/>
          <w:bdr w:val="none" w:sz="0" w:space="0" w:color="auto" w:frame="1"/>
          <w:shd w:val="clear" w:color="auto" w:fill="FFFFFF"/>
          <w:lang w:val="uk-UA"/>
        </w:rPr>
        <w:t>2. Особливістю цього способу калькулювання є те, що загальні витрати виробництва (надання послуг) у розрізі калькуляційних об’єктів ділять на кількість калькуляційних одиниць за кожним об’єктом за статтями калькуляції або елементами витрат:</w:t>
      </w:r>
    </w:p>
    <w:p w:rsidR="00CD54A0" w:rsidRPr="000B1695" w:rsidRDefault="00CD54A0" w:rsidP="00CD54A0">
      <w:pPr>
        <w:spacing w:line="312" w:lineRule="atLeast"/>
        <w:ind w:firstLine="709"/>
        <w:textAlignment w:val="baseline"/>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спосіб накопичення витрат;</w:t>
      </w:r>
    </w:p>
    <w:p w:rsidR="00CD54A0" w:rsidRPr="000B1695" w:rsidRDefault="00CD54A0" w:rsidP="00CD54A0">
      <w:pPr>
        <w:spacing w:line="312" w:lineRule="atLeast"/>
        <w:ind w:firstLine="709"/>
        <w:textAlignment w:val="baseline"/>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спосіб розподілу витрат;</w:t>
      </w:r>
    </w:p>
    <w:p w:rsidR="00CD54A0" w:rsidRPr="000B1695" w:rsidRDefault="00CD54A0" w:rsidP="00CD54A0">
      <w:pPr>
        <w:spacing w:line="312" w:lineRule="atLeast"/>
        <w:ind w:firstLine="709"/>
        <w:textAlignment w:val="baseline"/>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спосіб прямого розрахунку;</w:t>
      </w:r>
    </w:p>
    <w:p w:rsidR="00726378" w:rsidRPr="00AC15EB" w:rsidRDefault="00CD54A0" w:rsidP="00AC15EB">
      <w:pPr>
        <w:spacing w:line="312" w:lineRule="atLeast"/>
        <w:ind w:firstLine="709"/>
        <w:textAlignment w:val="baseline"/>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спосіб виключення витрат.</w:t>
      </w:r>
    </w:p>
    <w:p w:rsidR="00726378" w:rsidRPr="000B1695" w:rsidRDefault="008B255E" w:rsidP="00726378">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3</w:t>
      </w:r>
      <w:r w:rsidR="00726378" w:rsidRPr="000B1695">
        <w:rPr>
          <w:rFonts w:ascii="Times New Roman" w:hAnsi="Times New Roman" w:cs="Times New Roman"/>
          <w:sz w:val="28"/>
          <w:szCs w:val="28"/>
          <w:lang w:val="uk-UA"/>
        </w:rPr>
        <w:t>.</w:t>
      </w:r>
      <w:r w:rsidR="00726378" w:rsidRPr="000B1695">
        <w:rPr>
          <w:rStyle w:val="FontStyle12"/>
          <w:b w:val="0"/>
          <w:sz w:val="28"/>
          <w:szCs w:val="28"/>
          <w:lang w:val="uk-UA" w:eastAsia="uk-UA"/>
        </w:rPr>
        <w:t xml:space="preserve"> Визначте основний заробіток працівника у разі відрядної оплати праці</w:t>
      </w:r>
      <w:r w:rsidR="00726378" w:rsidRPr="000B1695">
        <w:rPr>
          <w:rStyle w:val="FontStyle74"/>
          <w:b w:val="0"/>
          <w:spacing w:val="0"/>
          <w:sz w:val="28"/>
          <w:szCs w:val="28"/>
          <w:lang w:val="uk-UA" w:eastAsia="uk-UA"/>
        </w:rPr>
        <w:t>:</w:t>
      </w:r>
    </w:p>
    <w:p w:rsidR="00726378" w:rsidRPr="000B1695" w:rsidRDefault="00726378" w:rsidP="00726378">
      <w:pPr>
        <w:ind w:firstLine="709"/>
        <w:jc w:val="both"/>
        <w:rPr>
          <w:rFonts w:ascii="Times New Roman" w:hAnsi="Times New Roman" w:cs="Times New Roman"/>
          <w:sz w:val="28"/>
          <w:szCs w:val="28"/>
          <w:lang w:val="uk-UA"/>
        </w:rPr>
      </w:pPr>
      <w:r w:rsidRPr="000B1695">
        <w:rPr>
          <w:rStyle w:val="FontStyle12"/>
          <w:b w:val="0"/>
          <w:sz w:val="28"/>
          <w:szCs w:val="28"/>
          <w:lang w:val="uk-UA" w:eastAsia="uk-UA"/>
        </w:rPr>
        <w:t>а) добуток фактичної трудомісткості роботи та відрядної розцінки;</w:t>
      </w:r>
    </w:p>
    <w:p w:rsidR="00726378" w:rsidRPr="000B1695" w:rsidRDefault="00726378" w:rsidP="00726378">
      <w:pPr>
        <w:ind w:left="709"/>
        <w:jc w:val="both"/>
        <w:rPr>
          <w:rStyle w:val="FontStyle12"/>
          <w:b w:val="0"/>
          <w:bCs w:val="0"/>
          <w:sz w:val="28"/>
          <w:szCs w:val="28"/>
          <w:lang w:val="uk-UA"/>
        </w:rPr>
      </w:pPr>
      <w:r w:rsidRPr="000B1695">
        <w:rPr>
          <w:rFonts w:ascii="Times New Roman" w:hAnsi="Times New Roman" w:cs="Times New Roman"/>
          <w:sz w:val="28"/>
          <w:szCs w:val="28"/>
          <w:lang w:val="uk-UA"/>
        </w:rPr>
        <w:t>б) д</w:t>
      </w:r>
      <w:r w:rsidRPr="000B1695">
        <w:rPr>
          <w:rStyle w:val="FontStyle12"/>
          <w:b w:val="0"/>
          <w:sz w:val="28"/>
          <w:szCs w:val="28"/>
          <w:lang w:val="uk-UA" w:eastAsia="uk-UA"/>
        </w:rPr>
        <w:t>обуток обсягу виконаної роботи у натуральному вимірі та відрядної розцінки;</w:t>
      </w:r>
    </w:p>
    <w:p w:rsidR="00726378" w:rsidRPr="000B1695" w:rsidRDefault="00726378" w:rsidP="00726378">
      <w:pPr>
        <w:ind w:left="709"/>
        <w:jc w:val="both"/>
        <w:rPr>
          <w:rFonts w:ascii="Times New Roman" w:hAnsi="Times New Roman" w:cs="Times New Roman"/>
          <w:sz w:val="28"/>
          <w:szCs w:val="28"/>
          <w:lang w:val="uk-UA"/>
        </w:rPr>
      </w:pPr>
      <w:r w:rsidRPr="000B1695">
        <w:rPr>
          <w:rStyle w:val="FontStyle12"/>
          <w:b w:val="0"/>
          <w:bCs w:val="0"/>
          <w:sz w:val="28"/>
          <w:szCs w:val="28"/>
          <w:lang w:val="uk-UA"/>
        </w:rPr>
        <w:t>в) д</w:t>
      </w:r>
      <w:r w:rsidRPr="000B1695">
        <w:rPr>
          <w:rStyle w:val="FontStyle12"/>
          <w:b w:val="0"/>
          <w:sz w:val="28"/>
          <w:szCs w:val="28"/>
          <w:lang w:val="uk-UA" w:eastAsia="uk-UA"/>
        </w:rPr>
        <w:t>обуток обсягу виконаної роботи у натуральному вимірі та тарифної ставки;</w:t>
      </w:r>
    </w:p>
    <w:p w:rsidR="00726378" w:rsidRPr="000B1695" w:rsidRDefault="00726378" w:rsidP="00726378">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д</w:t>
      </w:r>
      <w:r w:rsidRPr="000B1695">
        <w:rPr>
          <w:rStyle w:val="FontStyle12"/>
          <w:b w:val="0"/>
          <w:sz w:val="28"/>
          <w:szCs w:val="28"/>
          <w:lang w:val="uk-UA" w:eastAsia="uk-UA"/>
        </w:rPr>
        <w:t>обуток нормативної трудомісткості роботи та відрядної розцінки за одиницю продукції.</w:t>
      </w:r>
    </w:p>
    <w:p w:rsidR="00726378" w:rsidRPr="000B1695" w:rsidRDefault="008B255E" w:rsidP="00726378">
      <w:pPr>
        <w:pStyle w:val="Style44"/>
        <w:widowControl/>
        <w:tabs>
          <w:tab w:val="left" w:pos="422"/>
        </w:tabs>
        <w:spacing w:line="240" w:lineRule="auto"/>
        <w:ind w:left="5"/>
        <w:jc w:val="left"/>
        <w:rPr>
          <w:rStyle w:val="FontStyle74"/>
          <w:b w:val="0"/>
          <w:spacing w:val="0"/>
          <w:sz w:val="28"/>
          <w:szCs w:val="28"/>
          <w:lang w:val="uk-UA" w:eastAsia="uk-UA"/>
        </w:rPr>
      </w:pPr>
      <w:r w:rsidRPr="000B1695">
        <w:rPr>
          <w:rStyle w:val="FontStyle74"/>
          <w:b w:val="0"/>
          <w:spacing w:val="0"/>
          <w:sz w:val="28"/>
          <w:szCs w:val="28"/>
          <w:lang w:val="uk-UA" w:eastAsia="uk-UA"/>
        </w:rPr>
        <w:t>4</w:t>
      </w:r>
      <w:r w:rsidR="00726378" w:rsidRPr="000B1695">
        <w:rPr>
          <w:rStyle w:val="FontStyle74"/>
          <w:b w:val="0"/>
          <w:spacing w:val="0"/>
          <w:sz w:val="28"/>
          <w:szCs w:val="28"/>
          <w:lang w:val="uk-UA" w:eastAsia="uk-UA"/>
        </w:rPr>
        <w:t>. Додаткова заробітна плата не включає:</w:t>
      </w:r>
    </w:p>
    <w:p w:rsidR="00726378" w:rsidRPr="000B1695" w:rsidRDefault="00726378" w:rsidP="00726378">
      <w:pPr>
        <w:pStyle w:val="Style44"/>
        <w:widowControl/>
        <w:tabs>
          <w:tab w:val="left" w:pos="245"/>
          <w:tab w:val="left" w:pos="993"/>
        </w:tabs>
        <w:spacing w:line="240" w:lineRule="auto"/>
        <w:ind w:left="5" w:firstLine="704"/>
        <w:jc w:val="left"/>
        <w:rPr>
          <w:rStyle w:val="FontStyle74"/>
          <w:b w:val="0"/>
          <w:spacing w:val="0"/>
          <w:sz w:val="28"/>
          <w:szCs w:val="28"/>
          <w:lang w:val="uk-UA" w:eastAsia="uk-UA"/>
        </w:rPr>
      </w:pPr>
      <w:r w:rsidRPr="000B1695">
        <w:rPr>
          <w:rStyle w:val="FontStyle74"/>
          <w:b w:val="0"/>
          <w:spacing w:val="0"/>
          <w:sz w:val="28"/>
          <w:szCs w:val="28"/>
          <w:lang w:val="uk-UA" w:eastAsia="uk-UA"/>
        </w:rPr>
        <w:t>а) доплати;</w:t>
      </w:r>
    </w:p>
    <w:p w:rsidR="00726378" w:rsidRPr="000B1695" w:rsidRDefault="00726378" w:rsidP="00726378">
      <w:pPr>
        <w:pStyle w:val="Style44"/>
        <w:widowControl/>
        <w:tabs>
          <w:tab w:val="left" w:pos="245"/>
          <w:tab w:val="left" w:pos="993"/>
        </w:tabs>
        <w:spacing w:line="240" w:lineRule="auto"/>
        <w:ind w:left="5" w:firstLine="704"/>
        <w:jc w:val="left"/>
        <w:rPr>
          <w:rStyle w:val="FontStyle74"/>
          <w:b w:val="0"/>
          <w:spacing w:val="0"/>
          <w:sz w:val="28"/>
          <w:szCs w:val="28"/>
          <w:lang w:val="uk-UA" w:eastAsia="uk-UA"/>
        </w:rPr>
      </w:pPr>
      <w:r w:rsidRPr="000B1695">
        <w:rPr>
          <w:rStyle w:val="FontStyle74"/>
          <w:b w:val="0"/>
          <w:spacing w:val="0"/>
          <w:sz w:val="28"/>
          <w:szCs w:val="28"/>
          <w:lang w:val="uk-UA" w:eastAsia="uk-UA"/>
        </w:rPr>
        <w:t>б) тарифні ставки;</w:t>
      </w:r>
    </w:p>
    <w:p w:rsidR="00726378" w:rsidRPr="000B1695" w:rsidRDefault="00726378" w:rsidP="00726378">
      <w:pPr>
        <w:pStyle w:val="Style44"/>
        <w:widowControl/>
        <w:tabs>
          <w:tab w:val="left" w:pos="245"/>
          <w:tab w:val="left" w:pos="993"/>
        </w:tabs>
        <w:spacing w:line="240" w:lineRule="auto"/>
        <w:ind w:left="5" w:firstLine="704"/>
        <w:jc w:val="left"/>
        <w:rPr>
          <w:rStyle w:val="FontStyle74"/>
          <w:b w:val="0"/>
          <w:spacing w:val="0"/>
          <w:sz w:val="28"/>
          <w:szCs w:val="28"/>
          <w:lang w:val="uk-UA" w:eastAsia="uk-UA"/>
        </w:rPr>
      </w:pPr>
      <w:r w:rsidRPr="000B1695">
        <w:rPr>
          <w:rStyle w:val="FontStyle74"/>
          <w:b w:val="0"/>
          <w:spacing w:val="0"/>
          <w:sz w:val="28"/>
          <w:szCs w:val="28"/>
          <w:lang w:val="uk-UA" w:eastAsia="uk-UA"/>
        </w:rPr>
        <w:t>в) надбавки;</w:t>
      </w:r>
    </w:p>
    <w:p w:rsidR="00726378" w:rsidRPr="000B1695" w:rsidRDefault="00726378" w:rsidP="008B255E">
      <w:pPr>
        <w:pStyle w:val="Style44"/>
        <w:widowControl/>
        <w:tabs>
          <w:tab w:val="left" w:pos="245"/>
          <w:tab w:val="left" w:pos="993"/>
        </w:tabs>
        <w:spacing w:line="240" w:lineRule="auto"/>
        <w:ind w:left="5" w:firstLine="704"/>
        <w:jc w:val="left"/>
        <w:rPr>
          <w:bCs/>
          <w:sz w:val="28"/>
          <w:szCs w:val="28"/>
          <w:lang w:val="uk-UA" w:eastAsia="uk-UA"/>
        </w:rPr>
      </w:pPr>
      <w:r w:rsidRPr="000B1695">
        <w:rPr>
          <w:rStyle w:val="FontStyle74"/>
          <w:b w:val="0"/>
          <w:spacing w:val="0"/>
          <w:sz w:val="28"/>
          <w:szCs w:val="28"/>
          <w:lang w:val="uk-UA" w:eastAsia="uk-UA"/>
        </w:rPr>
        <w:t>г) інша відповідь</w:t>
      </w:r>
      <w:r w:rsidR="008B255E" w:rsidRPr="000B1695">
        <w:rPr>
          <w:rStyle w:val="FontStyle74"/>
          <w:b w:val="0"/>
          <w:spacing w:val="0"/>
          <w:sz w:val="28"/>
          <w:szCs w:val="28"/>
          <w:lang w:val="uk-UA" w:eastAsia="uk-UA"/>
        </w:rPr>
        <w:t>.</w:t>
      </w:r>
    </w:p>
    <w:p w:rsidR="00726378" w:rsidRPr="000B1695" w:rsidRDefault="008B255E" w:rsidP="00726378">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5</w:t>
      </w:r>
      <w:r w:rsidR="00726378" w:rsidRPr="000B1695">
        <w:rPr>
          <w:rFonts w:ascii="Times New Roman" w:hAnsi="Times New Roman" w:cs="Times New Roman"/>
          <w:sz w:val="28"/>
          <w:szCs w:val="28"/>
          <w:lang w:val="uk-UA"/>
        </w:rPr>
        <w:t>. У планових розрахунках для обґрунтування виробничої програми використовується такий вид потужності:</w:t>
      </w:r>
    </w:p>
    <w:p w:rsidR="00726378" w:rsidRPr="000B1695" w:rsidRDefault="00726378" w:rsidP="00726378">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вхідна; </w:t>
      </w:r>
    </w:p>
    <w:p w:rsidR="00726378" w:rsidRPr="000B1695" w:rsidRDefault="00726378" w:rsidP="00726378">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резервна; </w:t>
      </w:r>
    </w:p>
    <w:p w:rsidR="00726378" w:rsidRPr="000B1695" w:rsidRDefault="00726378" w:rsidP="00726378">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поточна; </w:t>
      </w:r>
    </w:p>
    <w:p w:rsidR="00726378" w:rsidRPr="000B1695" w:rsidRDefault="00726378" w:rsidP="00726378">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середньорічна.</w:t>
      </w:r>
    </w:p>
    <w:p w:rsidR="00726378" w:rsidRPr="000B1695" w:rsidRDefault="008B255E" w:rsidP="00726378">
      <w:pPr>
        <w:pStyle w:val="a3"/>
        <w:jc w:val="both"/>
        <w:rPr>
          <w:sz w:val="28"/>
          <w:szCs w:val="28"/>
          <w:lang w:val="uk-UA"/>
        </w:rPr>
      </w:pPr>
      <w:r w:rsidRPr="000B1695">
        <w:rPr>
          <w:caps w:val="0"/>
          <w:sz w:val="28"/>
          <w:szCs w:val="28"/>
          <w:lang w:val="uk-UA"/>
        </w:rPr>
        <w:t>6</w:t>
      </w:r>
      <w:r w:rsidR="00726378" w:rsidRPr="000B1695">
        <w:rPr>
          <w:caps w:val="0"/>
          <w:sz w:val="28"/>
          <w:szCs w:val="28"/>
          <w:lang w:val="uk-UA"/>
        </w:rPr>
        <w:t>. За рахунок проведення яких заходів є можливим підвищення технічного рівня виробництва без розширення існуючих виробничих площ:</w:t>
      </w:r>
    </w:p>
    <w:p w:rsidR="00726378" w:rsidRPr="000B1695" w:rsidRDefault="00726378" w:rsidP="00726378">
      <w:pPr>
        <w:pStyle w:val="a3"/>
        <w:ind w:firstLine="709"/>
        <w:jc w:val="both"/>
        <w:rPr>
          <w:sz w:val="28"/>
          <w:szCs w:val="28"/>
          <w:lang w:val="uk-UA"/>
        </w:rPr>
      </w:pPr>
      <w:r w:rsidRPr="000B1695">
        <w:rPr>
          <w:caps w:val="0"/>
          <w:sz w:val="28"/>
          <w:szCs w:val="28"/>
          <w:lang w:val="uk-UA"/>
        </w:rPr>
        <w:t>а) капітального ремонту;</w:t>
      </w:r>
    </w:p>
    <w:p w:rsidR="00726378" w:rsidRPr="000B1695" w:rsidRDefault="00726378" w:rsidP="00726378">
      <w:pPr>
        <w:pStyle w:val="a3"/>
        <w:ind w:firstLine="709"/>
        <w:jc w:val="both"/>
        <w:rPr>
          <w:sz w:val="28"/>
          <w:szCs w:val="28"/>
          <w:lang w:val="uk-UA"/>
        </w:rPr>
      </w:pPr>
      <w:r w:rsidRPr="000B1695">
        <w:rPr>
          <w:caps w:val="0"/>
          <w:sz w:val="28"/>
          <w:szCs w:val="28"/>
          <w:lang w:val="uk-UA"/>
        </w:rPr>
        <w:t>б) технічного переозброєння;</w:t>
      </w:r>
    </w:p>
    <w:p w:rsidR="00726378" w:rsidRPr="000B1695" w:rsidRDefault="00726378" w:rsidP="00726378">
      <w:pPr>
        <w:pStyle w:val="a3"/>
        <w:ind w:firstLine="709"/>
        <w:jc w:val="both"/>
        <w:rPr>
          <w:sz w:val="28"/>
          <w:szCs w:val="28"/>
          <w:lang w:val="uk-UA"/>
        </w:rPr>
      </w:pPr>
      <w:r w:rsidRPr="000B1695">
        <w:rPr>
          <w:caps w:val="0"/>
          <w:sz w:val="28"/>
          <w:szCs w:val="28"/>
          <w:lang w:val="uk-UA"/>
        </w:rPr>
        <w:t>в) реконструкції;</w:t>
      </w:r>
    </w:p>
    <w:p w:rsidR="00726378" w:rsidRPr="000B1695" w:rsidRDefault="00726378" w:rsidP="00726378">
      <w:pPr>
        <w:pStyle w:val="a3"/>
        <w:ind w:firstLine="709"/>
        <w:jc w:val="both"/>
        <w:rPr>
          <w:sz w:val="28"/>
          <w:szCs w:val="28"/>
          <w:lang w:val="uk-UA"/>
        </w:rPr>
      </w:pPr>
      <w:r w:rsidRPr="000B1695">
        <w:rPr>
          <w:caps w:val="0"/>
          <w:sz w:val="28"/>
          <w:szCs w:val="28"/>
          <w:lang w:val="uk-UA"/>
        </w:rPr>
        <w:t>г) інша відповідь.</w:t>
      </w:r>
    </w:p>
    <w:p w:rsidR="00726378" w:rsidRPr="000B1695" w:rsidRDefault="008B255E" w:rsidP="00726378">
      <w:pPr>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lang w:val="uk-UA"/>
        </w:rPr>
        <w:t>7</w:t>
      </w:r>
      <w:r w:rsidR="00726378" w:rsidRPr="000B1695">
        <w:rPr>
          <w:rFonts w:ascii="Times New Roman" w:hAnsi="Times New Roman" w:cs="Times New Roman"/>
          <w:sz w:val="28"/>
          <w:szCs w:val="28"/>
          <w:lang w:val="uk-UA"/>
        </w:rPr>
        <w:t>.</w:t>
      </w:r>
      <w:r w:rsidR="00726378" w:rsidRPr="000B1695">
        <w:rPr>
          <w:rFonts w:ascii="Times New Roman" w:hAnsi="Times New Roman" w:cs="Times New Roman"/>
          <w:sz w:val="28"/>
          <w:szCs w:val="28"/>
          <w:shd w:val="clear" w:color="auto" w:fill="FFFFFF"/>
          <w:lang w:val="uk-UA"/>
        </w:rPr>
        <w:t xml:space="preserve"> Забезпеченість суб’єкта господарювання основними виробничими засобами визначається рівнем: </w:t>
      </w:r>
    </w:p>
    <w:p w:rsidR="00726378" w:rsidRPr="000B1695" w:rsidRDefault="00726378" w:rsidP="00726378">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lastRenderedPageBreak/>
        <w:t>а) фондовіддачі;</w:t>
      </w:r>
    </w:p>
    <w:p w:rsidR="00726378" w:rsidRPr="000B1695" w:rsidRDefault="00726378" w:rsidP="00726378">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коефіцієнтом прибуття;</w:t>
      </w:r>
    </w:p>
    <w:p w:rsidR="00726378" w:rsidRPr="000B1695" w:rsidRDefault="00726378" w:rsidP="00726378">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в) фондоозброєності праці;</w:t>
      </w:r>
    </w:p>
    <w:p w:rsidR="00726378" w:rsidRPr="000B1695" w:rsidRDefault="00726378" w:rsidP="00726378">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г) коефіцієнтом оновлення.</w:t>
      </w:r>
    </w:p>
    <w:p w:rsidR="00726378" w:rsidRPr="000B1695" w:rsidRDefault="008B255E" w:rsidP="00726378">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8</w:t>
      </w:r>
      <w:r w:rsidR="00726378" w:rsidRPr="000B1695">
        <w:rPr>
          <w:rFonts w:ascii="Times New Roman" w:hAnsi="Times New Roman" w:cs="Times New Roman"/>
          <w:sz w:val="28"/>
          <w:szCs w:val="28"/>
          <w:lang w:val="uk-UA"/>
        </w:rPr>
        <w:t xml:space="preserve">. Показник, що </w:t>
      </w:r>
      <w:r w:rsidR="00726378" w:rsidRPr="000B1695">
        <w:rPr>
          <w:rFonts w:ascii="Times New Roman" w:hAnsi="Times New Roman" w:cs="Times New Roman"/>
          <w:sz w:val="28"/>
          <w:szCs w:val="28"/>
          <w:shd w:val="clear" w:color="auto" w:fill="FFFFFF"/>
          <w:lang w:val="uk-UA"/>
        </w:rPr>
        <w:t>відображає питому вагу основних фондів, введених в експлуатацію впродовж року, у їх загальному наявному обсязі, є:</w:t>
      </w:r>
    </w:p>
    <w:p w:rsidR="00726378" w:rsidRPr="000B1695" w:rsidRDefault="00726378" w:rsidP="00726378">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коефіцієнт прибуття;</w:t>
      </w:r>
    </w:p>
    <w:p w:rsidR="00726378" w:rsidRPr="000B1695" w:rsidRDefault="00726378" w:rsidP="00726378">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коефіцієнт оновлення;</w:t>
      </w:r>
    </w:p>
    <w:p w:rsidR="00726378" w:rsidRPr="000B1695" w:rsidRDefault="00726378" w:rsidP="00726378">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в) коефіцієнт придатності;</w:t>
      </w:r>
    </w:p>
    <w:p w:rsidR="00726378" w:rsidRPr="000B1695" w:rsidRDefault="00726378" w:rsidP="00726378">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інша відповідь.</w:t>
      </w:r>
    </w:p>
    <w:p w:rsidR="009A000B" w:rsidRPr="000B1695" w:rsidRDefault="009A000B" w:rsidP="009A000B">
      <w:pPr>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lang w:val="uk-UA"/>
        </w:rPr>
        <w:t>9.</w:t>
      </w:r>
      <w:r w:rsidRPr="000B1695">
        <w:rPr>
          <w:rFonts w:ascii="Times New Roman" w:hAnsi="Times New Roman" w:cs="Times New Roman"/>
          <w:sz w:val="28"/>
          <w:szCs w:val="28"/>
          <w:shd w:val="clear" w:color="auto" w:fill="FFFFFF"/>
          <w:lang w:val="uk-UA"/>
        </w:rPr>
        <w:t xml:space="preserve"> Забезпеченість суб’єкта господарювання основними виробничими засобами визначається рівнем: </w:t>
      </w:r>
    </w:p>
    <w:p w:rsidR="009A000B" w:rsidRPr="000B1695" w:rsidRDefault="009A000B" w:rsidP="009A000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фондовіддачі;</w:t>
      </w:r>
    </w:p>
    <w:p w:rsidR="009A000B" w:rsidRPr="000B1695" w:rsidRDefault="009A000B" w:rsidP="009A000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коефіцієнтом прибуття;</w:t>
      </w:r>
    </w:p>
    <w:p w:rsidR="009A000B" w:rsidRPr="000B1695" w:rsidRDefault="009A000B" w:rsidP="009A000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в) фондоозброєності праці;</w:t>
      </w:r>
    </w:p>
    <w:p w:rsidR="009A000B" w:rsidRPr="000B1695" w:rsidRDefault="009A000B" w:rsidP="009A000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г) коефіцієнтом оновлення.</w:t>
      </w:r>
    </w:p>
    <w:p w:rsidR="008B255E" w:rsidRPr="000B1695" w:rsidRDefault="008B255E" w:rsidP="008B255E">
      <w:pPr>
        <w:jc w:val="both"/>
        <w:rPr>
          <w:rStyle w:val="a7"/>
          <w:rFonts w:ascii="Times New Roman" w:hAnsi="Times New Roman" w:cs="Times New Roman"/>
          <w:sz w:val="28"/>
          <w:szCs w:val="28"/>
          <w:bdr w:val="none" w:sz="0" w:space="0" w:color="auto" w:frame="1"/>
          <w:shd w:val="clear" w:color="auto" w:fill="FFFFFF"/>
          <w:lang w:val="uk-UA"/>
        </w:rPr>
      </w:pPr>
      <w:r w:rsidRPr="000B1695">
        <w:rPr>
          <w:rStyle w:val="FontStyle74"/>
          <w:b w:val="0"/>
          <w:spacing w:val="0"/>
          <w:sz w:val="28"/>
          <w:szCs w:val="28"/>
          <w:lang w:val="uk-UA"/>
        </w:rPr>
        <w:t>10</w:t>
      </w:r>
      <w:r w:rsidRPr="000B1695">
        <w:rPr>
          <w:rStyle w:val="FontStyle74"/>
          <w:b w:val="0"/>
          <w:spacing w:val="0"/>
          <w:sz w:val="28"/>
          <w:szCs w:val="28"/>
          <w:lang w:val="uk-UA"/>
        </w:rPr>
        <w:t>. Витрати суб’єкта господарювання поділяються на прямі та непрямі за таким критерієм</w:t>
      </w:r>
      <w:r w:rsidRPr="000B1695">
        <w:rPr>
          <w:rFonts w:ascii="Times New Roman" w:hAnsi="Times New Roman" w:cs="Times New Roman"/>
          <w:sz w:val="28"/>
          <w:szCs w:val="28"/>
          <w:lang w:val="uk-UA"/>
        </w:rPr>
        <w:t>:</w:t>
      </w:r>
    </w:p>
    <w:p w:rsidR="008B255E" w:rsidRPr="000B1695" w:rsidRDefault="008B255E" w:rsidP="008B255E">
      <w:pPr>
        <w:ind w:firstLine="709"/>
        <w:rPr>
          <w:rStyle w:val="a7"/>
          <w:rFonts w:ascii="Arial" w:hAnsi="Arial"/>
          <w:bdr w:val="none" w:sz="0" w:space="0" w:color="auto" w:frame="1"/>
          <w:shd w:val="clear" w:color="auto" w:fill="FFFFFF"/>
        </w:rPr>
      </w:pPr>
      <w:r w:rsidRPr="000B1695">
        <w:rPr>
          <w:rStyle w:val="FontStyle74"/>
          <w:b w:val="0"/>
          <w:spacing w:val="0"/>
          <w:sz w:val="28"/>
          <w:szCs w:val="28"/>
          <w:lang w:val="uk-UA"/>
        </w:rPr>
        <w:t>а) місцем виникнення;</w:t>
      </w:r>
    </w:p>
    <w:p w:rsidR="008B255E" w:rsidRPr="000B1695" w:rsidRDefault="008B255E" w:rsidP="008B255E">
      <w:pPr>
        <w:ind w:firstLine="709"/>
        <w:rPr>
          <w:rFonts w:ascii="Times New Roman" w:hAnsi="Times New Roman" w:cs="Times New Roman"/>
          <w:sz w:val="28"/>
          <w:szCs w:val="28"/>
          <w:lang w:val="uk-UA"/>
        </w:rPr>
      </w:pPr>
      <w:r w:rsidRPr="000B1695">
        <w:rPr>
          <w:rStyle w:val="FontStyle74"/>
          <w:b w:val="0"/>
          <w:spacing w:val="0"/>
          <w:sz w:val="28"/>
          <w:szCs w:val="28"/>
          <w:lang w:val="uk-UA" w:eastAsia="uk-UA"/>
        </w:rPr>
        <w:t>б) способом обчислення на одиницю продукції;</w:t>
      </w:r>
    </w:p>
    <w:p w:rsidR="008B255E" w:rsidRPr="000B1695" w:rsidRDefault="008B255E" w:rsidP="008B255E">
      <w:pPr>
        <w:ind w:firstLine="709"/>
        <w:rPr>
          <w:rStyle w:val="FontStyle74"/>
          <w:b w:val="0"/>
          <w:spacing w:val="0"/>
          <w:sz w:val="28"/>
          <w:szCs w:val="28"/>
          <w:lang w:val="uk-UA" w:eastAsia="uk-UA"/>
        </w:rPr>
      </w:pPr>
      <w:r w:rsidRPr="000B1695">
        <w:rPr>
          <w:rStyle w:val="FontStyle74"/>
          <w:b w:val="0"/>
          <w:spacing w:val="0"/>
          <w:sz w:val="28"/>
          <w:szCs w:val="28"/>
          <w:lang w:val="uk-UA" w:eastAsia="uk-UA"/>
        </w:rPr>
        <w:t>в) економічним характером витрат;</w:t>
      </w:r>
    </w:p>
    <w:p w:rsidR="008B255E" w:rsidRPr="000B1695" w:rsidRDefault="008B255E" w:rsidP="008B255E">
      <w:pPr>
        <w:ind w:firstLine="709"/>
        <w:rPr>
          <w:rStyle w:val="FontStyle74"/>
          <w:b w:val="0"/>
          <w:spacing w:val="0"/>
          <w:sz w:val="28"/>
          <w:szCs w:val="28"/>
          <w:lang w:val="uk-UA" w:eastAsia="uk-UA"/>
        </w:rPr>
      </w:pPr>
      <w:r w:rsidRPr="000B1695">
        <w:rPr>
          <w:rStyle w:val="FontStyle74"/>
          <w:b w:val="0"/>
          <w:spacing w:val="0"/>
          <w:sz w:val="28"/>
          <w:szCs w:val="28"/>
          <w:lang w:val="uk-UA" w:eastAsia="uk-UA"/>
        </w:rPr>
        <w:t>г) ступенем їх однорідності.</w:t>
      </w:r>
    </w:p>
    <w:p w:rsidR="008B255E" w:rsidRPr="000B1695" w:rsidRDefault="008B255E" w:rsidP="008B255E">
      <w:pPr>
        <w:widowControl w:val="0"/>
        <w:jc w:val="both"/>
        <w:rPr>
          <w:rFonts w:ascii="Times New Roman" w:hAnsi="Times New Roman" w:cs="Times New Roman"/>
          <w:sz w:val="28"/>
          <w:szCs w:val="28"/>
          <w:lang w:val="uk-UA"/>
        </w:rPr>
      </w:pPr>
    </w:p>
    <w:p w:rsidR="00AC15EB" w:rsidRDefault="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r>
        <w:rPr>
          <w:rStyle w:val="FontStyle11"/>
          <w:rFonts w:eastAsia="Calibri"/>
          <w:b w:val="0"/>
          <w:bCs w:val="0"/>
          <w:sz w:val="28"/>
          <w:szCs w:val="28"/>
          <w:shd w:val="clear" w:color="auto" w:fill="FFFFFF"/>
          <w:lang w:val="uk-UA"/>
        </w:rPr>
        <w:lastRenderedPageBreak/>
        <w:t>Варіант 7</w:t>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p>
    <w:p w:rsidR="00AC15EB" w:rsidRPr="000B1695" w:rsidRDefault="00AC15EB" w:rsidP="00AC15EB">
      <w:pPr>
        <w:pStyle w:val="Style2"/>
        <w:widowControl/>
        <w:jc w:val="both"/>
        <w:rPr>
          <w:sz w:val="28"/>
          <w:szCs w:val="28"/>
          <w:shd w:val="clear" w:color="auto" w:fill="FFFFFF"/>
          <w:lang w:val="uk-UA"/>
        </w:rPr>
      </w:pPr>
      <w:r w:rsidRPr="000B1695">
        <w:rPr>
          <w:rStyle w:val="FontStyle11"/>
          <w:rFonts w:eastAsia="Calibri"/>
          <w:b w:val="0"/>
          <w:bCs w:val="0"/>
          <w:sz w:val="28"/>
          <w:szCs w:val="28"/>
          <w:shd w:val="clear" w:color="auto" w:fill="FFFFFF"/>
          <w:lang w:val="uk-UA"/>
        </w:rPr>
        <w:t>1. П</w:t>
      </w:r>
      <w:r w:rsidRPr="000B1695">
        <w:rPr>
          <w:sz w:val="28"/>
          <w:szCs w:val="28"/>
          <w:shd w:val="clear" w:color="auto" w:fill="FFFFFF"/>
          <w:lang w:val="uk-UA"/>
        </w:rPr>
        <w:t>оказник, що визначає, яка частка прибутку припадає на кожну зароблену гривню, – це:</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операційна рентабельність;</w:t>
      </w:r>
    </w:p>
    <w:p w:rsidR="00AC15EB" w:rsidRPr="000B1695" w:rsidRDefault="00AC15EB" w:rsidP="00AC15EB">
      <w:pPr>
        <w:pStyle w:val="Style2"/>
        <w:widowControl/>
        <w:ind w:firstLine="708"/>
        <w:rPr>
          <w:sz w:val="28"/>
          <w:szCs w:val="28"/>
          <w:shd w:val="clear" w:color="auto" w:fill="FFFFFF"/>
          <w:lang w:val="uk-UA"/>
        </w:rPr>
      </w:pPr>
      <w:r w:rsidRPr="000B1695">
        <w:rPr>
          <w:sz w:val="28"/>
          <w:szCs w:val="28"/>
          <w:shd w:val="clear" w:color="auto" w:fill="FFFFFF"/>
          <w:lang w:val="uk-UA"/>
        </w:rPr>
        <w:t>б) рентабельність продукції (послуг);</w:t>
      </w:r>
    </w:p>
    <w:p w:rsidR="00AC15EB" w:rsidRPr="000B1695" w:rsidRDefault="00AC15EB" w:rsidP="00AC15EB">
      <w:pPr>
        <w:pStyle w:val="Style2"/>
        <w:widowControl/>
        <w:ind w:firstLine="708"/>
        <w:rPr>
          <w:sz w:val="28"/>
          <w:szCs w:val="28"/>
          <w:shd w:val="clear" w:color="auto" w:fill="FFFFFF"/>
          <w:lang w:val="uk-UA"/>
        </w:rPr>
      </w:pPr>
      <w:r w:rsidRPr="000B1695">
        <w:rPr>
          <w:sz w:val="28"/>
          <w:szCs w:val="28"/>
          <w:shd w:val="clear" w:color="auto" w:fill="FFFFFF"/>
          <w:lang w:val="uk-UA"/>
        </w:rPr>
        <w:t>в) маржинальна рентабельність;</w:t>
      </w:r>
    </w:p>
    <w:p w:rsidR="00AC15EB" w:rsidRPr="000B1695" w:rsidRDefault="00AC15EB" w:rsidP="00AC15EB">
      <w:pPr>
        <w:pStyle w:val="Style2"/>
        <w:widowControl/>
        <w:ind w:firstLine="708"/>
        <w:rPr>
          <w:rStyle w:val="FontStyle12"/>
          <w:b w:val="0"/>
          <w:sz w:val="28"/>
          <w:szCs w:val="28"/>
          <w:lang w:val="uk-UA" w:eastAsia="uk-UA"/>
        </w:rPr>
      </w:pPr>
      <w:r w:rsidRPr="000B1695">
        <w:rPr>
          <w:sz w:val="28"/>
          <w:szCs w:val="28"/>
          <w:shd w:val="clear" w:color="auto" w:fill="FFFFFF"/>
          <w:lang w:val="uk-UA"/>
        </w:rPr>
        <w:t>г) інша відповідь.</w:t>
      </w:r>
    </w:p>
    <w:p w:rsidR="00AC15EB" w:rsidRPr="000B1695" w:rsidRDefault="00AC15EB" w:rsidP="00AC15EB">
      <w:pPr>
        <w:pStyle w:val="Style2"/>
        <w:widowControl/>
        <w:rPr>
          <w:rStyle w:val="FontStyle11"/>
          <w:b w:val="0"/>
          <w:sz w:val="28"/>
          <w:szCs w:val="28"/>
          <w:lang w:val="uk-UA" w:eastAsia="uk-UA"/>
        </w:rPr>
      </w:pPr>
      <w:r w:rsidRPr="000B1695">
        <w:rPr>
          <w:rStyle w:val="FontStyle11"/>
          <w:b w:val="0"/>
          <w:sz w:val="28"/>
          <w:szCs w:val="28"/>
          <w:lang w:val="uk-UA" w:eastAsia="uk-UA"/>
        </w:rPr>
        <w:t>2. Яка мета групування витрат за калькуляційними статтями:</w:t>
      </w:r>
    </w:p>
    <w:p w:rsidR="00AC15EB" w:rsidRPr="000B1695" w:rsidRDefault="00AC15EB" w:rsidP="00AC15EB">
      <w:pPr>
        <w:pStyle w:val="Style2"/>
        <w:widowControl/>
        <w:ind w:firstLine="708"/>
        <w:rPr>
          <w:rStyle w:val="FontStyle11"/>
          <w:b w:val="0"/>
          <w:sz w:val="28"/>
          <w:szCs w:val="28"/>
          <w:lang w:val="uk-UA" w:eastAsia="uk-UA"/>
        </w:rPr>
      </w:pPr>
      <w:r w:rsidRPr="000B1695">
        <w:rPr>
          <w:rStyle w:val="FontStyle11"/>
          <w:b w:val="0"/>
          <w:sz w:val="28"/>
          <w:szCs w:val="28"/>
          <w:lang w:val="uk-UA" w:eastAsia="uk-UA"/>
        </w:rPr>
        <w:t>а) обрахування прямих та непрямих витрат;</w:t>
      </w:r>
    </w:p>
    <w:p w:rsidR="00AC15EB" w:rsidRPr="000B1695" w:rsidRDefault="00AC15EB" w:rsidP="00AC15EB">
      <w:pPr>
        <w:pStyle w:val="Style2"/>
        <w:widowControl/>
        <w:ind w:firstLine="708"/>
        <w:rPr>
          <w:rStyle w:val="FontStyle11"/>
          <w:b w:val="0"/>
          <w:sz w:val="28"/>
          <w:szCs w:val="28"/>
          <w:lang w:val="uk-UA" w:eastAsia="uk-UA"/>
        </w:rPr>
      </w:pPr>
      <w:r w:rsidRPr="000B1695">
        <w:rPr>
          <w:rStyle w:val="FontStyle11"/>
          <w:b w:val="0"/>
          <w:sz w:val="28"/>
          <w:szCs w:val="28"/>
          <w:lang w:val="uk-UA" w:eastAsia="uk-UA"/>
        </w:rPr>
        <w:t>б) розрахунок собівартості виду продукції (послуг);</w:t>
      </w:r>
    </w:p>
    <w:p w:rsidR="00AC15EB" w:rsidRPr="000B1695" w:rsidRDefault="00AC15EB" w:rsidP="00AC15EB">
      <w:pPr>
        <w:pStyle w:val="Style2"/>
        <w:widowControl/>
        <w:ind w:firstLine="708"/>
        <w:rPr>
          <w:rStyle w:val="FontStyle11"/>
          <w:b w:val="0"/>
          <w:sz w:val="28"/>
          <w:szCs w:val="28"/>
          <w:lang w:val="uk-UA" w:eastAsia="uk-UA"/>
        </w:rPr>
      </w:pPr>
      <w:r w:rsidRPr="000B1695">
        <w:rPr>
          <w:rStyle w:val="FontStyle11"/>
          <w:b w:val="0"/>
          <w:sz w:val="28"/>
          <w:szCs w:val="28"/>
          <w:lang w:val="uk-UA" w:eastAsia="uk-UA"/>
        </w:rPr>
        <w:t>в) складання кошторису витрат на виробництво;</w:t>
      </w:r>
    </w:p>
    <w:p w:rsidR="00AC15EB" w:rsidRPr="000B1695" w:rsidRDefault="00AC15EB" w:rsidP="00AC15EB">
      <w:pPr>
        <w:pStyle w:val="Style2"/>
        <w:widowControl/>
        <w:ind w:firstLine="708"/>
        <w:rPr>
          <w:rStyle w:val="FontStyle11"/>
          <w:b w:val="0"/>
          <w:sz w:val="28"/>
          <w:szCs w:val="28"/>
          <w:lang w:val="uk-UA" w:eastAsia="uk-UA"/>
        </w:rPr>
      </w:pPr>
      <w:r w:rsidRPr="000B1695">
        <w:rPr>
          <w:rStyle w:val="FontStyle11"/>
          <w:b w:val="0"/>
          <w:sz w:val="28"/>
          <w:szCs w:val="28"/>
          <w:lang w:val="uk-UA" w:eastAsia="uk-UA"/>
        </w:rPr>
        <w:t>г) розробка плану зниження собівартості.</w:t>
      </w:r>
    </w:p>
    <w:p w:rsidR="00AC15EB" w:rsidRPr="000B1695" w:rsidRDefault="00AC15EB" w:rsidP="00AC15EB">
      <w:pPr>
        <w:jc w:val="both"/>
        <w:rPr>
          <w:rFonts w:ascii="Times New Roman" w:eastAsia="TimesNewRomanPSMT" w:hAnsi="Times New Roman" w:cs="Times New Roman"/>
          <w:sz w:val="28"/>
          <w:szCs w:val="28"/>
          <w:lang w:val="uk-UA"/>
        </w:rPr>
      </w:pPr>
      <w:r w:rsidRPr="000B1695">
        <w:rPr>
          <w:rFonts w:ascii="Times New Roman" w:eastAsia="TimesNewRomanPS-BoldMT" w:hAnsi="Times New Roman" w:cs="Times New Roman"/>
          <w:bCs/>
          <w:sz w:val="28"/>
          <w:szCs w:val="28"/>
          <w:lang w:val="uk-UA"/>
        </w:rPr>
        <w:t>3. Визначте правильну послідовність основних етапів прогнозування інвестиційних ресурсів</w:t>
      </w:r>
      <w:r w:rsidRPr="000B1695">
        <w:rPr>
          <w:rFonts w:ascii="Times New Roman" w:hAnsi="Times New Roman" w:cs="Times New Roman"/>
          <w:sz w:val="28"/>
          <w:szCs w:val="28"/>
          <w:lang w:val="uk-UA"/>
        </w:rPr>
        <w:t>:</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визначення об’єму позикових джерел суб’єкта господарювання, потім залучених джерел і власних джерел;</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визначення об’єму власних джерел суб’єкта господарювання, потім залучених джерел і позикових джерел;</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визначення об’єму залучених джерел суб’єкта господарювання, потім позикових джерел і власних джерел;</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визначення об’єму власних джерел суб’єкта господарювання, потім позикових джерел і залучених джерел.</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4.</w:t>
      </w:r>
      <w:r w:rsidRPr="000B1695">
        <w:rPr>
          <w:rFonts w:ascii="Times New Roman" w:eastAsia="TimesNewRomanPS-BoldMT" w:hAnsi="Times New Roman" w:cs="Times New Roman"/>
          <w:bCs/>
          <w:sz w:val="28"/>
          <w:szCs w:val="28"/>
          <w:lang w:val="uk-UA"/>
        </w:rPr>
        <w:t xml:space="preserve"> Основними показниками ефективності при відборі інвестиційних проектів є</w:t>
      </w:r>
      <w:r w:rsidRPr="000B1695">
        <w:rPr>
          <w:rFonts w:ascii="Times New Roman" w:hAnsi="Times New Roman" w:cs="Times New Roman"/>
          <w:sz w:val="28"/>
          <w:szCs w:val="28"/>
          <w:lang w:val="uk-UA"/>
        </w:rPr>
        <w:t>:</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чистий приведений дохід і період окупності;</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індекс рентабельності та період окупності;</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чистий приведений дохід і внутрішня ставка доходності;</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індекс рентабельності та внутрішня ставка доходності.</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5. Розрізняють наступні методи мотивації інноваційної діяльності: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методи організаційного та адміністративного впливу;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методи прямої дії та непрямої дії;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методи стимулювання та </w:t>
      </w:r>
      <w:proofErr w:type="spellStart"/>
      <w:r w:rsidRPr="000B1695">
        <w:rPr>
          <w:rFonts w:ascii="Times New Roman" w:hAnsi="Times New Roman" w:cs="Times New Roman"/>
          <w:sz w:val="28"/>
          <w:szCs w:val="28"/>
          <w:lang w:val="uk-UA"/>
        </w:rPr>
        <w:t>дестимулювання</w:t>
      </w:r>
      <w:proofErr w:type="spellEnd"/>
      <w:r w:rsidRPr="000B1695">
        <w:rPr>
          <w:rFonts w:ascii="Times New Roman" w:hAnsi="Times New Roman" w:cs="Times New Roman"/>
          <w:sz w:val="28"/>
          <w:szCs w:val="28"/>
          <w:lang w:val="uk-UA"/>
        </w:rPr>
        <w:t xml:space="preserve">;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г) активні та пасивні методи мотивації. </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6. Розрізняють наступні організаційні форми прямих методів державного управління інноваціями: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адміністративно-відомча та програмно-цільова;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патентно-ліцензійна та антитрестовська;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науково-технічна та інноваційно-венчурна;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податково-пільгова та контрактна.</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7.</w:t>
      </w:r>
      <w:r w:rsidRPr="000B1695">
        <w:rPr>
          <w:rStyle w:val="FontStyle74"/>
          <w:b w:val="0"/>
          <w:spacing w:val="0"/>
          <w:sz w:val="28"/>
          <w:szCs w:val="28"/>
          <w:lang w:val="uk-UA"/>
        </w:rPr>
        <w:t xml:space="preserve"> Назвіть вид трудової діяльності, здійснення якої </w:t>
      </w:r>
      <w:r w:rsidRPr="000B1695">
        <w:rPr>
          <w:rFonts w:ascii="Times New Roman" w:hAnsi="Times New Roman" w:cs="Times New Roman"/>
          <w:sz w:val="28"/>
          <w:szCs w:val="28"/>
          <w:shd w:val="clear" w:color="auto" w:fill="FFFFFF"/>
          <w:lang w:val="uk-UA"/>
        </w:rPr>
        <w:t>потребує відповідного комплексу спеціальних знань та практичних навичок</w:t>
      </w:r>
      <w:r w:rsidRPr="000B1695">
        <w:rPr>
          <w:rFonts w:ascii="Times New Roman" w:hAnsi="Times New Roman" w:cs="Times New Roman"/>
          <w:sz w:val="28"/>
          <w:szCs w:val="28"/>
          <w:lang w:val="uk-UA"/>
        </w:rPr>
        <w:t>:</w:t>
      </w:r>
    </w:p>
    <w:p w:rsidR="00AC15EB" w:rsidRPr="000B1695" w:rsidRDefault="00AC15EB" w:rsidP="00AC15EB">
      <w:pPr>
        <w:ind w:firstLine="709"/>
        <w:rPr>
          <w:rStyle w:val="FontStyle74"/>
          <w:b w:val="0"/>
          <w:spacing w:val="0"/>
          <w:sz w:val="28"/>
          <w:szCs w:val="28"/>
          <w:lang w:val="uk-UA"/>
        </w:rPr>
      </w:pPr>
      <w:r w:rsidRPr="000B1695">
        <w:rPr>
          <w:rStyle w:val="FontStyle74"/>
          <w:b w:val="0"/>
          <w:spacing w:val="0"/>
          <w:sz w:val="28"/>
          <w:szCs w:val="28"/>
          <w:lang w:val="uk-UA"/>
        </w:rPr>
        <w:t>а) посада;</w:t>
      </w:r>
    </w:p>
    <w:p w:rsidR="00AC15EB" w:rsidRPr="000B1695" w:rsidRDefault="00AC15EB" w:rsidP="00AC15EB">
      <w:pPr>
        <w:ind w:firstLine="709"/>
        <w:rPr>
          <w:rStyle w:val="FontStyle74"/>
          <w:b w:val="0"/>
          <w:spacing w:val="0"/>
          <w:sz w:val="28"/>
          <w:szCs w:val="28"/>
          <w:lang w:val="uk-UA"/>
        </w:rPr>
      </w:pPr>
      <w:r w:rsidRPr="000B1695">
        <w:rPr>
          <w:rStyle w:val="FontStyle74"/>
          <w:b w:val="0"/>
          <w:spacing w:val="0"/>
          <w:sz w:val="28"/>
          <w:szCs w:val="28"/>
          <w:lang w:val="uk-UA"/>
        </w:rPr>
        <w:t>б) спеціальність;</w:t>
      </w:r>
    </w:p>
    <w:p w:rsidR="00AC15EB" w:rsidRPr="000B1695" w:rsidRDefault="00AC15EB" w:rsidP="00AC15EB">
      <w:pPr>
        <w:ind w:firstLine="709"/>
        <w:rPr>
          <w:rStyle w:val="FontStyle74"/>
          <w:b w:val="0"/>
          <w:spacing w:val="0"/>
          <w:sz w:val="28"/>
          <w:szCs w:val="28"/>
          <w:lang w:val="uk-UA"/>
        </w:rPr>
      </w:pPr>
      <w:r w:rsidRPr="000B1695">
        <w:rPr>
          <w:rStyle w:val="FontStyle74"/>
          <w:b w:val="0"/>
          <w:spacing w:val="0"/>
          <w:sz w:val="28"/>
          <w:szCs w:val="28"/>
          <w:lang w:val="uk-UA"/>
        </w:rPr>
        <w:t>в) професія;</w:t>
      </w:r>
    </w:p>
    <w:p w:rsidR="00AC15EB" w:rsidRPr="000B1695" w:rsidRDefault="00AC15EB" w:rsidP="00AC15EB">
      <w:pPr>
        <w:ind w:firstLine="709"/>
        <w:rPr>
          <w:rFonts w:ascii="Times New Roman" w:hAnsi="Times New Roman" w:cs="Times New Roman"/>
          <w:sz w:val="28"/>
          <w:szCs w:val="28"/>
          <w:lang w:val="uk-UA"/>
        </w:rPr>
      </w:pPr>
      <w:r w:rsidRPr="000B1695">
        <w:rPr>
          <w:rStyle w:val="FontStyle74"/>
          <w:b w:val="0"/>
          <w:spacing w:val="0"/>
          <w:sz w:val="28"/>
          <w:szCs w:val="28"/>
          <w:lang w:val="uk-UA"/>
        </w:rPr>
        <w:lastRenderedPageBreak/>
        <w:t>г) кваліфікація.</w:t>
      </w:r>
    </w:p>
    <w:p w:rsidR="00AC15EB" w:rsidRPr="000B1695" w:rsidRDefault="00AC15EB" w:rsidP="00AC15EB">
      <w:pPr>
        <w:widowControl w:val="0"/>
        <w:tabs>
          <w:tab w:val="num" w:pos="-5529"/>
        </w:tabs>
        <w:ind w:hanging="11"/>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8. Основними показниками, якими треба керуватися при розрахунку необхідної чисельності персоналу суб’єкта господарювання є:</w:t>
      </w:r>
    </w:p>
    <w:p w:rsidR="00AC15EB" w:rsidRPr="000B1695" w:rsidRDefault="00AC15EB" w:rsidP="00AC15EB">
      <w:pPr>
        <w:widowControl w:val="0"/>
        <w:tabs>
          <w:tab w:val="num" w:pos="-5529"/>
        </w:tabs>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плановий обсяг випуску та виробіток продукції;</w:t>
      </w:r>
    </w:p>
    <w:p w:rsidR="00AC15EB" w:rsidRPr="000B1695" w:rsidRDefault="00AC15EB" w:rsidP="00AC15EB">
      <w:pPr>
        <w:widowControl w:val="0"/>
        <w:tabs>
          <w:tab w:val="num" w:pos="-5529"/>
        </w:tabs>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показники рівня продуктивності праці та її зростання;</w:t>
      </w:r>
    </w:p>
    <w:p w:rsidR="00AC15EB" w:rsidRPr="000B1695" w:rsidRDefault="00AC15EB" w:rsidP="00AC15EB">
      <w:pPr>
        <w:widowControl w:val="0"/>
        <w:tabs>
          <w:tab w:val="num" w:pos="-5529"/>
        </w:tabs>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норма часу, виробітку, обслуговування;</w:t>
      </w:r>
    </w:p>
    <w:p w:rsidR="00AC15EB" w:rsidRPr="000B1695" w:rsidRDefault="00AC15EB" w:rsidP="00AC15EB">
      <w:pPr>
        <w:widowControl w:val="0"/>
        <w:tabs>
          <w:tab w:val="num" w:pos="-5529"/>
        </w:tabs>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показники виконання норм виробітку та баланс робочого часу працівника.</w:t>
      </w:r>
    </w:p>
    <w:p w:rsidR="00AC15EB" w:rsidRPr="000B1695" w:rsidRDefault="00AC15EB" w:rsidP="00AC15EB">
      <w:pPr>
        <w:rPr>
          <w:rFonts w:ascii="Times New Roman" w:eastAsia="Times New Roman" w:hAnsi="Times New Roman" w:cs="Times New Roman"/>
          <w:sz w:val="28"/>
          <w:szCs w:val="28"/>
          <w:lang w:val="uk-UA"/>
        </w:rPr>
      </w:pPr>
      <w:r w:rsidRPr="000B1695">
        <w:rPr>
          <w:rFonts w:ascii="Times New Roman" w:eastAsia="Times New Roman" w:hAnsi="Times New Roman" w:cs="Times New Roman"/>
          <w:bCs/>
          <w:sz w:val="28"/>
          <w:szCs w:val="28"/>
          <w:lang w:val="uk-UA"/>
        </w:rPr>
        <w:t>9. Економічні показники – це:</w:t>
      </w:r>
    </w:p>
    <w:p w:rsidR="00AC15EB" w:rsidRPr="000B1695" w:rsidRDefault="00AC15EB" w:rsidP="00AC15EB">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явища, процеси, факти, виявлені тенденції та закономірності їх розвитку;</w:t>
      </w:r>
    </w:p>
    <w:p w:rsidR="00AC15EB" w:rsidRPr="000B1695" w:rsidRDefault="00AC15EB" w:rsidP="00AC15EB">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нормативні витрати матеріальних ресурсів, праці, капіталовкладень;</w:t>
      </w:r>
    </w:p>
    <w:p w:rsidR="00AC15EB" w:rsidRPr="000B1695" w:rsidRDefault="00AC15EB" w:rsidP="00AC15EB">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інформаційний носій певних кількісних та якісних характеристик економічних явищ і процесів;</w:t>
      </w:r>
    </w:p>
    <w:p w:rsidR="00AC15EB" w:rsidRPr="000B1695" w:rsidRDefault="00AC15EB" w:rsidP="00AC15EB">
      <w:pPr>
        <w:ind w:firstLine="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категорії, поняття, висновки та рекомендації.</w:t>
      </w:r>
    </w:p>
    <w:p w:rsidR="00AC15EB" w:rsidRPr="000B1695" w:rsidRDefault="00AC15EB" w:rsidP="00AC15EB">
      <w:pPr>
        <w:shd w:val="clear" w:color="auto" w:fill="FFFFFF"/>
        <w:autoSpaceDE w:val="0"/>
        <w:autoSpaceDN w:val="0"/>
        <w:adjustRightInd w:val="0"/>
        <w:rPr>
          <w:rFonts w:ascii="Times New Roman" w:hAnsi="Times New Roman" w:cs="Times New Roman"/>
          <w:sz w:val="28"/>
          <w:szCs w:val="28"/>
          <w:lang w:val="uk-UA"/>
        </w:rPr>
      </w:pPr>
      <w:r w:rsidRPr="000B1695">
        <w:rPr>
          <w:rFonts w:ascii="Times New Roman" w:hAnsi="Times New Roman" w:cs="Times New Roman"/>
          <w:sz w:val="28"/>
          <w:szCs w:val="28"/>
          <w:lang w:val="uk-UA"/>
        </w:rPr>
        <w:t>10. Галузевий коефіцієнт випередження характеризує:</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наскільки темп зростання обсягу виробництва продукції (надання послуг) в окремій галузі вищий, ніж у відповідній сфері економіки;</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наскільки рівень обсягу виробництва продукції (надання послуг) галуззю за період, що аналізується, вищий (або нижчий) від рівня обсягу виробництва продукції (надання послуг)за базисний період;</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у скільки разів темп зростання виробництва продукції (надання послуг) в окремій галузі вищий (або нижчий), ніж у відповідній сфері економіки;</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у скільки разів рівень обсягу виробництва продукції (надання послуг) галуззю за період, що аналізується, вищий (або нижчий) від рівня обсягу виробництва продукції (надання послуг) за базисний період.</w:t>
      </w:r>
    </w:p>
    <w:p w:rsidR="00AC15EB" w:rsidRPr="000B1695" w:rsidRDefault="00AC15EB" w:rsidP="00AC15EB">
      <w:pPr>
        <w:jc w:val="both"/>
        <w:rPr>
          <w:rFonts w:ascii="Times New Roman" w:eastAsia="Times New Roman" w:hAnsi="Times New Roman" w:cs="Times New Roman"/>
          <w:bCs/>
          <w:sz w:val="28"/>
          <w:szCs w:val="28"/>
          <w:lang w:val="uk-UA"/>
        </w:rPr>
      </w:pPr>
    </w:p>
    <w:p w:rsidR="00AC15EB" w:rsidRDefault="00AC15EB" w:rsidP="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r>
        <w:rPr>
          <w:rStyle w:val="FontStyle11"/>
          <w:rFonts w:eastAsia="Calibri"/>
          <w:b w:val="0"/>
          <w:bCs w:val="0"/>
          <w:sz w:val="28"/>
          <w:szCs w:val="28"/>
          <w:shd w:val="clear" w:color="auto" w:fill="FFFFFF"/>
          <w:lang w:val="uk-UA"/>
        </w:rPr>
        <w:lastRenderedPageBreak/>
        <w:t>Варіант 8</w:t>
      </w:r>
    </w:p>
    <w:p w:rsidR="00AC15EB" w:rsidRPr="000B1695" w:rsidRDefault="00AC15EB" w:rsidP="00AC15EB">
      <w:pPr>
        <w:jc w:val="both"/>
        <w:rPr>
          <w:rFonts w:ascii="Times New Roman" w:hAnsi="Times New Roman" w:cs="Times New Roman"/>
          <w:sz w:val="28"/>
          <w:szCs w:val="28"/>
          <w:lang w:val="uk-UA"/>
        </w:rPr>
      </w:pP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w:t>
      </w:r>
      <w:r w:rsidRPr="000B1695">
        <w:rPr>
          <w:rFonts w:ascii="Times New Roman" w:hAnsi="Times New Roman" w:cs="Times New Roman"/>
          <w:bCs/>
          <w:sz w:val="28"/>
          <w:szCs w:val="28"/>
          <w:lang w:val="uk-UA"/>
        </w:rPr>
        <w:t xml:space="preserve"> Процес визначення обсягу і структури питомих операційних витрат на виробництво і реалізацію окремих видів продукції (послуг) називається</w:t>
      </w:r>
      <w:r w:rsidRPr="000B1695">
        <w:rPr>
          <w:rFonts w:ascii="Times New Roman" w:hAnsi="Times New Roman" w:cs="Times New Roman"/>
          <w:sz w:val="28"/>
          <w:szCs w:val="28"/>
          <w:lang w:val="uk-UA"/>
        </w:rPr>
        <w:t>:</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аналізом собівартості продукції (послуг);</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нормуванням витрат продукції (послуг);</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в) обліком витрат продукції (послуг);</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калькулюванням собівартості продукції (послуг).</w:t>
      </w:r>
    </w:p>
    <w:p w:rsidR="00AC15EB" w:rsidRPr="000B1695" w:rsidRDefault="00AC15EB" w:rsidP="00AC15EB">
      <w:pPr>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 xml:space="preserve">2. Показник рентабельності </w:t>
      </w:r>
      <w:r w:rsidRPr="000B1695">
        <w:rPr>
          <w:rFonts w:ascii="Times New Roman" w:hAnsi="Times New Roman" w:cs="Times New Roman"/>
          <w:sz w:val="28"/>
          <w:szCs w:val="28"/>
          <w:lang w:val="uk-UA"/>
        </w:rPr>
        <w:t>власного</w:t>
      </w:r>
      <w:r w:rsidRPr="000B1695">
        <w:rPr>
          <w:rFonts w:ascii="Times New Roman" w:hAnsi="Times New Roman" w:cs="Times New Roman"/>
          <w:sz w:val="28"/>
          <w:szCs w:val="28"/>
          <w:shd w:val="clear" w:color="auto" w:fill="FFFFFF"/>
          <w:lang w:val="uk-UA"/>
        </w:rPr>
        <w:t xml:space="preserve"> капіталу розраховується як:</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співвідношення чистого прибутку фірми до середньорічної вартості її власного капіталу у відсотках;</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співвідношення валового прибутку компанії до середньорічної вартості її власного капіталу;</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в) співвідношення чистого прибутку </w:t>
      </w:r>
      <w:r w:rsidRPr="000B1695">
        <w:rPr>
          <w:rFonts w:ascii="Times New Roman" w:hAnsi="Times New Roman" w:cs="Times New Roman"/>
          <w:sz w:val="28"/>
          <w:szCs w:val="28"/>
          <w:lang w:val="uk-UA"/>
        </w:rPr>
        <w:t>компанії</w:t>
      </w:r>
      <w:r w:rsidRPr="000B1695">
        <w:rPr>
          <w:rFonts w:ascii="Times New Roman" w:hAnsi="Times New Roman" w:cs="Times New Roman"/>
          <w:sz w:val="28"/>
          <w:szCs w:val="28"/>
          <w:shd w:val="clear" w:color="auto" w:fill="FFFFFF"/>
          <w:lang w:val="uk-UA"/>
        </w:rPr>
        <w:t xml:space="preserve"> за період і середньої вартості власного капіталу за цей же період.</w:t>
      </w:r>
    </w:p>
    <w:p w:rsidR="00AC15EB" w:rsidRPr="00AC15EB"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г) співвідношення прибутку </w:t>
      </w:r>
      <w:r w:rsidRPr="000B1695">
        <w:rPr>
          <w:rFonts w:ascii="Times New Roman" w:hAnsi="Times New Roman" w:cs="Times New Roman"/>
          <w:sz w:val="28"/>
          <w:szCs w:val="28"/>
          <w:lang w:val="uk-UA"/>
        </w:rPr>
        <w:t>компанії</w:t>
      </w:r>
      <w:r w:rsidRPr="000B1695">
        <w:rPr>
          <w:rFonts w:ascii="Times New Roman" w:hAnsi="Times New Roman" w:cs="Times New Roman"/>
          <w:sz w:val="28"/>
          <w:szCs w:val="28"/>
          <w:shd w:val="clear" w:color="auto" w:fill="FFFFFF"/>
          <w:lang w:val="uk-UA"/>
        </w:rPr>
        <w:t xml:space="preserve"> до оподаткування за період і середньої вартості власного капіталу за цей же період.</w:t>
      </w:r>
    </w:p>
    <w:p w:rsidR="00AC15EB" w:rsidRPr="000B1695" w:rsidRDefault="00AC15EB" w:rsidP="00AC15EB">
      <w:pPr>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bCs/>
          <w:sz w:val="28"/>
          <w:szCs w:val="28"/>
          <w:lang w:val="uk-UA"/>
        </w:rPr>
        <w:t>3. При вивченні масових явищ, процесів, фактів, виявленні тенденцій та закономірностей їх розвитку застосовують метод:</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монографічний;</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 xml:space="preserve">б) </w:t>
      </w:r>
      <w:proofErr w:type="spellStart"/>
      <w:r w:rsidRPr="000B1695">
        <w:rPr>
          <w:rFonts w:ascii="Times New Roman" w:eastAsia="Times New Roman" w:hAnsi="Times New Roman" w:cs="Times New Roman"/>
          <w:sz w:val="28"/>
          <w:szCs w:val="28"/>
          <w:lang w:val="uk-UA"/>
        </w:rPr>
        <w:t>абстрактно</w:t>
      </w:r>
      <w:proofErr w:type="spellEnd"/>
      <w:r w:rsidRPr="000B1695">
        <w:rPr>
          <w:rFonts w:ascii="Times New Roman" w:eastAsia="Times New Roman" w:hAnsi="Times New Roman" w:cs="Times New Roman"/>
          <w:sz w:val="28"/>
          <w:szCs w:val="28"/>
          <w:lang w:val="uk-UA"/>
        </w:rPr>
        <w:t>-логічний;</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економіко-розрахунковий;</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економіко-статистичний.</w:t>
      </w:r>
    </w:p>
    <w:p w:rsidR="00AC15EB" w:rsidRPr="000B1695" w:rsidRDefault="00AC15EB" w:rsidP="00AC15EB">
      <w:pPr>
        <w:shd w:val="clear" w:color="auto" w:fill="FFFFFF"/>
        <w:autoSpaceDE w:val="0"/>
        <w:autoSpaceDN w:val="0"/>
        <w:adjustRightInd w:val="0"/>
        <w:rPr>
          <w:rFonts w:ascii="Times New Roman" w:hAnsi="Times New Roman" w:cs="Times New Roman"/>
          <w:sz w:val="28"/>
          <w:szCs w:val="28"/>
          <w:lang w:val="uk-UA"/>
        </w:rPr>
      </w:pPr>
      <w:r w:rsidRPr="000B1695">
        <w:rPr>
          <w:rFonts w:ascii="Times New Roman" w:hAnsi="Times New Roman" w:cs="Times New Roman"/>
          <w:bCs/>
          <w:sz w:val="28"/>
          <w:szCs w:val="28"/>
          <w:lang w:val="uk-UA"/>
        </w:rPr>
        <w:t xml:space="preserve">4. </w:t>
      </w:r>
      <w:r w:rsidRPr="000B1695">
        <w:rPr>
          <w:rFonts w:ascii="Times New Roman" w:hAnsi="Times New Roman" w:cs="Times New Roman"/>
          <w:sz w:val="28"/>
          <w:szCs w:val="28"/>
          <w:lang w:val="uk-UA"/>
        </w:rPr>
        <w:t>Господарський комплекс країни – це:</w:t>
      </w:r>
    </w:p>
    <w:p w:rsidR="00AC15EB" w:rsidRPr="000B1695" w:rsidRDefault="00AC15EB" w:rsidP="00AC15EB">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сфера матеріального виробництва продукції (надання послуг);</w:t>
      </w:r>
    </w:p>
    <w:p w:rsidR="00AC15EB" w:rsidRPr="000B1695" w:rsidRDefault="00AC15EB" w:rsidP="00AC15EB">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структура національного господарства;</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сукупність взаємопов'язаних галузей, що відрізняють національне господарство від господарств інших країн;</w:t>
      </w:r>
    </w:p>
    <w:p w:rsidR="00AC15EB" w:rsidRPr="000B1695" w:rsidRDefault="00AC15EB" w:rsidP="00AC15EB">
      <w:pPr>
        <w:shd w:val="clear" w:color="auto" w:fill="FFFFFF"/>
        <w:autoSpaceDE w:val="0"/>
        <w:autoSpaceDN w:val="0"/>
        <w:adjustRightInd w:val="0"/>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г) сукупність міжгалузевих комплексів країни. </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5. Стратегія оперативного реагування належить до: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активних наступальних інноваційних стратегій;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помірних наступальних інноваційних стратегій;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оборонних стратегій;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функціональних стратегій організації.</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6.</w:t>
      </w:r>
      <w:r w:rsidRPr="000B1695">
        <w:rPr>
          <w:rFonts w:ascii="Times New Roman" w:hAnsi="Times New Roman" w:cs="Times New Roman"/>
          <w:iCs/>
          <w:sz w:val="28"/>
          <w:szCs w:val="28"/>
          <w:lang w:val="uk-UA" w:eastAsia="en-US"/>
        </w:rPr>
        <w:t xml:space="preserve"> Визначте</w:t>
      </w:r>
      <w:r w:rsidRPr="000B1695">
        <w:rPr>
          <w:rFonts w:ascii="Times New Roman" w:eastAsia="TimesNewRoman" w:hAnsi="Times New Roman" w:cs="Times New Roman"/>
          <w:sz w:val="28"/>
          <w:szCs w:val="28"/>
          <w:lang w:val="uk-UA" w:eastAsia="en-US"/>
        </w:rPr>
        <w:t xml:space="preserve">, </w:t>
      </w:r>
      <w:r w:rsidRPr="000B1695">
        <w:rPr>
          <w:rFonts w:ascii="Times New Roman" w:hAnsi="Times New Roman" w:cs="Times New Roman"/>
          <w:iCs/>
          <w:sz w:val="28"/>
          <w:szCs w:val="28"/>
          <w:lang w:val="uk-UA" w:eastAsia="en-US"/>
        </w:rPr>
        <w:t>який принцип покладено в основу формування джерел фінансування інвестиційних проектів</w:t>
      </w:r>
      <w:r w:rsidRPr="000B1695">
        <w:rPr>
          <w:rFonts w:ascii="Times New Roman" w:hAnsi="Times New Roman" w:cs="Times New Roman"/>
          <w:sz w:val="28"/>
          <w:szCs w:val="28"/>
          <w:lang w:val="uk-UA"/>
        </w:rPr>
        <w:t>:</w:t>
      </w:r>
    </w:p>
    <w:p w:rsidR="00AC15EB" w:rsidRPr="000B1695" w:rsidRDefault="00AC15EB" w:rsidP="00AC15EB">
      <w:pPr>
        <w:ind w:firstLine="709"/>
        <w:jc w:val="both"/>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а) що більший ризик то менше ліквідність;</w:t>
      </w:r>
    </w:p>
    <w:p w:rsidR="00AC15EB" w:rsidRPr="000B1695" w:rsidRDefault="00AC15EB" w:rsidP="00AC15EB">
      <w:pPr>
        <w:ind w:firstLine="709"/>
        <w:jc w:val="both"/>
        <w:rPr>
          <w:rFonts w:ascii="Times New Roman" w:eastAsia="TimesNewRoman" w:hAnsi="Times New Roman" w:cs="Times New Roman"/>
          <w:sz w:val="28"/>
          <w:szCs w:val="28"/>
          <w:lang w:val="uk-UA" w:eastAsia="en-US"/>
        </w:rPr>
      </w:pPr>
      <w:r w:rsidRPr="000B1695">
        <w:rPr>
          <w:rFonts w:ascii="Times New Roman" w:hAnsi="Times New Roman" w:cs="Times New Roman"/>
          <w:sz w:val="28"/>
          <w:szCs w:val="28"/>
          <w:lang w:val="uk-UA" w:eastAsia="uk-UA"/>
        </w:rPr>
        <w:t xml:space="preserve">б) що </w:t>
      </w:r>
      <w:r w:rsidRPr="000B1695">
        <w:rPr>
          <w:rFonts w:ascii="Times New Roman" w:eastAsia="TimesNewRoman" w:hAnsi="Times New Roman" w:cs="Times New Roman"/>
          <w:sz w:val="28"/>
          <w:szCs w:val="28"/>
          <w:lang w:val="uk-UA" w:eastAsia="en-US"/>
        </w:rPr>
        <w:t>більший період реалізації, то менший ризик;</w:t>
      </w:r>
    </w:p>
    <w:p w:rsidR="00AC15EB" w:rsidRPr="000B1695" w:rsidRDefault="00AC15EB" w:rsidP="00AC15EB">
      <w:pPr>
        <w:ind w:firstLine="709"/>
        <w:jc w:val="both"/>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в) що менший період реалізації, то менший ризик;</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eastAsia="TimesNewRoman" w:hAnsi="Times New Roman" w:cs="Times New Roman"/>
          <w:sz w:val="28"/>
          <w:szCs w:val="28"/>
          <w:lang w:val="uk-UA" w:eastAsia="en-US"/>
        </w:rPr>
        <w:t>г) що більша ліквідність, то менший ризик.</w:t>
      </w:r>
    </w:p>
    <w:p w:rsidR="00AC15EB" w:rsidRPr="000B1695" w:rsidRDefault="00AC15EB" w:rsidP="00AC15EB">
      <w:pPr>
        <w:pStyle w:val="Style6"/>
        <w:widowControl/>
        <w:tabs>
          <w:tab w:val="left" w:pos="418"/>
          <w:tab w:val="left" w:pos="7938"/>
        </w:tabs>
        <w:spacing w:line="240" w:lineRule="auto"/>
        <w:ind w:right="-2" w:firstLine="0"/>
        <w:jc w:val="both"/>
        <w:rPr>
          <w:rStyle w:val="FontStyle12"/>
          <w:b w:val="0"/>
          <w:sz w:val="28"/>
          <w:szCs w:val="28"/>
          <w:lang w:val="uk-UA" w:eastAsia="uk-UA"/>
        </w:rPr>
      </w:pPr>
      <w:r w:rsidRPr="000B1695">
        <w:rPr>
          <w:rStyle w:val="FontStyle12"/>
          <w:b w:val="0"/>
          <w:sz w:val="28"/>
          <w:szCs w:val="28"/>
          <w:lang w:val="uk-UA" w:eastAsia="uk-UA"/>
        </w:rPr>
        <w:t>7. Сформований імідж фірми (організації), складовими якого є досвід, ділові зв’язки, стала клієнтура, доброзичливість та прихильність споживачів тощо – це:</w:t>
      </w:r>
    </w:p>
    <w:p w:rsidR="00AC15EB" w:rsidRPr="000B1695" w:rsidRDefault="00AC15EB" w:rsidP="00AC15EB">
      <w:pPr>
        <w:pStyle w:val="Style6"/>
        <w:widowControl/>
        <w:tabs>
          <w:tab w:val="left" w:pos="426"/>
          <w:tab w:val="left" w:pos="851"/>
          <w:tab w:val="left" w:pos="993"/>
        </w:tabs>
        <w:spacing w:line="240" w:lineRule="auto"/>
        <w:ind w:left="5" w:firstLine="704"/>
        <w:rPr>
          <w:rStyle w:val="FontStyle12"/>
          <w:b w:val="0"/>
          <w:sz w:val="28"/>
          <w:szCs w:val="28"/>
          <w:lang w:val="uk-UA" w:eastAsia="uk-UA"/>
        </w:rPr>
      </w:pPr>
      <w:r w:rsidRPr="000B1695">
        <w:rPr>
          <w:rStyle w:val="FontStyle12"/>
          <w:b w:val="0"/>
          <w:sz w:val="28"/>
          <w:szCs w:val="28"/>
          <w:lang w:val="uk-UA" w:eastAsia="uk-UA"/>
        </w:rPr>
        <w:t>а) товарний знак;</w:t>
      </w:r>
    </w:p>
    <w:p w:rsidR="00AC15EB" w:rsidRPr="000B1695" w:rsidRDefault="00AC15EB" w:rsidP="00AC15EB">
      <w:pPr>
        <w:pStyle w:val="Style6"/>
        <w:widowControl/>
        <w:tabs>
          <w:tab w:val="left" w:pos="426"/>
          <w:tab w:val="left" w:pos="851"/>
          <w:tab w:val="left" w:pos="993"/>
        </w:tabs>
        <w:spacing w:line="240" w:lineRule="auto"/>
        <w:ind w:left="5" w:firstLine="704"/>
        <w:rPr>
          <w:rStyle w:val="FontStyle12"/>
          <w:b w:val="0"/>
          <w:sz w:val="28"/>
          <w:szCs w:val="28"/>
          <w:lang w:val="uk-UA" w:eastAsia="uk-UA"/>
        </w:rPr>
      </w:pPr>
      <w:r w:rsidRPr="000B1695">
        <w:rPr>
          <w:rStyle w:val="FontStyle12"/>
          <w:b w:val="0"/>
          <w:sz w:val="28"/>
          <w:szCs w:val="28"/>
          <w:lang w:val="uk-UA" w:eastAsia="uk-UA"/>
        </w:rPr>
        <w:t>б) гудвіл;</w:t>
      </w:r>
    </w:p>
    <w:p w:rsidR="00AC15EB" w:rsidRPr="000B1695" w:rsidRDefault="00AC15EB" w:rsidP="00AC15EB">
      <w:pPr>
        <w:pStyle w:val="Style6"/>
        <w:widowControl/>
        <w:tabs>
          <w:tab w:val="left" w:pos="426"/>
          <w:tab w:val="left" w:pos="851"/>
          <w:tab w:val="left" w:pos="993"/>
        </w:tabs>
        <w:spacing w:line="240" w:lineRule="auto"/>
        <w:ind w:left="5" w:firstLine="704"/>
        <w:rPr>
          <w:rStyle w:val="FontStyle12"/>
          <w:b w:val="0"/>
          <w:sz w:val="28"/>
          <w:szCs w:val="28"/>
          <w:lang w:val="uk-UA" w:eastAsia="uk-UA"/>
        </w:rPr>
      </w:pPr>
      <w:r w:rsidRPr="000B1695">
        <w:rPr>
          <w:rStyle w:val="FontStyle12"/>
          <w:b w:val="0"/>
          <w:sz w:val="28"/>
          <w:szCs w:val="28"/>
          <w:lang w:val="uk-UA" w:eastAsia="uk-UA"/>
        </w:rPr>
        <w:lastRenderedPageBreak/>
        <w:t>в) торгівельна марка;</w:t>
      </w:r>
    </w:p>
    <w:p w:rsidR="00AC15EB" w:rsidRPr="000B1695" w:rsidRDefault="00AC15EB" w:rsidP="00AC15EB">
      <w:pPr>
        <w:pStyle w:val="Style23"/>
        <w:widowControl/>
        <w:tabs>
          <w:tab w:val="left" w:pos="418"/>
          <w:tab w:val="left" w:pos="993"/>
        </w:tabs>
        <w:spacing w:line="240" w:lineRule="auto"/>
        <w:ind w:left="5" w:firstLine="704"/>
        <w:rPr>
          <w:rStyle w:val="FontStyle12"/>
          <w:b w:val="0"/>
          <w:sz w:val="28"/>
          <w:szCs w:val="28"/>
          <w:lang w:val="uk-UA" w:eastAsia="uk-UA"/>
        </w:rPr>
      </w:pPr>
      <w:r w:rsidRPr="000B1695">
        <w:rPr>
          <w:rStyle w:val="FontStyle12"/>
          <w:b w:val="0"/>
          <w:sz w:val="28"/>
          <w:szCs w:val="28"/>
          <w:lang w:val="uk-UA" w:eastAsia="uk-UA"/>
        </w:rPr>
        <w:t>г)</w:t>
      </w:r>
      <w:r w:rsidRPr="000B1695">
        <w:rPr>
          <w:rStyle w:val="FontStyle12"/>
          <w:b w:val="0"/>
          <w:sz w:val="28"/>
          <w:szCs w:val="28"/>
          <w:lang w:val="uk-UA" w:eastAsia="uk-UA"/>
        </w:rPr>
        <w:tab/>
        <w:t>фірмове найменування.</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8. Назвіть, що входить до складу оборотних засобів суб’єкта господарювання:</w:t>
      </w:r>
    </w:p>
    <w:p w:rsidR="00AC15EB" w:rsidRPr="000B1695" w:rsidRDefault="00AC15EB" w:rsidP="00AC15EB">
      <w:pPr>
        <w:ind w:left="709"/>
        <w:rPr>
          <w:rFonts w:ascii="Times New Roman" w:hAnsi="Times New Roman" w:cs="Times New Roman"/>
          <w:sz w:val="28"/>
          <w:szCs w:val="28"/>
          <w:lang w:val="uk-UA"/>
        </w:rPr>
      </w:pPr>
      <w:r w:rsidRPr="000B1695">
        <w:rPr>
          <w:rFonts w:ascii="Times New Roman" w:hAnsi="Times New Roman" w:cs="Times New Roman"/>
          <w:sz w:val="28"/>
          <w:szCs w:val="28"/>
          <w:lang w:val="uk-UA"/>
        </w:rPr>
        <w:t>а) оборотні фонди та фонди обігу;</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оборотні фонди, запаси готової продукції на складі, дебіторська заборгованість;</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виробничі запаси та фонди обігу;</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г) виробничі запаси, </w:t>
      </w:r>
      <w:proofErr w:type="spellStart"/>
      <w:r w:rsidRPr="000B1695">
        <w:rPr>
          <w:rFonts w:ascii="Times New Roman" w:hAnsi="Times New Roman" w:cs="Times New Roman"/>
          <w:sz w:val="28"/>
          <w:szCs w:val="28"/>
          <w:lang w:val="uk-UA"/>
        </w:rPr>
        <w:t>полуфабрикати</w:t>
      </w:r>
      <w:proofErr w:type="spellEnd"/>
      <w:r w:rsidRPr="000B1695">
        <w:rPr>
          <w:rFonts w:ascii="Times New Roman" w:hAnsi="Times New Roman" w:cs="Times New Roman"/>
          <w:sz w:val="28"/>
          <w:szCs w:val="28"/>
          <w:lang w:val="uk-UA"/>
        </w:rPr>
        <w:t xml:space="preserve"> власного виробництва, запаси готової продукції на складі, дебіторська заборгованість;</w:t>
      </w:r>
    </w:p>
    <w:p w:rsidR="00AC15EB" w:rsidRPr="000B1695" w:rsidRDefault="00AC15EB" w:rsidP="00AC15EB">
      <w:pPr>
        <w:rPr>
          <w:rFonts w:ascii="Times New Roman" w:hAnsi="Times New Roman" w:cs="Times New Roman"/>
          <w:sz w:val="28"/>
          <w:szCs w:val="28"/>
          <w:lang w:val="uk-UA"/>
        </w:rPr>
      </w:pPr>
      <w:r w:rsidRPr="000B1695">
        <w:rPr>
          <w:rFonts w:ascii="Times New Roman" w:hAnsi="Times New Roman" w:cs="Times New Roman"/>
          <w:sz w:val="28"/>
          <w:szCs w:val="28"/>
          <w:lang w:val="uk-UA"/>
        </w:rPr>
        <w:t>9. Визначте показник фондовіддачі основних фондів як співвідношення</w:t>
      </w:r>
      <w:r w:rsidRPr="000B1695">
        <w:rPr>
          <w:rStyle w:val="FontStyle74"/>
          <w:b w:val="0"/>
          <w:spacing w:val="0"/>
          <w:sz w:val="28"/>
          <w:szCs w:val="28"/>
          <w:lang w:val="uk-UA" w:eastAsia="uk-UA"/>
        </w:rPr>
        <w:t>:</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операційного прибутку до середньорічної вартості основних фондів;</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виручки від реалізації продукції до середньорічної вартості основних фондів;</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вартості валової продукції в порівняних цінах до середньорічної вартості оборотних фондів;</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г) обсягу випущеної продукції у вартісному виразі до середньорічної вартості основних виробничих фондів.</w:t>
      </w:r>
    </w:p>
    <w:p w:rsidR="00AC15EB" w:rsidRPr="000B1695" w:rsidRDefault="00AC15EB" w:rsidP="00AC15EB">
      <w:pPr>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lang w:val="uk-UA"/>
        </w:rPr>
        <w:t>10.</w:t>
      </w:r>
      <w:r w:rsidRPr="000B1695">
        <w:rPr>
          <w:rFonts w:ascii="Times New Roman" w:hAnsi="Times New Roman" w:cs="Times New Roman"/>
          <w:bCs/>
          <w:sz w:val="28"/>
          <w:szCs w:val="28"/>
          <w:lang w:val="uk-UA"/>
        </w:rPr>
        <w:t xml:space="preserve"> С</w:t>
      </w:r>
      <w:r w:rsidRPr="000B1695">
        <w:rPr>
          <w:rStyle w:val="FontStyle74"/>
          <w:b w:val="0"/>
          <w:spacing w:val="0"/>
          <w:sz w:val="28"/>
          <w:szCs w:val="28"/>
          <w:lang w:val="uk-UA"/>
        </w:rPr>
        <w:t>ередньорічна виробнича потужність суб’єкта господарювання визначається як</w:t>
      </w:r>
      <w:r w:rsidRPr="000B1695">
        <w:rPr>
          <w:rFonts w:ascii="Times New Roman" w:hAnsi="Times New Roman" w:cs="Times New Roman"/>
          <w:sz w:val="28"/>
          <w:szCs w:val="28"/>
          <w:lang w:val="uk-UA"/>
        </w:rPr>
        <w:t>:</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0B1695">
        <w:rPr>
          <w:rStyle w:val="FontStyle74"/>
          <w:b w:val="0"/>
          <w:spacing w:val="0"/>
          <w:sz w:val="28"/>
          <w:szCs w:val="28"/>
          <w:lang w:val="uk-UA"/>
        </w:rPr>
        <w:t>а) потужність на початок періоду, скоригована не тільки на приріст (зменшення) потужності, а й строки її введення (вибуття);</w:t>
      </w:r>
    </w:p>
    <w:p w:rsidR="00AC15EB" w:rsidRPr="000B1695" w:rsidRDefault="00AC15EB" w:rsidP="00AC15EB">
      <w:pPr>
        <w:ind w:left="709"/>
        <w:jc w:val="both"/>
        <w:rPr>
          <w:rStyle w:val="FontStyle74"/>
          <w:b w:val="0"/>
          <w:spacing w:val="0"/>
          <w:sz w:val="28"/>
          <w:szCs w:val="28"/>
          <w:lang w:val="uk-UA"/>
        </w:rPr>
      </w:pPr>
      <w:r w:rsidRPr="000B1695">
        <w:rPr>
          <w:rStyle w:val="FontStyle74"/>
          <w:b w:val="0"/>
          <w:spacing w:val="0"/>
          <w:sz w:val="28"/>
          <w:szCs w:val="28"/>
          <w:lang w:val="uk-UA"/>
        </w:rPr>
        <w:t>б) потужність на початок періоду, скоригована на приріст потужності та зменшення потужності за рахунок вибуття;</w:t>
      </w:r>
    </w:p>
    <w:p w:rsidR="00AC15EB" w:rsidRPr="000B1695" w:rsidRDefault="00AC15EB" w:rsidP="00AC15EB">
      <w:pPr>
        <w:ind w:firstLine="709"/>
        <w:jc w:val="both"/>
        <w:rPr>
          <w:rFonts w:ascii="Times New Roman" w:hAnsi="Times New Roman" w:cs="Times New Roman"/>
          <w:sz w:val="28"/>
          <w:szCs w:val="28"/>
          <w:lang w:val="uk-UA"/>
        </w:rPr>
      </w:pPr>
      <w:r w:rsidRPr="000B1695">
        <w:rPr>
          <w:rStyle w:val="FontStyle74"/>
          <w:b w:val="0"/>
          <w:spacing w:val="0"/>
          <w:sz w:val="28"/>
          <w:szCs w:val="28"/>
          <w:lang w:val="uk-UA"/>
        </w:rPr>
        <w:t xml:space="preserve">в) </w:t>
      </w:r>
      <w:r w:rsidRPr="000B1695">
        <w:rPr>
          <w:rFonts w:ascii="Times New Roman" w:hAnsi="Times New Roman" w:cs="Times New Roman"/>
          <w:sz w:val="28"/>
          <w:szCs w:val="28"/>
          <w:lang w:val="uk-UA"/>
        </w:rPr>
        <w:t xml:space="preserve">сума </w:t>
      </w:r>
      <w:proofErr w:type="spellStart"/>
      <w:r w:rsidRPr="000B1695">
        <w:rPr>
          <w:rFonts w:ascii="Times New Roman" w:hAnsi="Times New Roman" w:cs="Times New Roman"/>
          <w:sz w:val="28"/>
          <w:szCs w:val="28"/>
          <w:lang w:val="uk-UA"/>
        </w:rPr>
        <w:t>потужностей</w:t>
      </w:r>
      <w:proofErr w:type="spellEnd"/>
      <w:r w:rsidRPr="000B1695">
        <w:rPr>
          <w:rFonts w:ascii="Times New Roman" w:hAnsi="Times New Roman" w:cs="Times New Roman"/>
          <w:sz w:val="28"/>
          <w:szCs w:val="28"/>
          <w:lang w:val="uk-UA"/>
        </w:rPr>
        <w:t xml:space="preserve"> на початок року, вхідної та вихідної </w:t>
      </w:r>
      <w:proofErr w:type="spellStart"/>
      <w:r w:rsidRPr="000B1695">
        <w:rPr>
          <w:rFonts w:ascii="Times New Roman" w:hAnsi="Times New Roman" w:cs="Times New Roman"/>
          <w:sz w:val="28"/>
          <w:szCs w:val="28"/>
          <w:lang w:val="uk-UA"/>
        </w:rPr>
        <w:t>потужностей</w:t>
      </w:r>
      <w:proofErr w:type="spellEnd"/>
      <w:r w:rsidRPr="000B1695">
        <w:rPr>
          <w:rFonts w:ascii="Times New Roman" w:hAnsi="Times New Roman" w:cs="Times New Roman"/>
          <w:sz w:val="28"/>
          <w:szCs w:val="28"/>
          <w:lang w:val="uk-UA"/>
        </w:rPr>
        <w:t>;</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lang w:val="uk-UA"/>
        </w:rPr>
        <w:t xml:space="preserve">г) </w:t>
      </w:r>
      <w:r w:rsidRPr="000B1695">
        <w:rPr>
          <w:rStyle w:val="FontStyle74"/>
          <w:b w:val="0"/>
          <w:spacing w:val="0"/>
          <w:sz w:val="28"/>
          <w:szCs w:val="28"/>
          <w:lang w:val="uk-UA"/>
        </w:rPr>
        <w:t xml:space="preserve">середньоарифметичне з вхідної та вихідної </w:t>
      </w:r>
      <w:proofErr w:type="spellStart"/>
      <w:r w:rsidRPr="000B1695">
        <w:rPr>
          <w:rStyle w:val="FontStyle74"/>
          <w:b w:val="0"/>
          <w:spacing w:val="0"/>
          <w:sz w:val="28"/>
          <w:szCs w:val="28"/>
          <w:lang w:val="uk-UA"/>
        </w:rPr>
        <w:t>потужностей</w:t>
      </w:r>
      <w:proofErr w:type="spellEnd"/>
      <w:r w:rsidRPr="000B1695">
        <w:rPr>
          <w:rStyle w:val="FontStyle74"/>
          <w:b w:val="0"/>
          <w:spacing w:val="0"/>
          <w:sz w:val="28"/>
          <w:szCs w:val="28"/>
          <w:lang w:val="uk-UA"/>
        </w:rPr>
        <w:t>.</w:t>
      </w:r>
    </w:p>
    <w:p w:rsidR="00AC15EB" w:rsidRPr="000B1695" w:rsidRDefault="00AC15EB" w:rsidP="00AC15EB">
      <w:pPr>
        <w:jc w:val="both"/>
        <w:rPr>
          <w:rFonts w:ascii="Times New Roman" w:eastAsia="Times New Roman" w:hAnsi="Times New Roman" w:cs="Times New Roman"/>
          <w:bCs/>
          <w:sz w:val="28"/>
          <w:szCs w:val="28"/>
          <w:lang w:val="uk-UA"/>
        </w:rPr>
      </w:pPr>
    </w:p>
    <w:p w:rsidR="00AC15EB" w:rsidRPr="000B1695" w:rsidRDefault="00AC15EB" w:rsidP="00AC15EB">
      <w:pPr>
        <w:jc w:val="both"/>
        <w:rPr>
          <w:rFonts w:ascii="Times New Roman" w:eastAsia="Times New Roman" w:hAnsi="Times New Roman" w:cs="Times New Roman"/>
          <w:bCs/>
          <w:sz w:val="28"/>
          <w:szCs w:val="28"/>
          <w:lang w:val="uk-UA"/>
        </w:rPr>
      </w:pPr>
    </w:p>
    <w:p w:rsidR="00AC15EB" w:rsidRPr="000B1695" w:rsidRDefault="00AC15EB" w:rsidP="00AC15EB">
      <w:pPr>
        <w:jc w:val="both"/>
        <w:rPr>
          <w:rFonts w:ascii="Times New Roman" w:eastAsia="Times New Roman" w:hAnsi="Times New Roman" w:cs="Times New Roman"/>
          <w:bCs/>
          <w:sz w:val="28"/>
          <w:szCs w:val="28"/>
          <w:lang w:val="uk-UA"/>
        </w:rPr>
      </w:pPr>
    </w:p>
    <w:p w:rsidR="00AC15EB" w:rsidRDefault="00AC15EB" w:rsidP="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r>
        <w:rPr>
          <w:rStyle w:val="FontStyle11"/>
          <w:rFonts w:eastAsia="Calibri"/>
          <w:b w:val="0"/>
          <w:bCs w:val="0"/>
          <w:sz w:val="28"/>
          <w:szCs w:val="28"/>
          <w:shd w:val="clear" w:color="auto" w:fill="FFFFFF"/>
          <w:lang w:val="uk-UA"/>
        </w:rPr>
        <w:lastRenderedPageBreak/>
        <w:t>Варіант 9</w:t>
      </w:r>
    </w:p>
    <w:p w:rsidR="00AC15EB" w:rsidRPr="000B1695" w:rsidRDefault="00AC15EB" w:rsidP="00AC15EB">
      <w:pPr>
        <w:jc w:val="both"/>
        <w:rPr>
          <w:rFonts w:ascii="Times New Roman" w:eastAsia="Times New Roman" w:hAnsi="Times New Roman" w:cs="Times New Roman"/>
          <w:bCs/>
          <w:sz w:val="28"/>
          <w:szCs w:val="28"/>
          <w:lang w:val="uk-UA"/>
        </w:rPr>
      </w:pPr>
    </w:p>
    <w:p w:rsidR="00AC15EB" w:rsidRPr="000B1695" w:rsidRDefault="00AC15EB" w:rsidP="00AC15EB">
      <w:pPr>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bCs/>
          <w:sz w:val="28"/>
          <w:szCs w:val="28"/>
          <w:lang w:val="uk-UA"/>
        </w:rPr>
        <w:t>1. При прогнозуванні та плануванні економічних процесів розвитку застосовують метод:</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балансовий;</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розрахунково-конструктивний;</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нормативний;</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експериментальний.</w:t>
      </w:r>
    </w:p>
    <w:p w:rsidR="00AC15EB" w:rsidRPr="000B1695" w:rsidRDefault="00AC15EB" w:rsidP="00AC15EB">
      <w:pPr>
        <w:rPr>
          <w:rFonts w:ascii="Times New Roman" w:eastAsia="Times New Roman" w:hAnsi="Times New Roman" w:cs="Times New Roman"/>
          <w:sz w:val="28"/>
          <w:szCs w:val="28"/>
          <w:lang w:val="uk-UA"/>
        </w:rPr>
      </w:pPr>
      <w:r w:rsidRPr="000B1695">
        <w:rPr>
          <w:rFonts w:ascii="Times New Roman" w:eastAsia="Times New Roman" w:hAnsi="Times New Roman" w:cs="Times New Roman"/>
          <w:bCs/>
          <w:sz w:val="28"/>
          <w:szCs w:val="28"/>
          <w:lang w:val="uk-UA"/>
        </w:rPr>
        <w:t>2. Міжгосподарська кооперація – це:</w:t>
      </w:r>
    </w:p>
    <w:p w:rsidR="00AC15EB" w:rsidRPr="000B1695" w:rsidRDefault="00AC15EB" w:rsidP="00AC15EB">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об’єднання господарств в певну структуру під єдиним керівництвом одного із його засновників з метою підвищення ефективності виробництва продукції (надання послуг);</w:t>
      </w:r>
    </w:p>
    <w:p w:rsidR="00AC15EB" w:rsidRPr="000B1695" w:rsidRDefault="00AC15EB" w:rsidP="00AC15EB">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об’єднання матеріальних, фінансових і трудових ресурсів суб’єктів господарювання для спільного виробництва продукції (надання послуг);</w:t>
      </w:r>
    </w:p>
    <w:p w:rsidR="00AC15EB" w:rsidRPr="000B1695" w:rsidRDefault="00AC15EB" w:rsidP="00AC15EB">
      <w:pPr>
        <w:ind w:firstLine="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укрупнення господарств і поглиблення їх спеціалізації;</w:t>
      </w:r>
    </w:p>
    <w:p w:rsidR="00AC15EB" w:rsidRPr="000B1695" w:rsidRDefault="00AC15EB" w:rsidP="00AC15EB">
      <w:pPr>
        <w:ind w:firstLine="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 xml:space="preserve">г) удосконалення господарських </w:t>
      </w:r>
      <w:proofErr w:type="spellStart"/>
      <w:r w:rsidRPr="000B1695">
        <w:rPr>
          <w:rFonts w:ascii="Times New Roman" w:eastAsia="Times New Roman" w:hAnsi="Times New Roman" w:cs="Times New Roman"/>
          <w:sz w:val="28"/>
          <w:szCs w:val="28"/>
          <w:lang w:val="uk-UA"/>
        </w:rPr>
        <w:t>зв’язків</w:t>
      </w:r>
      <w:proofErr w:type="spellEnd"/>
      <w:r w:rsidRPr="000B1695">
        <w:rPr>
          <w:rFonts w:ascii="Times New Roman" w:eastAsia="Times New Roman" w:hAnsi="Times New Roman" w:cs="Times New Roman"/>
          <w:sz w:val="28"/>
          <w:szCs w:val="28"/>
          <w:lang w:val="uk-UA"/>
        </w:rPr>
        <w:t xml:space="preserve"> організацій (фірм).</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3. Величина яких показників залежить не лише від виробітку робітників, а й від частки останніх у загальній чисельності промислово-виробничого персоналу, а також від кількості днів, які вони відпрацювали, та від тривалості робочого дня?</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річний виробіток продукції на одного робітника;</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середньорічний, середньоденний і </w:t>
      </w:r>
      <w:proofErr w:type="spellStart"/>
      <w:r w:rsidRPr="000B1695">
        <w:rPr>
          <w:rFonts w:ascii="Times New Roman" w:hAnsi="Times New Roman" w:cs="Times New Roman"/>
          <w:sz w:val="28"/>
          <w:szCs w:val="28"/>
          <w:lang w:val="uk-UA"/>
        </w:rPr>
        <w:t>середньогодинний</w:t>
      </w:r>
      <w:proofErr w:type="spellEnd"/>
      <w:r w:rsidRPr="000B1695">
        <w:rPr>
          <w:rFonts w:ascii="Times New Roman" w:hAnsi="Times New Roman" w:cs="Times New Roman"/>
          <w:sz w:val="28"/>
          <w:szCs w:val="28"/>
          <w:lang w:val="uk-UA"/>
        </w:rPr>
        <w:t xml:space="preserve"> виробіток продукції на одного працівника;</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структура промислово-виробничого персоналу, середньорічний, середньоденний і </w:t>
      </w:r>
      <w:proofErr w:type="spellStart"/>
      <w:r w:rsidRPr="000B1695">
        <w:rPr>
          <w:rFonts w:ascii="Times New Roman" w:hAnsi="Times New Roman" w:cs="Times New Roman"/>
          <w:sz w:val="28"/>
          <w:szCs w:val="28"/>
          <w:lang w:val="uk-UA"/>
        </w:rPr>
        <w:t>середньогодинний</w:t>
      </w:r>
      <w:proofErr w:type="spellEnd"/>
      <w:r w:rsidRPr="000B1695">
        <w:rPr>
          <w:rFonts w:ascii="Times New Roman" w:hAnsi="Times New Roman" w:cs="Times New Roman"/>
          <w:sz w:val="28"/>
          <w:szCs w:val="28"/>
          <w:lang w:val="uk-UA"/>
        </w:rPr>
        <w:t xml:space="preserve"> виробіток продукції на одного працівника;</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середньорічний виробіток продукції на одного працівника;</w:t>
      </w:r>
    </w:p>
    <w:p w:rsidR="00AC15EB" w:rsidRPr="000B1695" w:rsidRDefault="00AC15EB" w:rsidP="00AC15EB">
      <w:pPr>
        <w:rPr>
          <w:rFonts w:ascii="Times New Roman" w:hAnsi="Times New Roman" w:cs="Times New Roman"/>
          <w:sz w:val="28"/>
          <w:szCs w:val="28"/>
          <w:lang w:val="uk-UA"/>
        </w:rPr>
      </w:pPr>
      <w:r w:rsidRPr="000B1695">
        <w:rPr>
          <w:rFonts w:ascii="Times New Roman" w:hAnsi="Times New Roman" w:cs="Times New Roman"/>
          <w:sz w:val="28"/>
          <w:szCs w:val="28"/>
          <w:lang w:val="uk-UA"/>
        </w:rPr>
        <w:t>4.</w:t>
      </w:r>
      <w:r w:rsidRPr="000B1695">
        <w:rPr>
          <w:rStyle w:val="FontStyle12"/>
          <w:b w:val="0"/>
          <w:sz w:val="28"/>
          <w:szCs w:val="28"/>
          <w:lang w:val="uk-UA" w:eastAsia="uk-UA"/>
        </w:rPr>
        <w:t xml:space="preserve"> Назвіть, що не визначає тарифна сітка</w:t>
      </w:r>
      <w:r w:rsidRPr="000B1695">
        <w:rPr>
          <w:rFonts w:ascii="Times New Roman" w:hAnsi="Times New Roman" w:cs="Times New Roman"/>
          <w:sz w:val="28"/>
          <w:szCs w:val="28"/>
          <w:lang w:val="uk-UA"/>
        </w:rPr>
        <w:t>:</w:t>
      </w:r>
    </w:p>
    <w:p w:rsidR="00AC15EB" w:rsidRPr="000B1695" w:rsidRDefault="00AC15EB" w:rsidP="00AC15EB">
      <w:pPr>
        <w:ind w:firstLine="709"/>
        <w:rPr>
          <w:rFonts w:ascii="Times New Roman" w:hAnsi="Times New Roman" w:cs="Times New Roman"/>
          <w:sz w:val="28"/>
          <w:szCs w:val="28"/>
          <w:lang w:val="uk-UA"/>
        </w:rPr>
      </w:pPr>
      <w:r w:rsidRPr="000B1695">
        <w:rPr>
          <w:rStyle w:val="FontStyle12"/>
          <w:b w:val="0"/>
          <w:sz w:val="28"/>
          <w:szCs w:val="28"/>
          <w:lang w:val="uk-UA" w:eastAsia="uk-UA"/>
        </w:rPr>
        <w:t>а) розряд робітників;</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у</w:t>
      </w:r>
      <w:r w:rsidRPr="000B1695">
        <w:rPr>
          <w:rStyle w:val="FontStyle12"/>
          <w:b w:val="0"/>
          <w:sz w:val="28"/>
          <w:szCs w:val="28"/>
          <w:lang w:val="uk-UA" w:eastAsia="uk-UA"/>
        </w:rPr>
        <w:t>мови преміювання;</w:t>
      </w:r>
    </w:p>
    <w:p w:rsidR="00AC15EB" w:rsidRPr="000B1695" w:rsidRDefault="00AC15EB" w:rsidP="00AC15EB">
      <w:pPr>
        <w:ind w:firstLine="709"/>
        <w:rPr>
          <w:rStyle w:val="FontStyle12"/>
          <w:b w:val="0"/>
          <w:sz w:val="28"/>
          <w:szCs w:val="28"/>
          <w:lang w:val="uk-UA" w:eastAsia="uk-UA"/>
        </w:rPr>
      </w:pPr>
      <w:r w:rsidRPr="000B1695">
        <w:rPr>
          <w:rFonts w:ascii="Times New Roman" w:hAnsi="Times New Roman" w:cs="Times New Roman"/>
          <w:sz w:val="28"/>
          <w:szCs w:val="28"/>
          <w:lang w:val="uk-UA"/>
        </w:rPr>
        <w:t>в) к</w:t>
      </w:r>
      <w:r w:rsidRPr="000B1695">
        <w:rPr>
          <w:rStyle w:val="FontStyle12"/>
          <w:b w:val="0"/>
          <w:sz w:val="28"/>
          <w:szCs w:val="28"/>
          <w:lang w:val="uk-UA" w:eastAsia="uk-UA"/>
        </w:rPr>
        <w:t>валіфікацію;</w:t>
      </w:r>
    </w:p>
    <w:p w:rsidR="00AC15EB" w:rsidRPr="000B1695" w:rsidRDefault="00AC15EB" w:rsidP="00AC15EB">
      <w:pPr>
        <w:ind w:firstLine="709"/>
        <w:rPr>
          <w:rFonts w:ascii="Times New Roman" w:hAnsi="Times New Roman" w:cs="Times New Roman"/>
          <w:sz w:val="28"/>
          <w:szCs w:val="28"/>
          <w:lang w:val="uk-UA"/>
        </w:rPr>
      </w:pPr>
      <w:r w:rsidRPr="000B1695">
        <w:rPr>
          <w:rStyle w:val="FontStyle12"/>
          <w:b w:val="0"/>
          <w:sz w:val="28"/>
          <w:szCs w:val="28"/>
          <w:lang w:val="uk-UA" w:eastAsia="uk-UA"/>
        </w:rPr>
        <w:t>г) і</w:t>
      </w:r>
      <w:r w:rsidRPr="000B1695">
        <w:rPr>
          <w:rFonts w:ascii="Times New Roman" w:hAnsi="Times New Roman" w:cs="Times New Roman"/>
          <w:sz w:val="28"/>
          <w:szCs w:val="28"/>
          <w:lang w:val="uk-UA"/>
        </w:rPr>
        <w:t>нша відповідь.</w:t>
      </w:r>
    </w:p>
    <w:p w:rsidR="00AC15EB" w:rsidRPr="000B1695" w:rsidRDefault="00AC15EB" w:rsidP="00AC15EB">
      <w:pPr>
        <w:rPr>
          <w:rFonts w:ascii="Times New Roman" w:hAnsi="Times New Roman" w:cs="Times New Roman"/>
          <w:sz w:val="28"/>
          <w:szCs w:val="28"/>
          <w:lang w:val="uk-UA"/>
        </w:rPr>
      </w:pPr>
      <w:r w:rsidRPr="000B1695">
        <w:rPr>
          <w:rFonts w:ascii="Times New Roman" w:hAnsi="Times New Roman" w:cs="Times New Roman"/>
          <w:sz w:val="28"/>
          <w:szCs w:val="28"/>
          <w:lang w:val="uk-UA"/>
        </w:rPr>
        <w:t>5. Визначте показник фондомісткості:</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відношення вартості виробленої продукції до первісної середньорічної вартості основних виробничих фондів промислового призначення;</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відношення середньорічної вартості основних виробничих фондів промислового призначення до операційного прибутку підприємства;</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відношення первісної середньорічної вартості основних виробничих фондів промислового призначення до вартості виробленої продукції;</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відношення середньорічної вартості основних виробничих фондів промислового призначення до чистого прибутку суб’єкта господарювання.</w:t>
      </w:r>
    </w:p>
    <w:p w:rsidR="00AC15EB" w:rsidRPr="000B1695" w:rsidRDefault="00AC15EB" w:rsidP="00AC15EB">
      <w:pPr>
        <w:pStyle w:val="indent"/>
        <w:shd w:val="clear" w:color="auto" w:fill="FFFFFF"/>
        <w:spacing w:before="0" w:beforeAutospacing="0" w:after="0" w:afterAutospacing="0"/>
        <w:jc w:val="both"/>
        <w:textAlignment w:val="baseline"/>
        <w:rPr>
          <w:sz w:val="28"/>
          <w:szCs w:val="28"/>
          <w:lang w:val="uk-UA"/>
        </w:rPr>
      </w:pPr>
      <w:r w:rsidRPr="000B1695">
        <w:rPr>
          <w:sz w:val="28"/>
          <w:szCs w:val="28"/>
          <w:lang w:val="uk-UA"/>
        </w:rPr>
        <w:t>6. При нарахуванні амортизації нематеріальних активів враховуються такі показники:</w:t>
      </w:r>
    </w:p>
    <w:p w:rsidR="00AC15EB" w:rsidRPr="000B1695" w:rsidRDefault="00AC15EB" w:rsidP="00AC15EB">
      <w:pPr>
        <w:pStyle w:val="indent"/>
        <w:shd w:val="clear" w:color="auto" w:fill="FFFFFF"/>
        <w:spacing w:before="0" w:beforeAutospacing="0" w:after="0" w:afterAutospacing="0"/>
        <w:ind w:firstLine="709"/>
        <w:textAlignment w:val="baseline"/>
        <w:rPr>
          <w:sz w:val="28"/>
          <w:szCs w:val="28"/>
          <w:lang w:val="uk-UA"/>
        </w:rPr>
      </w:pPr>
      <w:r w:rsidRPr="000B1695">
        <w:rPr>
          <w:sz w:val="28"/>
          <w:szCs w:val="28"/>
          <w:lang w:val="uk-UA"/>
        </w:rPr>
        <w:lastRenderedPageBreak/>
        <w:t>а) первісна вартість об’єкта нематеріальних активів;</w:t>
      </w:r>
    </w:p>
    <w:p w:rsidR="00AC15EB" w:rsidRPr="000B1695" w:rsidRDefault="00AC15EB" w:rsidP="00AC15EB">
      <w:pPr>
        <w:pStyle w:val="indent"/>
        <w:shd w:val="clear" w:color="auto" w:fill="FFFFFF"/>
        <w:spacing w:before="0" w:beforeAutospacing="0" w:after="0" w:afterAutospacing="0"/>
        <w:ind w:firstLine="709"/>
        <w:textAlignment w:val="baseline"/>
        <w:rPr>
          <w:sz w:val="28"/>
          <w:szCs w:val="28"/>
          <w:lang w:val="uk-UA"/>
        </w:rPr>
      </w:pPr>
      <w:r w:rsidRPr="000B1695">
        <w:rPr>
          <w:sz w:val="28"/>
          <w:szCs w:val="28"/>
          <w:lang w:val="uk-UA"/>
        </w:rPr>
        <w:t>б) вартість об’єкта нематеріальних активів, що амортизується;</w:t>
      </w:r>
    </w:p>
    <w:p w:rsidR="00AC15EB" w:rsidRPr="000B1695" w:rsidRDefault="00AC15EB" w:rsidP="00AC15EB">
      <w:pPr>
        <w:pStyle w:val="indent"/>
        <w:shd w:val="clear" w:color="auto" w:fill="FFFFFF"/>
        <w:spacing w:before="0" w:beforeAutospacing="0" w:after="0" w:afterAutospacing="0"/>
        <w:ind w:firstLine="709"/>
        <w:textAlignment w:val="baseline"/>
        <w:rPr>
          <w:sz w:val="28"/>
          <w:szCs w:val="28"/>
          <w:lang w:val="uk-UA"/>
        </w:rPr>
      </w:pPr>
      <w:r w:rsidRPr="000B1695">
        <w:rPr>
          <w:sz w:val="28"/>
          <w:szCs w:val="28"/>
          <w:lang w:val="uk-UA"/>
        </w:rPr>
        <w:t>в) відновлена вартість об’єкта нематеріальних активів;</w:t>
      </w:r>
    </w:p>
    <w:p w:rsidR="00AC15EB" w:rsidRPr="000B1695" w:rsidRDefault="00AC15EB" w:rsidP="00AC15EB">
      <w:pPr>
        <w:pStyle w:val="indent"/>
        <w:shd w:val="clear" w:color="auto" w:fill="FFFFFF"/>
        <w:spacing w:before="0" w:beforeAutospacing="0" w:after="0" w:afterAutospacing="0"/>
        <w:ind w:firstLine="709"/>
        <w:textAlignment w:val="baseline"/>
        <w:rPr>
          <w:sz w:val="28"/>
          <w:szCs w:val="28"/>
          <w:lang w:val="uk-UA"/>
        </w:rPr>
      </w:pPr>
      <w:r w:rsidRPr="000B1695">
        <w:rPr>
          <w:sz w:val="28"/>
          <w:szCs w:val="28"/>
          <w:lang w:val="uk-UA"/>
        </w:rPr>
        <w:t>г) ліквідаційна вартість об’єкта нематеріальних активів.</w:t>
      </w:r>
    </w:p>
    <w:p w:rsidR="00AC15EB" w:rsidRPr="000B1695" w:rsidRDefault="00AC15EB" w:rsidP="00AC15EB">
      <w:pPr>
        <w:rPr>
          <w:rFonts w:ascii="Times New Roman" w:hAnsi="Times New Roman" w:cs="Times New Roman"/>
          <w:bCs/>
          <w:sz w:val="28"/>
          <w:szCs w:val="28"/>
          <w:lang w:val="uk-UA"/>
        </w:rPr>
      </w:pPr>
      <w:r w:rsidRPr="000B1695">
        <w:rPr>
          <w:rFonts w:ascii="Times New Roman" w:hAnsi="Times New Roman" w:cs="Times New Roman"/>
          <w:sz w:val="28"/>
          <w:szCs w:val="28"/>
          <w:lang w:val="uk-UA"/>
        </w:rPr>
        <w:t>7. Визначити коефіцієнт оборотності оборотних засобів як</w:t>
      </w:r>
      <w:r w:rsidRPr="000B1695">
        <w:rPr>
          <w:rFonts w:ascii="Times New Roman" w:hAnsi="Times New Roman" w:cs="Times New Roman"/>
          <w:bCs/>
          <w:sz w:val="28"/>
          <w:szCs w:val="28"/>
          <w:lang w:val="uk-UA"/>
        </w:rPr>
        <w:t>:</w:t>
      </w:r>
    </w:p>
    <w:p w:rsidR="00AC15EB" w:rsidRPr="000B1695" w:rsidRDefault="00AC15EB" w:rsidP="00AC15EB">
      <w:pPr>
        <w:ind w:left="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а) відношення обсягу товарної продукції до середньої вартості оборотних засобів;</w:t>
      </w:r>
    </w:p>
    <w:p w:rsidR="00AC15EB" w:rsidRPr="000B1695" w:rsidRDefault="00AC15EB" w:rsidP="00AC15EB">
      <w:pPr>
        <w:ind w:left="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б) відношення обсягу валової продукції до середньої вартості оборотних засобів;</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bCs/>
          <w:sz w:val="28"/>
          <w:szCs w:val="28"/>
          <w:lang w:val="uk-UA"/>
        </w:rPr>
        <w:t xml:space="preserve">в) </w:t>
      </w:r>
      <w:r w:rsidRPr="000B1695">
        <w:rPr>
          <w:rFonts w:ascii="Times New Roman" w:hAnsi="Times New Roman" w:cs="Times New Roman"/>
          <w:sz w:val="28"/>
          <w:szCs w:val="28"/>
          <w:lang w:val="uk-UA"/>
        </w:rPr>
        <w:t>відношення обсягу реалізованої продукції до середньої вартості оборотних засобів;</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w:t>
      </w:r>
      <w:r w:rsidRPr="000B1695">
        <w:rPr>
          <w:rFonts w:ascii="Times New Roman" w:hAnsi="Times New Roman" w:cs="Times New Roman"/>
          <w:bCs/>
          <w:sz w:val="28"/>
          <w:szCs w:val="28"/>
          <w:lang w:val="uk-UA"/>
        </w:rPr>
        <w:t xml:space="preserve"> с</w:t>
      </w:r>
      <w:r w:rsidRPr="000B1695">
        <w:rPr>
          <w:rFonts w:ascii="Times New Roman" w:hAnsi="Times New Roman" w:cs="Times New Roman"/>
          <w:sz w:val="28"/>
          <w:szCs w:val="28"/>
          <w:lang w:val="uk-UA"/>
        </w:rPr>
        <w:t>піввідношення обсягу випущеної продукції до середньорічної вартості оборотних засобів.</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8.</w:t>
      </w:r>
      <w:r w:rsidRPr="000B1695">
        <w:rPr>
          <w:rFonts w:ascii="Times New Roman" w:hAnsi="Times New Roman" w:cs="Times New Roman"/>
          <w:bCs/>
          <w:sz w:val="28"/>
          <w:szCs w:val="28"/>
          <w:lang w:val="uk-UA"/>
        </w:rPr>
        <w:t xml:space="preserve"> Процес визначення обсягу і структури питомих операційних витрат на виробництво і реалізацію окремих видів продукції (послуг) називається</w:t>
      </w:r>
      <w:r w:rsidRPr="000B1695">
        <w:rPr>
          <w:rFonts w:ascii="Times New Roman" w:hAnsi="Times New Roman" w:cs="Times New Roman"/>
          <w:sz w:val="28"/>
          <w:szCs w:val="28"/>
          <w:lang w:val="uk-UA"/>
        </w:rPr>
        <w:t>:</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аналізом собівартості продукції (послуг);</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нормуванням витрат продукції (послуг);</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в) обліком витрат продукції (послуг);</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калькулюванням собівартості продукції (послуг).</w:t>
      </w:r>
    </w:p>
    <w:p w:rsidR="00AC15EB" w:rsidRPr="000B1695" w:rsidRDefault="00AC15EB" w:rsidP="00AC15EB">
      <w:pPr>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 xml:space="preserve">9. Показник рентабельності </w:t>
      </w:r>
      <w:r w:rsidRPr="000B1695">
        <w:rPr>
          <w:rFonts w:ascii="Times New Roman" w:hAnsi="Times New Roman" w:cs="Times New Roman"/>
          <w:sz w:val="28"/>
          <w:szCs w:val="28"/>
          <w:lang w:val="uk-UA"/>
        </w:rPr>
        <w:t>власного</w:t>
      </w:r>
      <w:r w:rsidRPr="000B1695">
        <w:rPr>
          <w:rFonts w:ascii="Times New Roman" w:hAnsi="Times New Roman" w:cs="Times New Roman"/>
          <w:sz w:val="28"/>
          <w:szCs w:val="28"/>
          <w:shd w:val="clear" w:color="auto" w:fill="FFFFFF"/>
          <w:lang w:val="uk-UA"/>
        </w:rPr>
        <w:t xml:space="preserve"> капіталу розраховується як:</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співвідношення чистого прибутку фірми до середньорічної вартості її власного капіталу у відсотках;</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співвідношення валового прибутку компанії до середньорічної вартості її власного капіталу;</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в) співвідношення чистого прибутку </w:t>
      </w:r>
      <w:r w:rsidRPr="000B1695">
        <w:rPr>
          <w:rFonts w:ascii="Times New Roman" w:hAnsi="Times New Roman" w:cs="Times New Roman"/>
          <w:sz w:val="28"/>
          <w:szCs w:val="28"/>
          <w:lang w:val="uk-UA"/>
        </w:rPr>
        <w:t>компанії</w:t>
      </w:r>
      <w:r w:rsidRPr="000B1695">
        <w:rPr>
          <w:rFonts w:ascii="Times New Roman" w:hAnsi="Times New Roman" w:cs="Times New Roman"/>
          <w:sz w:val="28"/>
          <w:szCs w:val="28"/>
          <w:shd w:val="clear" w:color="auto" w:fill="FFFFFF"/>
          <w:lang w:val="uk-UA"/>
        </w:rPr>
        <w:t xml:space="preserve"> за період і середньої вартості власного капіталу за цей же період.</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г) співвідношення прибутку </w:t>
      </w:r>
      <w:r w:rsidRPr="000B1695">
        <w:rPr>
          <w:rFonts w:ascii="Times New Roman" w:hAnsi="Times New Roman" w:cs="Times New Roman"/>
          <w:sz w:val="28"/>
          <w:szCs w:val="28"/>
          <w:lang w:val="uk-UA"/>
        </w:rPr>
        <w:t>компанії</w:t>
      </w:r>
      <w:r w:rsidRPr="000B1695">
        <w:rPr>
          <w:rFonts w:ascii="Times New Roman" w:hAnsi="Times New Roman" w:cs="Times New Roman"/>
          <w:sz w:val="28"/>
          <w:szCs w:val="28"/>
          <w:shd w:val="clear" w:color="auto" w:fill="FFFFFF"/>
          <w:lang w:val="uk-UA"/>
        </w:rPr>
        <w:t xml:space="preserve"> до оподаткування за період і середньої вартості власного капіталу за цей же період.</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10. Який коефіцієнт визначається відношенням кількості робітників, прийнятих на роботу, до кількості робітників, які були звільнені з різних причин за певний період?</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коефіцієнт плинності кадрів;</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bCs/>
          <w:iCs/>
          <w:sz w:val="28"/>
          <w:szCs w:val="28"/>
          <w:shd w:val="clear" w:color="auto" w:fill="FFFFFF"/>
          <w:lang w:val="uk-UA"/>
        </w:rPr>
        <w:t>б) коефіцієнт інтенсивності плинності кадрів;</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bCs/>
          <w:iCs/>
          <w:sz w:val="28"/>
          <w:szCs w:val="28"/>
          <w:shd w:val="clear" w:color="auto" w:fill="FFFFFF"/>
          <w:lang w:val="uk-UA"/>
        </w:rPr>
        <w:t>в) коефіцієнт внутрішньої мобільності;</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коефіцієнт відновлення кадрів.</w:t>
      </w:r>
    </w:p>
    <w:p w:rsidR="00AC15EB" w:rsidRPr="000B1695" w:rsidRDefault="00AC15EB" w:rsidP="00AC15EB">
      <w:pPr>
        <w:shd w:val="clear" w:color="auto" w:fill="FFFFFF"/>
        <w:autoSpaceDE w:val="0"/>
        <w:autoSpaceDN w:val="0"/>
        <w:adjustRightInd w:val="0"/>
        <w:jc w:val="both"/>
        <w:rPr>
          <w:rFonts w:ascii="Times New Roman" w:hAnsi="Times New Roman" w:cs="Times New Roman"/>
          <w:sz w:val="28"/>
          <w:szCs w:val="28"/>
          <w:lang w:val="uk-UA"/>
        </w:rPr>
      </w:pPr>
    </w:p>
    <w:p w:rsidR="00AC15EB" w:rsidRPr="000B1695" w:rsidRDefault="00AC15EB" w:rsidP="00AC15EB">
      <w:pPr>
        <w:shd w:val="clear" w:color="auto" w:fill="FFFFFF"/>
        <w:autoSpaceDE w:val="0"/>
        <w:autoSpaceDN w:val="0"/>
        <w:adjustRightInd w:val="0"/>
        <w:jc w:val="both"/>
        <w:rPr>
          <w:rFonts w:ascii="Times New Roman" w:hAnsi="Times New Roman" w:cs="Times New Roman"/>
          <w:sz w:val="28"/>
          <w:szCs w:val="28"/>
          <w:lang w:val="uk-UA"/>
        </w:rPr>
      </w:pPr>
    </w:p>
    <w:p w:rsidR="00AC15EB" w:rsidRDefault="00AC15EB" w:rsidP="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r>
        <w:rPr>
          <w:rStyle w:val="FontStyle11"/>
          <w:rFonts w:eastAsia="Calibri"/>
          <w:b w:val="0"/>
          <w:bCs w:val="0"/>
          <w:sz w:val="28"/>
          <w:szCs w:val="28"/>
          <w:shd w:val="clear" w:color="auto" w:fill="FFFFFF"/>
          <w:lang w:val="uk-UA"/>
        </w:rPr>
        <w:lastRenderedPageBreak/>
        <w:t>Варіант 10</w:t>
      </w:r>
    </w:p>
    <w:p w:rsidR="00AC15EB" w:rsidRPr="000B1695" w:rsidRDefault="00AC15EB" w:rsidP="00AC15EB">
      <w:pPr>
        <w:shd w:val="clear" w:color="auto" w:fill="FFFFFF"/>
        <w:autoSpaceDE w:val="0"/>
        <w:autoSpaceDN w:val="0"/>
        <w:adjustRightInd w:val="0"/>
        <w:jc w:val="both"/>
        <w:rPr>
          <w:rFonts w:ascii="Times New Roman" w:hAnsi="Times New Roman" w:cs="Times New Roman"/>
          <w:sz w:val="28"/>
          <w:szCs w:val="28"/>
          <w:lang w:val="uk-UA"/>
        </w:rPr>
      </w:pPr>
    </w:p>
    <w:p w:rsidR="00AC15EB" w:rsidRPr="000B1695" w:rsidRDefault="00AC15EB" w:rsidP="00AC15EB">
      <w:pPr>
        <w:shd w:val="clear" w:color="auto" w:fill="FFFFFF"/>
        <w:autoSpaceDE w:val="0"/>
        <w:autoSpaceDN w:val="0"/>
        <w:adjustRightInd w:val="0"/>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 Який показник характеризує відношення темпів зростання обсягу виробництва продукції (надання послуг) певної галузі до темпів зростання обсягів виробництва продукції (надання послуг) господарського комплексу?</w:t>
      </w:r>
    </w:p>
    <w:p w:rsidR="00AC15EB" w:rsidRPr="000B1695" w:rsidRDefault="00AC15EB" w:rsidP="00AC15EB">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структура господарського комплексу;</w:t>
      </w:r>
    </w:p>
    <w:p w:rsidR="00AC15EB" w:rsidRPr="000B1695" w:rsidRDefault="00AC15EB" w:rsidP="00AC15EB">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показник використання </w:t>
      </w:r>
      <w:proofErr w:type="spellStart"/>
      <w:r w:rsidRPr="000B1695">
        <w:rPr>
          <w:rFonts w:ascii="Times New Roman" w:hAnsi="Times New Roman" w:cs="Times New Roman"/>
          <w:sz w:val="28"/>
          <w:szCs w:val="28"/>
          <w:lang w:val="uk-UA"/>
        </w:rPr>
        <w:t>потужностей</w:t>
      </w:r>
      <w:proofErr w:type="spellEnd"/>
      <w:r w:rsidRPr="000B1695">
        <w:rPr>
          <w:rFonts w:ascii="Times New Roman" w:hAnsi="Times New Roman" w:cs="Times New Roman"/>
          <w:sz w:val="28"/>
          <w:szCs w:val="28"/>
          <w:lang w:val="uk-UA"/>
        </w:rPr>
        <w:t xml:space="preserve"> галузі;</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коефіцієнт динаміки обсягів виробництва продукції (надання послуг);</w:t>
      </w:r>
    </w:p>
    <w:p w:rsidR="00AC15EB" w:rsidRPr="000B1695" w:rsidRDefault="00AC15EB" w:rsidP="00AC15EB">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коефіцієнт випередження.</w:t>
      </w:r>
    </w:p>
    <w:p w:rsidR="00AC15EB" w:rsidRPr="000B1695" w:rsidRDefault="00AC15EB" w:rsidP="00AC15EB">
      <w:pPr>
        <w:shd w:val="clear" w:color="auto" w:fill="FFFFFF"/>
        <w:autoSpaceDE w:val="0"/>
        <w:autoSpaceDN w:val="0"/>
        <w:adjustRightInd w:val="0"/>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2. Темп зростання обсягу виробництва продукції (надання послуг) окремої галузі характеризує:</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у скільки разів зростання виробництва продукції (надання послуг) в окремій галузі вище, ніж у сфері економіки;</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у скільки разів обсяг виробництва продукції (надання послуг) галуззю за період,  що аналізується, вищий (або нижчий), ніж у звітному періоді;</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наскільки темп зростання виробництва продукції (надання послуг) в окремій галузі вищий (або нижчий), ніж у відповідній сфері економіки;</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наскільки рівень обсягу виробництва продукції (надання послуг) галуззю за період, що аналізується, вищий (або нижчий) від рівня обсягу виробництва за базисний період.</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3. Відношення чисельності працівників зі стажем роботи в організації більше одного року за певний період часу до середньооблікової кількості працівників за відповідний період – це:</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bCs/>
          <w:iCs/>
          <w:sz w:val="28"/>
          <w:szCs w:val="28"/>
          <w:shd w:val="clear" w:color="auto" w:fill="FFFFFF"/>
          <w:lang w:val="uk-UA"/>
        </w:rPr>
        <w:t>а) коефіцієнт постійності кадрового складу;</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к</w:t>
      </w:r>
      <w:r w:rsidRPr="000B1695">
        <w:rPr>
          <w:rFonts w:ascii="Times New Roman" w:hAnsi="Times New Roman" w:cs="Times New Roman"/>
          <w:bCs/>
          <w:iCs/>
          <w:sz w:val="28"/>
          <w:szCs w:val="28"/>
          <w:shd w:val="clear" w:color="auto" w:fill="FFFFFF"/>
          <w:lang w:val="uk-UA"/>
        </w:rPr>
        <w:t>оефіцієнт плинності кадрів;</w:t>
      </w:r>
    </w:p>
    <w:p w:rsidR="00AC15EB" w:rsidRPr="000B1695" w:rsidRDefault="00AC15EB" w:rsidP="00AC15EB">
      <w:pPr>
        <w:ind w:firstLine="709"/>
        <w:rPr>
          <w:rFonts w:ascii="Times New Roman" w:hAnsi="Times New Roman" w:cs="Times New Roman"/>
          <w:bCs/>
          <w:iCs/>
          <w:sz w:val="28"/>
          <w:szCs w:val="28"/>
          <w:shd w:val="clear" w:color="auto" w:fill="FFFFFF"/>
          <w:lang w:val="uk-UA"/>
        </w:rPr>
      </w:pPr>
      <w:r w:rsidRPr="000B1695">
        <w:rPr>
          <w:rFonts w:ascii="Times New Roman" w:hAnsi="Times New Roman" w:cs="Times New Roman"/>
          <w:bCs/>
          <w:sz w:val="28"/>
          <w:szCs w:val="28"/>
          <w:shd w:val="clear" w:color="auto" w:fill="FFFFFF"/>
          <w:lang w:val="uk-UA"/>
        </w:rPr>
        <w:t>в) коефіцієнт стабільності кадрів;</w:t>
      </w:r>
      <w:r w:rsidRPr="000B1695">
        <w:rPr>
          <w:rFonts w:ascii="Times New Roman" w:hAnsi="Times New Roman" w:cs="Times New Roman"/>
          <w:bCs/>
          <w:iCs/>
          <w:sz w:val="28"/>
          <w:szCs w:val="28"/>
          <w:shd w:val="clear" w:color="auto" w:fill="FFFFFF"/>
          <w:lang w:val="uk-UA"/>
        </w:rPr>
        <w:t xml:space="preserve">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bCs/>
          <w:iCs/>
          <w:sz w:val="28"/>
          <w:szCs w:val="28"/>
          <w:shd w:val="clear" w:color="auto" w:fill="FFFFFF"/>
          <w:lang w:val="uk-UA"/>
        </w:rPr>
        <w:t>г) коефіцієнт інтенсивності плинності кадрів.</w:t>
      </w:r>
    </w:p>
    <w:p w:rsidR="00AC15EB" w:rsidRPr="000B1695" w:rsidRDefault="00AC15EB" w:rsidP="00AC15EB">
      <w:pPr>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4. Співвідношенням денної тарифної ставки допоміжного робітника, переведеного на непряму відрядну систему оплати праці та добутку кількості об’єктів, що обслуговуються допоміжним робітником за встановленою нормою та обсягу виробництва за нормою для кожного об’єкта обслуговування, розраховується:</w:t>
      </w:r>
    </w:p>
    <w:p w:rsidR="00AC15EB" w:rsidRPr="000B1695" w:rsidRDefault="00AC15EB" w:rsidP="00AC15EB">
      <w:pPr>
        <w:ind w:firstLine="709"/>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непрямий відрядний коефіцієнт;</w:t>
      </w:r>
    </w:p>
    <w:p w:rsidR="00AC15EB" w:rsidRPr="000B1695" w:rsidRDefault="00AC15EB" w:rsidP="00AC15EB">
      <w:pPr>
        <w:ind w:firstLine="709"/>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непряма відрядна розцінка;</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в) непряма відрядна тарифна ставка;</w:t>
      </w:r>
    </w:p>
    <w:p w:rsidR="00AC15EB" w:rsidRPr="000B1695" w:rsidRDefault="00AC15EB" w:rsidP="00AC15EB">
      <w:pPr>
        <w:ind w:firstLine="709"/>
        <w:rPr>
          <w:rFonts w:ascii="Times New Roman" w:hAnsi="Times New Roman" w:cs="Times New Roman"/>
          <w:bCs/>
          <w:sz w:val="28"/>
          <w:szCs w:val="28"/>
          <w:lang w:val="uk-UA" w:eastAsia="uk-UA"/>
        </w:rPr>
      </w:pPr>
      <w:r w:rsidRPr="000B1695">
        <w:rPr>
          <w:rFonts w:ascii="Times New Roman" w:hAnsi="Times New Roman" w:cs="Times New Roman"/>
          <w:bCs/>
          <w:sz w:val="28"/>
          <w:szCs w:val="28"/>
          <w:lang w:val="uk-UA" w:eastAsia="uk-UA"/>
        </w:rPr>
        <w:t>г) інша відповідь.</w:t>
      </w:r>
    </w:p>
    <w:p w:rsidR="00AC15EB" w:rsidRPr="000B1695" w:rsidRDefault="00AC15EB" w:rsidP="00AC15EB">
      <w:pPr>
        <w:widowControl w:val="0"/>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5. Стимулююча функція прибутку складається з:</w:t>
      </w:r>
    </w:p>
    <w:p w:rsidR="00AC15EB" w:rsidRPr="000B1695" w:rsidRDefault="00AC15EB" w:rsidP="00AC15EB">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використання як інструменту розподілу чистого доходу суспільства;</w:t>
      </w:r>
    </w:p>
    <w:p w:rsidR="00AC15EB" w:rsidRPr="000B1695" w:rsidRDefault="00AC15EB" w:rsidP="00AC15EB">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призначення прибутку як головного джерела формування фінансових ресурсів суб’єкта господарювання;</w:t>
      </w:r>
    </w:p>
    <w:p w:rsidR="00AC15EB" w:rsidRPr="000B1695" w:rsidRDefault="00AC15EB" w:rsidP="00AC15EB">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використання для розрахунків економічного ефекту від господарської діяльності;</w:t>
      </w:r>
    </w:p>
    <w:p w:rsidR="00AC15EB" w:rsidRPr="000B1695" w:rsidRDefault="00AC15EB" w:rsidP="00AC15EB">
      <w:pPr>
        <w:widowControl w:val="0"/>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використання прибутку як об'єкту оподаткування.</w:t>
      </w:r>
    </w:p>
    <w:p w:rsidR="00AC15EB" w:rsidRPr="000B1695" w:rsidRDefault="00AC15EB" w:rsidP="00AC15EB">
      <w:pPr>
        <w:rPr>
          <w:rStyle w:val="FontStyle74"/>
          <w:b w:val="0"/>
          <w:spacing w:val="0"/>
          <w:sz w:val="28"/>
          <w:szCs w:val="28"/>
          <w:lang w:val="uk-UA" w:eastAsia="uk-UA"/>
        </w:rPr>
      </w:pPr>
      <w:r w:rsidRPr="000B1695">
        <w:rPr>
          <w:rFonts w:ascii="Times New Roman" w:hAnsi="Times New Roman" w:cs="Times New Roman"/>
          <w:sz w:val="28"/>
          <w:szCs w:val="28"/>
          <w:lang w:val="uk-UA"/>
        </w:rPr>
        <w:t>6.</w:t>
      </w:r>
      <w:r w:rsidRPr="000B1695">
        <w:rPr>
          <w:rFonts w:ascii="Times New Roman" w:hAnsi="Times New Roman" w:cs="Times New Roman"/>
          <w:sz w:val="28"/>
          <w:szCs w:val="28"/>
          <w:shd w:val="clear" w:color="auto" w:fill="FFFFFF"/>
          <w:lang w:val="uk-UA"/>
        </w:rPr>
        <w:t xml:space="preserve"> Визначте рентабельність продукції (послуг) як відношення</w:t>
      </w:r>
      <w:r w:rsidRPr="000B1695">
        <w:rPr>
          <w:rStyle w:val="FontStyle74"/>
          <w:b w:val="0"/>
          <w:spacing w:val="0"/>
          <w:sz w:val="28"/>
          <w:szCs w:val="28"/>
          <w:lang w:val="uk-UA" w:eastAsia="uk-UA"/>
        </w:rPr>
        <w:t>:</w:t>
      </w:r>
    </w:p>
    <w:p w:rsidR="00AC15EB" w:rsidRPr="00AC15EB" w:rsidRDefault="00AC15EB" w:rsidP="00AC15EB">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lastRenderedPageBreak/>
        <w:t xml:space="preserve">а) чистого </w:t>
      </w:r>
      <w:hyperlink r:id="rId6" w:history="1">
        <w:r w:rsidRPr="00AC15EB">
          <w:rPr>
            <w:rStyle w:val="a6"/>
            <w:rFonts w:ascii="Times New Roman" w:hAnsi="Times New Roman" w:cs="Times New Roman"/>
            <w:color w:val="auto"/>
            <w:sz w:val="28"/>
            <w:szCs w:val="28"/>
            <w:u w:val="none"/>
            <w:shd w:val="clear" w:color="auto" w:fill="FFFFFF"/>
            <w:lang w:val="uk-UA"/>
          </w:rPr>
          <w:t>прибутку</w:t>
        </w:r>
      </w:hyperlink>
      <w:r w:rsidRPr="00AC15EB">
        <w:rPr>
          <w:rFonts w:ascii="Times New Roman" w:hAnsi="Times New Roman" w:cs="Times New Roman"/>
          <w:sz w:val="28"/>
          <w:szCs w:val="28"/>
          <w:shd w:val="clear" w:color="auto" w:fill="FFFFFF"/>
          <w:lang w:val="uk-UA"/>
        </w:rPr>
        <w:t xml:space="preserve"> від реалізації продукції (послуг) до собівартості продукції (послуг);</w:t>
      </w:r>
    </w:p>
    <w:p w:rsidR="00AC15EB" w:rsidRPr="00AC15EB" w:rsidRDefault="00AC15EB" w:rsidP="00AC15EB">
      <w:pPr>
        <w:ind w:left="709"/>
        <w:jc w:val="both"/>
        <w:rPr>
          <w:rFonts w:ascii="Times New Roman" w:hAnsi="Times New Roman" w:cs="Times New Roman"/>
          <w:sz w:val="28"/>
          <w:szCs w:val="28"/>
          <w:shd w:val="clear" w:color="auto" w:fill="FFFFFF"/>
          <w:lang w:val="uk-UA"/>
        </w:rPr>
      </w:pPr>
      <w:r w:rsidRPr="00AC15EB">
        <w:rPr>
          <w:rFonts w:ascii="Times New Roman" w:hAnsi="Times New Roman" w:cs="Times New Roman"/>
          <w:sz w:val="28"/>
          <w:szCs w:val="28"/>
          <w:shd w:val="clear" w:color="auto" w:fill="FFFFFF"/>
          <w:lang w:val="uk-UA"/>
        </w:rPr>
        <w:t>б) чистого прибутку від реалізації продукції (послуг) до чистого доходу від реалізації продукції (послуг);</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AC15EB">
        <w:rPr>
          <w:rFonts w:ascii="Times New Roman" w:hAnsi="Times New Roman" w:cs="Times New Roman"/>
          <w:sz w:val="28"/>
          <w:szCs w:val="28"/>
          <w:shd w:val="clear" w:color="auto" w:fill="FFFFFF"/>
          <w:lang w:val="uk-UA"/>
        </w:rPr>
        <w:t xml:space="preserve">в) чистого </w:t>
      </w:r>
      <w:hyperlink r:id="rId7" w:history="1">
        <w:r w:rsidRPr="00AC15EB">
          <w:rPr>
            <w:rStyle w:val="a6"/>
            <w:rFonts w:ascii="Times New Roman" w:hAnsi="Times New Roman" w:cs="Times New Roman"/>
            <w:color w:val="auto"/>
            <w:sz w:val="28"/>
            <w:szCs w:val="28"/>
            <w:u w:val="none"/>
            <w:shd w:val="clear" w:color="auto" w:fill="FFFFFF"/>
            <w:lang w:val="uk-UA"/>
          </w:rPr>
          <w:t>прибутку</w:t>
        </w:r>
      </w:hyperlink>
      <w:r w:rsidRPr="00AC15EB">
        <w:rPr>
          <w:rFonts w:ascii="Times New Roman" w:hAnsi="Times New Roman" w:cs="Times New Roman"/>
          <w:sz w:val="28"/>
          <w:szCs w:val="28"/>
          <w:shd w:val="clear" w:color="auto" w:fill="FFFFFF"/>
          <w:lang w:val="uk-UA"/>
        </w:rPr>
        <w:t xml:space="preserve"> від р</w:t>
      </w:r>
      <w:r w:rsidRPr="000B1695">
        <w:rPr>
          <w:rFonts w:ascii="Times New Roman" w:hAnsi="Times New Roman" w:cs="Times New Roman"/>
          <w:sz w:val="28"/>
          <w:szCs w:val="28"/>
          <w:shd w:val="clear" w:color="auto" w:fill="FFFFFF"/>
          <w:lang w:val="uk-UA"/>
        </w:rPr>
        <w:t>еалізації продукції (послуг) до суми середньої вартості засобів суб’єкта господарювання;</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інша відповідь.</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7. Назвіть, для якого методу амортизації характерним є р</w:t>
      </w:r>
      <w:r w:rsidRPr="000B1695">
        <w:rPr>
          <w:rStyle w:val="FontStyle12"/>
          <w:b w:val="0"/>
          <w:sz w:val="28"/>
          <w:szCs w:val="28"/>
          <w:lang w:val="uk-UA"/>
        </w:rPr>
        <w:t>озрахунок амортизаційних відрахувань у залежності не від часу, а від результатів використання основних фондів:</w:t>
      </w:r>
    </w:p>
    <w:p w:rsidR="00AC15EB" w:rsidRPr="000B1695" w:rsidRDefault="00AC15EB" w:rsidP="00AC15EB">
      <w:pPr>
        <w:ind w:firstLine="709"/>
        <w:rPr>
          <w:rStyle w:val="FontStyle12"/>
          <w:b w:val="0"/>
          <w:sz w:val="28"/>
          <w:szCs w:val="28"/>
          <w:lang w:val="uk-UA" w:eastAsia="uk-UA"/>
        </w:rPr>
      </w:pPr>
      <w:r w:rsidRPr="000B1695">
        <w:rPr>
          <w:rStyle w:val="FontStyle12"/>
          <w:b w:val="0"/>
          <w:sz w:val="28"/>
          <w:szCs w:val="28"/>
          <w:lang w:val="uk-UA" w:eastAsia="uk-UA"/>
        </w:rPr>
        <w:t>а) зменшення залишкової вартості;</w:t>
      </w:r>
    </w:p>
    <w:p w:rsidR="00AC15EB" w:rsidRPr="000B1695" w:rsidRDefault="00AC15EB" w:rsidP="00AC15EB">
      <w:pPr>
        <w:ind w:firstLine="709"/>
        <w:rPr>
          <w:rStyle w:val="FontStyle12"/>
          <w:b w:val="0"/>
          <w:sz w:val="28"/>
          <w:szCs w:val="28"/>
          <w:lang w:val="uk-UA" w:eastAsia="uk-UA"/>
        </w:rPr>
      </w:pPr>
      <w:r w:rsidRPr="000B1695">
        <w:rPr>
          <w:rStyle w:val="FontStyle12"/>
          <w:b w:val="0"/>
          <w:sz w:val="28"/>
          <w:szCs w:val="28"/>
          <w:lang w:val="uk-UA" w:eastAsia="uk-UA"/>
        </w:rPr>
        <w:t>б) кумулятивного;</w:t>
      </w:r>
    </w:p>
    <w:p w:rsidR="00AC15EB" w:rsidRPr="000B1695" w:rsidRDefault="00AC15EB" w:rsidP="00AC15EB">
      <w:pPr>
        <w:ind w:firstLine="709"/>
        <w:rPr>
          <w:rFonts w:ascii="Times New Roman" w:hAnsi="Times New Roman" w:cs="Times New Roman"/>
          <w:bCs/>
          <w:sz w:val="28"/>
          <w:szCs w:val="28"/>
          <w:lang w:val="uk-UA" w:eastAsia="uk-UA"/>
        </w:rPr>
      </w:pPr>
      <w:r w:rsidRPr="000B1695">
        <w:rPr>
          <w:rStyle w:val="FontStyle12"/>
          <w:b w:val="0"/>
          <w:sz w:val="28"/>
          <w:szCs w:val="28"/>
          <w:lang w:val="uk-UA" w:eastAsia="uk-UA"/>
        </w:rPr>
        <w:t>в) в</w:t>
      </w:r>
      <w:r w:rsidRPr="000B1695">
        <w:rPr>
          <w:rFonts w:ascii="Times New Roman" w:hAnsi="Times New Roman" w:cs="Times New Roman"/>
          <w:sz w:val="28"/>
          <w:szCs w:val="28"/>
          <w:lang w:val="uk-UA"/>
        </w:rPr>
        <w:t>иробничого;</w:t>
      </w:r>
    </w:p>
    <w:p w:rsidR="00AC15EB" w:rsidRPr="000B1695" w:rsidRDefault="00AC15EB" w:rsidP="00AC15EB">
      <w:pPr>
        <w:ind w:firstLine="709"/>
        <w:rPr>
          <w:rFonts w:ascii="Times New Roman" w:hAnsi="Times New Roman" w:cs="Times New Roman"/>
          <w:bCs/>
          <w:sz w:val="28"/>
          <w:szCs w:val="28"/>
          <w:lang w:val="uk-UA" w:eastAsia="uk-UA"/>
        </w:rPr>
      </w:pPr>
      <w:r w:rsidRPr="000B1695">
        <w:rPr>
          <w:rFonts w:ascii="Times New Roman" w:hAnsi="Times New Roman" w:cs="Times New Roman"/>
          <w:bCs/>
          <w:sz w:val="28"/>
          <w:szCs w:val="28"/>
          <w:lang w:val="uk-UA" w:eastAsia="uk-UA"/>
        </w:rPr>
        <w:t>г) п</w:t>
      </w:r>
      <w:r w:rsidRPr="000B1695">
        <w:rPr>
          <w:rStyle w:val="FontStyle12"/>
          <w:b w:val="0"/>
          <w:sz w:val="28"/>
          <w:szCs w:val="28"/>
          <w:lang w:val="uk-UA" w:eastAsia="uk-UA"/>
        </w:rPr>
        <w:t>рискореного зменшення залишкової вартості.</w:t>
      </w:r>
    </w:p>
    <w:p w:rsidR="00AC15EB" w:rsidRPr="000B1695" w:rsidRDefault="00AC15EB" w:rsidP="00AC15EB">
      <w:pPr>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8. </w:t>
      </w:r>
      <w:r w:rsidRPr="000B1695">
        <w:rPr>
          <w:rFonts w:ascii="Times New Roman" w:hAnsi="Times New Roman" w:cs="Times New Roman"/>
          <w:bCs/>
          <w:sz w:val="28"/>
          <w:szCs w:val="28"/>
          <w:lang w:val="uk-UA"/>
        </w:rPr>
        <w:t>Фондоозброєність праці розраховується як відношення:</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вартості основних виробничих фондів до середньорічної кількості працівників, зайнятих у виробництві;</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вартості основних виробничих фондів промислового призначення до середньорічної кількості працівників, зайнятих у виробництві;</w:t>
      </w:r>
    </w:p>
    <w:p w:rsidR="00AC15EB" w:rsidRPr="000B1695" w:rsidRDefault="00AC15EB" w:rsidP="00AC15EB">
      <w:pPr>
        <w:ind w:left="709"/>
        <w:rPr>
          <w:rFonts w:ascii="Times New Roman" w:hAnsi="Times New Roman" w:cs="Times New Roman"/>
          <w:sz w:val="28"/>
          <w:szCs w:val="28"/>
          <w:lang w:val="uk-UA"/>
        </w:rPr>
      </w:pPr>
      <w:r w:rsidRPr="000B1695">
        <w:rPr>
          <w:rFonts w:ascii="Times New Roman" w:hAnsi="Times New Roman" w:cs="Times New Roman"/>
          <w:sz w:val="28"/>
          <w:szCs w:val="28"/>
          <w:lang w:val="uk-UA"/>
        </w:rPr>
        <w:t>в) вартості основних виробничих фондів промислового призначення до загальної кількості працівників, що є в списках підприємства;</w:t>
      </w:r>
    </w:p>
    <w:p w:rsidR="00AC15EB" w:rsidRPr="000B1695" w:rsidRDefault="00AC15EB" w:rsidP="00AC15EB">
      <w:pPr>
        <w:ind w:left="709"/>
        <w:rPr>
          <w:rFonts w:ascii="Times New Roman" w:hAnsi="Times New Roman" w:cs="Times New Roman"/>
          <w:sz w:val="28"/>
          <w:szCs w:val="28"/>
          <w:lang w:val="uk-UA"/>
        </w:rPr>
      </w:pPr>
      <w:r w:rsidRPr="000B1695">
        <w:rPr>
          <w:rFonts w:ascii="Times New Roman" w:hAnsi="Times New Roman" w:cs="Times New Roman"/>
          <w:sz w:val="28"/>
          <w:szCs w:val="28"/>
          <w:lang w:val="uk-UA"/>
        </w:rPr>
        <w:t>г) вартості основних виробничих фондів до чисельності постійних і тимчасових працівників.</w:t>
      </w:r>
    </w:p>
    <w:p w:rsidR="00AC15EB" w:rsidRPr="000B1695" w:rsidRDefault="00AC15EB" w:rsidP="00AC15EB">
      <w:pPr>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9. Назвіть види нормованих оборотних коштів:</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дебіторська заборгованість;</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готова продукція відвантажена, але не сплачена;</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сировина та основні матеріали;</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грошові кошти.</w:t>
      </w:r>
    </w:p>
    <w:p w:rsidR="00AC15EB" w:rsidRPr="000B1695" w:rsidRDefault="00AC15EB" w:rsidP="00AC15EB">
      <w:pPr>
        <w:widowControl w:val="0"/>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10. Оцінка рентабельності оборотних засобів визначається співвідношенням:</w:t>
      </w:r>
    </w:p>
    <w:p w:rsidR="00AC15EB" w:rsidRPr="000B1695" w:rsidRDefault="00AC15EB" w:rsidP="00AC15EB">
      <w:pPr>
        <w:widowControl w:val="0"/>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прибутку до собівартості продукції (послуг) (%);</w:t>
      </w:r>
    </w:p>
    <w:p w:rsidR="00AC15EB" w:rsidRPr="000B1695" w:rsidRDefault="00AC15EB" w:rsidP="00AC15EB">
      <w:pPr>
        <w:widowControl w:val="0"/>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валового прибутку до середньорічної вартості оборотних засобів (%);</w:t>
      </w:r>
    </w:p>
    <w:p w:rsidR="00AC15EB" w:rsidRPr="000B1695" w:rsidRDefault="00AC15EB" w:rsidP="00AC15EB">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прибутку до оподаткування до середньої вартості оборотних коштів (%);</w:t>
      </w:r>
    </w:p>
    <w:p w:rsidR="00AC15EB" w:rsidRPr="000B1695" w:rsidRDefault="00AC15EB" w:rsidP="00AC15EB">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прибутку до оподаткування до середньорічної вартості оборотних засобів (%).</w:t>
      </w:r>
    </w:p>
    <w:p w:rsidR="00AC15EB" w:rsidRPr="000B1695" w:rsidRDefault="00AC15EB" w:rsidP="00AC15EB">
      <w:pPr>
        <w:jc w:val="both"/>
        <w:rPr>
          <w:rFonts w:ascii="Times New Roman" w:hAnsi="Times New Roman" w:cs="Times New Roman"/>
          <w:sz w:val="28"/>
          <w:szCs w:val="28"/>
          <w:lang w:val="uk-UA"/>
        </w:rPr>
      </w:pPr>
    </w:p>
    <w:p w:rsidR="00AC15EB" w:rsidRPr="000B1695" w:rsidRDefault="00AC15EB" w:rsidP="00AC15EB">
      <w:pPr>
        <w:jc w:val="both"/>
        <w:rPr>
          <w:rFonts w:ascii="Times New Roman" w:hAnsi="Times New Roman" w:cs="Times New Roman"/>
          <w:sz w:val="28"/>
          <w:szCs w:val="28"/>
          <w:lang w:val="uk-UA"/>
        </w:rPr>
      </w:pPr>
    </w:p>
    <w:p w:rsidR="00AC15EB" w:rsidRPr="000B1695" w:rsidRDefault="00AC15EB" w:rsidP="00AC15EB">
      <w:pPr>
        <w:jc w:val="both"/>
        <w:rPr>
          <w:rFonts w:ascii="Times New Roman" w:hAnsi="Times New Roman" w:cs="Times New Roman"/>
          <w:sz w:val="28"/>
          <w:szCs w:val="28"/>
          <w:lang w:val="uk-UA"/>
        </w:rPr>
      </w:pPr>
    </w:p>
    <w:p w:rsidR="00AC15EB" w:rsidRDefault="00AC15EB" w:rsidP="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r>
        <w:rPr>
          <w:rStyle w:val="FontStyle11"/>
          <w:rFonts w:eastAsia="Calibri"/>
          <w:b w:val="0"/>
          <w:bCs w:val="0"/>
          <w:sz w:val="28"/>
          <w:szCs w:val="28"/>
          <w:shd w:val="clear" w:color="auto" w:fill="FFFFFF"/>
          <w:lang w:val="uk-UA"/>
        </w:rPr>
        <w:lastRenderedPageBreak/>
        <w:t>Варіант 11</w:t>
      </w:r>
    </w:p>
    <w:p w:rsidR="00AC15EB" w:rsidRPr="000B1695" w:rsidRDefault="00AC15EB" w:rsidP="00AC15EB">
      <w:pPr>
        <w:jc w:val="both"/>
        <w:rPr>
          <w:rFonts w:ascii="Times New Roman" w:hAnsi="Times New Roman" w:cs="Times New Roman"/>
          <w:sz w:val="28"/>
          <w:szCs w:val="28"/>
          <w:lang w:val="uk-UA"/>
        </w:rPr>
      </w:pPr>
    </w:p>
    <w:p w:rsidR="00AC15EB" w:rsidRPr="000B1695" w:rsidRDefault="00AC15EB" w:rsidP="00AC15EB">
      <w:pPr>
        <w:jc w:val="both"/>
        <w:rPr>
          <w:rFonts w:ascii="Times New Roman" w:eastAsia="TimesNewRomanPSMT" w:hAnsi="Times New Roman" w:cs="Times New Roman"/>
          <w:sz w:val="28"/>
          <w:szCs w:val="28"/>
          <w:lang w:val="uk-UA"/>
        </w:rPr>
      </w:pPr>
      <w:r w:rsidRPr="000B1695">
        <w:rPr>
          <w:rFonts w:ascii="Times New Roman" w:hAnsi="Times New Roman" w:cs="Times New Roman"/>
          <w:sz w:val="28"/>
          <w:szCs w:val="28"/>
          <w:lang w:val="uk-UA"/>
        </w:rPr>
        <w:t>1.</w:t>
      </w:r>
      <w:r w:rsidRPr="000B1695">
        <w:rPr>
          <w:rFonts w:ascii="Times New Roman" w:hAnsi="Times New Roman" w:cs="Times New Roman"/>
          <w:iCs/>
          <w:sz w:val="28"/>
          <w:szCs w:val="28"/>
          <w:lang w:val="uk-UA" w:eastAsia="en-US"/>
        </w:rPr>
        <w:t xml:space="preserve"> Грошовий потік</w:t>
      </w:r>
      <w:r w:rsidRPr="000B1695">
        <w:rPr>
          <w:rFonts w:ascii="Times New Roman" w:eastAsia="TimesNewRoman" w:hAnsi="Times New Roman" w:cs="Times New Roman"/>
          <w:sz w:val="28"/>
          <w:szCs w:val="28"/>
          <w:lang w:val="uk-UA" w:eastAsia="en-US"/>
        </w:rPr>
        <w:t xml:space="preserve">, </w:t>
      </w:r>
      <w:r w:rsidRPr="000B1695">
        <w:rPr>
          <w:rFonts w:ascii="Times New Roman" w:hAnsi="Times New Roman" w:cs="Times New Roman"/>
          <w:iCs/>
          <w:sz w:val="28"/>
          <w:szCs w:val="28"/>
          <w:lang w:val="uk-UA" w:eastAsia="en-US"/>
        </w:rPr>
        <w:t>що розглядається в аналізі доцільності інвестицій у конкретний проект</w:t>
      </w:r>
      <w:r w:rsidRPr="000B1695">
        <w:rPr>
          <w:rFonts w:ascii="Times New Roman" w:eastAsia="TimesNewRoman" w:hAnsi="Times New Roman" w:cs="Times New Roman"/>
          <w:sz w:val="28"/>
          <w:szCs w:val="28"/>
          <w:lang w:val="uk-UA" w:eastAsia="en-US"/>
        </w:rPr>
        <w:t>,</w:t>
      </w:r>
      <w:r w:rsidRPr="000B1695">
        <w:rPr>
          <w:rFonts w:ascii="Times New Roman" w:hAnsi="Times New Roman" w:cs="Times New Roman"/>
          <w:iCs/>
          <w:sz w:val="28"/>
          <w:szCs w:val="28"/>
          <w:lang w:val="uk-UA" w:eastAsia="en-US"/>
        </w:rPr>
        <w:t xml:space="preserve"> – це</w:t>
      </w:r>
      <w:r w:rsidRPr="000B1695">
        <w:rPr>
          <w:rFonts w:ascii="Times New Roman" w:hAnsi="Times New Roman" w:cs="Times New Roman"/>
          <w:sz w:val="28"/>
          <w:szCs w:val="28"/>
          <w:lang w:val="uk-UA"/>
        </w:rPr>
        <w:t>:</w:t>
      </w:r>
    </w:p>
    <w:p w:rsidR="00AC15EB" w:rsidRPr="000B1695" w:rsidRDefault="00AC15EB" w:rsidP="00AC15EB">
      <w:pPr>
        <w:ind w:firstLine="709"/>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а) кумулятивний грошовий потік;</w:t>
      </w:r>
    </w:p>
    <w:p w:rsidR="00AC15EB" w:rsidRPr="000B1695" w:rsidRDefault="00AC15EB" w:rsidP="00AC15EB">
      <w:pPr>
        <w:ind w:firstLine="709"/>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б) фінансовий потік;</w:t>
      </w:r>
    </w:p>
    <w:p w:rsidR="00AC15EB" w:rsidRPr="000B1695" w:rsidRDefault="00AC15EB" w:rsidP="00AC15EB">
      <w:pPr>
        <w:ind w:firstLine="709"/>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в) ч</w:t>
      </w:r>
      <w:r w:rsidRPr="000B1695">
        <w:rPr>
          <w:rFonts w:ascii="Times New Roman" w:eastAsia="TimesNewRomanPSMT" w:hAnsi="Times New Roman" w:cs="Times New Roman"/>
          <w:sz w:val="28"/>
          <w:szCs w:val="28"/>
          <w:lang w:val="uk-UA"/>
        </w:rPr>
        <w:t>истий грошовий потік;</w:t>
      </w:r>
    </w:p>
    <w:p w:rsidR="00AC15EB" w:rsidRPr="000B1695" w:rsidRDefault="00AC15EB" w:rsidP="00AC15EB">
      <w:pPr>
        <w:ind w:firstLine="709"/>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г) релевантний грошовий потік.</w:t>
      </w:r>
    </w:p>
    <w:p w:rsidR="00AC15EB" w:rsidRPr="000B1695" w:rsidRDefault="00AC15EB" w:rsidP="00AC15EB">
      <w:pPr>
        <w:rPr>
          <w:rFonts w:ascii="Times New Roman" w:hAnsi="Times New Roman" w:cs="Times New Roman"/>
          <w:sz w:val="28"/>
          <w:szCs w:val="28"/>
          <w:lang w:val="uk-UA"/>
        </w:rPr>
      </w:pPr>
      <w:r w:rsidRPr="000B1695">
        <w:rPr>
          <w:rFonts w:ascii="Times New Roman" w:hAnsi="Times New Roman" w:cs="Times New Roman"/>
          <w:sz w:val="28"/>
          <w:szCs w:val="28"/>
          <w:lang w:val="uk-UA"/>
        </w:rPr>
        <w:t>2.</w:t>
      </w:r>
      <w:r w:rsidRPr="000B1695">
        <w:rPr>
          <w:rFonts w:ascii="Times New Roman" w:eastAsia="TimesNewRomanPS-BoldMT" w:hAnsi="Times New Roman" w:cs="Times New Roman"/>
          <w:bCs/>
          <w:sz w:val="28"/>
          <w:szCs w:val="28"/>
          <w:lang w:val="uk-UA"/>
        </w:rPr>
        <w:t xml:space="preserve"> «Лаг запізнення» в інвестиційній діяльності – це період часу </w:t>
      </w:r>
      <w:r w:rsidRPr="000B1695">
        <w:rPr>
          <w:rFonts w:ascii="Times New Roman" w:eastAsia="TimesNewRomanPSMT" w:hAnsi="Times New Roman" w:cs="Times New Roman"/>
          <w:sz w:val="28"/>
          <w:szCs w:val="28"/>
          <w:lang w:val="uk-UA"/>
        </w:rPr>
        <w:t>між</w:t>
      </w:r>
      <w:r w:rsidRPr="000B1695">
        <w:rPr>
          <w:rFonts w:ascii="Times New Roman" w:hAnsi="Times New Roman" w:cs="Times New Roman"/>
          <w:sz w:val="28"/>
          <w:szCs w:val="28"/>
          <w:lang w:val="uk-UA"/>
        </w:rPr>
        <w:t>:</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початком виробництва нової продукції і початком отримання доходів;</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початком отримання прибутку і досягнення точки окупності інвестицій;</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початком здійснення витрат і початком отримання прибутку;</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закінченням здійснення витрат і початком отримання прибутку.</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3. У планових розрахунках для обґрунтування виробничої програми використовується такий вид потужності:</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вхідна;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резервна;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поточна;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середньорічна.</w:t>
      </w:r>
    </w:p>
    <w:p w:rsidR="00AC15EB" w:rsidRPr="000B1695" w:rsidRDefault="00AC15EB" w:rsidP="00AC15EB">
      <w:pPr>
        <w:pStyle w:val="a3"/>
        <w:jc w:val="both"/>
        <w:rPr>
          <w:sz w:val="28"/>
          <w:szCs w:val="28"/>
          <w:lang w:val="uk-UA"/>
        </w:rPr>
      </w:pPr>
      <w:r w:rsidRPr="000B1695">
        <w:rPr>
          <w:caps w:val="0"/>
          <w:sz w:val="28"/>
          <w:szCs w:val="28"/>
          <w:lang w:val="uk-UA"/>
        </w:rPr>
        <w:t>4. За рахунок проведення яких заходів є можливим підвищення технічного рівня виробництва без розширення існуючих виробничих площ:</w:t>
      </w:r>
    </w:p>
    <w:p w:rsidR="00AC15EB" w:rsidRPr="000B1695" w:rsidRDefault="00AC15EB" w:rsidP="00AC15EB">
      <w:pPr>
        <w:pStyle w:val="a3"/>
        <w:ind w:firstLine="709"/>
        <w:jc w:val="both"/>
        <w:rPr>
          <w:sz w:val="28"/>
          <w:szCs w:val="28"/>
          <w:lang w:val="uk-UA"/>
        </w:rPr>
      </w:pPr>
      <w:r w:rsidRPr="000B1695">
        <w:rPr>
          <w:caps w:val="0"/>
          <w:sz w:val="28"/>
          <w:szCs w:val="28"/>
          <w:lang w:val="uk-UA"/>
        </w:rPr>
        <w:t>а) капітального ремонту;</w:t>
      </w:r>
    </w:p>
    <w:p w:rsidR="00AC15EB" w:rsidRPr="000B1695" w:rsidRDefault="00AC15EB" w:rsidP="00AC15EB">
      <w:pPr>
        <w:pStyle w:val="a3"/>
        <w:ind w:firstLine="709"/>
        <w:jc w:val="both"/>
        <w:rPr>
          <w:sz w:val="28"/>
          <w:szCs w:val="28"/>
          <w:lang w:val="uk-UA"/>
        </w:rPr>
      </w:pPr>
      <w:r w:rsidRPr="000B1695">
        <w:rPr>
          <w:caps w:val="0"/>
          <w:sz w:val="28"/>
          <w:szCs w:val="28"/>
          <w:lang w:val="uk-UA"/>
        </w:rPr>
        <w:t>б) технічного переозброєння;</w:t>
      </w:r>
    </w:p>
    <w:p w:rsidR="00AC15EB" w:rsidRPr="000B1695" w:rsidRDefault="00AC15EB" w:rsidP="00AC15EB">
      <w:pPr>
        <w:pStyle w:val="a3"/>
        <w:ind w:firstLine="709"/>
        <w:jc w:val="both"/>
        <w:rPr>
          <w:sz w:val="28"/>
          <w:szCs w:val="28"/>
          <w:lang w:val="uk-UA"/>
        </w:rPr>
      </w:pPr>
      <w:r w:rsidRPr="000B1695">
        <w:rPr>
          <w:caps w:val="0"/>
          <w:sz w:val="28"/>
          <w:szCs w:val="28"/>
          <w:lang w:val="uk-UA"/>
        </w:rPr>
        <w:t>в) реконструкції;</w:t>
      </w:r>
    </w:p>
    <w:p w:rsidR="00AC15EB" w:rsidRPr="000B1695" w:rsidRDefault="00AC15EB" w:rsidP="00AC15EB">
      <w:pPr>
        <w:pStyle w:val="a3"/>
        <w:ind w:firstLine="709"/>
        <w:jc w:val="both"/>
        <w:rPr>
          <w:sz w:val="28"/>
          <w:szCs w:val="28"/>
          <w:lang w:val="uk-UA"/>
        </w:rPr>
      </w:pPr>
      <w:r w:rsidRPr="000B1695">
        <w:rPr>
          <w:caps w:val="0"/>
          <w:sz w:val="28"/>
          <w:szCs w:val="28"/>
          <w:lang w:val="uk-UA"/>
        </w:rPr>
        <w:t>г) інша відповідь.</w:t>
      </w:r>
    </w:p>
    <w:p w:rsidR="00AC15EB" w:rsidRPr="000B1695" w:rsidRDefault="00AC15EB" w:rsidP="00AC15EB">
      <w:pPr>
        <w:rPr>
          <w:rFonts w:ascii="Times New Roman" w:hAnsi="Times New Roman" w:cs="Times New Roman"/>
          <w:sz w:val="28"/>
          <w:szCs w:val="28"/>
          <w:lang w:val="uk-UA"/>
        </w:rPr>
      </w:pPr>
      <w:r w:rsidRPr="000B1695">
        <w:rPr>
          <w:rFonts w:ascii="Times New Roman" w:hAnsi="Times New Roman" w:cs="Times New Roman"/>
          <w:sz w:val="28"/>
          <w:szCs w:val="28"/>
          <w:lang w:val="uk-UA"/>
        </w:rPr>
        <w:t>5.</w:t>
      </w:r>
      <w:r w:rsidRPr="000B1695">
        <w:rPr>
          <w:rStyle w:val="FontStyle74"/>
          <w:b w:val="0"/>
          <w:spacing w:val="0"/>
          <w:sz w:val="28"/>
          <w:szCs w:val="28"/>
          <w:lang w:val="uk-UA"/>
        </w:rPr>
        <w:t xml:space="preserve"> Назвіть головну особливість нематеріальних ресурсів</w:t>
      </w:r>
      <w:r w:rsidRPr="000B1695">
        <w:rPr>
          <w:rFonts w:ascii="Times New Roman" w:hAnsi="Times New Roman" w:cs="Times New Roman"/>
          <w:sz w:val="28"/>
          <w:szCs w:val="28"/>
          <w:lang w:val="uk-UA"/>
        </w:rPr>
        <w:t>:</w:t>
      </w:r>
    </w:p>
    <w:p w:rsidR="00AC15EB" w:rsidRPr="000B1695" w:rsidRDefault="00AC15EB" w:rsidP="00AC15EB">
      <w:pPr>
        <w:ind w:left="709"/>
        <w:rPr>
          <w:rStyle w:val="FontStyle74"/>
          <w:b w:val="0"/>
          <w:spacing w:val="0"/>
          <w:sz w:val="28"/>
          <w:szCs w:val="28"/>
          <w:lang w:val="uk-UA"/>
        </w:rPr>
      </w:pPr>
      <w:r w:rsidRPr="000B1695">
        <w:rPr>
          <w:rStyle w:val="FontStyle74"/>
          <w:b w:val="0"/>
          <w:spacing w:val="0"/>
          <w:sz w:val="28"/>
          <w:szCs w:val="28"/>
          <w:lang w:val="uk-UA"/>
        </w:rPr>
        <w:t>а) короткий життєвий цикл;</w:t>
      </w:r>
    </w:p>
    <w:p w:rsidR="00AC15EB" w:rsidRPr="000B1695" w:rsidRDefault="00AC15EB" w:rsidP="00AC15EB">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t>б) відсутність можливості визначення загального конкретного розміру користі, вигоди, яку вони дають фірмі (організації);</w:t>
      </w:r>
    </w:p>
    <w:p w:rsidR="00AC15EB" w:rsidRPr="000B1695" w:rsidRDefault="00AC15EB" w:rsidP="00AC15EB">
      <w:pPr>
        <w:ind w:left="709"/>
        <w:rPr>
          <w:rStyle w:val="FontStyle74"/>
          <w:b w:val="0"/>
          <w:spacing w:val="0"/>
          <w:sz w:val="28"/>
          <w:szCs w:val="28"/>
          <w:lang w:val="uk-UA"/>
        </w:rPr>
      </w:pPr>
      <w:r w:rsidRPr="000B1695">
        <w:rPr>
          <w:rStyle w:val="FontStyle74"/>
          <w:b w:val="0"/>
          <w:spacing w:val="0"/>
          <w:sz w:val="28"/>
          <w:szCs w:val="28"/>
          <w:lang w:val="uk-UA"/>
        </w:rPr>
        <w:t>в) їх безприбутковий характер;</w:t>
      </w:r>
    </w:p>
    <w:p w:rsidR="00AC15EB" w:rsidRPr="000B1695" w:rsidRDefault="00AC15EB" w:rsidP="00AC15EB">
      <w:pPr>
        <w:ind w:firstLine="709"/>
        <w:rPr>
          <w:rFonts w:ascii="Times New Roman" w:hAnsi="Times New Roman" w:cs="Times New Roman"/>
          <w:sz w:val="28"/>
          <w:szCs w:val="28"/>
          <w:lang w:val="uk-UA"/>
        </w:rPr>
      </w:pPr>
      <w:r w:rsidRPr="000B1695">
        <w:rPr>
          <w:rStyle w:val="FontStyle74"/>
          <w:b w:val="0"/>
          <w:spacing w:val="0"/>
          <w:sz w:val="28"/>
          <w:szCs w:val="28"/>
          <w:lang w:val="uk-UA"/>
        </w:rPr>
        <w:t>г) інша відповідь.</w:t>
      </w:r>
    </w:p>
    <w:p w:rsidR="00AC15EB" w:rsidRPr="000B1695" w:rsidRDefault="00AC15EB" w:rsidP="00AC15EB">
      <w:pPr>
        <w:jc w:val="both"/>
        <w:rPr>
          <w:rStyle w:val="a5"/>
          <w:rFonts w:ascii="Times New Roman" w:hAnsi="Times New Roman" w:cs="Times New Roman"/>
          <w:b w:val="0"/>
          <w:sz w:val="28"/>
          <w:szCs w:val="28"/>
          <w:lang w:val="uk-UA"/>
        </w:rPr>
      </w:pPr>
      <w:r w:rsidRPr="000B1695">
        <w:rPr>
          <w:rStyle w:val="a5"/>
          <w:rFonts w:ascii="Times New Roman" w:hAnsi="Times New Roman" w:cs="Times New Roman"/>
          <w:b w:val="0"/>
          <w:sz w:val="28"/>
          <w:szCs w:val="28"/>
          <w:lang w:val="uk-UA"/>
        </w:rPr>
        <w:t>6. Основними напрямами підвищення ефективності використання оборотних засобів на стадії створення виробничих запасів є:</w:t>
      </w:r>
    </w:p>
    <w:p w:rsidR="00AC15EB" w:rsidRPr="000B1695" w:rsidRDefault="00AC15EB" w:rsidP="00AC15EB">
      <w:pPr>
        <w:ind w:firstLine="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а) розвиток стандартизації та уніфікації;</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удосконалення нормування;</w:t>
      </w:r>
    </w:p>
    <w:p w:rsidR="00AC15EB" w:rsidRPr="000B1695" w:rsidRDefault="00AC15EB" w:rsidP="00AC15EB">
      <w:pPr>
        <w:ind w:firstLine="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в) дотримання договірної платіжної дисципліни;</w:t>
      </w:r>
    </w:p>
    <w:p w:rsidR="00AC15EB" w:rsidRPr="000B1695" w:rsidRDefault="00AC15EB" w:rsidP="00AC15EB">
      <w:pPr>
        <w:ind w:firstLine="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г) вдосконалення системи економічного стимулювання.</w:t>
      </w:r>
    </w:p>
    <w:p w:rsidR="00AC15EB" w:rsidRPr="000B1695" w:rsidRDefault="00AC15EB" w:rsidP="00AC15EB">
      <w:pPr>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7.</w:t>
      </w:r>
      <w:r w:rsidRPr="000B1695">
        <w:rPr>
          <w:rStyle w:val="FontStyle74"/>
          <w:b w:val="0"/>
          <w:spacing w:val="0"/>
          <w:sz w:val="28"/>
          <w:szCs w:val="28"/>
          <w:lang w:val="uk-UA"/>
        </w:rPr>
        <w:t xml:space="preserve"> К</w:t>
      </w:r>
      <w:r w:rsidRPr="000B1695">
        <w:rPr>
          <w:rStyle w:val="FontStyle74"/>
          <w:b w:val="0"/>
          <w:spacing w:val="0"/>
          <w:sz w:val="28"/>
          <w:szCs w:val="28"/>
          <w:lang w:val="uk-UA" w:eastAsia="uk-UA"/>
        </w:rPr>
        <w:t>оефіц</w:t>
      </w:r>
      <w:r w:rsidRPr="000B1695">
        <w:rPr>
          <w:rStyle w:val="FontStyle74"/>
          <w:b w:val="0"/>
          <w:spacing w:val="0"/>
          <w:sz w:val="28"/>
          <w:szCs w:val="28"/>
          <w:lang w:val="uk-UA"/>
        </w:rPr>
        <w:t>ієнт завантаження оборотних засобів – це</w:t>
      </w:r>
      <w:r w:rsidRPr="000B1695">
        <w:rPr>
          <w:rFonts w:ascii="Times New Roman" w:hAnsi="Times New Roman" w:cs="Times New Roman"/>
          <w:sz w:val="28"/>
          <w:szCs w:val="28"/>
          <w:lang w:val="uk-UA"/>
        </w:rPr>
        <w:t>:</w:t>
      </w:r>
    </w:p>
    <w:p w:rsidR="00AC15EB" w:rsidRPr="000B1695" w:rsidRDefault="00AC15EB" w:rsidP="00AC15EB">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t xml:space="preserve">а) розмір оборотних коштів, який припадає на одну гривню </w:t>
      </w:r>
      <w:r w:rsidRPr="000B1695">
        <w:rPr>
          <w:rStyle w:val="FontStyle74"/>
          <w:b w:val="0"/>
          <w:spacing w:val="0"/>
          <w:sz w:val="28"/>
          <w:szCs w:val="28"/>
          <w:lang w:val="uk-UA"/>
        </w:rPr>
        <w:t>валов</w:t>
      </w:r>
      <w:r w:rsidRPr="000B1695">
        <w:rPr>
          <w:rStyle w:val="FontStyle74"/>
          <w:b w:val="0"/>
          <w:spacing w:val="0"/>
          <w:sz w:val="28"/>
          <w:szCs w:val="28"/>
          <w:lang w:val="uk-UA" w:eastAsia="uk-UA"/>
        </w:rPr>
        <w:t>ої продукції;</w:t>
      </w:r>
    </w:p>
    <w:p w:rsidR="00AC15EB" w:rsidRPr="000B1695" w:rsidRDefault="00AC15EB" w:rsidP="00AC15EB">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t xml:space="preserve">б) сума оборотних засобів, яка припадає на одну гривню </w:t>
      </w:r>
      <w:r w:rsidRPr="000B1695">
        <w:rPr>
          <w:rStyle w:val="FontStyle74"/>
          <w:b w:val="0"/>
          <w:spacing w:val="0"/>
          <w:sz w:val="28"/>
          <w:szCs w:val="28"/>
          <w:lang w:val="uk-UA"/>
        </w:rPr>
        <w:t>товарн</w:t>
      </w:r>
      <w:r w:rsidRPr="000B1695">
        <w:rPr>
          <w:rStyle w:val="FontStyle74"/>
          <w:b w:val="0"/>
          <w:spacing w:val="0"/>
          <w:sz w:val="28"/>
          <w:szCs w:val="28"/>
          <w:lang w:val="uk-UA" w:eastAsia="uk-UA"/>
        </w:rPr>
        <w:t>ої продукції;</w:t>
      </w:r>
    </w:p>
    <w:p w:rsidR="00AC15EB" w:rsidRPr="000B1695" w:rsidRDefault="00AC15EB" w:rsidP="00AC15EB">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t>в) розмір оборотних коштів, який припадає на одну гривню реалізованої продукції;</w:t>
      </w:r>
    </w:p>
    <w:p w:rsidR="00AC15EB" w:rsidRPr="000B1695" w:rsidRDefault="00AC15EB" w:rsidP="00AC15EB">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lastRenderedPageBreak/>
        <w:t xml:space="preserve">г) сума оборотних коштів, яка припадає на одну гривню </w:t>
      </w:r>
      <w:r w:rsidRPr="000B1695">
        <w:rPr>
          <w:rStyle w:val="FontStyle74"/>
          <w:b w:val="0"/>
          <w:spacing w:val="0"/>
          <w:sz w:val="28"/>
          <w:szCs w:val="28"/>
          <w:lang w:val="uk-UA"/>
        </w:rPr>
        <w:t>чист</w:t>
      </w:r>
      <w:r w:rsidRPr="000B1695">
        <w:rPr>
          <w:rStyle w:val="FontStyle74"/>
          <w:b w:val="0"/>
          <w:spacing w:val="0"/>
          <w:sz w:val="28"/>
          <w:szCs w:val="28"/>
          <w:lang w:val="uk-UA" w:eastAsia="uk-UA"/>
        </w:rPr>
        <w:t>ої продукції.</w:t>
      </w:r>
    </w:p>
    <w:p w:rsidR="00AC15EB" w:rsidRPr="000B1695" w:rsidRDefault="00AC15EB" w:rsidP="00AC15EB">
      <w:pPr>
        <w:widowControl w:val="0"/>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 xml:space="preserve">8. Тривалість одного обороту оборотних засобів розраховується як відношення: </w:t>
      </w:r>
    </w:p>
    <w:p w:rsidR="00AC15EB" w:rsidRPr="000B1695" w:rsidRDefault="00AC15EB" w:rsidP="00AC15EB">
      <w:pPr>
        <w:widowControl w:val="0"/>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тривалості періоду, що розглядається, до коефіцієнту завантаження;</w:t>
      </w:r>
    </w:p>
    <w:p w:rsidR="00AC15EB" w:rsidRPr="000B1695" w:rsidRDefault="00AC15EB" w:rsidP="00AC15EB">
      <w:pPr>
        <w:widowControl w:val="0"/>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обсягу реалізованої продукції до коефіцієнту оборотності;</w:t>
      </w:r>
    </w:p>
    <w:p w:rsidR="00AC15EB" w:rsidRPr="000B1695" w:rsidRDefault="00AC15EB" w:rsidP="00AC15EB">
      <w:pPr>
        <w:widowControl w:val="0"/>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 xml:space="preserve">в) чистого доходу до добутку кількості днів у році на середньорічну суму </w:t>
      </w:r>
      <w:r w:rsidRPr="000B1695">
        <w:rPr>
          <w:rFonts w:ascii="Times New Roman" w:hAnsi="Times New Roman" w:cs="Times New Roman"/>
          <w:bCs/>
          <w:sz w:val="28"/>
          <w:szCs w:val="28"/>
          <w:shd w:val="clear" w:color="auto" w:fill="FFFFFF"/>
          <w:lang w:val="uk-UA"/>
        </w:rPr>
        <w:t>оборотних</w:t>
      </w:r>
      <w:r w:rsidRPr="000B1695">
        <w:rPr>
          <w:rFonts w:ascii="Times New Roman" w:hAnsi="Times New Roman" w:cs="Times New Roman"/>
          <w:sz w:val="28"/>
          <w:szCs w:val="28"/>
          <w:shd w:val="clear" w:color="auto" w:fill="FFFFFF"/>
          <w:lang w:val="uk-UA"/>
        </w:rPr>
        <w:t xml:space="preserve"> активів;</w:t>
      </w:r>
    </w:p>
    <w:p w:rsidR="00AC15EB" w:rsidRPr="000B1695" w:rsidRDefault="00AC15EB" w:rsidP="00AC15EB">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г) добутку кількості днів у році на середньорічну суму </w:t>
      </w:r>
      <w:r w:rsidRPr="000B1695">
        <w:rPr>
          <w:rFonts w:ascii="Times New Roman" w:hAnsi="Times New Roman" w:cs="Times New Roman"/>
          <w:bCs/>
          <w:sz w:val="28"/>
          <w:szCs w:val="28"/>
          <w:shd w:val="clear" w:color="auto" w:fill="FFFFFF"/>
          <w:lang w:val="uk-UA"/>
        </w:rPr>
        <w:t>оборотних</w:t>
      </w:r>
      <w:r w:rsidRPr="000B1695">
        <w:rPr>
          <w:rFonts w:ascii="Times New Roman" w:hAnsi="Times New Roman" w:cs="Times New Roman"/>
          <w:sz w:val="28"/>
          <w:szCs w:val="28"/>
          <w:shd w:val="clear" w:color="auto" w:fill="FFFFFF"/>
          <w:lang w:val="uk-UA"/>
        </w:rPr>
        <w:t xml:space="preserve"> активів до чистого доходу.</w:t>
      </w:r>
    </w:p>
    <w:p w:rsidR="00AC15EB" w:rsidRPr="000B1695" w:rsidRDefault="00AC15EB" w:rsidP="00AC15EB">
      <w:pPr>
        <w:jc w:val="both"/>
        <w:rPr>
          <w:rFonts w:ascii="Times New Roman" w:eastAsia="TimesNewRomanPSMT" w:hAnsi="Times New Roman" w:cs="Times New Roman"/>
          <w:sz w:val="28"/>
          <w:szCs w:val="28"/>
          <w:lang w:val="uk-UA"/>
        </w:rPr>
      </w:pPr>
      <w:r w:rsidRPr="000B1695">
        <w:rPr>
          <w:rFonts w:ascii="Times New Roman" w:hAnsi="Times New Roman" w:cs="Times New Roman"/>
          <w:sz w:val="28"/>
          <w:szCs w:val="28"/>
          <w:lang w:val="uk-UA"/>
        </w:rPr>
        <w:t>9.</w:t>
      </w:r>
      <w:r w:rsidRPr="000B1695">
        <w:rPr>
          <w:rFonts w:ascii="Times New Roman" w:eastAsia="TimesNewRomanPS-BoldMT" w:hAnsi="Times New Roman" w:cs="Times New Roman"/>
          <w:bCs/>
          <w:sz w:val="28"/>
          <w:szCs w:val="28"/>
          <w:lang w:val="uk-UA"/>
        </w:rPr>
        <w:t xml:space="preserve"> Абсолютним показником рівня ліквідності інвестицій є</w:t>
      </w:r>
      <w:r w:rsidRPr="000B1695">
        <w:rPr>
          <w:rFonts w:ascii="Times New Roman" w:hAnsi="Times New Roman" w:cs="Times New Roman"/>
          <w:sz w:val="28"/>
          <w:szCs w:val="28"/>
          <w:lang w:val="uk-UA"/>
        </w:rPr>
        <w:t>:</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різниця між технічним терміном конверсії інвестицій з абсолютною ліквідністю у кошти та можливим терміном конверсії об’єкта інвестування у кошти;</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різниця між можливим терміном конверсії об’єкта інвестування у кошти та технічним терміном конверсії інвестицій з абсолютною ліквідністю у кошти;</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відношення між технічним терміном конверсії інвестицій з абсолютною ліквідністю у кошти та можливим терміном конверсії об’єкта інвестування у кошти;</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добуток між технічним терміном конверсії інвестицій з абсолютною ліквідністю у кошти та можливим терміном конверсії об’єкта інвестування у кошти.</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10.</w:t>
      </w:r>
      <w:r w:rsidRPr="000B1695">
        <w:rPr>
          <w:rFonts w:ascii="Times New Roman" w:eastAsia="TimesNewRomanPS-BoldMT" w:hAnsi="Times New Roman" w:cs="Times New Roman"/>
          <w:bCs/>
          <w:sz w:val="28"/>
          <w:szCs w:val="28"/>
          <w:lang w:val="uk-UA"/>
        </w:rPr>
        <w:t xml:space="preserve"> При послідовному протіканні процесів інвестування капіталу отримання прибутку</w:t>
      </w:r>
      <w:r w:rsidRPr="000B1695">
        <w:rPr>
          <w:rFonts w:ascii="Times New Roman" w:hAnsi="Times New Roman" w:cs="Times New Roman"/>
          <w:sz w:val="28"/>
          <w:szCs w:val="28"/>
          <w:lang w:val="uk-UA"/>
        </w:rPr>
        <w:t>:</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починає формуватися одразу після завершення інвестування коштів;</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починає формуватися через деякий час після завершення інвестування коштів;</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починає формуватися одразу після початку інвестування коштів;</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починає формуватися одразу з першим надходженням доходу.</w:t>
      </w:r>
    </w:p>
    <w:p w:rsidR="00AC15EB" w:rsidRPr="000B1695" w:rsidRDefault="00AC15EB" w:rsidP="00AC15EB">
      <w:pPr>
        <w:jc w:val="both"/>
        <w:rPr>
          <w:rFonts w:ascii="Times New Roman" w:hAnsi="Times New Roman" w:cs="Times New Roman"/>
          <w:sz w:val="28"/>
          <w:szCs w:val="28"/>
          <w:lang w:val="uk-UA"/>
        </w:rPr>
      </w:pPr>
    </w:p>
    <w:p w:rsidR="00AC15EB" w:rsidRDefault="00AC15EB" w:rsidP="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r>
        <w:rPr>
          <w:rStyle w:val="FontStyle11"/>
          <w:rFonts w:eastAsia="Calibri"/>
          <w:b w:val="0"/>
          <w:bCs w:val="0"/>
          <w:sz w:val="28"/>
          <w:szCs w:val="28"/>
          <w:shd w:val="clear" w:color="auto" w:fill="FFFFFF"/>
          <w:lang w:val="uk-UA"/>
        </w:rPr>
        <w:lastRenderedPageBreak/>
        <w:t>Варіант 12</w:t>
      </w:r>
    </w:p>
    <w:p w:rsidR="00AC15EB" w:rsidRPr="000B1695" w:rsidRDefault="00AC15EB" w:rsidP="00AC15EB">
      <w:pPr>
        <w:jc w:val="both"/>
        <w:rPr>
          <w:rFonts w:ascii="Times New Roman" w:hAnsi="Times New Roman" w:cs="Times New Roman"/>
          <w:sz w:val="28"/>
          <w:szCs w:val="28"/>
          <w:lang w:val="uk-UA"/>
        </w:rPr>
      </w:pP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1. </w:t>
      </w:r>
      <w:r w:rsidRPr="000B1695">
        <w:rPr>
          <w:rStyle w:val="FontStyle74"/>
          <w:b w:val="0"/>
          <w:spacing w:val="0"/>
          <w:sz w:val="28"/>
          <w:szCs w:val="28"/>
          <w:lang w:val="uk-UA" w:eastAsia="uk-UA"/>
        </w:rPr>
        <w:t>Призначенням класифікації витрат на виробництво (надання послуг) за економічними елементами є:</w:t>
      </w:r>
    </w:p>
    <w:p w:rsidR="00AC15EB" w:rsidRPr="000B1695" w:rsidRDefault="00AC15EB" w:rsidP="00AC15EB">
      <w:pPr>
        <w:ind w:left="709"/>
        <w:jc w:val="both"/>
        <w:rPr>
          <w:rFonts w:ascii="Times New Roman" w:hAnsi="Times New Roman" w:cs="Times New Roman"/>
          <w:sz w:val="28"/>
          <w:szCs w:val="28"/>
          <w:lang w:val="uk-UA"/>
        </w:rPr>
      </w:pPr>
      <w:r w:rsidRPr="000B1695">
        <w:rPr>
          <w:rStyle w:val="FontStyle74"/>
          <w:b w:val="0"/>
          <w:spacing w:val="0"/>
          <w:sz w:val="28"/>
          <w:szCs w:val="28"/>
          <w:lang w:val="uk-UA" w:eastAsia="uk-UA"/>
        </w:rPr>
        <w:t xml:space="preserve">а) розрахунок собівартості одиниці конкретного виду продукції </w:t>
      </w:r>
      <w:r w:rsidRPr="000B1695">
        <w:rPr>
          <w:rStyle w:val="FontStyle74"/>
          <w:b w:val="0"/>
          <w:spacing w:val="0"/>
          <w:sz w:val="28"/>
          <w:szCs w:val="28"/>
          <w:lang w:val="uk-UA"/>
        </w:rPr>
        <w:t>(послуг)</w:t>
      </w:r>
      <w:r w:rsidRPr="000B1695">
        <w:rPr>
          <w:rStyle w:val="FontStyle74"/>
          <w:b w:val="0"/>
          <w:spacing w:val="0"/>
          <w:sz w:val="28"/>
          <w:szCs w:val="28"/>
          <w:lang w:val="uk-UA" w:eastAsia="uk-UA"/>
        </w:rPr>
        <w:t>;</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в</w:t>
      </w:r>
      <w:r w:rsidRPr="000B1695">
        <w:rPr>
          <w:rStyle w:val="FontStyle74"/>
          <w:b w:val="0"/>
          <w:spacing w:val="0"/>
          <w:sz w:val="28"/>
          <w:szCs w:val="28"/>
          <w:lang w:val="uk-UA" w:eastAsia="uk-UA"/>
        </w:rPr>
        <w:t>становл</w:t>
      </w:r>
      <w:r w:rsidRPr="000B1695">
        <w:rPr>
          <w:rStyle w:val="FontStyle74"/>
          <w:b w:val="0"/>
          <w:spacing w:val="0"/>
          <w:sz w:val="28"/>
          <w:szCs w:val="28"/>
          <w:lang w:val="uk-UA"/>
        </w:rPr>
        <w:t>ення ціни виробу (послуги);</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в) к</w:t>
      </w:r>
      <w:r w:rsidRPr="000B1695">
        <w:rPr>
          <w:rStyle w:val="FontStyle74"/>
          <w:b w:val="0"/>
          <w:spacing w:val="0"/>
          <w:sz w:val="28"/>
          <w:szCs w:val="28"/>
          <w:lang w:val="uk-UA"/>
        </w:rPr>
        <w:t>алькулювання собівартості продукції (послуг);</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с</w:t>
      </w:r>
      <w:r w:rsidRPr="000B1695">
        <w:rPr>
          <w:rStyle w:val="FontStyle74"/>
          <w:b w:val="0"/>
          <w:spacing w:val="0"/>
          <w:sz w:val="28"/>
          <w:szCs w:val="28"/>
          <w:lang w:val="uk-UA" w:eastAsia="uk-UA"/>
        </w:rPr>
        <w:t>творення бази для складання кошторису витрат на виробництво</w:t>
      </w:r>
      <w:r w:rsidRPr="000B1695">
        <w:rPr>
          <w:rStyle w:val="FontStyle74"/>
          <w:b w:val="0"/>
          <w:spacing w:val="0"/>
          <w:sz w:val="28"/>
          <w:szCs w:val="28"/>
          <w:lang w:val="uk-UA"/>
        </w:rPr>
        <w:t xml:space="preserve"> продукції (послуг)</w:t>
      </w:r>
      <w:r w:rsidRPr="000B1695">
        <w:rPr>
          <w:rStyle w:val="FontStyle74"/>
          <w:b w:val="0"/>
          <w:spacing w:val="0"/>
          <w:sz w:val="28"/>
          <w:szCs w:val="28"/>
          <w:lang w:val="uk-UA" w:eastAsia="uk-UA"/>
        </w:rPr>
        <w:t>.</w:t>
      </w:r>
    </w:p>
    <w:p w:rsidR="00AC15EB" w:rsidRPr="000B1695" w:rsidRDefault="00AC15EB" w:rsidP="00AC15EB">
      <w:pPr>
        <w:jc w:val="both"/>
        <w:rPr>
          <w:rStyle w:val="a7"/>
          <w:rFonts w:ascii="Times New Roman" w:hAnsi="Times New Roman" w:cs="Times New Roman"/>
          <w:i w:val="0"/>
          <w:sz w:val="28"/>
          <w:szCs w:val="28"/>
          <w:bdr w:val="none" w:sz="0" w:space="0" w:color="auto" w:frame="1"/>
          <w:shd w:val="clear" w:color="auto" w:fill="FFFFFF"/>
          <w:lang w:val="uk-UA"/>
        </w:rPr>
      </w:pPr>
      <w:r w:rsidRPr="000B1695">
        <w:rPr>
          <w:rStyle w:val="a7"/>
          <w:rFonts w:ascii="Times New Roman" w:hAnsi="Times New Roman" w:cs="Times New Roman"/>
          <w:i w:val="0"/>
          <w:sz w:val="28"/>
          <w:szCs w:val="28"/>
          <w:bdr w:val="none" w:sz="0" w:space="0" w:color="auto" w:frame="1"/>
          <w:shd w:val="clear" w:color="auto" w:fill="FFFFFF"/>
          <w:lang w:val="uk-UA"/>
        </w:rPr>
        <w:t>2. Особливістю цього способу калькулювання є те, що загальні витрати виробництва (надання послуг) у розрізі калькуляційних об’єктів ділять на кількість калькуляційних одиниць за кожним об’єктом за статтями калькуляції або елементами витрат:</w:t>
      </w:r>
    </w:p>
    <w:p w:rsidR="00AC15EB" w:rsidRPr="000B1695" w:rsidRDefault="00AC15EB" w:rsidP="00AC15EB">
      <w:pPr>
        <w:spacing w:line="312" w:lineRule="atLeast"/>
        <w:ind w:firstLine="709"/>
        <w:textAlignment w:val="baseline"/>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спосіб накопичення витрат;</w:t>
      </w:r>
    </w:p>
    <w:p w:rsidR="00AC15EB" w:rsidRPr="000B1695" w:rsidRDefault="00AC15EB" w:rsidP="00AC15EB">
      <w:pPr>
        <w:spacing w:line="312" w:lineRule="atLeast"/>
        <w:ind w:firstLine="709"/>
        <w:textAlignment w:val="baseline"/>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спосіб розподілу витрат;</w:t>
      </w:r>
    </w:p>
    <w:p w:rsidR="00AC15EB" w:rsidRPr="000B1695" w:rsidRDefault="00AC15EB" w:rsidP="00AC15EB">
      <w:pPr>
        <w:spacing w:line="312" w:lineRule="atLeast"/>
        <w:ind w:firstLine="709"/>
        <w:textAlignment w:val="baseline"/>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спосіб прямого розрахунку;</w:t>
      </w:r>
    </w:p>
    <w:p w:rsidR="00AC15EB" w:rsidRPr="00AC15EB" w:rsidRDefault="00AC15EB" w:rsidP="00AC15EB">
      <w:pPr>
        <w:spacing w:line="312" w:lineRule="atLeast"/>
        <w:ind w:firstLine="709"/>
        <w:textAlignment w:val="baseline"/>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спосіб виключення витрат.</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3.</w:t>
      </w:r>
      <w:r w:rsidRPr="000B1695">
        <w:rPr>
          <w:rStyle w:val="FontStyle12"/>
          <w:b w:val="0"/>
          <w:sz w:val="28"/>
          <w:szCs w:val="28"/>
          <w:lang w:val="uk-UA" w:eastAsia="uk-UA"/>
        </w:rPr>
        <w:t xml:space="preserve"> Визначте основний заробіток працівника у разі відрядної оплати праці</w:t>
      </w:r>
      <w:r w:rsidRPr="000B1695">
        <w:rPr>
          <w:rStyle w:val="FontStyle74"/>
          <w:b w:val="0"/>
          <w:spacing w:val="0"/>
          <w:sz w:val="28"/>
          <w:szCs w:val="28"/>
          <w:lang w:val="uk-UA" w:eastAsia="uk-UA"/>
        </w:rPr>
        <w:t>:</w:t>
      </w:r>
    </w:p>
    <w:p w:rsidR="00AC15EB" w:rsidRPr="000B1695" w:rsidRDefault="00AC15EB" w:rsidP="00AC15EB">
      <w:pPr>
        <w:ind w:firstLine="709"/>
        <w:jc w:val="both"/>
        <w:rPr>
          <w:rFonts w:ascii="Times New Roman" w:hAnsi="Times New Roman" w:cs="Times New Roman"/>
          <w:sz w:val="28"/>
          <w:szCs w:val="28"/>
          <w:lang w:val="uk-UA"/>
        </w:rPr>
      </w:pPr>
      <w:r w:rsidRPr="000B1695">
        <w:rPr>
          <w:rStyle w:val="FontStyle12"/>
          <w:b w:val="0"/>
          <w:sz w:val="28"/>
          <w:szCs w:val="28"/>
          <w:lang w:val="uk-UA" w:eastAsia="uk-UA"/>
        </w:rPr>
        <w:t>а) добуток фактичної трудомісткості роботи та відрядної розцінки;</w:t>
      </w:r>
    </w:p>
    <w:p w:rsidR="00AC15EB" w:rsidRPr="000B1695" w:rsidRDefault="00AC15EB" w:rsidP="00AC15EB">
      <w:pPr>
        <w:ind w:left="709"/>
        <w:jc w:val="both"/>
        <w:rPr>
          <w:rStyle w:val="FontStyle12"/>
          <w:b w:val="0"/>
          <w:bCs w:val="0"/>
          <w:sz w:val="28"/>
          <w:szCs w:val="28"/>
          <w:lang w:val="uk-UA"/>
        </w:rPr>
      </w:pPr>
      <w:r w:rsidRPr="000B1695">
        <w:rPr>
          <w:rFonts w:ascii="Times New Roman" w:hAnsi="Times New Roman" w:cs="Times New Roman"/>
          <w:sz w:val="28"/>
          <w:szCs w:val="28"/>
          <w:lang w:val="uk-UA"/>
        </w:rPr>
        <w:t>б) д</w:t>
      </w:r>
      <w:r w:rsidRPr="000B1695">
        <w:rPr>
          <w:rStyle w:val="FontStyle12"/>
          <w:b w:val="0"/>
          <w:sz w:val="28"/>
          <w:szCs w:val="28"/>
          <w:lang w:val="uk-UA" w:eastAsia="uk-UA"/>
        </w:rPr>
        <w:t>обуток обсягу виконаної роботи у натуральному вимірі та відрядної розцінки;</w:t>
      </w:r>
    </w:p>
    <w:p w:rsidR="00AC15EB" w:rsidRPr="000B1695" w:rsidRDefault="00AC15EB" w:rsidP="00AC15EB">
      <w:pPr>
        <w:ind w:left="709"/>
        <w:jc w:val="both"/>
        <w:rPr>
          <w:rFonts w:ascii="Times New Roman" w:hAnsi="Times New Roman" w:cs="Times New Roman"/>
          <w:sz w:val="28"/>
          <w:szCs w:val="28"/>
          <w:lang w:val="uk-UA"/>
        </w:rPr>
      </w:pPr>
      <w:r w:rsidRPr="000B1695">
        <w:rPr>
          <w:rStyle w:val="FontStyle12"/>
          <w:b w:val="0"/>
          <w:bCs w:val="0"/>
          <w:sz w:val="28"/>
          <w:szCs w:val="28"/>
          <w:lang w:val="uk-UA"/>
        </w:rPr>
        <w:t>в) д</w:t>
      </w:r>
      <w:r w:rsidRPr="000B1695">
        <w:rPr>
          <w:rStyle w:val="FontStyle12"/>
          <w:b w:val="0"/>
          <w:sz w:val="28"/>
          <w:szCs w:val="28"/>
          <w:lang w:val="uk-UA" w:eastAsia="uk-UA"/>
        </w:rPr>
        <w:t>обуток обсягу виконаної роботи у натуральному вимірі та тарифної ставки;</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д</w:t>
      </w:r>
      <w:r w:rsidRPr="000B1695">
        <w:rPr>
          <w:rStyle w:val="FontStyle12"/>
          <w:b w:val="0"/>
          <w:sz w:val="28"/>
          <w:szCs w:val="28"/>
          <w:lang w:val="uk-UA" w:eastAsia="uk-UA"/>
        </w:rPr>
        <w:t>обуток нормативної трудомісткості роботи та відрядної розцінки за одиницю продукції.</w:t>
      </w:r>
    </w:p>
    <w:p w:rsidR="00AC15EB" w:rsidRPr="000B1695" w:rsidRDefault="00AC15EB" w:rsidP="00AC15EB">
      <w:pPr>
        <w:pStyle w:val="Style44"/>
        <w:widowControl/>
        <w:tabs>
          <w:tab w:val="left" w:pos="422"/>
        </w:tabs>
        <w:spacing w:line="240" w:lineRule="auto"/>
        <w:ind w:left="5"/>
        <w:jc w:val="left"/>
        <w:rPr>
          <w:rStyle w:val="FontStyle74"/>
          <w:b w:val="0"/>
          <w:spacing w:val="0"/>
          <w:sz w:val="28"/>
          <w:szCs w:val="28"/>
          <w:lang w:val="uk-UA" w:eastAsia="uk-UA"/>
        </w:rPr>
      </w:pPr>
      <w:r w:rsidRPr="000B1695">
        <w:rPr>
          <w:rStyle w:val="FontStyle74"/>
          <w:b w:val="0"/>
          <w:spacing w:val="0"/>
          <w:sz w:val="28"/>
          <w:szCs w:val="28"/>
          <w:lang w:val="uk-UA" w:eastAsia="uk-UA"/>
        </w:rPr>
        <w:t>4. Додаткова заробітна плата не включає:</w:t>
      </w:r>
    </w:p>
    <w:p w:rsidR="00AC15EB" w:rsidRPr="000B1695" w:rsidRDefault="00AC15EB" w:rsidP="00AC15EB">
      <w:pPr>
        <w:pStyle w:val="Style44"/>
        <w:widowControl/>
        <w:tabs>
          <w:tab w:val="left" w:pos="245"/>
          <w:tab w:val="left" w:pos="993"/>
        </w:tabs>
        <w:spacing w:line="240" w:lineRule="auto"/>
        <w:ind w:left="5" w:firstLine="704"/>
        <w:jc w:val="left"/>
        <w:rPr>
          <w:rStyle w:val="FontStyle74"/>
          <w:b w:val="0"/>
          <w:spacing w:val="0"/>
          <w:sz w:val="28"/>
          <w:szCs w:val="28"/>
          <w:lang w:val="uk-UA" w:eastAsia="uk-UA"/>
        </w:rPr>
      </w:pPr>
      <w:r w:rsidRPr="000B1695">
        <w:rPr>
          <w:rStyle w:val="FontStyle74"/>
          <w:b w:val="0"/>
          <w:spacing w:val="0"/>
          <w:sz w:val="28"/>
          <w:szCs w:val="28"/>
          <w:lang w:val="uk-UA" w:eastAsia="uk-UA"/>
        </w:rPr>
        <w:t>а) доплати;</w:t>
      </w:r>
    </w:p>
    <w:p w:rsidR="00AC15EB" w:rsidRPr="000B1695" w:rsidRDefault="00AC15EB" w:rsidP="00AC15EB">
      <w:pPr>
        <w:pStyle w:val="Style44"/>
        <w:widowControl/>
        <w:tabs>
          <w:tab w:val="left" w:pos="245"/>
          <w:tab w:val="left" w:pos="993"/>
        </w:tabs>
        <w:spacing w:line="240" w:lineRule="auto"/>
        <w:ind w:left="5" w:firstLine="704"/>
        <w:jc w:val="left"/>
        <w:rPr>
          <w:rStyle w:val="FontStyle74"/>
          <w:b w:val="0"/>
          <w:spacing w:val="0"/>
          <w:sz w:val="28"/>
          <w:szCs w:val="28"/>
          <w:lang w:val="uk-UA" w:eastAsia="uk-UA"/>
        </w:rPr>
      </w:pPr>
      <w:r w:rsidRPr="000B1695">
        <w:rPr>
          <w:rStyle w:val="FontStyle74"/>
          <w:b w:val="0"/>
          <w:spacing w:val="0"/>
          <w:sz w:val="28"/>
          <w:szCs w:val="28"/>
          <w:lang w:val="uk-UA" w:eastAsia="uk-UA"/>
        </w:rPr>
        <w:t>б) тарифні ставки;</w:t>
      </w:r>
    </w:p>
    <w:p w:rsidR="00AC15EB" w:rsidRPr="000B1695" w:rsidRDefault="00AC15EB" w:rsidP="00AC15EB">
      <w:pPr>
        <w:pStyle w:val="Style44"/>
        <w:widowControl/>
        <w:tabs>
          <w:tab w:val="left" w:pos="245"/>
          <w:tab w:val="left" w:pos="993"/>
        </w:tabs>
        <w:spacing w:line="240" w:lineRule="auto"/>
        <w:ind w:left="5" w:firstLine="704"/>
        <w:jc w:val="left"/>
        <w:rPr>
          <w:rStyle w:val="FontStyle74"/>
          <w:b w:val="0"/>
          <w:spacing w:val="0"/>
          <w:sz w:val="28"/>
          <w:szCs w:val="28"/>
          <w:lang w:val="uk-UA" w:eastAsia="uk-UA"/>
        </w:rPr>
      </w:pPr>
      <w:r w:rsidRPr="000B1695">
        <w:rPr>
          <w:rStyle w:val="FontStyle74"/>
          <w:b w:val="0"/>
          <w:spacing w:val="0"/>
          <w:sz w:val="28"/>
          <w:szCs w:val="28"/>
          <w:lang w:val="uk-UA" w:eastAsia="uk-UA"/>
        </w:rPr>
        <w:t>в) надбавки;</w:t>
      </w:r>
    </w:p>
    <w:p w:rsidR="00AC15EB" w:rsidRPr="000B1695" w:rsidRDefault="00AC15EB" w:rsidP="00AC15EB">
      <w:pPr>
        <w:pStyle w:val="Style44"/>
        <w:widowControl/>
        <w:tabs>
          <w:tab w:val="left" w:pos="245"/>
          <w:tab w:val="left" w:pos="993"/>
        </w:tabs>
        <w:spacing w:line="240" w:lineRule="auto"/>
        <w:ind w:left="5" w:firstLine="704"/>
        <w:jc w:val="left"/>
        <w:rPr>
          <w:bCs/>
          <w:sz w:val="28"/>
          <w:szCs w:val="28"/>
          <w:lang w:val="uk-UA" w:eastAsia="uk-UA"/>
        </w:rPr>
      </w:pPr>
      <w:r w:rsidRPr="000B1695">
        <w:rPr>
          <w:rStyle w:val="FontStyle74"/>
          <w:b w:val="0"/>
          <w:spacing w:val="0"/>
          <w:sz w:val="28"/>
          <w:szCs w:val="28"/>
          <w:lang w:val="uk-UA" w:eastAsia="uk-UA"/>
        </w:rPr>
        <w:t>г) інша відповідь.</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5. У планових розрахунках для обґрунтування виробничої програми використовується такий вид потужності:</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вхідна;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резервна;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поточна;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середньорічна.</w:t>
      </w:r>
    </w:p>
    <w:p w:rsidR="00AC15EB" w:rsidRPr="000B1695" w:rsidRDefault="00AC15EB" w:rsidP="00AC15EB">
      <w:pPr>
        <w:pStyle w:val="a3"/>
        <w:jc w:val="both"/>
        <w:rPr>
          <w:sz w:val="28"/>
          <w:szCs w:val="28"/>
          <w:lang w:val="uk-UA"/>
        </w:rPr>
      </w:pPr>
      <w:r w:rsidRPr="000B1695">
        <w:rPr>
          <w:caps w:val="0"/>
          <w:sz w:val="28"/>
          <w:szCs w:val="28"/>
          <w:lang w:val="uk-UA"/>
        </w:rPr>
        <w:t>6. За рахунок проведення яких заходів є можливим підвищення технічного рівня виробництва без розширення існуючих виробничих площ:</w:t>
      </w:r>
    </w:p>
    <w:p w:rsidR="00AC15EB" w:rsidRPr="000B1695" w:rsidRDefault="00AC15EB" w:rsidP="00AC15EB">
      <w:pPr>
        <w:pStyle w:val="a3"/>
        <w:ind w:firstLine="709"/>
        <w:jc w:val="both"/>
        <w:rPr>
          <w:sz w:val="28"/>
          <w:szCs w:val="28"/>
          <w:lang w:val="uk-UA"/>
        </w:rPr>
      </w:pPr>
      <w:r w:rsidRPr="000B1695">
        <w:rPr>
          <w:caps w:val="0"/>
          <w:sz w:val="28"/>
          <w:szCs w:val="28"/>
          <w:lang w:val="uk-UA"/>
        </w:rPr>
        <w:t>а) капітального ремонту;</w:t>
      </w:r>
    </w:p>
    <w:p w:rsidR="00AC15EB" w:rsidRPr="000B1695" w:rsidRDefault="00AC15EB" w:rsidP="00AC15EB">
      <w:pPr>
        <w:pStyle w:val="a3"/>
        <w:ind w:firstLine="709"/>
        <w:jc w:val="both"/>
        <w:rPr>
          <w:sz w:val="28"/>
          <w:szCs w:val="28"/>
          <w:lang w:val="uk-UA"/>
        </w:rPr>
      </w:pPr>
      <w:r w:rsidRPr="000B1695">
        <w:rPr>
          <w:caps w:val="0"/>
          <w:sz w:val="28"/>
          <w:szCs w:val="28"/>
          <w:lang w:val="uk-UA"/>
        </w:rPr>
        <w:t>б) технічного переозброєння;</w:t>
      </w:r>
    </w:p>
    <w:p w:rsidR="00AC15EB" w:rsidRPr="000B1695" w:rsidRDefault="00AC15EB" w:rsidP="00AC15EB">
      <w:pPr>
        <w:pStyle w:val="a3"/>
        <w:ind w:firstLine="709"/>
        <w:jc w:val="both"/>
        <w:rPr>
          <w:sz w:val="28"/>
          <w:szCs w:val="28"/>
          <w:lang w:val="uk-UA"/>
        </w:rPr>
      </w:pPr>
      <w:r w:rsidRPr="000B1695">
        <w:rPr>
          <w:caps w:val="0"/>
          <w:sz w:val="28"/>
          <w:szCs w:val="28"/>
          <w:lang w:val="uk-UA"/>
        </w:rPr>
        <w:t>в) реконструкції;</w:t>
      </w:r>
    </w:p>
    <w:p w:rsidR="00AC15EB" w:rsidRPr="000B1695" w:rsidRDefault="00AC15EB" w:rsidP="00AC15EB">
      <w:pPr>
        <w:pStyle w:val="a3"/>
        <w:ind w:firstLine="709"/>
        <w:jc w:val="both"/>
        <w:rPr>
          <w:sz w:val="28"/>
          <w:szCs w:val="28"/>
          <w:lang w:val="uk-UA"/>
        </w:rPr>
      </w:pPr>
      <w:r w:rsidRPr="000B1695">
        <w:rPr>
          <w:caps w:val="0"/>
          <w:sz w:val="28"/>
          <w:szCs w:val="28"/>
          <w:lang w:val="uk-UA"/>
        </w:rPr>
        <w:t>г) інша відповідь.</w:t>
      </w:r>
    </w:p>
    <w:p w:rsidR="00AC15EB" w:rsidRPr="000B1695" w:rsidRDefault="00AC15EB" w:rsidP="00AC15EB">
      <w:pPr>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lang w:val="uk-UA"/>
        </w:rPr>
        <w:t>7.</w:t>
      </w:r>
      <w:r w:rsidRPr="000B1695">
        <w:rPr>
          <w:rFonts w:ascii="Times New Roman" w:hAnsi="Times New Roman" w:cs="Times New Roman"/>
          <w:sz w:val="28"/>
          <w:szCs w:val="28"/>
          <w:shd w:val="clear" w:color="auto" w:fill="FFFFFF"/>
          <w:lang w:val="uk-UA"/>
        </w:rPr>
        <w:t xml:space="preserve"> Забезпеченість суб’єкта господарювання основними виробничими засобами визначається рівнем: </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lastRenderedPageBreak/>
        <w:t>а) фондовіддачі;</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коефіцієнтом прибуття;</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в) фондоозброєності праці;</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г) коефіцієнтом оновлення.</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8. Показник, що </w:t>
      </w:r>
      <w:r w:rsidRPr="000B1695">
        <w:rPr>
          <w:rFonts w:ascii="Times New Roman" w:hAnsi="Times New Roman" w:cs="Times New Roman"/>
          <w:sz w:val="28"/>
          <w:szCs w:val="28"/>
          <w:shd w:val="clear" w:color="auto" w:fill="FFFFFF"/>
          <w:lang w:val="uk-UA"/>
        </w:rPr>
        <w:t>відображає питому вагу основних фондів, введених в експлуатацію впродовж року, у їх загальному наявному обсязі, є:</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коефіцієнт прибуття;</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коефіцієнт оновлення;</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в) коефіцієнт придатності;</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інша відповідь.</w:t>
      </w:r>
    </w:p>
    <w:p w:rsidR="00AC15EB" w:rsidRPr="000B1695" w:rsidRDefault="00AC15EB" w:rsidP="00AC15EB">
      <w:pPr>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lang w:val="uk-UA"/>
        </w:rPr>
        <w:t>9.</w:t>
      </w:r>
      <w:r w:rsidRPr="000B1695">
        <w:rPr>
          <w:rFonts w:ascii="Times New Roman" w:hAnsi="Times New Roman" w:cs="Times New Roman"/>
          <w:sz w:val="28"/>
          <w:szCs w:val="28"/>
          <w:shd w:val="clear" w:color="auto" w:fill="FFFFFF"/>
          <w:lang w:val="uk-UA"/>
        </w:rPr>
        <w:t xml:space="preserve"> Забезпеченість суб’єкта господарювання основними виробничими засобами визначається рівнем: </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фондовіддачі;</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коефіцієнтом прибуття;</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в) фондоозброєності праці;</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г) коефіцієнтом оновлення.</w:t>
      </w:r>
    </w:p>
    <w:p w:rsidR="00AC15EB" w:rsidRPr="000B1695" w:rsidRDefault="00AC15EB" w:rsidP="00AC15EB">
      <w:pPr>
        <w:jc w:val="both"/>
        <w:rPr>
          <w:rStyle w:val="a7"/>
          <w:rFonts w:ascii="Times New Roman" w:hAnsi="Times New Roman" w:cs="Times New Roman"/>
          <w:sz w:val="28"/>
          <w:szCs w:val="28"/>
          <w:bdr w:val="none" w:sz="0" w:space="0" w:color="auto" w:frame="1"/>
          <w:shd w:val="clear" w:color="auto" w:fill="FFFFFF"/>
          <w:lang w:val="uk-UA"/>
        </w:rPr>
      </w:pPr>
      <w:r w:rsidRPr="000B1695">
        <w:rPr>
          <w:rStyle w:val="FontStyle74"/>
          <w:b w:val="0"/>
          <w:spacing w:val="0"/>
          <w:sz w:val="28"/>
          <w:szCs w:val="28"/>
          <w:lang w:val="uk-UA"/>
        </w:rPr>
        <w:t>10. Витрати суб’єкта господарювання поділяються на прямі та непрямі за таким критерієм</w:t>
      </w:r>
      <w:r w:rsidRPr="000B1695">
        <w:rPr>
          <w:rFonts w:ascii="Times New Roman" w:hAnsi="Times New Roman" w:cs="Times New Roman"/>
          <w:sz w:val="28"/>
          <w:szCs w:val="28"/>
          <w:lang w:val="uk-UA"/>
        </w:rPr>
        <w:t>:</w:t>
      </w:r>
    </w:p>
    <w:p w:rsidR="00AC15EB" w:rsidRPr="000B1695" w:rsidRDefault="00AC15EB" w:rsidP="00AC15EB">
      <w:pPr>
        <w:ind w:firstLine="709"/>
        <w:rPr>
          <w:rStyle w:val="a7"/>
          <w:rFonts w:ascii="Arial" w:hAnsi="Arial"/>
          <w:bdr w:val="none" w:sz="0" w:space="0" w:color="auto" w:frame="1"/>
          <w:shd w:val="clear" w:color="auto" w:fill="FFFFFF"/>
        </w:rPr>
      </w:pPr>
      <w:r w:rsidRPr="000B1695">
        <w:rPr>
          <w:rStyle w:val="FontStyle74"/>
          <w:b w:val="0"/>
          <w:spacing w:val="0"/>
          <w:sz w:val="28"/>
          <w:szCs w:val="28"/>
          <w:lang w:val="uk-UA"/>
        </w:rPr>
        <w:t>а) місцем виникнення;</w:t>
      </w:r>
    </w:p>
    <w:p w:rsidR="00AC15EB" w:rsidRPr="000B1695" w:rsidRDefault="00AC15EB" w:rsidP="00AC15EB">
      <w:pPr>
        <w:ind w:firstLine="709"/>
        <w:rPr>
          <w:rFonts w:ascii="Times New Roman" w:hAnsi="Times New Roman" w:cs="Times New Roman"/>
          <w:sz w:val="28"/>
          <w:szCs w:val="28"/>
          <w:lang w:val="uk-UA"/>
        </w:rPr>
      </w:pPr>
      <w:r w:rsidRPr="000B1695">
        <w:rPr>
          <w:rStyle w:val="FontStyle74"/>
          <w:b w:val="0"/>
          <w:spacing w:val="0"/>
          <w:sz w:val="28"/>
          <w:szCs w:val="28"/>
          <w:lang w:val="uk-UA" w:eastAsia="uk-UA"/>
        </w:rPr>
        <w:t>б) способом обчислення на одиницю продукції;</w:t>
      </w:r>
    </w:p>
    <w:p w:rsidR="00AC15EB" w:rsidRPr="000B1695" w:rsidRDefault="00AC15EB" w:rsidP="00AC15EB">
      <w:pPr>
        <w:ind w:firstLine="709"/>
        <w:rPr>
          <w:rStyle w:val="FontStyle74"/>
          <w:b w:val="0"/>
          <w:spacing w:val="0"/>
          <w:sz w:val="28"/>
          <w:szCs w:val="28"/>
          <w:lang w:val="uk-UA" w:eastAsia="uk-UA"/>
        </w:rPr>
      </w:pPr>
      <w:r w:rsidRPr="000B1695">
        <w:rPr>
          <w:rStyle w:val="FontStyle74"/>
          <w:b w:val="0"/>
          <w:spacing w:val="0"/>
          <w:sz w:val="28"/>
          <w:szCs w:val="28"/>
          <w:lang w:val="uk-UA" w:eastAsia="uk-UA"/>
        </w:rPr>
        <w:t>в) економічним характером витрат;</w:t>
      </w:r>
    </w:p>
    <w:p w:rsidR="00AC15EB" w:rsidRPr="000B1695" w:rsidRDefault="00AC15EB" w:rsidP="00AC15EB">
      <w:pPr>
        <w:ind w:firstLine="709"/>
        <w:rPr>
          <w:rStyle w:val="FontStyle74"/>
          <w:b w:val="0"/>
          <w:spacing w:val="0"/>
          <w:sz w:val="28"/>
          <w:szCs w:val="28"/>
          <w:lang w:val="uk-UA" w:eastAsia="uk-UA"/>
        </w:rPr>
      </w:pPr>
      <w:r w:rsidRPr="000B1695">
        <w:rPr>
          <w:rStyle w:val="FontStyle74"/>
          <w:b w:val="0"/>
          <w:spacing w:val="0"/>
          <w:sz w:val="28"/>
          <w:szCs w:val="28"/>
          <w:lang w:val="uk-UA" w:eastAsia="uk-UA"/>
        </w:rPr>
        <w:t>г) ступенем їх однорідності.</w:t>
      </w:r>
    </w:p>
    <w:p w:rsidR="00AC15EB" w:rsidRPr="000B1695" w:rsidRDefault="00AC15EB" w:rsidP="00AC15EB">
      <w:pPr>
        <w:widowControl w:val="0"/>
        <w:jc w:val="both"/>
        <w:rPr>
          <w:rFonts w:ascii="Times New Roman" w:hAnsi="Times New Roman" w:cs="Times New Roman"/>
          <w:sz w:val="28"/>
          <w:szCs w:val="28"/>
          <w:lang w:val="uk-UA"/>
        </w:rPr>
      </w:pPr>
    </w:p>
    <w:p w:rsidR="00AC15EB" w:rsidRPr="000B1695" w:rsidRDefault="00AC15EB" w:rsidP="00AC15EB"/>
    <w:p w:rsidR="00AC15EB" w:rsidRDefault="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r w:rsidRPr="000B1695">
        <w:rPr>
          <w:rStyle w:val="FontStyle11"/>
          <w:rFonts w:eastAsia="Calibri"/>
          <w:b w:val="0"/>
          <w:bCs w:val="0"/>
          <w:sz w:val="28"/>
          <w:szCs w:val="28"/>
          <w:shd w:val="clear" w:color="auto" w:fill="FFFFFF"/>
          <w:lang w:val="uk-UA"/>
        </w:rPr>
        <w:lastRenderedPageBreak/>
        <w:t>Варіант 1</w:t>
      </w:r>
      <w:r>
        <w:rPr>
          <w:rStyle w:val="FontStyle11"/>
          <w:rFonts w:eastAsia="Calibri"/>
          <w:b w:val="0"/>
          <w:bCs w:val="0"/>
          <w:sz w:val="28"/>
          <w:szCs w:val="28"/>
          <w:shd w:val="clear" w:color="auto" w:fill="FFFFFF"/>
          <w:lang w:val="uk-UA"/>
        </w:rPr>
        <w:t>3</w:t>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p>
    <w:p w:rsidR="00AC15EB" w:rsidRPr="000B1695" w:rsidRDefault="00AC15EB" w:rsidP="00AC15EB">
      <w:pPr>
        <w:pStyle w:val="Style2"/>
        <w:widowControl/>
        <w:jc w:val="both"/>
        <w:rPr>
          <w:sz w:val="28"/>
          <w:szCs w:val="28"/>
          <w:shd w:val="clear" w:color="auto" w:fill="FFFFFF"/>
          <w:lang w:val="uk-UA"/>
        </w:rPr>
      </w:pPr>
      <w:r w:rsidRPr="000B1695">
        <w:rPr>
          <w:rStyle w:val="FontStyle11"/>
          <w:rFonts w:eastAsia="Calibri"/>
          <w:b w:val="0"/>
          <w:bCs w:val="0"/>
          <w:sz w:val="28"/>
          <w:szCs w:val="28"/>
          <w:shd w:val="clear" w:color="auto" w:fill="FFFFFF"/>
          <w:lang w:val="uk-UA"/>
        </w:rPr>
        <w:t>1. П</w:t>
      </w:r>
      <w:r w:rsidRPr="000B1695">
        <w:rPr>
          <w:sz w:val="28"/>
          <w:szCs w:val="28"/>
          <w:shd w:val="clear" w:color="auto" w:fill="FFFFFF"/>
          <w:lang w:val="uk-UA"/>
        </w:rPr>
        <w:t>оказник, що визначає, яка частка прибутку припадає на кожну зароблену гривню, – це:</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операційна рентабельність;</w:t>
      </w:r>
    </w:p>
    <w:p w:rsidR="00AC15EB" w:rsidRPr="000B1695" w:rsidRDefault="00AC15EB" w:rsidP="00AC15EB">
      <w:pPr>
        <w:pStyle w:val="Style2"/>
        <w:widowControl/>
        <w:ind w:firstLine="708"/>
        <w:rPr>
          <w:sz w:val="28"/>
          <w:szCs w:val="28"/>
          <w:shd w:val="clear" w:color="auto" w:fill="FFFFFF"/>
          <w:lang w:val="uk-UA"/>
        </w:rPr>
      </w:pPr>
      <w:r w:rsidRPr="000B1695">
        <w:rPr>
          <w:sz w:val="28"/>
          <w:szCs w:val="28"/>
          <w:shd w:val="clear" w:color="auto" w:fill="FFFFFF"/>
          <w:lang w:val="uk-UA"/>
        </w:rPr>
        <w:t>б) рентабельність продукції (послуг);</w:t>
      </w:r>
    </w:p>
    <w:p w:rsidR="00AC15EB" w:rsidRPr="000B1695" w:rsidRDefault="00AC15EB" w:rsidP="00AC15EB">
      <w:pPr>
        <w:pStyle w:val="Style2"/>
        <w:widowControl/>
        <w:ind w:firstLine="708"/>
        <w:rPr>
          <w:sz w:val="28"/>
          <w:szCs w:val="28"/>
          <w:shd w:val="clear" w:color="auto" w:fill="FFFFFF"/>
          <w:lang w:val="uk-UA"/>
        </w:rPr>
      </w:pPr>
      <w:r w:rsidRPr="000B1695">
        <w:rPr>
          <w:sz w:val="28"/>
          <w:szCs w:val="28"/>
          <w:shd w:val="clear" w:color="auto" w:fill="FFFFFF"/>
          <w:lang w:val="uk-UA"/>
        </w:rPr>
        <w:t>в) маржинальна рентабельність;</w:t>
      </w:r>
    </w:p>
    <w:p w:rsidR="00AC15EB" w:rsidRPr="000B1695" w:rsidRDefault="00AC15EB" w:rsidP="00AC15EB">
      <w:pPr>
        <w:pStyle w:val="Style2"/>
        <w:widowControl/>
        <w:ind w:firstLine="708"/>
        <w:rPr>
          <w:rStyle w:val="FontStyle12"/>
          <w:b w:val="0"/>
          <w:sz w:val="28"/>
          <w:szCs w:val="28"/>
          <w:lang w:val="uk-UA" w:eastAsia="uk-UA"/>
        </w:rPr>
      </w:pPr>
      <w:r w:rsidRPr="000B1695">
        <w:rPr>
          <w:sz w:val="28"/>
          <w:szCs w:val="28"/>
          <w:shd w:val="clear" w:color="auto" w:fill="FFFFFF"/>
          <w:lang w:val="uk-UA"/>
        </w:rPr>
        <w:t>г) інша відповідь.</w:t>
      </w:r>
    </w:p>
    <w:p w:rsidR="00AC15EB" w:rsidRPr="000B1695" w:rsidRDefault="00AC15EB" w:rsidP="00AC15EB">
      <w:pPr>
        <w:pStyle w:val="Style2"/>
        <w:widowControl/>
        <w:rPr>
          <w:rStyle w:val="FontStyle11"/>
          <w:b w:val="0"/>
          <w:sz w:val="28"/>
          <w:szCs w:val="28"/>
          <w:lang w:val="uk-UA" w:eastAsia="uk-UA"/>
        </w:rPr>
      </w:pPr>
      <w:r w:rsidRPr="000B1695">
        <w:rPr>
          <w:rStyle w:val="FontStyle11"/>
          <w:b w:val="0"/>
          <w:sz w:val="28"/>
          <w:szCs w:val="28"/>
          <w:lang w:val="uk-UA" w:eastAsia="uk-UA"/>
        </w:rPr>
        <w:t>2. Яка мета групування витрат за калькуляційними статтями:</w:t>
      </w:r>
    </w:p>
    <w:p w:rsidR="00AC15EB" w:rsidRPr="000B1695" w:rsidRDefault="00AC15EB" w:rsidP="00AC15EB">
      <w:pPr>
        <w:pStyle w:val="Style2"/>
        <w:widowControl/>
        <w:ind w:firstLine="708"/>
        <w:rPr>
          <w:rStyle w:val="FontStyle11"/>
          <w:b w:val="0"/>
          <w:sz w:val="28"/>
          <w:szCs w:val="28"/>
          <w:lang w:val="uk-UA" w:eastAsia="uk-UA"/>
        </w:rPr>
      </w:pPr>
      <w:r w:rsidRPr="000B1695">
        <w:rPr>
          <w:rStyle w:val="FontStyle11"/>
          <w:b w:val="0"/>
          <w:sz w:val="28"/>
          <w:szCs w:val="28"/>
          <w:lang w:val="uk-UA" w:eastAsia="uk-UA"/>
        </w:rPr>
        <w:t>а) обрахування прямих та непрямих витрат;</w:t>
      </w:r>
    </w:p>
    <w:p w:rsidR="00AC15EB" w:rsidRPr="000B1695" w:rsidRDefault="00AC15EB" w:rsidP="00AC15EB">
      <w:pPr>
        <w:pStyle w:val="Style2"/>
        <w:widowControl/>
        <w:ind w:firstLine="708"/>
        <w:rPr>
          <w:rStyle w:val="FontStyle11"/>
          <w:b w:val="0"/>
          <w:sz w:val="28"/>
          <w:szCs w:val="28"/>
          <w:lang w:val="uk-UA" w:eastAsia="uk-UA"/>
        </w:rPr>
      </w:pPr>
      <w:r w:rsidRPr="000B1695">
        <w:rPr>
          <w:rStyle w:val="FontStyle11"/>
          <w:b w:val="0"/>
          <w:sz w:val="28"/>
          <w:szCs w:val="28"/>
          <w:lang w:val="uk-UA" w:eastAsia="uk-UA"/>
        </w:rPr>
        <w:t>б) розрахунок собівартості виду продукції (послуг);</w:t>
      </w:r>
    </w:p>
    <w:p w:rsidR="00AC15EB" w:rsidRPr="000B1695" w:rsidRDefault="00AC15EB" w:rsidP="00AC15EB">
      <w:pPr>
        <w:pStyle w:val="Style2"/>
        <w:widowControl/>
        <w:ind w:firstLine="708"/>
        <w:rPr>
          <w:rStyle w:val="FontStyle11"/>
          <w:b w:val="0"/>
          <w:sz w:val="28"/>
          <w:szCs w:val="28"/>
          <w:lang w:val="uk-UA" w:eastAsia="uk-UA"/>
        </w:rPr>
      </w:pPr>
      <w:r w:rsidRPr="000B1695">
        <w:rPr>
          <w:rStyle w:val="FontStyle11"/>
          <w:b w:val="0"/>
          <w:sz w:val="28"/>
          <w:szCs w:val="28"/>
          <w:lang w:val="uk-UA" w:eastAsia="uk-UA"/>
        </w:rPr>
        <w:t>в) складання кошторису витрат на виробництво;</w:t>
      </w:r>
    </w:p>
    <w:p w:rsidR="00AC15EB" w:rsidRPr="000B1695" w:rsidRDefault="00AC15EB" w:rsidP="00AC15EB">
      <w:pPr>
        <w:pStyle w:val="Style2"/>
        <w:widowControl/>
        <w:ind w:firstLine="708"/>
        <w:rPr>
          <w:rStyle w:val="FontStyle11"/>
          <w:b w:val="0"/>
          <w:sz w:val="28"/>
          <w:szCs w:val="28"/>
          <w:lang w:val="uk-UA" w:eastAsia="uk-UA"/>
        </w:rPr>
      </w:pPr>
      <w:r w:rsidRPr="000B1695">
        <w:rPr>
          <w:rStyle w:val="FontStyle11"/>
          <w:b w:val="0"/>
          <w:sz w:val="28"/>
          <w:szCs w:val="28"/>
          <w:lang w:val="uk-UA" w:eastAsia="uk-UA"/>
        </w:rPr>
        <w:t>г) розробка плану зниження собівартості.</w:t>
      </w:r>
    </w:p>
    <w:p w:rsidR="00AC15EB" w:rsidRPr="000B1695" w:rsidRDefault="00AC15EB" w:rsidP="00AC15EB">
      <w:pPr>
        <w:jc w:val="both"/>
        <w:rPr>
          <w:rFonts w:ascii="Times New Roman" w:eastAsia="TimesNewRomanPSMT" w:hAnsi="Times New Roman" w:cs="Times New Roman"/>
          <w:sz w:val="28"/>
          <w:szCs w:val="28"/>
          <w:lang w:val="uk-UA"/>
        </w:rPr>
      </w:pPr>
      <w:r w:rsidRPr="000B1695">
        <w:rPr>
          <w:rFonts w:ascii="Times New Roman" w:eastAsia="TimesNewRomanPS-BoldMT" w:hAnsi="Times New Roman" w:cs="Times New Roman"/>
          <w:bCs/>
          <w:sz w:val="28"/>
          <w:szCs w:val="28"/>
          <w:lang w:val="uk-UA"/>
        </w:rPr>
        <w:t>3. Визначте правильну послідовність основних етапів прогнозування інвестиційних ресурсів</w:t>
      </w:r>
      <w:r w:rsidRPr="000B1695">
        <w:rPr>
          <w:rFonts w:ascii="Times New Roman" w:hAnsi="Times New Roman" w:cs="Times New Roman"/>
          <w:sz w:val="28"/>
          <w:szCs w:val="28"/>
          <w:lang w:val="uk-UA"/>
        </w:rPr>
        <w:t>:</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визначення об’єму позикових джерел суб’єкта господарювання, потім залучених джерел і власних джерел;</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визначення об’єму власних джерел суб’єкта господарювання, потім залучених джерел і позикових джерел;</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визначення об’єму залучених джерел суб’єкта господарювання, потім позикових джерел і власних джерел;</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визначення об’єму власних джерел суб’єкта господарювання, потім позикових джерел і залучених джерел.</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4.</w:t>
      </w:r>
      <w:r w:rsidRPr="000B1695">
        <w:rPr>
          <w:rFonts w:ascii="Times New Roman" w:eastAsia="TimesNewRomanPS-BoldMT" w:hAnsi="Times New Roman" w:cs="Times New Roman"/>
          <w:bCs/>
          <w:sz w:val="28"/>
          <w:szCs w:val="28"/>
          <w:lang w:val="uk-UA"/>
        </w:rPr>
        <w:t xml:space="preserve"> Основними показниками ефективності при відборі інвестиційних проектів є</w:t>
      </w:r>
      <w:r w:rsidRPr="000B1695">
        <w:rPr>
          <w:rFonts w:ascii="Times New Roman" w:hAnsi="Times New Roman" w:cs="Times New Roman"/>
          <w:sz w:val="28"/>
          <w:szCs w:val="28"/>
          <w:lang w:val="uk-UA"/>
        </w:rPr>
        <w:t>:</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чистий приведений дохід і період окупності;</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індекс рентабельності та період окупності;</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чистий приведений дохід і внутрішня ставка доходності;</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індекс рентабельності та внутрішня ставка доходності.</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5. Розрізняють наступні методи мотивації інноваційної діяльності: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методи організаційного та адміністративного впливу;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методи прямої дії та непрямої дії;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методи стимулювання та </w:t>
      </w:r>
      <w:proofErr w:type="spellStart"/>
      <w:r w:rsidRPr="000B1695">
        <w:rPr>
          <w:rFonts w:ascii="Times New Roman" w:hAnsi="Times New Roman" w:cs="Times New Roman"/>
          <w:sz w:val="28"/>
          <w:szCs w:val="28"/>
          <w:lang w:val="uk-UA"/>
        </w:rPr>
        <w:t>дестимулювання</w:t>
      </w:r>
      <w:proofErr w:type="spellEnd"/>
      <w:r w:rsidRPr="000B1695">
        <w:rPr>
          <w:rFonts w:ascii="Times New Roman" w:hAnsi="Times New Roman" w:cs="Times New Roman"/>
          <w:sz w:val="28"/>
          <w:szCs w:val="28"/>
          <w:lang w:val="uk-UA"/>
        </w:rPr>
        <w:t xml:space="preserve">;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г) активні та пасивні методи мотивації. </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6. Розрізняють наступні організаційні форми прямих методів державного управління інноваціями: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адміністративно-відомча та програмно-цільова;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патентно-ліцензійна та антитрестовська;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науково-технічна та інноваційно-венчурна;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податково-пільгова та контрактна.</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7.</w:t>
      </w:r>
      <w:r w:rsidRPr="000B1695">
        <w:rPr>
          <w:rStyle w:val="FontStyle74"/>
          <w:b w:val="0"/>
          <w:spacing w:val="0"/>
          <w:sz w:val="28"/>
          <w:szCs w:val="28"/>
          <w:lang w:val="uk-UA"/>
        </w:rPr>
        <w:t xml:space="preserve"> Назвіть вид трудової діяльності, здійснення якої </w:t>
      </w:r>
      <w:r w:rsidRPr="000B1695">
        <w:rPr>
          <w:rFonts w:ascii="Times New Roman" w:hAnsi="Times New Roman" w:cs="Times New Roman"/>
          <w:sz w:val="28"/>
          <w:szCs w:val="28"/>
          <w:shd w:val="clear" w:color="auto" w:fill="FFFFFF"/>
          <w:lang w:val="uk-UA"/>
        </w:rPr>
        <w:t>потребує відповідного комплексу спеціальних знань та практичних навичок</w:t>
      </w:r>
      <w:r w:rsidRPr="000B1695">
        <w:rPr>
          <w:rFonts w:ascii="Times New Roman" w:hAnsi="Times New Roman" w:cs="Times New Roman"/>
          <w:sz w:val="28"/>
          <w:szCs w:val="28"/>
          <w:lang w:val="uk-UA"/>
        </w:rPr>
        <w:t>:</w:t>
      </w:r>
    </w:p>
    <w:p w:rsidR="00AC15EB" w:rsidRPr="000B1695" w:rsidRDefault="00AC15EB" w:rsidP="00AC15EB">
      <w:pPr>
        <w:ind w:firstLine="709"/>
        <w:rPr>
          <w:rStyle w:val="FontStyle74"/>
          <w:b w:val="0"/>
          <w:spacing w:val="0"/>
          <w:sz w:val="28"/>
          <w:szCs w:val="28"/>
          <w:lang w:val="uk-UA"/>
        </w:rPr>
      </w:pPr>
      <w:r w:rsidRPr="000B1695">
        <w:rPr>
          <w:rStyle w:val="FontStyle74"/>
          <w:b w:val="0"/>
          <w:spacing w:val="0"/>
          <w:sz w:val="28"/>
          <w:szCs w:val="28"/>
          <w:lang w:val="uk-UA"/>
        </w:rPr>
        <w:t>а) посада;</w:t>
      </w:r>
    </w:p>
    <w:p w:rsidR="00AC15EB" w:rsidRPr="000B1695" w:rsidRDefault="00AC15EB" w:rsidP="00AC15EB">
      <w:pPr>
        <w:ind w:firstLine="709"/>
        <w:rPr>
          <w:rStyle w:val="FontStyle74"/>
          <w:b w:val="0"/>
          <w:spacing w:val="0"/>
          <w:sz w:val="28"/>
          <w:szCs w:val="28"/>
          <w:lang w:val="uk-UA"/>
        </w:rPr>
      </w:pPr>
      <w:r w:rsidRPr="000B1695">
        <w:rPr>
          <w:rStyle w:val="FontStyle74"/>
          <w:b w:val="0"/>
          <w:spacing w:val="0"/>
          <w:sz w:val="28"/>
          <w:szCs w:val="28"/>
          <w:lang w:val="uk-UA"/>
        </w:rPr>
        <w:t>б) спеціальність;</w:t>
      </w:r>
    </w:p>
    <w:p w:rsidR="00AC15EB" w:rsidRPr="000B1695" w:rsidRDefault="00AC15EB" w:rsidP="00AC15EB">
      <w:pPr>
        <w:ind w:firstLine="709"/>
        <w:rPr>
          <w:rStyle w:val="FontStyle74"/>
          <w:b w:val="0"/>
          <w:spacing w:val="0"/>
          <w:sz w:val="28"/>
          <w:szCs w:val="28"/>
          <w:lang w:val="uk-UA"/>
        </w:rPr>
      </w:pPr>
      <w:r w:rsidRPr="000B1695">
        <w:rPr>
          <w:rStyle w:val="FontStyle74"/>
          <w:b w:val="0"/>
          <w:spacing w:val="0"/>
          <w:sz w:val="28"/>
          <w:szCs w:val="28"/>
          <w:lang w:val="uk-UA"/>
        </w:rPr>
        <w:t>в) професія;</w:t>
      </w:r>
    </w:p>
    <w:p w:rsidR="00AC15EB" w:rsidRPr="000B1695" w:rsidRDefault="00AC15EB" w:rsidP="00AC15EB">
      <w:pPr>
        <w:ind w:firstLine="709"/>
        <w:rPr>
          <w:rFonts w:ascii="Times New Roman" w:hAnsi="Times New Roman" w:cs="Times New Roman"/>
          <w:sz w:val="28"/>
          <w:szCs w:val="28"/>
          <w:lang w:val="uk-UA"/>
        </w:rPr>
      </w:pPr>
      <w:r w:rsidRPr="000B1695">
        <w:rPr>
          <w:rStyle w:val="FontStyle74"/>
          <w:b w:val="0"/>
          <w:spacing w:val="0"/>
          <w:sz w:val="28"/>
          <w:szCs w:val="28"/>
          <w:lang w:val="uk-UA"/>
        </w:rPr>
        <w:lastRenderedPageBreak/>
        <w:t>г) кваліфікація.</w:t>
      </w:r>
    </w:p>
    <w:p w:rsidR="00AC15EB" w:rsidRPr="000B1695" w:rsidRDefault="00AC15EB" w:rsidP="00AC15EB">
      <w:pPr>
        <w:widowControl w:val="0"/>
        <w:tabs>
          <w:tab w:val="num" w:pos="-5529"/>
        </w:tabs>
        <w:ind w:hanging="11"/>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8. Основними показниками, якими треба керуватися при розрахунку необхідної чисельності персоналу суб’єкта господарювання є:</w:t>
      </w:r>
    </w:p>
    <w:p w:rsidR="00AC15EB" w:rsidRPr="000B1695" w:rsidRDefault="00AC15EB" w:rsidP="00AC15EB">
      <w:pPr>
        <w:widowControl w:val="0"/>
        <w:tabs>
          <w:tab w:val="num" w:pos="-5529"/>
        </w:tabs>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плановий обсяг випуску та виробіток продукції;</w:t>
      </w:r>
    </w:p>
    <w:p w:rsidR="00AC15EB" w:rsidRPr="000B1695" w:rsidRDefault="00AC15EB" w:rsidP="00AC15EB">
      <w:pPr>
        <w:widowControl w:val="0"/>
        <w:tabs>
          <w:tab w:val="num" w:pos="-5529"/>
        </w:tabs>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показники рівня продуктивності праці та її зростання;</w:t>
      </w:r>
    </w:p>
    <w:p w:rsidR="00AC15EB" w:rsidRPr="000B1695" w:rsidRDefault="00AC15EB" w:rsidP="00AC15EB">
      <w:pPr>
        <w:widowControl w:val="0"/>
        <w:tabs>
          <w:tab w:val="num" w:pos="-5529"/>
        </w:tabs>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норма часу, виробітку, обслуговування;</w:t>
      </w:r>
    </w:p>
    <w:p w:rsidR="00AC15EB" w:rsidRPr="000B1695" w:rsidRDefault="00AC15EB" w:rsidP="00AC15EB">
      <w:pPr>
        <w:widowControl w:val="0"/>
        <w:tabs>
          <w:tab w:val="num" w:pos="-5529"/>
        </w:tabs>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показники виконання норм виробітку та баланс робочого часу працівника.</w:t>
      </w:r>
    </w:p>
    <w:p w:rsidR="00AC15EB" w:rsidRPr="000B1695" w:rsidRDefault="00AC15EB" w:rsidP="00AC15EB">
      <w:pPr>
        <w:rPr>
          <w:rFonts w:ascii="Times New Roman" w:eastAsia="Times New Roman" w:hAnsi="Times New Roman" w:cs="Times New Roman"/>
          <w:sz w:val="28"/>
          <w:szCs w:val="28"/>
          <w:lang w:val="uk-UA"/>
        </w:rPr>
      </w:pPr>
      <w:r w:rsidRPr="000B1695">
        <w:rPr>
          <w:rFonts w:ascii="Times New Roman" w:eastAsia="Times New Roman" w:hAnsi="Times New Roman" w:cs="Times New Roman"/>
          <w:bCs/>
          <w:sz w:val="28"/>
          <w:szCs w:val="28"/>
          <w:lang w:val="uk-UA"/>
        </w:rPr>
        <w:t>9. Економічні показники – це:</w:t>
      </w:r>
    </w:p>
    <w:p w:rsidR="00AC15EB" w:rsidRPr="000B1695" w:rsidRDefault="00AC15EB" w:rsidP="00AC15EB">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явища, процеси, факти, виявлені тенденції та закономірності їх розвитку;</w:t>
      </w:r>
    </w:p>
    <w:p w:rsidR="00AC15EB" w:rsidRPr="000B1695" w:rsidRDefault="00AC15EB" w:rsidP="00AC15EB">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нормативні витрати матеріальних ресурсів, праці, капіталовкладень;</w:t>
      </w:r>
    </w:p>
    <w:p w:rsidR="00AC15EB" w:rsidRPr="000B1695" w:rsidRDefault="00AC15EB" w:rsidP="00AC15EB">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інформаційний носій певних кількісних та якісних характеристик економічних явищ і процесів;</w:t>
      </w:r>
    </w:p>
    <w:p w:rsidR="00AC15EB" w:rsidRPr="000B1695" w:rsidRDefault="00AC15EB" w:rsidP="00AC15EB">
      <w:pPr>
        <w:ind w:firstLine="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категорії, поняття, висновки та рекомендації.</w:t>
      </w:r>
    </w:p>
    <w:p w:rsidR="00AC15EB" w:rsidRPr="000B1695" w:rsidRDefault="00AC15EB" w:rsidP="00AC15EB">
      <w:pPr>
        <w:shd w:val="clear" w:color="auto" w:fill="FFFFFF"/>
        <w:autoSpaceDE w:val="0"/>
        <w:autoSpaceDN w:val="0"/>
        <w:adjustRightInd w:val="0"/>
        <w:rPr>
          <w:rFonts w:ascii="Times New Roman" w:hAnsi="Times New Roman" w:cs="Times New Roman"/>
          <w:sz w:val="28"/>
          <w:szCs w:val="28"/>
          <w:lang w:val="uk-UA"/>
        </w:rPr>
      </w:pPr>
      <w:r w:rsidRPr="000B1695">
        <w:rPr>
          <w:rFonts w:ascii="Times New Roman" w:hAnsi="Times New Roman" w:cs="Times New Roman"/>
          <w:sz w:val="28"/>
          <w:szCs w:val="28"/>
          <w:lang w:val="uk-UA"/>
        </w:rPr>
        <w:t>10. Галузевий коефіцієнт випередження характеризує:</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наскільки темп зростання обсягу виробництва продукції (надання послуг) в окремій галузі вищий, ніж у відповідній сфері економіки;</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наскільки рівень обсягу виробництва продукції (надання послуг) галуззю за період, що аналізується, вищий (або нижчий) від рівня обсягу виробництва продукції (надання послуг)за базисний період;</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у скільки разів темп зростання виробництва продукції (надання послуг) в окремій галузі вищий (або нижчий), ніж у відповідній сфері економіки;</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у скільки разів рівень обсягу виробництва продукції (надання послуг) галуззю за період, що аналізується, вищий (або нижчий) від рівня обсягу виробництва продукції (надання послуг) за базисний період.</w:t>
      </w:r>
    </w:p>
    <w:p w:rsidR="00AC15EB" w:rsidRPr="000B1695" w:rsidRDefault="00AC15EB" w:rsidP="00AC15EB">
      <w:pPr>
        <w:jc w:val="both"/>
        <w:rPr>
          <w:rFonts w:ascii="Times New Roman" w:eastAsia="Times New Roman" w:hAnsi="Times New Roman" w:cs="Times New Roman"/>
          <w:bCs/>
          <w:sz w:val="28"/>
          <w:szCs w:val="28"/>
          <w:lang w:val="uk-UA"/>
        </w:rPr>
      </w:pPr>
    </w:p>
    <w:p w:rsidR="00AC15EB" w:rsidRDefault="00AC15EB" w:rsidP="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r>
        <w:rPr>
          <w:rStyle w:val="FontStyle11"/>
          <w:rFonts w:eastAsia="Calibri"/>
          <w:b w:val="0"/>
          <w:bCs w:val="0"/>
          <w:sz w:val="28"/>
          <w:szCs w:val="28"/>
          <w:shd w:val="clear" w:color="auto" w:fill="FFFFFF"/>
          <w:lang w:val="uk-UA"/>
        </w:rPr>
        <w:lastRenderedPageBreak/>
        <w:t>Варіант 14</w:t>
      </w:r>
    </w:p>
    <w:p w:rsidR="00AC15EB" w:rsidRPr="000B1695" w:rsidRDefault="00AC15EB" w:rsidP="00AC15EB">
      <w:pPr>
        <w:jc w:val="both"/>
        <w:rPr>
          <w:rFonts w:ascii="Times New Roman" w:hAnsi="Times New Roman" w:cs="Times New Roman"/>
          <w:sz w:val="28"/>
          <w:szCs w:val="28"/>
          <w:lang w:val="uk-UA"/>
        </w:rPr>
      </w:pP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w:t>
      </w:r>
      <w:r w:rsidRPr="000B1695">
        <w:rPr>
          <w:rFonts w:ascii="Times New Roman" w:hAnsi="Times New Roman" w:cs="Times New Roman"/>
          <w:bCs/>
          <w:sz w:val="28"/>
          <w:szCs w:val="28"/>
          <w:lang w:val="uk-UA"/>
        </w:rPr>
        <w:t xml:space="preserve"> Процес визначення обсягу і структури питомих операційних витрат на виробництво і реалізацію окремих видів продукції (послуг) називається</w:t>
      </w:r>
      <w:r w:rsidRPr="000B1695">
        <w:rPr>
          <w:rFonts w:ascii="Times New Roman" w:hAnsi="Times New Roman" w:cs="Times New Roman"/>
          <w:sz w:val="28"/>
          <w:szCs w:val="28"/>
          <w:lang w:val="uk-UA"/>
        </w:rPr>
        <w:t>:</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аналізом собівартості продукції (послуг);</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нормуванням витрат продукції (послуг);</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в) обліком витрат продукції (послуг);</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калькулюванням собівартості продукції (послуг).</w:t>
      </w:r>
    </w:p>
    <w:p w:rsidR="00AC15EB" w:rsidRPr="000B1695" w:rsidRDefault="00AC15EB" w:rsidP="00AC15EB">
      <w:pPr>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 xml:space="preserve">2. Показник рентабельності </w:t>
      </w:r>
      <w:r w:rsidRPr="000B1695">
        <w:rPr>
          <w:rFonts w:ascii="Times New Roman" w:hAnsi="Times New Roman" w:cs="Times New Roman"/>
          <w:sz w:val="28"/>
          <w:szCs w:val="28"/>
          <w:lang w:val="uk-UA"/>
        </w:rPr>
        <w:t>власного</w:t>
      </w:r>
      <w:r w:rsidRPr="000B1695">
        <w:rPr>
          <w:rFonts w:ascii="Times New Roman" w:hAnsi="Times New Roman" w:cs="Times New Roman"/>
          <w:sz w:val="28"/>
          <w:szCs w:val="28"/>
          <w:shd w:val="clear" w:color="auto" w:fill="FFFFFF"/>
          <w:lang w:val="uk-UA"/>
        </w:rPr>
        <w:t xml:space="preserve"> капіталу розраховується як:</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співвідношення чистого прибутку фірми до середньорічної вартості її власного капіталу у відсотках;</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співвідношення валового прибутку компанії до середньорічної вартості її власного капіталу;</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в) співвідношення чистого прибутку </w:t>
      </w:r>
      <w:r w:rsidRPr="000B1695">
        <w:rPr>
          <w:rFonts w:ascii="Times New Roman" w:hAnsi="Times New Roman" w:cs="Times New Roman"/>
          <w:sz w:val="28"/>
          <w:szCs w:val="28"/>
          <w:lang w:val="uk-UA"/>
        </w:rPr>
        <w:t>компанії</w:t>
      </w:r>
      <w:r w:rsidRPr="000B1695">
        <w:rPr>
          <w:rFonts w:ascii="Times New Roman" w:hAnsi="Times New Roman" w:cs="Times New Roman"/>
          <w:sz w:val="28"/>
          <w:szCs w:val="28"/>
          <w:shd w:val="clear" w:color="auto" w:fill="FFFFFF"/>
          <w:lang w:val="uk-UA"/>
        </w:rPr>
        <w:t xml:space="preserve"> за період і середньої вартості власного капіталу за цей же період.</w:t>
      </w:r>
    </w:p>
    <w:p w:rsidR="00AC15EB" w:rsidRPr="00AC15EB"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г) співвідношення прибутку </w:t>
      </w:r>
      <w:r w:rsidRPr="000B1695">
        <w:rPr>
          <w:rFonts w:ascii="Times New Roman" w:hAnsi="Times New Roman" w:cs="Times New Roman"/>
          <w:sz w:val="28"/>
          <w:szCs w:val="28"/>
          <w:lang w:val="uk-UA"/>
        </w:rPr>
        <w:t>компанії</w:t>
      </w:r>
      <w:r w:rsidRPr="000B1695">
        <w:rPr>
          <w:rFonts w:ascii="Times New Roman" w:hAnsi="Times New Roman" w:cs="Times New Roman"/>
          <w:sz w:val="28"/>
          <w:szCs w:val="28"/>
          <w:shd w:val="clear" w:color="auto" w:fill="FFFFFF"/>
          <w:lang w:val="uk-UA"/>
        </w:rPr>
        <w:t xml:space="preserve"> до оподаткування за період і середньої вартості власного капіталу за цей же період.</w:t>
      </w:r>
    </w:p>
    <w:p w:rsidR="00AC15EB" w:rsidRPr="000B1695" w:rsidRDefault="00AC15EB" w:rsidP="00AC15EB">
      <w:pPr>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bCs/>
          <w:sz w:val="28"/>
          <w:szCs w:val="28"/>
          <w:lang w:val="uk-UA"/>
        </w:rPr>
        <w:t>3. При вивченні масових явищ, процесів, фактів, виявленні тенденцій та закономірностей їх розвитку застосовують метод:</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монографічний;</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 xml:space="preserve">б) </w:t>
      </w:r>
      <w:proofErr w:type="spellStart"/>
      <w:r w:rsidRPr="000B1695">
        <w:rPr>
          <w:rFonts w:ascii="Times New Roman" w:eastAsia="Times New Roman" w:hAnsi="Times New Roman" w:cs="Times New Roman"/>
          <w:sz w:val="28"/>
          <w:szCs w:val="28"/>
          <w:lang w:val="uk-UA"/>
        </w:rPr>
        <w:t>абстрактно</w:t>
      </w:r>
      <w:proofErr w:type="spellEnd"/>
      <w:r w:rsidRPr="000B1695">
        <w:rPr>
          <w:rFonts w:ascii="Times New Roman" w:eastAsia="Times New Roman" w:hAnsi="Times New Roman" w:cs="Times New Roman"/>
          <w:sz w:val="28"/>
          <w:szCs w:val="28"/>
          <w:lang w:val="uk-UA"/>
        </w:rPr>
        <w:t>-логічний;</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економіко-розрахунковий;</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економіко-статистичний.</w:t>
      </w:r>
    </w:p>
    <w:p w:rsidR="00AC15EB" w:rsidRPr="000B1695" w:rsidRDefault="00AC15EB" w:rsidP="00AC15EB">
      <w:pPr>
        <w:shd w:val="clear" w:color="auto" w:fill="FFFFFF"/>
        <w:autoSpaceDE w:val="0"/>
        <w:autoSpaceDN w:val="0"/>
        <w:adjustRightInd w:val="0"/>
        <w:rPr>
          <w:rFonts w:ascii="Times New Roman" w:hAnsi="Times New Roman" w:cs="Times New Roman"/>
          <w:sz w:val="28"/>
          <w:szCs w:val="28"/>
          <w:lang w:val="uk-UA"/>
        </w:rPr>
      </w:pPr>
      <w:r w:rsidRPr="000B1695">
        <w:rPr>
          <w:rFonts w:ascii="Times New Roman" w:hAnsi="Times New Roman" w:cs="Times New Roman"/>
          <w:bCs/>
          <w:sz w:val="28"/>
          <w:szCs w:val="28"/>
          <w:lang w:val="uk-UA"/>
        </w:rPr>
        <w:t xml:space="preserve">4. </w:t>
      </w:r>
      <w:r w:rsidRPr="000B1695">
        <w:rPr>
          <w:rFonts w:ascii="Times New Roman" w:hAnsi="Times New Roman" w:cs="Times New Roman"/>
          <w:sz w:val="28"/>
          <w:szCs w:val="28"/>
          <w:lang w:val="uk-UA"/>
        </w:rPr>
        <w:t>Господарський комплекс країни – це:</w:t>
      </w:r>
    </w:p>
    <w:p w:rsidR="00AC15EB" w:rsidRPr="000B1695" w:rsidRDefault="00AC15EB" w:rsidP="00AC15EB">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сфера матеріального виробництва продукції (надання послуг);</w:t>
      </w:r>
    </w:p>
    <w:p w:rsidR="00AC15EB" w:rsidRPr="000B1695" w:rsidRDefault="00AC15EB" w:rsidP="00AC15EB">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структура національного господарства;</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сукупність взаємопов'язаних галузей, що відрізняють національне господарство від господарств інших країн;</w:t>
      </w:r>
    </w:p>
    <w:p w:rsidR="00AC15EB" w:rsidRPr="000B1695" w:rsidRDefault="00AC15EB" w:rsidP="00AC15EB">
      <w:pPr>
        <w:shd w:val="clear" w:color="auto" w:fill="FFFFFF"/>
        <w:autoSpaceDE w:val="0"/>
        <w:autoSpaceDN w:val="0"/>
        <w:adjustRightInd w:val="0"/>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г) сукупність міжгалузевих комплексів країни. </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5. Стратегія оперативного реагування належить до: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активних наступальних інноваційних стратегій;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помірних наступальних інноваційних стратегій;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оборонних стратегій;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функціональних стратегій організації.</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6.</w:t>
      </w:r>
      <w:r w:rsidRPr="000B1695">
        <w:rPr>
          <w:rFonts w:ascii="Times New Roman" w:hAnsi="Times New Roman" w:cs="Times New Roman"/>
          <w:iCs/>
          <w:sz w:val="28"/>
          <w:szCs w:val="28"/>
          <w:lang w:val="uk-UA" w:eastAsia="en-US"/>
        </w:rPr>
        <w:t xml:space="preserve"> Визначте</w:t>
      </w:r>
      <w:r w:rsidRPr="000B1695">
        <w:rPr>
          <w:rFonts w:ascii="Times New Roman" w:eastAsia="TimesNewRoman" w:hAnsi="Times New Roman" w:cs="Times New Roman"/>
          <w:sz w:val="28"/>
          <w:szCs w:val="28"/>
          <w:lang w:val="uk-UA" w:eastAsia="en-US"/>
        </w:rPr>
        <w:t xml:space="preserve">, </w:t>
      </w:r>
      <w:r w:rsidRPr="000B1695">
        <w:rPr>
          <w:rFonts w:ascii="Times New Roman" w:hAnsi="Times New Roman" w:cs="Times New Roman"/>
          <w:iCs/>
          <w:sz w:val="28"/>
          <w:szCs w:val="28"/>
          <w:lang w:val="uk-UA" w:eastAsia="en-US"/>
        </w:rPr>
        <w:t>який принцип покладено в основу формування джерел фінансування інвестиційних проектів</w:t>
      </w:r>
      <w:r w:rsidRPr="000B1695">
        <w:rPr>
          <w:rFonts w:ascii="Times New Roman" w:hAnsi="Times New Roman" w:cs="Times New Roman"/>
          <w:sz w:val="28"/>
          <w:szCs w:val="28"/>
          <w:lang w:val="uk-UA"/>
        </w:rPr>
        <w:t>:</w:t>
      </w:r>
    </w:p>
    <w:p w:rsidR="00AC15EB" w:rsidRPr="000B1695" w:rsidRDefault="00AC15EB" w:rsidP="00AC15EB">
      <w:pPr>
        <w:ind w:firstLine="709"/>
        <w:jc w:val="both"/>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а) що більший ризик то менше ліквідність;</w:t>
      </w:r>
    </w:p>
    <w:p w:rsidR="00AC15EB" w:rsidRPr="000B1695" w:rsidRDefault="00AC15EB" w:rsidP="00AC15EB">
      <w:pPr>
        <w:ind w:firstLine="709"/>
        <w:jc w:val="both"/>
        <w:rPr>
          <w:rFonts w:ascii="Times New Roman" w:eastAsia="TimesNewRoman" w:hAnsi="Times New Roman" w:cs="Times New Roman"/>
          <w:sz w:val="28"/>
          <w:szCs w:val="28"/>
          <w:lang w:val="uk-UA" w:eastAsia="en-US"/>
        </w:rPr>
      </w:pPr>
      <w:r w:rsidRPr="000B1695">
        <w:rPr>
          <w:rFonts w:ascii="Times New Roman" w:hAnsi="Times New Roman" w:cs="Times New Roman"/>
          <w:sz w:val="28"/>
          <w:szCs w:val="28"/>
          <w:lang w:val="uk-UA" w:eastAsia="uk-UA"/>
        </w:rPr>
        <w:t xml:space="preserve">б) що </w:t>
      </w:r>
      <w:r w:rsidRPr="000B1695">
        <w:rPr>
          <w:rFonts w:ascii="Times New Roman" w:eastAsia="TimesNewRoman" w:hAnsi="Times New Roman" w:cs="Times New Roman"/>
          <w:sz w:val="28"/>
          <w:szCs w:val="28"/>
          <w:lang w:val="uk-UA" w:eastAsia="en-US"/>
        </w:rPr>
        <w:t>більший період реалізації, то менший ризик;</w:t>
      </w:r>
    </w:p>
    <w:p w:rsidR="00AC15EB" w:rsidRPr="000B1695" w:rsidRDefault="00AC15EB" w:rsidP="00AC15EB">
      <w:pPr>
        <w:ind w:firstLine="709"/>
        <w:jc w:val="both"/>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в) що менший період реалізації, то менший ризик;</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eastAsia="TimesNewRoman" w:hAnsi="Times New Roman" w:cs="Times New Roman"/>
          <w:sz w:val="28"/>
          <w:szCs w:val="28"/>
          <w:lang w:val="uk-UA" w:eastAsia="en-US"/>
        </w:rPr>
        <w:t>г) що більша ліквідність, то менший ризик.</w:t>
      </w:r>
    </w:p>
    <w:p w:rsidR="00AC15EB" w:rsidRPr="000B1695" w:rsidRDefault="00AC15EB" w:rsidP="00AC15EB">
      <w:pPr>
        <w:pStyle w:val="Style6"/>
        <w:widowControl/>
        <w:tabs>
          <w:tab w:val="left" w:pos="418"/>
          <w:tab w:val="left" w:pos="7938"/>
        </w:tabs>
        <w:spacing w:line="240" w:lineRule="auto"/>
        <w:ind w:right="-2" w:firstLine="0"/>
        <w:jc w:val="both"/>
        <w:rPr>
          <w:rStyle w:val="FontStyle12"/>
          <w:b w:val="0"/>
          <w:sz w:val="28"/>
          <w:szCs w:val="28"/>
          <w:lang w:val="uk-UA" w:eastAsia="uk-UA"/>
        </w:rPr>
      </w:pPr>
      <w:r w:rsidRPr="000B1695">
        <w:rPr>
          <w:rStyle w:val="FontStyle12"/>
          <w:b w:val="0"/>
          <w:sz w:val="28"/>
          <w:szCs w:val="28"/>
          <w:lang w:val="uk-UA" w:eastAsia="uk-UA"/>
        </w:rPr>
        <w:t>7. Сформований імідж фірми (організації), складовими якого є досвід, ділові зв’язки, стала клієнтура, доброзичливість та прихильність споживачів тощо – це:</w:t>
      </w:r>
    </w:p>
    <w:p w:rsidR="00AC15EB" w:rsidRPr="000B1695" w:rsidRDefault="00AC15EB" w:rsidP="00AC15EB">
      <w:pPr>
        <w:pStyle w:val="Style6"/>
        <w:widowControl/>
        <w:tabs>
          <w:tab w:val="left" w:pos="426"/>
          <w:tab w:val="left" w:pos="851"/>
          <w:tab w:val="left" w:pos="993"/>
        </w:tabs>
        <w:spacing w:line="240" w:lineRule="auto"/>
        <w:ind w:left="5" w:firstLine="704"/>
        <w:rPr>
          <w:rStyle w:val="FontStyle12"/>
          <w:b w:val="0"/>
          <w:sz w:val="28"/>
          <w:szCs w:val="28"/>
          <w:lang w:val="uk-UA" w:eastAsia="uk-UA"/>
        </w:rPr>
      </w:pPr>
      <w:r w:rsidRPr="000B1695">
        <w:rPr>
          <w:rStyle w:val="FontStyle12"/>
          <w:b w:val="0"/>
          <w:sz w:val="28"/>
          <w:szCs w:val="28"/>
          <w:lang w:val="uk-UA" w:eastAsia="uk-UA"/>
        </w:rPr>
        <w:t>а) товарний знак;</w:t>
      </w:r>
    </w:p>
    <w:p w:rsidR="00AC15EB" w:rsidRPr="000B1695" w:rsidRDefault="00AC15EB" w:rsidP="00AC15EB">
      <w:pPr>
        <w:pStyle w:val="Style6"/>
        <w:widowControl/>
        <w:tabs>
          <w:tab w:val="left" w:pos="426"/>
          <w:tab w:val="left" w:pos="851"/>
          <w:tab w:val="left" w:pos="993"/>
        </w:tabs>
        <w:spacing w:line="240" w:lineRule="auto"/>
        <w:ind w:left="5" w:firstLine="704"/>
        <w:rPr>
          <w:rStyle w:val="FontStyle12"/>
          <w:b w:val="0"/>
          <w:sz w:val="28"/>
          <w:szCs w:val="28"/>
          <w:lang w:val="uk-UA" w:eastAsia="uk-UA"/>
        </w:rPr>
      </w:pPr>
      <w:r w:rsidRPr="000B1695">
        <w:rPr>
          <w:rStyle w:val="FontStyle12"/>
          <w:b w:val="0"/>
          <w:sz w:val="28"/>
          <w:szCs w:val="28"/>
          <w:lang w:val="uk-UA" w:eastAsia="uk-UA"/>
        </w:rPr>
        <w:t>б) гудвіл;</w:t>
      </w:r>
    </w:p>
    <w:p w:rsidR="00AC15EB" w:rsidRPr="000B1695" w:rsidRDefault="00AC15EB" w:rsidP="00AC15EB">
      <w:pPr>
        <w:pStyle w:val="Style6"/>
        <w:widowControl/>
        <w:tabs>
          <w:tab w:val="left" w:pos="426"/>
          <w:tab w:val="left" w:pos="851"/>
          <w:tab w:val="left" w:pos="993"/>
        </w:tabs>
        <w:spacing w:line="240" w:lineRule="auto"/>
        <w:ind w:left="5" w:firstLine="704"/>
        <w:rPr>
          <w:rStyle w:val="FontStyle12"/>
          <w:b w:val="0"/>
          <w:sz w:val="28"/>
          <w:szCs w:val="28"/>
          <w:lang w:val="uk-UA" w:eastAsia="uk-UA"/>
        </w:rPr>
      </w:pPr>
      <w:r w:rsidRPr="000B1695">
        <w:rPr>
          <w:rStyle w:val="FontStyle12"/>
          <w:b w:val="0"/>
          <w:sz w:val="28"/>
          <w:szCs w:val="28"/>
          <w:lang w:val="uk-UA" w:eastAsia="uk-UA"/>
        </w:rPr>
        <w:lastRenderedPageBreak/>
        <w:t>в) торгівельна марка;</w:t>
      </w:r>
    </w:p>
    <w:p w:rsidR="00AC15EB" w:rsidRPr="000B1695" w:rsidRDefault="00AC15EB" w:rsidP="00AC15EB">
      <w:pPr>
        <w:pStyle w:val="Style23"/>
        <w:widowControl/>
        <w:tabs>
          <w:tab w:val="left" w:pos="418"/>
          <w:tab w:val="left" w:pos="993"/>
        </w:tabs>
        <w:spacing w:line="240" w:lineRule="auto"/>
        <w:ind w:left="5" w:firstLine="704"/>
        <w:rPr>
          <w:rStyle w:val="FontStyle12"/>
          <w:b w:val="0"/>
          <w:sz w:val="28"/>
          <w:szCs w:val="28"/>
          <w:lang w:val="uk-UA" w:eastAsia="uk-UA"/>
        </w:rPr>
      </w:pPr>
      <w:r w:rsidRPr="000B1695">
        <w:rPr>
          <w:rStyle w:val="FontStyle12"/>
          <w:b w:val="0"/>
          <w:sz w:val="28"/>
          <w:szCs w:val="28"/>
          <w:lang w:val="uk-UA" w:eastAsia="uk-UA"/>
        </w:rPr>
        <w:t>г)</w:t>
      </w:r>
      <w:r w:rsidRPr="000B1695">
        <w:rPr>
          <w:rStyle w:val="FontStyle12"/>
          <w:b w:val="0"/>
          <w:sz w:val="28"/>
          <w:szCs w:val="28"/>
          <w:lang w:val="uk-UA" w:eastAsia="uk-UA"/>
        </w:rPr>
        <w:tab/>
        <w:t>фірмове найменування.</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8. Назвіть, що входить до складу оборотних засобів суб’єкта господарювання:</w:t>
      </w:r>
    </w:p>
    <w:p w:rsidR="00AC15EB" w:rsidRPr="000B1695" w:rsidRDefault="00AC15EB" w:rsidP="00AC15EB">
      <w:pPr>
        <w:ind w:left="709"/>
        <w:rPr>
          <w:rFonts w:ascii="Times New Roman" w:hAnsi="Times New Roman" w:cs="Times New Roman"/>
          <w:sz w:val="28"/>
          <w:szCs w:val="28"/>
          <w:lang w:val="uk-UA"/>
        </w:rPr>
      </w:pPr>
      <w:r w:rsidRPr="000B1695">
        <w:rPr>
          <w:rFonts w:ascii="Times New Roman" w:hAnsi="Times New Roman" w:cs="Times New Roman"/>
          <w:sz w:val="28"/>
          <w:szCs w:val="28"/>
          <w:lang w:val="uk-UA"/>
        </w:rPr>
        <w:t>а) оборотні фонди та фонди обігу;</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оборотні фонди, запаси готової продукції на складі, дебіторська заборгованість;</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виробничі запаси та фонди обігу;</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г) виробничі запаси, </w:t>
      </w:r>
      <w:proofErr w:type="spellStart"/>
      <w:r w:rsidRPr="000B1695">
        <w:rPr>
          <w:rFonts w:ascii="Times New Roman" w:hAnsi="Times New Roman" w:cs="Times New Roman"/>
          <w:sz w:val="28"/>
          <w:szCs w:val="28"/>
          <w:lang w:val="uk-UA"/>
        </w:rPr>
        <w:t>полуфабрикати</w:t>
      </w:r>
      <w:proofErr w:type="spellEnd"/>
      <w:r w:rsidRPr="000B1695">
        <w:rPr>
          <w:rFonts w:ascii="Times New Roman" w:hAnsi="Times New Roman" w:cs="Times New Roman"/>
          <w:sz w:val="28"/>
          <w:szCs w:val="28"/>
          <w:lang w:val="uk-UA"/>
        </w:rPr>
        <w:t xml:space="preserve"> власного виробництва, запаси готової продукції на складі, дебіторська заборгованість;</w:t>
      </w:r>
    </w:p>
    <w:p w:rsidR="00AC15EB" w:rsidRPr="000B1695" w:rsidRDefault="00AC15EB" w:rsidP="00AC15EB">
      <w:pPr>
        <w:rPr>
          <w:rFonts w:ascii="Times New Roman" w:hAnsi="Times New Roman" w:cs="Times New Roman"/>
          <w:sz w:val="28"/>
          <w:szCs w:val="28"/>
          <w:lang w:val="uk-UA"/>
        </w:rPr>
      </w:pPr>
      <w:r w:rsidRPr="000B1695">
        <w:rPr>
          <w:rFonts w:ascii="Times New Roman" w:hAnsi="Times New Roman" w:cs="Times New Roman"/>
          <w:sz w:val="28"/>
          <w:szCs w:val="28"/>
          <w:lang w:val="uk-UA"/>
        </w:rPr>
        <w:t>9. Визначте показник фондовіддачі основних фондів як співвідношення</w:t>
      </w:r>
      <w:r w:rsidRPr="000B1695">
        <w:rPr>
          <w:rStyle w:val="FontStyle74"/>
          <w:b w:val="0"/>
          <w:spacing w:val="0"/>
          <w:sz w:val="28"/>
          <w:szCs w:val="28"/>
          <w:lang w:val="uk-UA" w:eastAsia="uk-UA"/>
        </w:rPr>
        <w:t>:</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операційного прибутку до середньорічної вартості основних фондів;</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виручки від реалізації продукції до середньорічної вартості основних фондів;</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вартості валової продукції в порівняних цінах до середньорічної вартості оборотних фондів;</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г) обсягу випущеної продукції у вартісному виразі до середньорічної вартості основних виробничих фондів.</w:t>
      </w:r>
    </w:p>
    <w:p w:rsidR="00AC15EB" w:rsidRPr="000B1695" w:rsidRDefault="00AC15EB" w:rsidP="00AC15EB">
      <w:pPr>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lang w:val="uk-UA"/>
        </w:rPr>
        <w:t>10.</w:t>
      </w:r>
      <w:r w:rsidRPr="000B1695">
        <w:rPr>
          <w:rFonts w:ascii="Times New Roman" w:hAnsi="Times New Roman" w:cs="Times New Roman"/>
          <w:bCs/>
          <w:sz w:val="28"/>
          <w:szCs w:val="28"/>
          <w:lang w:val="uk-UA"/>
        </w:rPr>
        <w:t xml:space="preserve"> С</w:t>
      </w:r>
      <w:r w:rsidRPr="000B1695">
        <w:rPr>
          <w:rStyle w:val="FontStyle74"/>
          <w:b w:val="0"/>
          <w:spacing w:val="0"/>
          <w:sz w:val="28"/>
          <w:szCs w:val="28"/>
          <w:lang w:val="uk-UA"/>
        </w:rPr>
        <w:t>ередньорічна виробнича потужність суб’єкта господарювання визначається як</w:t>
      </w:r>
      <w:r w:rsidRPr="000B1695">
        <w:rPr>
          <w:rFonts w:ascii="Times New Roman" w:hAnsi="Times New Roman" w:cs="Times New Roman"/>
          <w:sz w:val="28"/>
          <w:szCs w:val="28"/>
          <w:lang w:val="uk-UA"/>
        </w:rPr>
        <w:t>:</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0B1695">
        <w:rPr>
          <w:rStyle w:val="FontStyle74"/>
          <w:b w:val="0"/>
          <w:spacing w:val="0"/>
          <w:sz w:val="28"/>
          <w:szCs w:val="28"/>
          <w:lang w:val="uk-UA"/>
        </w:rPr>
        <w:t>а) потужність на початок періоду, скоригована не тільки на приріст (зменшення) потужності, а й строки її введення (вибуття);</w:t>
      </w:r>
    </w:p>
    <w:p w:rsidR="00AC15EB" w:rsidRPr="000B1695" w:rsidRDefault="00AC15EB" w:rsidP="00AC15EB">
      <w:pPr>
        <w:ind w:left="709"/>
        <w:jc w:val="both"/>
        <w:rPr>
          <w:rStyle w:val="FontStyle74"/>
          <w:b w:val="0"/>
          <w:spacing w:val="0"/>
          <w:sz w:val="28"/>
          <w:szCs w:val="28"/>
          <w:lang w:val="uk-UA"/>
        </w:rPr>
      </w:pPr>
      <w:r w:rsidRPr="000B1695">
        <w:rPr>
          <w:rStyle w:val="FontStyle74"/>
          <w:b w:val="0"/>
          <w:spacing w:val="0"/>
          <w:sz w:val="28"/>
          <w:szCs w:val="28"/>
          <w:lang w:val="uk-UA"/>
        </w:rPr>
        <w:t>б) потужність на початок періоду, скоригована на приріст потужності та зменшення потужності за рахунок вибуття;</w:t>
      </w:r>
    </w:p>
    <w:p w:rsidR="00AC15EB" w:rsidRPr="000B1695" w:rsidRDefault="00AC15EB" w:rsidP="00AC15EB">
      <w:pPr>
        <w:ind w:firstLine="709"/>
        <w:jc w:val="both"/>
        <w:rPr>
          <w:rFonts w:ascii="Times New Roman" w:hAnsi="Times New Roman" w:cs="Times New Roman"/>
          <w:sz w:val="28"/>
          <w:szCs w:val="28"/>
          <w:lang w:val="uk-UA"/>
        </w:rPr>
      </w:pPr>
      <w:r w:rsidRPr="000B1695">
        <w:rPr>
          <w:rStyle w:val="FontStyle74"/>
          <w:b w:val="0"/>
          <w:spacing w:val="0"/>
          <w:sz w:val="28"/>
          <w:szCs w:val="28"/>
          <w:lang w:val="uk-UA"/>
        </w:rPr>
        <w:t xml:space="preserve">в) </w:t>
      </w:r>
      <w:r w:rsidRPr="000B1695">
        <w:rPr>
          <w:rFonts w:ascii="Times New Roman" w:hAnsi="Times New Roman" w:cs="Times New Roman"/>
          <w:sz w:val="28"/>
          <w:szCs w:val="28"/>
          <w:lang w:val="uk-UA"/>
        </w:rPr>
        <w:t xml:space="preserve">сума </w:t>
      </w:r>
      <w:proofErr w:type="spellStart"/>
      <w:r w:rsidRPr="000B1695">
        <w:rPr>
          <w:rFonts w:ascii="Times New Roman" w:hAnsi="Times New Roman" w:cs="Times New Roman"/>
          <w:sz w:val="28"/>
          <w:szCs w:val="28"/>
          <w:lang w:val="uk-UA"/>
        </w:rPr>
        <w:t>потужностей</w:t>
      </w:r>
      <w:proofErr w:type="spellEnd"/>
      <w:r w:rsidRPr="000B1695">
        <w:rPr>
          <w:rFonts w:ascii="Times New Roman" w:hAnsi="Times New Roman" w:cs="Times New Roman"/>
          <w:sz w:val="28"/>
          <w:szCs w:val="28"/>
          <w:lang w:val="uk-UA"/>
        </w:rPr>
        <w:t xml:space="preserve"> на початок року, вхідної та вихідної </w:t>
      </w:r>
      <w:proofErr w:type="spellStart"/>
      <w:r w:rsidRPr="000B1695">
        <w:rPr>
          <w:rFonts w:ascii="Times New Roman" w:hAnsi="Times New Roman" w:cs="Times New Roman"/>
          <w:sz w:val="28"/>
          <w:szCs w:val="28"/>
          <w:lang w:val="uk-UA"/>
        </w:rPr>
        <w:t>потужностей</w:t>
      </w:r>
      <w:proofErr w:type="spellEnd"/>
      <w:r w:rsidRPr="000B1695">
        <w:rPr>
          <w:rFonts w:ascii="Times New Roman" w:hAnsi="Times New Roman" w:cs="Times New Roman"/>
          <w:sz w:val="28"/>
          <w:szCs w:val="28"/>
          <w:lang w:val="uk-UA"/>
        </w:rPr>
        <w:t>;</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lang w:val="uk-UA"/>
        </w:rPr>
        <w:t xml:space="preserve">г) </w:t>
      </w:r>
      <w:r w:rsidRPr="000B1695">
        <w:rPr>
          <w:rStyle w:val="FontStyle74"/>
          <w:b w:val="0"/>
          <w:spacing w:val="0"/>
          <w:sz w:val="28"/>
          <w:szCs w:val="28"/>
          <w:lang w:val="uk-UA"/>
        </w:rPr>
        <w:t xml:space="preserve">середньоарифметичне з вхідної та вихідної </w:t>
      </w:r>
      <w:proofErr w:type="spellStart"/>
      <w:r w:rsidRPr="000B1695">
        <w:rPr>
          <w:rStyle w:val="FontStyle74"/>
          <w:b w:val="0"/>
          <w:spacing w:val="0"/>
          <w:sz w:val="28"/>
          <w:szCs w:val="28"/>
          <w:lang w:val="uk-UA"/>
        </w:rPr>
        <w:t>потужностей</w:t>
      </w:r>
      <w:proofErr w:type="spellEnd"/>
      <w:r w:rsidRPr="000B1695">
        <w:rPr>
          <w:rStyle w:val="FontStyle74"/>
          <w:b w:val="0"/>
          <w:spacing w:val="0"/>
          <w:sz w:val="28"/>
          <w:szCs w:val="28"/>
          <w:lang w:val="uk-UA"/>
        </w:rPr>
        <w:t>.</w:t>
      </w:r>
    </w:p>
    <w:p w:rsidR="00AC15EB" w:rsidRPr="000B1695" w:rsidRDefault="00AC15EB" w:rsidP="00AC15EB">
      <w:pPr>
        <w:jc w:val="both"/>
        <w:rPr>
          <w:rFonts w:ascii="Times New Roman" w:eastAsia="Times New Roman" w:hAnsi="Times New Roman" w:cs="Times New Roman"/>
          <w:bCs/>
          <w:sz w:val="28"/>
          <w:szCs w:val="28"/>
          <w:lang w:val="uk-UA"/>
        </w:rPr>
      </w:pPr>
    </w:p>
    <w:p w:rsidR="00AC15EB" w:rsidRPr="000B1695" w:rsidRDefault="00AC15EB" w:rsidP="00AC15EB">
      <w:pPr>
        <w:jc w:val="both"/>
        <w:rPr>
          <w:rFonts w:ascii="Times New Roman" w:eastAsia="Times New Roman" w:hAnsi="Times New Roman" w:cs="Times New Roman"/>
          <w:bCs/>
          <w:sz w:val="28"/>
          <w:szCs w:val="28"/>
          <w:lang w:val="uk-UA"/>
        </w:rPr>
      </w:pPr>
    </w:p>
    <w:p w:rsidR="00AC15EB" w:rsidRPr="000B1695" w:rsidRDefault="00AC15EB" w:rsidP="00AC15EB">
      <w:pPr>
        <w:jc w:val="both"/>
        <w:rPr>
          <w:rFonts w:ascii="Times New Roman" w:eastAsia="Times New Roman" w:hAnsi="Times New Roman" w:cs="Times New Roman"/>
          <w:bCs/>
          <w:sz w:val="28"/>
          <w:szCs w:val="28"/>
          <w:lang w:val="uk-UA"/>
        </w:rPr>
      </w:pPr>
    </w:p>
    <w:p w:rsidR="00AC15EB" w:rsidRDefault="00AC15EB" w:rsidP="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r>
        <w:rPr>
          <w:rStyle w:val="FontStyle11"/>
          <w:rFonts w:eastAsia="Calibri"/>
          <w:b w:val="0"/>
          <w:bCs w:val="0"/>
          <w:sz w:val="28"/>
          <w:szCs w:val="28"/>
          <w:shd w:val="clear" w:color="auto" w:fill="FFFFFF"/>
          <w:lang w:val="uk-UA"/>
        </w:rPr>
        <w:lastRenderedPageBreak/>
        <w:t>Варіант 15</w:t>
      </w:r>
    </w:p>
    <w:p w:rsidR="00AC15EB" w:rsidRPr="000B1695" w:rsidRDefault="00AC15EB" w:rsidP="00AC15EB">
      <w:pPr>
        <w:jc w:val="both"/>
        <w:rPr>
          <w:rFonts w:ascii="Times New Roman" w:eastAsia="Times New Roman" w:hAnsi="Times New Roman" w:cs="Times New Roman"/>
          <w:bCs/>
          <w:sz w:val="28"/>
          <w:szCs w:val="28"/>
          <w:lang w:val="uk-UA"/>
        </w:rPr>
      </w:pPr>
    </w:p>
    <w:p w:rsidR="00AC15EB" w:rsidRPr="000B1695" w:rsidRDefault="00AC15EB" w:rsidP="00AC15EB">
      <w:pPr>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bCs/>
          <w:sz w:val="28"/>
          <w:szCs w:val="28"/>
          <w:lang w:val="uk-UA"/>
        </w:rPr>
        <w:t>1. При прогнозуванні та плануванні економічних процесів розвитку застосовують метод:</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балансовий;</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розрахунково-конструктивний;</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нормативний;</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експериментальний.</w:t>
      </w:r>
    </w:p>
    <w:p w:rsidR="00AC15EB" w:rsidRPr="000B1695" w:rsidRDefault="00AC15EB" w:rsidP="00AC15EB">
      <w:pPr>
        <w:rPr>
          <w:rFonts w:ascii="Times New Roman" w:eastAsia="Times New Roman" w:hAnsi="Times New Roman" w:cs="Times New Roman"/>
          <w:sz w:val="28"/>
          <w:szCs w:val="28"/>
          <w:lang w:val="uk-UA"/>
        </w:rPr>
      </w:pPr>
      <w:r w:rsidRPr="000B1695">
        <w:rPr>
          <w:rFonts w:ascii="Times New Roman" w:eastAsia="Times New Roman" w:hAnsi="Times New Roman" w:cs="Times New Roman"/>
          <w:bCs/>
          <w:sz w:val="28"/>
          <w:szCs w:val="28"/>
          <w:lang w:val="uk-UA"/>
        </w:rPr>
        <w:t>2. Міжгосподарська кооперація – це:</w:t>
      </w:r>
    </w:p>
    <w:p w:rsidR="00AC15EB" w:rsidRPr="000B1695" w:rsidRDefault="00AC15EB" w:rsidP="00AC15EB">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об’єднання господарств в певну структуру під єдиним керівництвом одного із його засновників з метою підвищення ефективності виробництва продукції (надання послуг);</w:t>
      </w:r>
    </w:p>
    <w:p w:rsidR="00AC15EB" w:rsidRPr="000B1695" w:rsidRDefault="00AC15EB" w:rsidP="00AC15EB">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об’єднання матеріальних, фінансових і трудових ресурсів суб’єктів господарювання для спільного виробництва продукції (надання послуг);</w:t>
      </w:r>
    </w:p>
    <w:p w:rsidR="00AC15EB" w:rsidRPr="000B1695" w:rsidRDefault="00AC15EB" w:rsidP="00AC15EB">
      <w:pPr>
        <w:ind w:firstLine="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укрупнення господарств і поглиблення їх спеціалізації;</w:t>
      </w:r>
    </w:p>
    <w:p w:rsidR="00AC15EB" w:rsidRPr="000B1695" w:rsidRDefault="00AC15EB" w:rsidP="00AC15EB">
      <w:pPr>
        <w:ind w:firstLine="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 xml:space="preserve">г) удосконалення господарських </w:t>
      </w:r>
      <w:proofErr w:type="spellStart"/>
      <w:r w:rsidRPr="000B1695">
        <w:rPr>
          <w:rFonts w:ascii="Times New Roman" w:eastAsia="Times New Roman" w:hAnsi="Times New Roman" w:cs="Times New Roman"/>
          <w:sz w:val="28"/>
          <w:szCs w:val="28"/>
          <w:lang w:val="uk-UA"/>
        </w:rPr>
        <w:t>зв’язків</w:t>
      </w:r>
      <w:proofErr w:type="spellEnd"/>
      <w:r w:rsidRPr="000B1695">
        <w:rPr>
          <w:rFonts w:ascii="Times New Roman" w:eastAsia="Times New Roman" w:hAnsi="Times New Roman" w:cs="Times New Roman"/>
          <w:sz w:val="28"/>
          <w:szCs w:val="28"/>
          <w:lang w:val="uk-UA"/>
        </w:rPr>
        <w:t xml:space="preserve"> організацій (фірм).</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3. Величина яких показників залежить не лише від виробітку робітників, а й від частки останніх у загальній чисельності промислово-виробничого персоналу, а також від кількості днів, які вони відпрацювали, та від тривалості робочого дня?</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річний виробіток продукції на одного робітника;</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середньорічний, середньоденний і </w:t>
      </w:r>
      <w:proofErr w:type="spellStart"/>
      <w:r w:rsidRPr="000B1695">
        <w:rPr>
          <w:rFonts w:ascii="Times New Roman" w:hAnsi="Times New Roman" w:cs="Times New Roman"/>
          <w:sz w:val="28"/>
          <w:szCs w:val="28"/>
          <w:lang w:val="uk-UA"/>
        </w:rPr>
        <w:t>середньогодинний</w:t>
      </w:r>
      <w:proofErr w:type="spellEnd"/>
      <w:r w:rsidRPr="000B1695">
        <w:rPr>
          <w:rFonts w:ascii="Times New Roman" w:hAnsi="Times New Roman" w:cs="Times New Roman"/>
          <w:sz w:val="28"/>
          <w:szCs w:val="28"/>
          <w:lang w:val="uk-UA"/>
        </w:rPr>
        <w:t xml:space="preserve"> виробіток продукції на одного працівника;</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структура промислово-виробничого персоналу, середньорічний, середньоденний і </w:t>
      </w:r>
      <w:proofErr w:type="spellStart"/>
      <w:r w:rsidRPr="000B1695">
        <w:rPr>
          <w:rFonts w:ascii="Times New Roman" w:hAnsi="Times New Roman" w:cs="Times New Roman"/>
          <w:sz w:val="28"/>
          <w:szCs w:val="28"/>
          <w:lang w:val="uk-UA"/>
        </w:rPr>
        <w:t>середньогодинний</w:t>
      </w:r>
      <w:proofErr w:type="spellEnd"/>
      <w:r w:rsidRPr="000B1695">
        <w:rPr>
          <w:rFonts w:ascii="Times New Roman" w:hAnsi="Times New Roman" w:cs="Times New Roman"/>
          <w:sz w:val="28"/>
          <w:szCs w:val="28"/>
          <w:lang w:val="uk-UA"/>
        </w:rPr>
        <w:t xml:space="preserve"> виробіток продукції на одного працівника;</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середньорічний виробіток продукції на одного працівника;</w:t>
      </w:r>
    </w:p>
    <w:p w:rsidR="00AC15EB" w:rsidRPr="000B1695" w:rsidRDefault="00AC15EB" w:rsidP="00AC15EB">
      <w:pPr>
        <w:rPr>
          <w:rFonts w:ascii="Times New Roman" w:hAnsi="Times New Roman" w:cs="Times New Roman"/>
          <w:sz w:val="28"/>
          <w:szCs w:val="28"/>
          <w:lang w:val="uk-UA"/>
        </w:rPr>
      </w:pPr>
      <w:r w:rsidRPr="000B1695">
        <w:rPr>
          <w:rFonts w:ascii="Times New Roman" w:hAnsi="Times New Roman" w:cs="Times New Roman"/>
          <w:sz w:val="28"/>
          <w:szCs w:val="28"/>
          <w:lang w:val="uk-UA"/>
        </w:rPr>
        <w:t>4.</w:t>
      </w:r>
      <w:r w:rsidRPr="000B1695">
        <w:rPr>
          <w:rStyle w:val="FontStyle12"/>
          <w:b w:val="0"/>
          <w:sz w:val="28"/>
          <w:szCs w:val="28"/>
          <w:lang w:val="uk-UA" w:eastAsia="uk-UA"/>
        </w:rPr>
        <w:t xml:space="preserve"> Назвіть, що не визначає тарифна сітка</w:t>
      </w:r>
      <w:r w:rsidRPr="000B1695">
        <w:rPr>
          <w:rFonts w:ascii="Times New Roman" w:hAnsi="Times New Roman" w:cs="Times New Roman"/>
          <w:sz w:val="28"/>
          <w:szCs w:val="28"/>
          <w:lang w:val="uk-UA"/>
        </w:rPr>
        <w:t>:</w:t>
      </w:r>
    </w:p>
    <w:p w:rsidR="00AC15EB" w:rsidRPr="000B1695" w:rsidRDefault="00AC15EB" w:rsidP="00AC15EB">
      <w:pPr>
        <w:ind w:firstLine="709"/>
        <w:rPr>
          <w:rFonts w:ascii="Times New Roman" w:hAnsi="Times New Roman" w:cs="Times New Roman"/>
          <w:sz w:val="28"/>
          <w:szCs w:val="28"/>
          <w:lang w:val="uk-UA"/>
        </w:rPr>
      </w:pPr>
      <w:r w:rsidRPr="000B1695">
        <w:rPr>
          <w:rStyle w:val="FontStyle12"/>
          <w:b w:val="0"/>
          <w:sz w:val="28"/>
          <w:szCs w:val="28"/>
          <w:lang w:val="uk-UA" w:eastAsia="uk-UA"/>
        </w:rPr>
        <w:t>а) розряд робітників;</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у</w:t>
      </w:r>
      <w:r w:rsidRPr="000B1695">
        <w:rPr>
          <w:rStyle w:val="FontStyle12"/>
          <w:b w:val="0"/>
          <w:sz w:val="28"/>
          <w:szCs w:val="28"/>
          <w:lang w:val="uk-UA" w:eastAsia="uk-UA"/>
        </w:rPr>
        <w:t>мови преміювання;</w:t>
      </w:r>
    </w:p>
    <w:p w:rsidR="00AC15EB" w:rsidRPr="000B1695" w:rsidRDefault="00AC15EB" w:rsidP="00AC15EB">
      <w:pPr>
        <w:ind w:firstLine="709"/>
        <w:rPr>
          <w:rStyle w:val="FontStyle12"/>
          <w:b w:val="0"/>
          <w:sz w:val="28"/>
          <w:szCs w:val="28"/>
          <w:lang w:val="uk-UA" w:eastAsia="uk-UA"/>
        </w:rPr>
      </w:pPr>
      <w:r w:rsidRPr="000B1695">
        <w:rPr>
          <w:rFonts w:ascii="Times New Roman" w:hAnsi="Times New Roman" w:cs="Times New Roman"/>
          <w:sz w:val="28"/>
          <w:szCs w:val="28"/>
          <w:lang w:val="uk-UA"/>
        </w:rPr>
        <w:t>в) к</w:t>
      </w:r>
      <w:r w:rsidRPr="000B1695">
        <w:rPr>
          <w:rStyle w:val="FontStyle12"/>
          <w:b w:val="0"/>
          <w:sz w:val="28"/>
          <w:szCs w:val="28"/>
          <w:lang w:val="uk-UA" w:eastAsia="uk-UA"/>
        </w:rPr>
        <w:t>валіфікацію;</w:t>
      </w:r>
    </w:p>
    <w:p w:rsidR="00AC15EB" w:rsidRPr="000B1695" w:rsidRDefault="00AC15EB" w:rsidP="00AC15EB">
      <w:pPr>
        <w:ind w:firstLine="709"/>
        <w:rPr>
          <w:rFonts w:ascii="Times New Roman" w:hAnsi="Times New Roman" w:cs="Times New Roman"/>
          <w:sz w:val="28"/>
          <w:szCs w:val="28"/>
          <w:lang w:val="uk-UA"/>
        </w:rPr>
      </w:pPr>
      <w:r w:rsidRPr="000B1695">
        <w:rPr>
          <w:rStyle w:val="FontStyle12"/>
          <w:b w:val="0"/>
          <w:sz w:val="28"/>
          <w:szCs w:val="28"/>
          <w:lang w:val="uk-UA" w:eastAsia="uk-UA"/>
        </w:rPr>
        <w:t>г) і</w:t>
      </w:r>
      <w:r w:rsidRPr="000B1695">
        <w:rPr>
          <w:rFonts w:ascii="Times New Roman" w:hAnsi="Times New Roman" w:cs="Times New Roman"/>
          <w:sz w:val="28"/>
          <w:szCs w:val="28"/>
          <w:lang w:val="uk-UA"/>
        </w:rPr>
        <w:t>нша відповідь.</w:t>
      </w:r>
    </w:p>
    <w:p w:rsidR="00AC15EB" w:rsidRPr="000B1695" w:rsidRDefault="00AC15EB" w:rsidP="00AC15EB">
      <w:pPr>
        <w:rPr>
          <w:rFonts w:ascii="Times New Roman" w:hAnsi="Times New Roman" w:cs="Times New Roman"/>
          <w:sz w:val="28"/>
          <w:szCs w:val="28"/>
          <w:lang w:val="uk-UA"/>
        </w:rPr>
      </w:pPr>
      <w:r w:rsidRPr="000B1695">
        <w:rPr>
          <w:rFonts w:ascii="Times New Roman" w:hAnsi="Times New Roman" w:cs="Times New Roman"/>
          <w:sz w:val="28"/>
          <w:szCs w:val="28"/>
          <w:lang w:val="uk-UA"/>
        </w:rPr>
        <w:t>5. Визначте показник фондомісткості:</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відношення вартості виробленої продукції до первісної середньорічної вартості основних виробничих фондів промислового призначення;</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відношення середньорічної вартості основних виробничих фондів промислового призначення до операційного прибутку підприємства;</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відношення первісної середньорічної вартості основних виробничих фондів промислового призначення до вартості виробленої продукції;</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відношення середньорічної вартості основних виробничих фондів промислового призначення до чистого прибутку суб’єкта господарювання.</w:t>
      </w:r>
    </w:p>
    <w:p w:rsidR="00AC15EB" w:rsidRPr="000B1695" w:rsidRDefault="00AC15EB" w:rsidP="00AC15EB">
      <w:pPr>
        <w:pStyle w:val="indent"/>
        <w:shd w:val="clear" w:color="auto" w:fill="FFFFFF"/>
        <w:spacing w:before="0" w:beforeAutospacing="0" w:after="0" w:afterAutospacing="0"/>
        <w:jc w:val="both"/>
        <w:textAlignment w:val="baseline"/>
        <w:rPr>
          <w:sz w:val="28"/>
          <w:szCs w:val="28"/>
          <w:lang w:val="uk-UA"/>
        </w:rPr>
      </w:pPr>
      <w:r w:rsidRPr="000B1695">
        <w:rPr>
          <w:sz w:val="28"/>
          <w:szCs w:val="28"/>
          <w:lang w:val="uk-UA"/>
        </w:rPr>
        <w:t>6. При нарахуванні амортизації нематеріальних активів враховуються такі показники:</w:t>
      </w:r>
    </w:p>
    <w:p w:rsidR="00AC15EB" w:rsidRPr="000B1695" w:rsidRDefault="00AC15EB" w:rsidP="00AC15EB">
      <w:pPr>
        <w:pStyle w:val="indent"/>
        <w:shd w:val="clear" w:color="auto" w:fill="FFFFFF"/>
        <w:spacing w:before="0" w:beforeAutospacing="0" w:after="0" w:afterAutospacing="0"/>
        <w:ind w:firstLine="709"/>
        <w:textAlignment w:val="baseline"/>
        <w:rPr>
          <w:sz w:val="28"/>
          <w:szCs w:val="28"/>
          <w:lang w:val="uk-UA"/>
        </w:rPr>
      </w:pPr>
      <w:r w:rsidRPr="000B1695">
        <w:rPr>
          <w:sz w:val="28"/>
          <w:szCs w:val="28"/>
          <w:lang w:val="uk-UA"/>
        </w:rPr>
        <w:lastRenderedPageBreak/>
        <w:t>а) первісна вартість об’єкта нематеріальних активів;</w:t>
      </w:r>
    </w:p>
    <w:p w:rsidR="00AC15EB" w:rsidRPr="000B1695" w:rsidRDefault="00AC15EB" w:rsidP="00AC15EB">
      <w:pPr>
        <w:pStyle w:val="indent"/>
        <w:shd w:val="clear" w:color="auto" w:fill="FFFFFF"/>
        <w:spacing w:before="0" w:beforeAutospacing="0" w:after="0" w:afterAutospacing="0"/>
        <w:ind w:firstLine="709"/>
        <w:textAlignment w:val="baseline"/>
        <w:rPr>
          <w:sz w:val="28"/>
          <w:szCs w:val="28"/>
          <w:lang w:val="uk-UA"/>
        </w:rPr>
      </w:pPr>
      <w:r w:rsidRPr="000B1695">
        <w:rPr>
          <w:sz w:val="28"/>
          <w:szCs w:val="28"/>
          <w:lang w:val="uk-UA"/>
        </w:rPr>
        <w:t>б) вартість об’єкта нематеріальних активів, що амортизується;</w:t>
      </w:r>
    </w:p>
    <w:p w:rsidR="00AC15EB" w:rsidRPr="000B1695" w:rsidRDefault="00AC15EB" w:rsidP="00AC15EB">
      <w:pPr>
        <w:pStyle w:val="indent"/>
        <w:shd w:val="clear" w:color="auto" w:fill="FFFFFF"/>
        <w:spacing w:before="0" w:beforeAutospacing="0" w:after="0" w:afterAutospacing="0"/>
        <w:ind w:firstLine="709"/>
        <w:textAlignment w:val="baseline"/>
        <w:rPr>
          <w:sz w:val="28"/>
          <w:szCs w:val="28"/>
          <w:lang w:val="uk-UA"/>
        </w:rPr>
      </w:pPr>
      <w:r w:rsidRPr="000B1695">
        <w:rPr>
          <w:sz w:val="28"/>
          <w:szCs w:val="28"/>
          <w:lang w:val="uk-UA"/>
        </w:rPr>
        <w:t>в) відновлена вартість об’єкта нематеріальних активів;</w:t>
      </w:r>
    </w:p>
    <w:p w:rsidR="00AC15EB" w:rsidRPr="000B1695" w:rsidRDefault="00AC15EB" w:rsidP="00AC15EB">
      <w:pPr>
        <w:pStyle w:val="indent"/>
        <w:shd w:val="clear" w:color="auto" w:fill="FFFFFF"/>
        <w:spacing w:before="0" w:beforeAutospacing="0" w:after="0" w:afterAutospacing="0"/>
        <w:ind w:firstLine="709"/>
        <w:textAlignment w:val="baseline"/>
        <w:rPr>
          <w:sz w:val="28"/>
          <w:szCs w:val="28"/>
          <w:lang w:val="uk-UA"/>
        </w:rPr>
      </w:pPr>
      <w:r w:rsidRPr="000B1695">
        <w:rPr>
          <w:sz w:val="28"/>
          <w:szCs w:val="28"/>
          <w:lang w:val="uk-UA"/>
        </w:rPr>
        <w:t>г) ліквідаційна вартість об’єкта нематеріальних активів.</w:t>
      </w:r>
    </w:p>
    <w:p w:rsidR="00AC15EB" w:rsidRPr="000B1695" w:rsidRDefault="00AC15EB" w:rsidP="00AC15EB">
      <w:pPr>
        <w:rPr>
          <w:rFonts w:ascii="Times New Roman" w:hAnsi="Times New Roman" w:cs="Times New Roman"/>
          <w:bCs/>
          <w:sz w:val="28"/>
          <w:szCs w:val="28"/>
          <w:lang w:val="uk-UA"/>
        </w:rPr>
      </w:pPr>
      <w:r w:rsidRPr="000B1695">
        <w:rPr>
          <w:rFonts w:ascii="Times New Roman" w:hAnsi="Times New Roman" w:cs="Times New Roman"/>
          <w:sz w:val="28"/>
          <w:szCs w:val="28"/>
          <w:lang w:val="uk-UA"/>
        </w:rPr>
        <w:t>7. Визначити коефіцієнт оборотності оборотних засобів як</w:t>
      </w:r>
      <w:r w:rsidRPr="000B1695">
        <w:rPr>
          <w:rFonts w:ascii="Times New Roman" w:hAnsi="Times New Roman" w:cs="Times New Roman"/>
          <w:bCs/>
          <w:sz w:val="28"/>
          <w:szCs w:val="28"/>
          <w:lang w:val="uk-UA"/>
        </w:rPr>
        <w:t>:</w:t>
      </w:r>
    </w:p>
    <w:p w:rsidR="00AC15EB" w:rsidRPr="000B1695" w:rsidRDefault="00AC15EB" w:rsidP="00AC15EB">
      <w:pPr>
        <w:ind w:left="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а) відношення обсягу товарної продукції до середньої вартості оборотних засобів;</w:t>
      </w:r>
    </w:p>
    <w:p w:rsidR="00AC15EB" w:rsidRPr="000B1695" w:rsidRDefault="00AC15EB" w:rsidP="00AC15EB">
      <w:pPr>
        <w:ind w:left="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б) відношення обсягу валової продукції до середньої вартості оборотних засобів;</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bCs/>
          <w:sz w:val="28"/>
          <w:szCs w:val="28"/>
          <w:lang w:val="uk-UA"/>
        </w:rPr>
        <w:t xml:space="preserve">в) </w:t>
      </w:r>
      <w:r w:rsidRPr="000B1695">
        <w:rPr>
          <w:rFonts w:ascii="Times New Roman" w:hAnsi="Times New Roman" w:cs="Times New Roman"/>
          <w:sz w:val="28"/>
          <w:szCs w:val="28"/>
          <w:lang w:val="uk-UA"/>
        </w:rPr>
        <w:t>відношення обсягу реалізованої продукції до середньої вартості оборотних засобів;</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w:t>
      </w:r>
      <w:r w:rsidRPr="000B1695">
        <w:rPr>
          <w:rFonts w:ascii="Times New Roman" w:hAnsi="Times New Roman" w:cs="Times New Roman"/>
          <w:bCs/>
          <w:sz w:val="28"/>
          <w:szCs w:val="28"/>
          <w:lang w:val="uk-UA"/>
        </w:rPr>
        <w:t xml:space="preserve"> с</w:t>
      </w:r>
      <w:r w:rsidRPr="000B1695">
        <w:rPr>
          <w:rFonts w:ascii="Times New Roman" w:hAnsi="Times New Roman" w:cs="Times New Roman"/>
          <w:sz w:val="28"/>
          <w:szCs w:val="28"/>
          <w:lang w:val="uk-UA"/>
        </w:rPr>
        <w:t>піввідношення обсягу випущеної продукції до середньорічної вартості оборотних засобів.</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8.</w:t>
      </w:r>
      <w:r w:rsidRPr="000B1695">
        <w:rPr>
          <w:rFonts w:ascii="Times New Roman" w:hAnsi="Times New Roman" w:cs="Times New Roman"/>
          <w:bCs/>
          <w:sz w:val="28"/>
          <w:szCs w:val="28"/>
          <w:lang w:val="uk-UA"/>
        </w:rPr>
        <w:t xml:space="preserve"> Процес визначення обсягу і структури питомих операційних витрат на виробництво і реалізацію окремих видів продукції (послуг) називається</w:t>
      </w:r>
      <w:r w:rsidRPr="000B1695">
        <w:rPr>
          <w:rFonts w:ascii="Times New Roman" w:hAnsi="Times New Roman" w:cs="Times New Roman"/>
          <w:sz w:val="28"/>
          <w:szCs w:val="28"/>
          <w:lang w:val="uk-UA"/>
        </w:rPr>
        <w:t>:</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аналізом собівартості продукції (послуг);</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нормуванням витрат продукції (послуг);</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в) обліком витрат продукції (послуг);</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калькулюванням собівартості продукції (послуг).</w:t>
      </w:r>
    </w:p>
    <w:p w:rsidR="00AC15EB" w:rsidRPr="000B1695" w:rsidRDefault="00AC15EB" w:rsidP="00AC15EB">
      <w:pPr>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 xml:space="preserve">9. Показник рентабельності </w:t>
      </w:r>
      <w:r w:rsidRPr="000B1695">
        <w:rPr>
          <w:rFonts w:ascii="Times New Roman" w:hAnsi="Times New Roman" w:cs="Times New Roman"/>
          <w:sz w:val="28"/>
          <w:szCs w:val="28"/>
          <w:lang w:val="uk-UA"/>
        </w:rPr>
        <w:t>власного</w:t>
      </w:r>
      <w:r w:rsidRPr="000B1695">
        <w:rPr>
          <w:rFonts w:ascii="Times New Roman" w:hAnsi="Times New Roman" w:cs="Times New Roman"/>
          <w:sz w:val="28"/>
          <w:szCs w:val="28"/>
          <w:shd w:val="clear" w:color="auto" w:fill="FFFFFF"/>
          <w:lang w:val="uk-UA"/>
        </w:rPr>
        <w:t xml:space="preserve"> капіталу розраховується як:</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співвідношення чистого прибутку фірми до середньорічної вартості її власного капіталу у відсотках;</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співвідношення валового прибутку компанії до середньорічної вартості її власного капіталу;</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в) співвідношення чистого прибутку </w:t>
      </w:r>
      <w:r w:rsidRPr="000B1695">
        <w:rPr>
          <w:rFonts w:ascii="Times New Roman" w:hAnsi="Times New Roman" w:cs="Times New Roman"/>
          <w:sz w:val="28"/>
          <w:szCs w:val="28"/>
          <w:lang w:val="uk-UA"/>
        </w:rPr>
        <w:t>компанії</w:t>
      </w:r>
      <w:r w:rsidRPr="000B1695">
        <w:rPr>
          <w:rFonts w:ascii="Times New Roman" w:hAnsi="Times New Roman" w:cs="Times New Roman"/>
          <w:sz w:val="28"/>
          <w:szCs w:val="28"/>
          <w:shd w:val="clear" w:color="auto" w:fill="FFFFFF"/>
          <w:lang w:val="uk-UA"/>
        </w:rPr>
        <w:t xml:space="preserve"> за період і середньої вартості власного капіталу за цей же період.</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г) співвідношення прибутку </w:t>
      </w:r>
      <w:r w:rsidRPr="000B1695">
        <w:rPr>
          <w:rFonts w:ascii="Times New Roman" w:hAnsi="Times New Roman" w:cs="Times New Roman"/>
          <w:sz w:val="28"/>
          <w:szCs w:val="28"/>
          <w:lang w:val="uk-UA"/>
        </w:rPr>
        <w:t>компанії</w:t>
      </w:r>
      <w:r w:rsidRPr="000B1695">
        <w:rPr>
          <w:rFonts w:ascii="Times New Roman" w:hAnsi="Times New Roman" w:cs="Times New Roman"/>
          <w:sz w:val="28"/>
          <w:szCs w:val="28"/>
          <w:shd w:val="clear" w:color="auto" w:fill="FFFFFF"/>
          <w:lang w:val="uk-UA"/>
        </w:rPr>
        <w:t xml:space="preserve"> до оподаткування за період і середньої вартості власного капіталу за цей же період.</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10. Який коефіцієнт визначається відношенням кількості робітників, прийнятих на роботу, до кількості робітників, які були звільнені з різних причин за певний період?</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коефіцієнт плинності кадрів;</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bCs/>
          <w:iCs/>
          <w:sz w:val="28"/>
          <w:szCs w:val="28"/>
          <w:shd w:val="clear" w:color="auto" w:fill="FFFFFF"/>
          <w:lang w:val="uk-UA"/>
        </w:rPr>
        <w:t>б) коефіцієнт інтенсивності плинності кадрів;</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bCs/>
          <w:iCs/>
          <w:sz w:val="28"/>
          <w:szCs w:val="28"/>
          <w:shd w:val="clear" w:color="auto" w:fill="FFFFFF"/>
          <w:lang w:val="uk-UA"/>
        </w:rPr>
        <w:t>в) коефіцієнт внутрішньої мобільності;</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коефіцієнт відновлення кадрів.</w:t>
      </w:r>
    </w:p>
    <w:p w:rsidR="00AC15EB" w:rsidRPr="000B1695" w:rsidRDefault="00AC15EB" w:rsidP="00AC15EB">
      <w:pPr>
        <w:shd w:val="clear" w:color="auto" w:fill="FFFFFF"/>
        <w:autoSpaceDE w:val="0"/>
        <w:autoSpaceDN w:val="0"/>
        <w:adjustRightInd w:val="0"/>
        <w:jc w:val="both"/>
        <w:rPr>
          <w:rFonts w:ascii="Times New Roman" w:hAnsi="Times New Roman" w:cs="Times New Roman"/>
          <w:sz w:val="28"/>
          <w:szCs w:val="28"/>
          <w:lang w:val="uk-UA"/>
        </w:rPr>
      </w:pPr>
    </w:p>
    <w:p w:rsidR="00AC15EB" w:rsidRPr="000B1695" w:rsidRDefault="00AC15EB" w:rsidP="00AC15EB">
      <w:pPr>
        <w:shd w:val="clear" w:color="auto" w:fill="FFFFFF"/>
        <w:autoSpaceDE w:val="0"/>
        <w:autoSpaceDN w:val="0"/>
        <w:adjustRightInd w:val="0"/>
        <w:jc w:val="both"/>
        <w:rPr>
          <w:rFonts w:ascii="Times New Roman" w:hAnsi="Times New Roman" w:cs="Times New Roman"/>
          <w:sz w:val="28"/>
          <w:szCs w:val="28"/>
          <w:lang w:val="uk-UA"/>
        </w:rPr>
      </w:pPr>
    </w:p>
    <w:p w:rsidR="00AC15EB" w:rsidRDefault="00AC15EB" w:rsidP="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r>
        <w:rPr>
          <w:rStyle w:val="FontStyle11"/>
          <w:rFonts w:eastAsia="Calibri"/>
          <w:b w:val="0"/>
          <w:bCs w:val="0"/>
          <w:sz w:val="28"/>
          <w:szCs w:val="28"/>
          <w:shd w:val="clear" w:color="auto" w:fill="FFFFFF"/>
          <w:lang w:val="uk-UA"/>
        </w:rPr>
        <w:lastRenderedPageBreak/>
        <w:t>Варіант 16</w:t>
      </w:r>
    </w:p>
    <w:p w:rsidR="00AC15EB" w:rsidRPr="000B1695" w:rsidRDefault="00AC15EB" w:rsidP="00AC15EB">
      <w:pPr>
        <w:shd w:val="clear" w:color="auto" w:fill="FFFFFF"/>
        <w:autoSpaceDE w:val="0"/>
        <w:autoSpaceDN w:val="0"/>
        <w:adjustRightInd w:val="0"/>
        <w:jc w:val="both"/>
        <w:rPr>
          <w:rFonts w:ascii="Times New Roman" w:hAnsi="Times New Roman" w:cs="Times New Roman"/>
          <w:sz w:val="28"/>
          <w:szCs w:val="28"/>
          <w:lang w:val="uk-UA"/>
        </w:rPr>
      </w:pPr>
    </w:p>
    <w:p w:rsidR="00AC15EB" w:rsidRPr="000B1695" w:rsidRDefault="00AC15EB" w:rsidP="00AC15EB">
      <w:pPr>
        <w:shd w:val="clear" w:color="auto" w:fill="FFFFFF"/>
        <w:autoSpaceDE w:val="0"/>
        <w:autoSpaceDN w:val="0"/>
        <w:adjustRightInd w:val="0"/>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 Який показник характеризує відношення темпів зростання обсягу виробництва продукції (надання послуг) певної галузі до темпів зростання обсягів виробництва продукції (надання послуг) господарського комплексу?</w:t>
      </w:r>
    </w:p>
    <w:p w:rsidR="00AC15EB" w:rsidRPr="000B1695" w:rsidRDefault="00AC15EB" w:rsidP="00AC15EB">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структура господарського комплексу;</w:t>
      </w:r>
    </w:p>
    <w:p w:rsidR="00AC15EB" w:rsidRPr="000B1695" w:rsidRDefault="00AC15EB" w:rsidP="00AC15EB">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показник використання </w:t>
      </w:r>
      <w:proofErr w:type="spellStart"/>
      <w:r w:rsidRPr="000B1695">
        <w:rPr>
          <w:rFonts w:ascii="Times New Roman" w:hAnsi="Times New Roman" w:cs="Times New Roman"/>
          <w:sz w:val="28"/>
          <w:szCs w:val="28"/>
          <w:lang w:val="uk-UA"/>
        </w:rPr>
        <w:t>потужностей</w:t>
      </w:r>
      <w:proofErr w:type="spellEnd"/>
      <w:r w:rsidRPr="000B1695">
        <w:rPr>
          <w:rFonts w:ascii="Times New Roman" w:hAnsi="Times New Roman" w:cs="Times New Roman"/>
          <w:sz w:val="28"/>
          <w:szCs w:val="28"/>
          <w:lang w:val="uk-UA"/>
        </w:rPr>
        <w:t xml:space="preserve"> галузі;</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коефіцієнт динаміки обсягів виробництва продукції (надання послуг);</w:t>
      </w:r>
    </w:p>
    <w:p w:rsidR="00AC15EB" w:rsidRPr="000B1695" w:rsidRDefault="00AC15EB" w:rsidP="00AC15EB">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коефіцієнт випередження.</w:t>
      </w:r>
    </w:p>
    <w:p w:rsidR="00AC15EB" w:rsidRPr="000B1695" w:rsidRDefault="00AC15EB" w:rsidP="00AC15EB">
      <w:pPr>
        <w:shd w:val="clear" w:color="auto" w:fill="FFFFFF"/>
        <w:autoSpaceDE w:val="0"/>
        <w:autoSpaceDN w:val="0"/>
        <w:adjustRightInd w:val="0"/>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2. Темп зростання обсягу виробництва продукції (надання послуг) окремої галузі характеризує:</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у скільки разів зростання виробництва продукції (надання послуг) в окремій галузі вище, ніж у сфері економіки;</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у скільки разів обсяг виробництва продукції (надання послуг) галуззю за період,  що аналізується, вищий (або нижчий), ніж у звітному періоді;</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наскільки темп зростання виробництва продукції (надання послуг) в окремій галузі вищий (або нижчий), ніж у відповідній сфері економіки;</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наскільки рівень обсягу виробництва продукції (надання послуг) галуззю за період, що аналізується, вищий (або нижчий) від рівня обсягу виробництва за базисний період.</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3. Відношення чисельності працівників зі стажем роботи в організації більше одного року за певний період часу до середньооблікової кількості працівників за відповідний період – це:</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bCs/>
          <w:iCs/>
          <w:sz w:val="28"/>
          <w:szCs w:val="28"/>
          <w:shd w:val="clear" w:color="auto" w:fill="FFFFFF"/>
          <w:lang w:val="uk-UA"/>
        </w:rPr>
        <w:t>а) коефіцієнт постійності кадрового складу;</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к</w:t>
      </w:r>
      <w:r w:rsidRPr="000B1695">
        <w:rPr>
          <w:rFonts w:ascii="Times New Roman" w:hAnsi="Times New Roman" w:cs="Times New Roman"/>
          <w:bCs/>
          <w:iCs/>
          <w:sz w:val="28"/>
          <w:szCs w:val="28"/>
          <w:shd w:val="clear" w:color="auto" w:fill="FFFFFF"/>
          <w:lang w:val="uk-UA"/>
        </w:rPr>
        <w:t>оефіцієнт плинності кадрів;</w:t>
      </w:r>
    </w:p>
    <w:p w:rsidR="00AC15EB" w:rsidRPr="000B1695" w:rsidRDefault="00AC15EB" w:rsidP="00AC15EB">
      <w:pPr>
        <w:ind w:firstLine="709"/>
        <w:rPr>
          <w:rFonts w:ascii="Times New Roman" w:hAnsi="Times New Roman" w:cs="Times New Roman"/>
          <w:bCs/>
          <w:iCs/>
          <w:sz w:val="28"/>
          <w:szCs w:val="28"/>
          <w:shd w:val="clear" w:color="auto" w:fill="FFFFFF"/>
          <w:lang w:val="uk-UA"/>
        </w:rPr>
      </w:pPr>
      <w:r w:rsidRPr="000B1695">
        <w:rPr>
          <w:rFonts w:ascii="Times New Roman" w:hAnsi="Times New Roman" w:cs="Times New Roman"/>
          <w:bCs/>
          <w:sz w:val="28"/>
          <w:szCs w:val="28"/>
          <w:shd w:val="clear" w:color="auto" w:fill="FFFFFF"/>
          <w:lang w:val="uk-UA"/>
        </w:rPr>
        <w:t>в) коефіцієнт стабільності кадрів;</w:t>
      </w:r>
      <w:r w:rsidRPr="000B1695">
        <w:rPr>
          <w:rFonts w:ascii="Times New Roman" w:hAnsi="Times New Roman" w:cs="Times New Roman"/>
          <w:bCs/>
          <w:iCs/>
          <w:sz w:val="28"/>
          <w:szCs w:val="28"/>
          <w:shd w:val="clear" w:color="auto" w:fill="FFFFFF"/>
          <w:lang w:val="uk-UA"/>
        </w:rPr>
        <w:t xml:space="preserve">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bCs/>
          <w:iCs/>
          <w:sz w:val="28"/>
          <w:szCs w:val="28"/>
          <w:shd w:val="clear" w:color="auto" w:fill="FFFFFF"/>
          <w:lang w:val="uk-UA"/>
        </w:rPr>
        <w:t>г) коефіцієнт інтенсивності плинності кадрів.</w:t>
      </w:r>
    </w:p>
    <w:p w:rsidR="00AC15EB" w:rsidRPr="000B1695" w:rsidRDefault="00AC15EB" w:rsidP="00AC15EB">
      <w:pPr>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4. Співвідношенням денної тарифної ставки допоміжного робітника, переведеного на непряму відрядну систему оплати праці та добутку кількості об’єктів, що обслуговуються допоміжним робітником за встановленою нормою та обсягу виробництва за нормою для кожного об’єкта обслуговування, розраховується:</w:t>
      </w:r>
    </w:p>
    <w:p w:rsidR="00AC15EB" w:rsidRPr="000B1695" w:rsidRDefault="00AC15EB" w:rsidP="00AC15EB">
      <w:pPr>
        <w:ind w:firstLine="709"/>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непрямий відрядний коефіцієнт;</w:t>
      </w:r>
    </w:p>
    <w:p w:rsidR="00AC15EB" w:rsidRPr="000B1695" w:rsidRDefault="00AC15EB" w:rsidP="00AC15EB">
      <w:pPr>
        <w:ind w:firstLine="709"/>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непряма відрядна розцінка;</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в) непряма відрядна тарифна ставка;</w:t>
      </w:r>
    </w:p>
    <w:p w:rsidR="00AC15EB" w:rsidRPr="000B1695" w:rsidRDefault="00AC15EB" w:rsidP="00AC15EB">
      <w:pPr>
        <w:ind w:firstLine="709"/>
        <w:rPr>
          <w:rFonts w:ascii="Times New Roman" w:hAnsi="Times New Roman" w:cs="Times New Roman"/>
          <w:bCs/>
          <w:sz w:val="28"/>
          <w:szCs w:val="28"/>
          <w:lang w:val="uk-UA" w:eastAsia="uk-UA"/>
        </w:rPr>
      </w:pPr>
      <w:r w:rsidRPr="000B1695">
        <w:rPr>
          <w:rFonts w:ascii="Times New Roman" w:hAnsi="Times New Roman" w:cs="Times New Roman"/>
          <w:bCs/>
          <w:sz w:val="28"/>
          <w:szCs w:val="28"/>
          <w:lang w:val="uk-UA" w:eastAsia="uk-UA"/>
        </w:rPr>
        <w:t>г) інша відповідь.</w:t>
      </w:r>
    </w:p>
    <w:p w:rsidR="00AC15EB" w:rsidRPr="000B1695" w:rsidRDefault="00AC15EB" w:rsidP="00AC15EB">
      <w:pPr>
        <w:widowControl w:val="0"/>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5. Стимулююча функція прибутку складається з:</w:t>
      </w:r>
    </w:p>
    <w:p w:rsidR="00AC15EB" w:rsidRPr="000B1695" w:rsidRDefault="00AC15EB" w:rsidP="00AC15EB">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використання як інструменту розподілу чистого доходу суспільства;</w:t>
      </w:r>
    </w:p>
    <w:p w:rsidR="00AC15EB" w:rsidRPr="000B1695" w:rsidRDefault="00AC15EB" w:rsidP="00AC15EB">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призначення прибутку як головного джерела формування фінансових ресурсів суб’єкта господарювання;</w:t>
      </w:r>
    </w:p>
    <w:p w:rsidR="00AC15EB" w:rsidRPr="000B1695" w:rsidRDefault="00AC15EB" w:rsidP="00AC15EB">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використання для розрахунків економічного ефекту від господарської діяльності;</w:t>
      </w:r>
    </w:p>
    <w:p w:rsidR="00AC15EB" w:rsidRPr="000B1695" w:rsidRDefault="00AC15EB" w:rsidP="00AC15EB">
      <w:pPr>
        <w:widowControl w:val="0"/>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використання прибутку як об'єкту оподаткування.</w:t>
      </w:r>
    </w:p>
    <w:p w:rsidR="00AC15EB" w:rsidRPr="000B1695" w:rsidRDefault="00AC15EB" w:rsidP="00AC15EB">
      <w:pPr>
        <w:rPr>
          <w:rStyle w:val="FontStyle74"/>
          <w:b w:val="0"/>
          <w:spacing w:val="0"/>
          <w:sz w:val="28"/>
          <w:szCs w:val="28"/>
          <w:lang w:val="uk-UA" w:eastAsia="uk-UA"/>
        </w:rPr>
      </w:pPr>
      <w:r w:rsidRPr="000B1695">
        <w:rPr>
          <w:rFonts w:ascii="Times New Roman" w:hAnsi="Times New Roman" w:cs="Times New Roman"/>
          <w:sz w:val="28"/>
          <w:szCs w:val="28"/>
          <w:lang w:val="uk-UA"/>
        </w:rPr>
        <w:t>6.</w:t>
      </w:r>
      <w:r w:rsidRPr="000B1695">
        <w:rPr>
          <w:rFonts w:ascii="Times New Roman" w:hAnsi="Times New Roman" w:cs="Times New Roman"/>
          <w:sz w:val="28"/>
          <w:szCs w:val="28"/>
          <w:shd w:val="clear" w:color="auto" w:fill="FFFFFF"/>
          <w:lang w:val="uk-UA"/>
        </w:rPr>
        <w:t xml:space="preserve"> Визначте рентабельність продукції (послуг) як відношення</w:t>
      </w:r>
      <w:r w:rsidRPr="000B1695">
        <w:rPr>
          <w:rStyle w:val="FontStyle74"/>
          <w:b w:val="0"/>
          <w:spacing w:val="0"/>
          <w:sz w:val="28"/>
          <w:szCs w:val="28"/>
          <w:lang w:val="uk-UA" w:eastAsia="uk-UA"/>
        </w:rPr>
        <w:t>:</w:t>
      </w:r>
    </w:p>
    <w:p w:rsidR="00AC15EB" w:rsidRPr="00AC15EB" w:rsidRDefault="00AC15EB" w:rsidP="00AC15EB">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lastRenderedPageBreak/>
        <w:t xml:space="preserve">а) чистого </w:t>
      </w:r>
      <w:hyperlink r:id="rId8" w:history="1">
        <w:r w:rsidRPr="00AC15EB">
          <w:rPr>
            <w:rStyle w:val="a6"/>
            <w:rFonts w:ascii="Times New Roman" w:hAnsi="Times New Roman" w:cs="Times New Roman"/>
            <w:color w:val="auto"/>
            <w:sz w:val="28"/>
            <w:szCs w:val="28"/>
            <w:u w:val="none"/>
            <w:shd w:val="clear" w:color="auto" w:fill="FFFFFF"/>
            <w:lang w:val="uk-UA"/>
          </w:rPr>
          <w:t>прибутку</w:t>
        </w:r>
      </w:hyperlink>
      <w:r w:rsidRPr="00AC15EB">
        <w:rPr>
          <w:rFonts w:ascii="Times New Roman" w:hAnsi="Times New Roman" w:cs="Times New Roman"/>
          <w:sz w:val="28"/>
          <w:szCs w:val="28"/>
          <w:shd w:val="clear" w:color="auto" w:fill="FFFFFF"/>
          <w:lang w:val="uk-UA"/>
        </w:rPr>
        <w:t xml:space="preserve"> від реалізації продукції (послуг) до собівартості продукції (послуг);</w:t>
      </w:r>
    </w:p>
    <w:p w:rsidR="00AC15EB" w:rsidRPr="00AC15EB" w:rsidRDefault="00AC15EB" w:rsidP="00AC15EB">
      <w:pPr>
        <w:ind w:left="709"/>
        <w:jc w:val="both"/>
        <w:rPr>
          <w:rFonts w:ascii="Times New Roman" w:hAnsi="Times New Roman" w:cs="Times New Roman"/>
          <w:sz w:val="28"/>
          <w:szCs w:val="28"/>
          <w:shd w:val="clear" w:color="auto" w:fill="FFFFFF"/>
          <w:lang w:val="uk-UA"/>
        </w:rPr>
      </w:pPr>
      <w:r w:rsidRPr="00AC15EB">
        <w:rPr>
          <w:rFonts w:ascii="Times New Roman" w:hAnsi="Times New Roman" w:cs="Times New Roman"/>
          <w:sz w:val="28"/>
          <w:szCs w:val="28"/>
          <w:shd w:val="clear" w:color="auto" w:fill="FFFFFF"/>
          <w:lang w:val="uk-UA"/>
        </w:rPr>
        <w:t>б) чистого прибутку від реалізації продукції (послуг) до чистого доходу від реалізації продукції (послуг);</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AC15EB">
        <w:rPr>
          <w:rFonts w:ascii="Times New Roman" w:hAnsi="Times New Roman" w:cs="Times New Roman"/>
          <w:sz w:val="28"/>
          <w:szCs w:val="28"/>
          <w:shd w:val="clear" w:color="auto" w:fill="FFFFFF"/>
          <w:lang w:val="uk-UA"/>
        </w:rPr>
        <w:t xml:space="preserve">в) чистого </w:t>
      </w:r>
      <w:hyperlink r:id="rId9" w:history="1">
        <w:r w:rsidRPr="00AC15EB">
          <w:rPr>
            <w:rStyle w:val="a6"/>
            <w:rFonts w:ascii="Times New Roman" w:hAnsi="Times New Roman" w:cs="Times New Roman"/>
            <w:color w:val="auto"/>
            <w:sz w:val="28"/>
            <w:szCs w:val="28"/>
            <w:u w:val="none"/>
            <w:shd w:val="clear" w:color="auto" w:fill="FFFFFF"/>
            <w:lang w:val="uk-UA"/>
          </w:rPr>
          <w:t>прибутку</w:t>
        </w:r>
      </w:hyperlink>
      <w:r w:rsidRPr="00AC15EB">
        <w:rPr>
          <w:rFonts w:ascii="Times New Roman" w:hAnsi="Times New Roman" w:cs="Times New Roman"/>
          <w:sz w:val="28"/>
          <w:szCs w:val="28"/>
          <w:shd w:val="clear" w:color="auto" w:fill="FFFFFF"/>
          <w:lang w:val="uk-UA"/>
        </w:rPr>
        <w:t xml:space="preserve"> від р</w:t>
      </w:r>
      <w:r w:rsidRPr="000B1695">
        <w:rPr>
          <w:rFonts w:ascii="Times New Roman" w:hAnsi="Times New Roman" w:cs="Times New Roman"/>
          <w:sz w:val="28"/>
          <w:szCs w:val="28"/>
          <w:shd w:val="clear" w:color="auto" w:fill="FFFFFF"/>
          <w:lang w:val="uk-UA"/>
        </w:rPr>
        <w:t>еалізації продукції (послуг) до суми середньої вартості засобів суб’єкта господарювання;</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інша відповідь.</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7. Назвіть, для якого методу амортизації характерним є р</w:t>
      </w:r>
      <w:r w:rsidRPr="000B1695">
        <w:rPr>
          <w:rStyle w:val="FontStyle12"/>
          <w:b w:val="0"/>
          <w:sz w:val="28"/>
          <w:szCs w:val="28"/>
          <w:lang w:val="uk-UA"/>
        </w:rPr>
        <w:t>озрахунок амортизаційних відрахувань у залежності не від часу, а від результатів використання основних фондів:</w:t>
      </w:r>
    </w:p>
    <w:p w:rsidR="00AC15EB" w:rsidRPr="000B1695" w:rsidRDefault="00AC15EB" w:rsidP="00AC15EB">
      <w:pPr>
        <w:ind w:firstLine="709"/>
        <w:rPr>
          <w:rStyle w:val="FontStyle12"/>
          <w:b w:val="0"/>
          <w:sz w:val="28"/>
          <w:szCs w:val="28"/>
          <w:lang w:val="uk-UA" w:eastAsia="uk-UA"/>
        </w:rPr>
      </w:pPr>
      <w:r w:rsidRPr="000B1695">
        <w:rPr>
          <w:rStyle w:val="FontStyle12"/>
          <w:b w:val="0"/>
          <w:sz w:val="28"/>
          <w:szCs w:val="28"/>
          <w:lang w:val="uk-UA" w:eastAsia="uk-UA"/>
        </w:rPr>
        <w:t>а) зменшення залишкової вартості;</w:t>
      </w:r>
    </w:p>
    <w:p w:rsidR="00AC15EB" w:rsidRPr="000B1695" w:rsidRDefault="00AC15EB" w:rsidP="00AC15EB">
      <w:pPr>
        <w:ind w:firstLine="709"/>
        <w:rPr>
          <w:rStyle w:val="FontStyle12"/>
          <w:b w:val="0"/>
          <w:sz w:val="28"/>
          <w:szCs w:val="28"/>
          <w:lang w:val="uk-UA" w:eastAsia="uk-UA"/>
        </w:rPr>
      </w:pPr>
      <w:r w:rsidRPr="000B1695">
        <w:rPr>
          <w:rStyle w:val="FontStyle12"/>
          <w:b w:val="0"/>
          <w:sz w:val="28"/>
          <w:szCs w:val="28"/>
          <w:lang w:val="uk-UA" w:eastAsia="uk-UA"/>
        </w:rPr>
        <w:t>б) кумулятивного;</w:t>
      </w:r>
    </w:p>
    <w:p w:rsidR="00AC15EB" w:rsidRPr="000B1695" w:rsidRDefault="00AC15EB" w:rsidP="00AC15EB">
      <w:pPr>
        <w:ind w:firstLine="709"/>
        <w:rPr>
          <w:rFonts w:ascii="Times New Roman" w:hAnsi="Times New Roman" w:cs="Times New Roman"/>
          <w:bCs/>
          <w:sz w:val="28"/>
          <w:szCs w:val="28"/>
          <w:lang w:val="uk-UA" w:eastAsia="uk-UA"/>
        </w:rPr>
      </w:pPr>
      <w:r w:rsidRPr="000B1695">
        <w:rPr>
          <w:rStyle w:val="FontStyle12"/>
          <w:b w:val="0"/>
          <w:sz w:val="28"/>
          <w:szCs w:val="28"/>
          <w:lang w:val="uk-UA" w:eastAsia="uk-UA"/>
        </w:rPr>
        <w:t>в) в</w:t>
      </w:r>
      <w:r w:rsidRPr="000B1695">
        <w:rPr>
          <w:rFonts w:ascii="Times New Roman" w:hAnsi="Times New Roman" w:cs="Times New Roman"/>
          <w:sz w:val="28"/>
          <w:szCs w:val="28"/>
          <w:lang w:val="uk-UA"/>
        </w:rPr>
        <w:t>иробничого;</w:t>
      </w:r>
    </w:p>
    <w:p w:rsidR="00AC15EB" w:rsidRPr="000B1695" w:rsidRDefault="00AC15EB" w:rsidP="00AC15EB">
      <w:pPr>
        <w:ind w:firstLine="709"/>
        <w:rPr>
          <w:rFonts w:ascii="Times New Roman" w:hAnsi="Times New Roman" w:cs="Times New Roman"/>
          <w:bCs/>
          <w:sz w:val="28"/>
          <w:szCs w:val="28"/>
          <w:lang w:val="uk-UA" w:eastAsia="uk-UA"/>
        </w:rPr>
      </w:pPr>
      <w:r w:rsidRPr="000B1695">
        <w:rPr>
          <w:rFonts w:ascii="Times New Roman" w:hAnsi="Times New Roman" w:cs="Times New Roman"/>
          <w:bCs/>
          <w:sz w:val="28"/>
          <w:szCs w:val="28"/>
          <w:lang w:val="uk-UA" w:eastAsia="uk-UA"/>
        </w:rPr>
        <w:t>г) п</w:t>
      </w:r>
      <w:r w:rsidRPr="000B1695">
        <w:rPr>
          <w:rStyle w:val="FontStyle12"/>
          <w:b w:val="0"/>
          <w:sz w:val="28"/>
          <w:szCs w:val="28"/>
          <w:lang w:val="uk-UA" w:eastAsia="uk-UA"/>
        </w:rPr>
        <w:t>рискореного зменшення залишкової вартості.</w:t>
      </w:r>
    </w:p>
    <w:p w:rsidR="00AC15EB" w:rsidRPr="000B1695" w:rsidRDefault="00AC15EB" w:rsidP="00AC15EB">
      <w:pPr>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8. </w:t>
      </w:r>
      <w:r w:rsidRPr="000B1695">
        <w:rPr>
          <w:rFonts w:ascii="Times New Roman" w:hAnsi="Times New Roman" w:cs="Times New Roman"/>
          <w:bCs/>
          <w:sz w:val="28"/>
          <w:szCs w:val="28"/>
          <w:lang w:val="uk-UA"/>
        </w:rPr>
        <w:t>Фондоозброєність праці розраховується як відношення:</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вартості основних виробничих фондів до середньорічної кількості працівників, зайнятих у виробництві;</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вартості основних виробничих фондів промислового призначення до середньорічної кількості працівників, зайнятих у виробництві;</w:t>
      </w:r>
    </w:p>
    <w:p w:rsidR="00AC15EB" w:rsidRPr="000B1695" w:rsidRDefault="00AC15EB" w:rsidP="00AC15EB">
      <w:pPr>
        <w:ind w:left="709"/>
        <w:rPr>
          <w:rFonts w:ascii="Times New Roman" w:hAnsi="Times New Roman" w:cs="Times New Roman"/>
          <w:sz w:val="28"/>
          <w:szCs w:val="28"/>
          <w:lang w:val="uk-UA"/>
        </w:rPr>
      </w:pPr>
      <w:r w:rsidRPr="000B1695">
        <w:rPr>
          <w:rFonts w:ascii="Times New Roman" w:hAnsi="Times New Roman" w:cs="Times New Roman"/>
          <w:sz w:val="28"/>
          <w:szCs w:val="28"/>
          <w:lang w:val="uk-UA"/>
        </w:rPr>
        <w:t>в) вартості основних виробничих фондів промислового призначення до загальної кількості працівників, що є в списках підприємства;</w:t>
      </w:r>
    </w:p>
    <w:p w:rsidR="00AC15EB" w:rsidRPr="000B1695" w:rsidRDefault="00AC15EB" w:rsidP="00AC15EB">
      <w:pPr>
        <w:ind w:left="709"/>
        <w:rPr>
          <w:rFonts w:ascii="Times New Roman" w:hAnsi="Times New Roman" w:cs="Times New Roman"/>
          <w:sz w:val="28"/>
          <w:szCs w:val="28"/>
          <w:lang w:val="uk-UA"/>
        </w:rPr>
      </w:pPr>
      <w:r w:rsidRPr="000B1695">
        <w:rPr>
          <w:rFonts w:ascii="Times New Roman" w:hAnsi="Times New Roman" w:cs="Times New Roman"/>
          <w:sz w:val="28"/>
          <w:szCs w:val="28"/>
          <w:lang w:val="uk-UA"/>
        </w:rPr>
        <w:t>г) вартості основних виробничих фондів до чисельності постійних і тимчасових працівників.</w:t>
      </w:r>
    </w:p>
    <w:p w:rsidR="00AC15EB" w:rsidRPr="000B1695" w:rsidRDefault="00AC15EB" w:rsidP="00AC15EB">
      <w:pPr>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9. Назвіть види нормованих оборотних коштів:</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дебіторська заборгованість;</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готова продукція відвантажена, але не сплачена;</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сировина та основні матеріали;</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грошові кошти.</w:t>
      </w:r>
    </w:p>
    <w:p w:rsidR="00AC15EB" w:rsidRPr="000B1695" w:rsidRDefault="00AC15EB" w:rsidP="00AC15EB">
      <w:pPr>
        <w:widowControl w:val="0"/>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10. Оцінка рентабельності оборотних засобів визначається співвідношенням:</w:t>
      </w:r>
    </w:p>
    <w:p w:rsidR="00AC15EB" w:rsidRPr="000B1695" w:rsidRDefault="00AC15EB" w:rsidP="00AC15EB">
      <w:pPr>
        <w:widowControl w:val="0"/>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прибутку до собівартості продукції (послуг) (%);</w:t>
      </w:r>
    </w:p>
    <w:p w:rsidR="00AC15EB" w:rsidRPr="000B1695" w:rsidRDefault="00AC15EB" w:rsidP="00AC15EB">
      <w:pPr>
        <w:widowControl w:val="0"/>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валового прибутку до середньорічної вартості оборотних засобів (%);</w:t>
      </w:r>
    </w:p>
    <w:p w:rsidR="00AC15EB" w:rsidRPr="000B1695" w:rsidRDefault="00AC15EB" w:rsidP="00AC15EB">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прибутку до оподаткування до середньої вартості оборотних коштів (%);</w:t>
      </w:r>
    </w:p>
    <w:p w:rsidR="00AC15EB" w:rsidRPr="000B1695" w:rsidRDefault="00AC15EB" w:rsidP="00AC15EB">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прибутку до оподаткування до середньорічної вартості оборотних засобів (%).</w:t>
      </w:r>
    </w:p>
    <w:p w:rsidR="00AC15EB" w:rsidRPr="000B1695" w:rsidRDefault="00AC15EB" w:rsidP="00AC15EB">
      <w:pPr>
        <w:jc w:val="both"/>
        <w:rPr>
          <w:rFonts w:ascii="Times New Roman" w:hAnsi="Times New Roman" w:cs="Times New Roman"/>
          <w:sz w:val="28"/>
          <w:szCs w:val="28"/>
          <w:lang w:val="uk-UA"/>
        </w:rPr>
      </w:pPr>
    </w:p>
    <w:p w:rsidR="00AC15EB" w:rsidRPr="000B1695" w:rsidRDefault="00AC15EB" w:rsidP="00AC15EB">
      <w:pPr>
        <w:jc w:val="both"/>
        <w:rPr>
          <w:rFonts w:ascii="Times New Roman" w:hAnsi="Times New Roman" w:cs="Times New Roman"/>
          <w:sz w:val="28"/>
          <w:szCs w:val="28"/>
          <w:lang w:val="uk-UA"/>
        </w:rPr>
      </w:pPr>
    </w:p>
    <w:p w:rsidR="00AC15EB" w:rsidRPr="000B1695" w:rsidRDefault="00AC15EB" w:rsidP="00AC15EB">
      <w:pPr>
        <w:jc w:val="both"/>
        <w:rPr>
          <w:rFonts w:ascii="Times New Roman" w:hAnsi="Times New Roman" w:cs="Times New Roman"/>
          <w:sz w:val="28"/>
          <w:szCs w:val="28"/>
          <w:lang w:val="uk-UA"/>
        </w:rPr>
      </w:pPr>
    </w:p>
    <w:p w:rsidR="00AC15EB" w:rsidRDefault="00AC15EB" w:rsidP="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r>
        <w:rPr>
          <w:rStyle w:val="FontStyle11"/>
          <w:rFonts w:eastAsia="Calibri"/>
          <w:b w:val="0"/>
          <w:bCs w:val="0"/>
          <w:sz w:val="28"/>
          <w:szCs w:val="28"/>
          <w:shd w:val="clear" w:color="auto" w:fill="FFFFFF"/>
          <w:lang w:val="uk-UA"/>
        </w:rPr>
        <w:lastRenderedPageBreak/>
        <w:t>Варіант 17</w:t>
      </w:r>
    </w:p>
    <w:p w:rsidR="00AC15EB" w:rsidRPr="000B1695" w:rsidRDefault="00AC15EB" w:rsidP="00AC15EB">
      <w:pPr>
        <w:jc w:val="both"/>
        <w:rPr>
          <w:rFonts w:ascii="Times New Roman" w:hAnsi="Times New Roman" w:cs="Times New Roman"/>
          <w:sz w:val="28"/>
          <w:szCs w:val="28"/>
          <w:lang w:val="uk-UA"/>
        </w:rPr>
      </w:pPr>
    </w:p>
    <w:p w:rsidR="00AC15EB" w:rsidRPr="000B1695" w:rsidRDefault="00AC15EB" w:rsidP="00AC15EB">
      <w:pPr>
        <w:jc w:val="both"/>
        <w:rPr>
          <w:rFonts w:ascii="Times New Roman" w:eastAsia="TimesNewRomanPSMT" w:hAnsi="Times New Roman" w:cs="Times New Roman"/>
          <w:sz w:val="28"/>
          <w:szCs w:val="28"/>
          <w:lang w:val="uk-UA"/>
        </w:rPr>
      </w:pPr>
      <w:r w:rsidRPr="000B1695">
        <w:rPr>
          <w:rFonts w:ascii="Times New Roman" w:hAnsi="Times New Roman" w:cs="Times New Roman"/>
          <w:sz w:val="28"/>
          <w:szCs w:val="28"/>
          <w:lang w:val="uk-UA"/>
        </w:rPr>
        <w:t>1.</w:t>
      </w:r>
      <w:r w:rsidRPr="000B1695">
        <w:rPr>
          <w:rFonts w:ascii="Times New Roman" w:hAnsi="Times New Roman" w:cs="Times New Roman"/>
          <w:iCs/>
          <w:sz w:val="28"/>
          <w:szCs w:val="28"/>
          <w:lang w:val="uk-UA" w:eastAsia="en-US"/>
        </w:rPr>
        <w:t xml:space="preserve"> Грошовий потік</w:t>
      </w:r>
      <w:r w:rsidRPr="000B1695">
        <w:rPr>
          <w:rFonts w:ascii="Times New Roman" w:eastAsia="TimesNewRoman" w:hAnsi="Times New Roman" w:cs="Times New Roman"/>
          <w:sz w:val="28"/>
          <w:szCs w:val="28"/>
          <w:lang w:val="uk-UA" w:eastAsia="en-US"/>
        </w:rPr>
        <w:t xml:space="preserve">, </w:t>
      </w:r>
      <w:r w:rsidRPr="000B1695">
        <w:rPr>
          <w:rFonts w:ascii="Times New Roman" w:hAnsi="Times New Roman" w:cs="Times New Roman"/>
          <w:iCs/>
          <w:sz w:val="28"/>
          <w:szCs w:val="28"/>
          <w:lang w:val="uk-UA" w:eastAsia="en-US"/>
        </w:rPr>
        <w:t>що розглядається в аналізі доцільності інвестицій у конкретний проект</w:t>
      </w:r>
      <w:r w:rsidRPr="000B1695">
        <w:rPr>
          <w:rFonts w:ascii="Times New Roman" w:eastAsia="TimesNewRoman" w:hAnsi="Times New Roman" w:cs="Times New Roman"/>
          <w:sz w:val="28"/>
          <w:szCs w:val="28"/>
          <w:lang w:val="uk-UA" w:eastAsia="en-US"/>
        </w:rPr>
        <w:t>,</w:t>
      </w:r>
      <w:r w:rsidRPr="000B1695">
        <w:rPr>
          <w:rFonts w:ascii="Times New Roman" w:hAnsi="Times New Roman" w:cs="Times New Roman"/>
          <w:iCs/>
          <w:sz w:val="28"/>
          <w:szCs w:val="28"/>
          <w:lang w:val="uk-UA" w:eastAsia="en-US"/>
        </w:rPr>
        <w:t xml:space="preserve"> – це</w:t>
      </w:r>
      <w:r w:rsidRPr="000B1695">
        <w:rPr>
          <w:rFonts w:ascii="Times New Roman" w:hAnsi="Times New Roman" w:cs="Times New Roman"/>
          <w:sz w:val="28"/>
          <w:szCs w:val="28"/>
          <w:lang w:val="uk-UA"/>
        </w:rPr>
        <w:t>:</w:t>
      </w:r>
    </w:p>
    <w:p w:rsidR="00AC15EB" w:rsidRPr="000B1695" w:rsidRDefault="00AC15EB" w:rsidP="00AC15EB">
      <w:pPr>
        <w:ind w:firstLine="709"/>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а) кумулятивний грошовий потік;</w:t>
      </w:r>
    </w:p>
    <w:p w:rsidR="00AC15EB" w:rsidRPr="000B1695" w:rsidRDefault="00AC15EB" w:rsidP="00AC15EB">
      <w:pPr>
        <w:ind w:firstLine="709"/>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б) фінансовий потік;</w:t>
      </w:r>
    </w:p>
    <w:p w:rsidR="00AC15EB" w:rsidRPr="000B1695" w:rsidRDefault="00AC15EB" w:rsidP="00AC15EB">
      <w:pPr>
        <w:ind w:firstLine="709"/>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в) ч</w:t>
      </w:r>
      <w:r w:rsidRPr="000B1695">
        <w:rPr>
          <w:rFonts w:ascii="Times New Roman" w:eastAsia="TimesNewRomanPSMT" w:hAnsi="Times New Roman" w:cs="Times New Roman"/>
          <w:sz w:val="28"/>
          <w:szCs w:val="28"/>
          <w:lang w:val="uk-UA"/>
        </w:rPr>
        <w:t>истий грошовий потік;</w:t>
      </w:r>
    </w:p>
    <w:p w:rsidR="00AC15EB" w:rsidRPr="000B1695" w:rsidRDefault="00AC15EB" w:rsidP="00AC15EB">
      <w:pPr>
        <w:ind w:firstLine="709"/>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г) релевантний грошовий потік.</w:t>
      </w:r>
    </w:p>
    <w:p w:rsidR="00AC15EB" w:rsidRPr="000B1695" w:rsidRDefault="00AC15EB" w:rsidP="00AC15EB">
      <w:pPr>
        <w:rPr>
          <w:rFonts w:ascii="Times New Roman" w:hAnsi="Times New Roman" w:cs="Times New Roman"/>
          <w:sz w:val="28"/>
          <w:szCs w:val="28"/>
          <w:lang w:val="uk-UA"/>
        </w:rPr>
      </w:pPr>
      <w:r w:rsidRPr="000B1695">
        <w:rPr>
          <w:rFonts w:ascii="Times New Roman" w:hAnsi="Times New Roman" w:cs="Times New Roman"/>
          <w:sz w:val="28"/>
          <w:szCs w:val="28"/>
          <w:lang w:val="uk-UA"/>
        </w:rPr>
        <w:t>2.</w:t>
      </w:r>
      <w:r w:rsidRPr="000B1695">
        <w:rPr>
          <w:rFonts w:ascii="Times New Roman" w:eastAsia="TimesNewRomanPS-BoldMT" w:hAnsi="Times New Roman" w:cs="Times New Roman"/>
          <w:bCs/>
          <w:sz w:val="28"/>
          <w:szCs w:val="28"/>
          <w:lang w:val="uk-UA"/>
        </w:rPr>
        <w:t xml:space="preserve"> «Лаг запізнення» в інвестиційній діяльності – це період часу </w:t>
      </w:r>
      <w:r w:rsidRPr="000B1695">
        <w:rPr>
          <w:rFonts w:ascii="Times New Roman" w:eastAsia="TimesNewRomanPSMT" w:hAnsi="Times New Roman" w:cs="Times New Roman"/>
          <w:sz w:val="28"/>
          <w:szCs w:val="28"/>
          <w:lang w:val="uk-UA"/>
        </w:rPr>
        <w:t>між</w:t>
      </w:r>
      <w:r w:rsidRPr="000B1695">
        <w:rPr>
          <w:rFonts w:ascii="Times New Roman" w:hAnsi="Times New Roman" w:cs="Times New Roman"/>
          <w:sz w:val="28"/>
          <w:szCs w:val="28"/>
          <w:lang w:val="uk-UA"/>
        </w:rPr>
        <w:t>:</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початком виробництва нової продукції і початком отримання доходів;</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початком отримання прибутку і досягнення точки окупності інвестицій;</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початком здійснення витрат і початком отримання прибутку;</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закінченням здійснення витрат і початком отримання прибутку.</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3. У планових розрахунках для обґрунтування виробничої програми використовується такий вид потужності:</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вхідна;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резервна;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поточна;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середньорічна.</w:t>
      </w:r>
    </w:p>
    <w:p w:rsidR="00AC15EB" w:rsidRPr="000B1695" w:rsidRDefault="00AC15EB" w:rsidP="00AC15EB">
      <w:pPr>
        <w:pStyle w:val="a3"/>
        <w:jc w:val="both"/>
        <w:rPr>
          <w:sz w:val="28"/>
          <w:szCs w:val="28"/>
          <w:lang w:val="uk-UA"/>
        </w:rPr>
      </w:pPr>
      <w:r w:rsidRPr="000B1695">
        <w:rPr>
          <w:caps w:val="0"/>
          <w:sz w:val="28"/>
          <w:szCs w:val="28"/>
          <w:lang w:val="uk-UA"/>
        </w:rPr>
        <w:t>4. За рахунок проведення яких заходів є можливим підвищення технічного рівня виробництва без розширення існуючих виробничих площ:</w:t>
      </w:r>
    </w:p>
    <w:p w:rsidR="00AC15EB" w:rsidRPr="000B1695" w:rsidRDefault="00AC15EB" w:rsidP="00AC15EB">
      <w:pPr>
        <w:pStyle w:val="a3"/>
        <w:ind w:firstLine="709"/>
        <w:jc w:val="both"/>
        <w:rPr>
          <w:sz w:val="28"/>
          <w:szCs w:val="28"/>
          <w:lang w:val="uk-UA"/>
        </w:rPr>
      </w:pPr>
      <w:r w:rsidRPr="000B1695">
        <w:rPr>
          <w:caps w:val="0"/>
          <w:sz w:val="28"/>
          <w:szCs w:val="28"/>
          <w:lang w:val="uk-UA"/>
        </w:rPr>
        <w:t>а) капітального ремонту;</w:t>
      </w:r>
    </w:p>
    <w:p w:rsidR="00AC15EB" w:rsidRPr="000B1695" w:rsidRDefault="00AC15EB" w:rsidP="00AC15EB">
      <w:pPr>
        <w:pStyle w:val="a3"/>
        <w:ind w:firstLine="709"/>
        <w:jc w:val="both"/>
        <w:rPr>
          <w:sz w:val="28"/>
          <w:szCs w:val="28"/>
          <w:lang w:val="uk-UA"/>
        </w:rPr>
      </w:pPr>
      <w:r w:rsidRPr="000B1695">
        <w:rPr>
          <w:caps w:val="0"/>
          <w:sz w:val="28"/>
          <w:szCs w:val="28"/>
          <w:lang w:val="uk-UA"/>
        </w:rPr>
        <w:t>б) технічного переозброєння;</w:t>
      </w:r>
    </w:p>
    <w:p w:rsidR="00AC15EB" w:rsidRPr="000B1695" w:rsidRDefault="00AC15EB" w:rsidP="00AC15EB">
      <w:pPr>
        <w:pStyle w:val="a3"/>
        <w:ind w:firstLine="709"/>
        <w:jc w:val="both"/>
        <w:rPr>
          <w:sz w:val="28"/>
          <w:szCs w:val="28"/>
          <w:lang w:val="uk-UA"/>
        </w:rPr>
      </w:pPr>
      <w:r w:rsidRPr="000B1695">
        <w:rPr>
          <w:caps w:val="0"/>
          <w:sz w:val="28"/>
          <w:szCs w:val="28"/>
          <w:lang w:val="uk-UA"/>
        </w:rPr>
        <w:t>в) реконструкції;</w:t>
      </w:r>
    </w:p>
    <w:p w:rsidR="00AC15EB" w:rsidRPr="000B1695" w:rsidRDefault="00AC15EB" w:rsidP="00AC15EB">
      <w:pPr>
        <w:pStyle w:val="a3"/>
        <w:ind w:firstLine="709"/>
        <w:jc w:val="both"/>
        <w:rPr>
          <w:sz w:val="28"/>
          <w:szCs w:val="28"/>
          <w:lang w:val="uk-UA"/>
        </w:rPr>
      </w:pPr>
      <w:r w:rsidRPr="000B1695">
        <w:rPr>
          <w:caps w:val="0"/>
          <w:sz w:val="28"/>
          <w:szCs w:val="28"/>
          <w:lang w:val="uk-UA"/>
        </w:rPr>
        <w:t>г) інша відповідь.</w:t>
      </w:r>
    </w:p>
    <w:p w:rsidR="00AC15EB" w:rsidRPr="000B1695" w:rsidRDefault="00AC15EB" w:rsidP="00AC15EB">
      <w:pPr>
        <w:rPr>
          <w:rFonts w:ascii="Times New Roman" w:hAnsi="Times New Roman" w:cs="Times New Roman"/>
          <w:sz w:val="28"/>
          <w:szCs w:val="28"/>
          <w:lang w:val="uk-UA"/>
        </w:rPr>
      </w:pPr>
      <w:r w:rsidRPr="000B1695">
        <w:rPr>
          <w:rFonts w:ascii="Times New Roman" w:hAnsi="Times New Roman" w:cs="Times New Roman"/>
          <w:sz w:val="28"/>
          <w:szCs w:val="28"/>
          <w:lang w:val="uk-UA"/>
        </w:rPr>
        <w:t>5.</w:t>
      </w:r>
      <w:r w:rsidRPr="000B1695">
        <w:rPr>
          <w:rStyle w:val="FontStyle74"/>
          <w:b w:val="0"/>
          <w:spacing w:val="0"/>
          <w:sz w:val="28"/>
          <w:szCs w:val="28"/>
          <w:lang w:val="uk-UA"/>
        </w:rPr>
        <w:t xml:space="preserve"> Назвіть головну особливість нематеріальних ресурсів</w:t>
      </w:r>
      <w:r w:rsidRPr="000B1695">
        <w:rPr>
          <w:rFonts w:ascii="Times New Roman" w:hAnsi="Times New Roman" w:cs="Times New Roman"/>
          <w:sz w:val="28"/>
          <w:szCs w:val="28"/>
          <w:lang w:val="uk-UA"/>
        </w:rPr>
        <w:t>:</w:t>
      </w:r>
    </w:p>
    <w:p w:rsidR="00AC15EB" w:rsidRPr="000B1695" w:rsidRDefault="00AC15EB" w:rsidP="00AC15EB">
      <w:pPr>
        <w:ind w:left="709"/>
        <w:rPr>
          <w:rStyle w:val="FontStyle74"/>
          <w:b w:val="0"/>
          <w:spacing w:val="0"/>
          <w:sz w:val="28"/>
          <w:szCs w:val="28"/>
          <w:lang w:val="uk-UA"/>
        </w:rPr>
      </w:pPr>
      <w:r w:rsidRPr="000B1695">
        <w:rPr>
          <w:rStyle w:val="FontStyle74"/>
          <w:b w:val="0"/>
          <w:spacing w:val="0"/>
          <w:sz w:val="28"/>
          <w:szCs w:val="28"/>
          <w:lang w:val="uk-UA"/>
        </w:rPr>
        <w:t>а) короткий життєвий цикл;</w:t>
      </w:r>
    </w:p>
    <w:p w:rsidR="00AC15EB" w:rsidRPr="000B1695" w:rsidRDefault="00AC15EB" w:rsidP="00AC15EB">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t>б) відсутність можливості визначення загального конкретного розміру користі, вигоди, яку вони дають фірмі (організації);</w:t>
      </w:r>
    </w:p>
    <w:p w:rsidR="00AC15EB" w:rsidRPr="000B1695" w:rsidRDefault="00AC15EB" w:rsidP="00AC15EB">
      <w:pPr>
        <w:ind w:left="709"/>
        <w:rPr>
          <w:rStyle w:val="FontStyle74"/>
          <w:b w:val="0"/>
          <w:spacing w:val="0"/>
          <w:sz w:val="28"/>
          <w:szCs w:val="28"/>
          <w:lang w:val="uk-UA"/>
        </w:rPr>
      </w:pPr>
      <w:r w:rsidRPr="000B1695">
        <w:rPr>
          <w:rStyle w:val="FontStyle74"/>
          <w:b w:val="0"/>
          <w:spacing w:val="0"/>
          <w:sz w:val="28"/>
          <w:szCs w:val="28"/>
          <w:lang w:val="uk-UA"/>
        </w:rPr>
        <w:t>в) їх безприбутковий характер;</w:t>
      </w:r>
    </w:p>
    <w:p w:rsidR="00AC15EB" w:rsidRPr="000B1695" w:rsidRDefault="00AC15EB" w:rsidP="00AC15EB">
      <w:pPr>
        <w:ind w:firstLine="709"/>
        <w:rPr>
          <w:rFonts w:ascii="Times New Roman" w:hAnsi="Times New Roman" w:cs="Times New Roman"/>
          <w:sz w:val="28"/>
          <w:szCs w:val="28"/>
          <w:lang w:val="uk-UA"/>
        </w:rPr>
      </w:pPr>
      <w:r w:rsidRPr="000B1695">
        <w:rPr>
          <w:rStyle w:val="FontStyle74"/>
          <w:b w:val="0"/>
          <w:spacing w:val="0"/>
          <w:sz w:val="28"/>
          <w:szCs w:val="28"/>
          <w:lang w:val="uk-UA"/>
        </w:rPr>
        <w:t>г) інша відповідь.</w:t>
      </w:r>
    </w:p>
    <w:p w:rsidR="00AC15EB" w:rsidRPr="000B1695" w:rsidRDefault="00AC15EB" w:rsidP="00AC15EB">
      <w:pPr>
        <w:jc w:val="both"/>
        <w:rPr>
          <w:rStyle w:val="a5"/>
          <w:rFonts w:ascii="Times New Roman" w:hAnsi="Times New Roman" w:cs="Times New Roman"/>
          <w:b w:val="0"/>
          <w:sz w:val="28"/>
          <w:szCs w:val="28"/>
          <w:lang w:val="uk-UA"/>
        </w:rPr>
      </w:pPr>
      <w:r w:rsidRPr="000B1695">
        <w:rPr>
          <w:rStyle w:val="a5"/>
          <w:rFonts w:ascii="Times New Roman" w:hAnsi="Times New Roman" w:cs="Times New Roman"/>
          <w:b w:val="0"/>
          <w:sz w:val="28"/>
          <w:szCs w:val="28"/>
          <w:lang w:val="uk-UA"/>
        </w:rPr>
        <w:t>6. Основними напрямами підвищення ефективності використання оборотних засобів на стадії створення виробничих запасів є:</w:t>
      </w:r>
    </w:p>
    <w:p w:rsidR="00AC15EB" w:rsidRPr="000B1695" w:rsidRDefault="00AC15EB" w:rsidP="00AC15EB">
      <w:pPr>
        <w:ind w:firstLine="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а) розвиток стандартизації та уніфікації;</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удосконалення нормування;</w:t>
      </w:r>
    </w:p>
    <w:p w:rsidR="00AC15EB" w:rsidRPr="000B1695" w:rsidRDefault="00AC15EB" w:rsidP="00AC15EB">
      <w:pPr>
        <w:ind w:firstLine="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в) дотримання договірної платіжної дисципліни;</w:t>
      </w:r>
    </w:p>
    <w:p w:rsidR="00AC15EB" w:rsidRPr="000B1695" w:rsidRDefault="00AC15EB" w:rsidP="00AC15EB">
      <w:pPr>
        <w:ind w:firstLine="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г) вдосконалення системи економічного стимулювання.</w:t>
      </w:r>
    </w:p>
    <w:p w:rsidR="00AC15EB" w:rsidRPr="000B1695" w:rsidRDefault="00AC15EB" w:rsidP="00AC15EB">
      <w:pPr>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7.</w:t>
      </w:r>
      <w:r w:rsidRPr="000B1695">
        <w:rPr>
          <w:rStyle w:val="FontStyle74"/>
          <w:b w:val="0"/>
          <w:spacing w:val="0"/>
          <w:sz w:val="28"/>
          <w:szCs w:val="28"/>
          <w:lang w:val="uk-UA"/>
        </w:rPr>
        <w:t xml:space="preserve"> К</w:t>
      </w:r>
      <w:r w:rsidRPr="000B1695">
        <w:rPr>
          <w:rStyle w:val="FontStyle74"/>
          <w:b w:val="0"/>
          <w:spacing w:val="0"/>
          <w:sz w:val="28"/>
          <w:szCs w:val="28"/>
          <w:lang w:val="uk-UA" w:eastAsia="uk-UA"/>
        </w:rPr>
        <w:t>оефіц</w:t>
      </w:r>
      <w:r w:rsidRPr="000B1695">
        <w:rPr>
          <w:rStyle w:val="FontStyle74"/>
          <w:b w:val="0"/>
          <w:spacing w:val="0"/>
          <w:sz w:val="28"/>
          <w:szCs w:val="28"/>
          <w:lang w:val="uk-UA"/>
        </w:rPr>
        <w:t>ієнт завантаження оборотних засобів – це</w:t>
      </w:r>
      <w:r w:rsidRPr="000B1695">
        <w:rPr>
          <w:rFonts w:ascii="Times New Roman" w:hAnsi="Times New Roman" w:cs="Times New Roman"/>
          <w:sz w:val="28"/>
          <w:szCs w:val="28"/>
          <w:lang w:val="uk-UA"/>
        </w:rPr>
        <w:t>:</w:t>
      </w:r>
    </w:p>
    <w:p w:rsidR="00AC15EB" w:rsidRPr="000B1695" w:rsidRDefault="00AC15EB" w:rsidP="00AC15EB">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t xml:space="preserve">а) розмір оборотних коштів, який припадає на одну гривню </w:t>
      </w:r>
      <w:r w:rsidRPr="000B1695">
        <w:rPr>
          <w:rStyle w:val="FontStyle74"/>
          <w:b w:val="0"/>
          <w:spacing w:val="0"/>
          <w:sz w:val="28"/>
          <w:szCs w:val="28"/>
          <w:lang w:val="uk-UA"/>
        </w:rPr>
        <w:t>валов</w:t>
      </w:r>
      <w:r w:rsidRPr="000B1695">
        <w:rPr>
          <w:rStyle w:val="FontStyle74"/>
          <w:b w:val="0"/>
          <w:spacing w:val="0"/>
          <w:sz w:val="28"/>
          <w:szCs w:val="28"/>
          <w:lang w:val="uk-UA" w:eastAsia="uk-UA"/>
        </w:rPr>
        <w:t>ої продукції;</w:t>
      </w:r>
    </w:p>
    <w:p w:rsidR="00AC15EB" w:rsidRPr="000B1695" w:rsidRDefault="00AC15EB" w:rsidP="00AC15EB">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t xml:space="preserve">б) сума оборотних засобів, яка припадає на одну гривню </w:t>
      </w:r>
      <w:r w:rsidRPr="000B1695">
        <w:rPr>
          <w:rStyle w:val="FontStyle74"/>
          <w:b w:val="0"/>
          <w:spacing w:val="0"/>
          <w:sz w:val="28"/>
          <w:szCs w:val="28"/>
          <w:lang w:val="uk-UA"/>
        </w:rPr>
        <w:t>товарн</w:t>
      </w:r>
      <w:r w:rsidRPr="000B1695">
        <w:rPr>
          <w:rStyle w:val="FontStyle74"/>
          <w:b w:val="0"/>
          <w:spacing w:val="0"/>
          <w:sz w:val="28"/>
          <w:szCs w:val="28"/>
          <w:lang w:val="uk-UA" w:eastAsia="uk-UA"/>
        </w:rPr>
        <w:t>ої продукції;</w:t>
      </w:r>
    </w:p>
    <w:p w:rsidR="00AC15EB" w:rsidRPr="000B1695" w:rsidRDefault="00AC15EB" w:rsidP="00AC15EB">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t>в) розмір оборотних коштів, який припадає на одну гривню реалізованої продукції;</w:t>
      </w:r>
    </w:p>
    <w:p w:rsidR="00AC15EB" w:rsidRPr="000B1695" w:rsidRDefault="00AC15EB" w:rsidP="00AC15EB">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lastRenderedPageBreak/>
        <w:t xml:space="preserve">г) сума оборотних коштів, яка припадає на одну гривню </w:t>
      </w:r>
      <w:r w:rsidRPr="000B1695">
        <w:rPr>
          <w:rStyle w:val="FontStyle74"/>
          <w:b w:val="0"/>
          <w:spacing w:val="0"/>
          <w:sz w:val="28"/>
          <w:szCs w:val="28"/>
          <w:lang w:val="uk-UA"/>
        </w:rPr>
        <w:t>чист</w:t>
      </w:r>
      <w:r w:rsidRPr="000B1695">
        <w:rPr>
          <w:rStyle w:val="FontStyle74"/>
          <w:b w:val="0"/>
          <w:spacing w:val="0"/>
          <w:sz w:val="28"/>
          <w:szCs w:val="28"/>
          <w:lang w:val="uk-UA" w:eastAsia="uk-UA"/>
        </w:rPr>
        <w:t>ої продукції.</w:t>
      </w:r>
    </w:p>
    <w:p w:rsidR="00AC15EB" w:rsidRPr="000B1695" w:rsidRDefault="00AC15EB" w:rsidP="00AC15EB">
      <w:pPr>
        <w:widowControl w:val="0"/>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 xml:space="preserve">8. Тривалість одного обороту оборотних засобів розраховується як відношення: </w:t>
      </w:r>
    </w:p>
    <w:p w:rsidR="00AC15EB" w:rsidRPr="000B1695" w:rsidRDefault="00AC15EB" w:rsidP="00AC15EB">
      <w:pPr>
        <w:widowControl w:val="0"/>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тривалості періоду, що розглядається, до коефіцієнту завантаження;</w:t>
      </w:r>
    </w:p>
    <w:p w:rsidR="00AC15EB" w:rsidRPr="000B1695" w:rsidRDefault="00AC15EB" w:rsidP="00AC15EB">
      <w:pPr>
        <w:widowControl w:val="0"/>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обсягу реалізованої продукції до коефіцієнту оборотності;</w:t>
      </w:r>
    </w:p>
    <w:p w:rsidR="00AC15EB" w:rsidRPr="000B1695" w:rsidRDefault="00AC15EB" w:rsidP="00AC15EB">
      <w:pPr>
        <w:widowControl w:val="0"/>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 xml:space="preserve">в) чистого доходу до добутку кількості днів у році на середньорічну суму </w:t>
      </w:r>
      <w:r w:rsidRPr="000B1695">
        <w:rPr>
          <w:rFonts w:ascii="Times New Roman" w:hAnsi="Times New Roman" w:cs="Times New Roman"/>
          <w:bCs/>
          <w:sz w:val="28"/>
          <w:szCs w:val="28"/>
          <w:shd w:val="clear" w:color="auto" w:fill="FFFFFF"/>
          <w:lang w:val="uk-UA"/>
        </w:rPr>
        <w:t>оборотних</w:t>
      </w:r>
      <w:r w:rsidRPr="000B1695">
        <w:rPr>
          <w:rFonts w:ascii="Times New Roman" w:hAnsi="Times New Roman" w:cs="Times New Roman"/>
          <w:sz w:val="28"/>
          <w:szCs w:val="28"/>
          <w:shd w:val="clear" w:color="auto" w:fill="FFFFFF"/>
          <w:lang w:val="uk-UA"/>
        </w:rPr>
        <w:t xml:space="preserve"> активів;</w:t>
      </w:r>
    </w:p>
    <w:p w:rsidR="00AC15EB" w:rsidRPr="000B1695" w:rsidRDefault="00AC15EB" w:rsidP="00AC15EB">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г) добутку кількості днів у році на середньорічну суму </w:t>
      </w:r>
      <w:r w:rsidRPr="000B1695">
        <w:rPr>
          <w:rFonts w:ascii="Times New Roman" w:hAnsi="Times New Roman" w:cs="Times New Roman"/>
          <w:bCs/>
          <w:sz w:val="28"/>
          <w:szCs w:val="28"/>
          <w:shd w:val="clear" w:color="auto" w:fill="FFFFFF"/>
          <w:lang w:val="uk-UA"/>
        </w:rPr>
        <w:t>оборотних</w:t>
      </w:r>
      <w:r w:rsidRPr="000B1695">
        <w:rPr>
          <w:rFonts w:ascii="Times New Roman" w:hAnsi="Times New Roman" w:cs="Times New Roman"/>
          <w:sz w:val="28"/>
          <w:szCs w:val="28"/>
          <w:shd w:val="clear" w:color="auto" w:fill="FFFFFF"/>
          <w:lang w:val="uk-UA"/>
        </w:rPr>
        <w:t xml:space="preserve"> активів до чистого доходу.</w:t>
      </w:r>
    </w:p>
    <w:p w:rsidR="00AC15EB" w:rsidRPr="000B1695" w:rsidRDefault="00AC15EB" w:rsidP="00AC15EB">
      <w:pPr>
        <w:jc w:val="both"/>
        <w:rPr>
          <w:rFonts w:ascii="Times New Roman" w:eastAsia="TimesNewRomanPSMT" w:hAnsi="Times New Roman" w:cs="Times New Roman"/>
          <w:sz w:val="28"/>
          <w:szCs w:val="28"/>
          <w:lang w:val="uk-UA"/>
        </w:rPr>
      </w:pPr>
      <w:r w:rsidRPr="000B1695">
        <w:rPr>
          <w:rFonts w:ascii="Times New Roman" w:hAnsi="Times New Roman" w:cs="Times New Roman"/>
          <w:sz w:val="28"/>
          <w:szCs w:val="28"/>
          <w:lang w:val="uk-UA"/>
        </w:rPr>
        <w:t>9.</w:t>
      </w:r>
      <w:r w:rsidRPr="000B1695">
        <w:rPr>
          <w:rFonts w:ascii="Times New Roman" w:eastAsia="TimesNewRomanPS-BoldMT" w:hAnsi="Times New Roman" w:cs="Times New Roman"/>
          <w:bCs/>
          <w:sz w:val="28"/>
          <w:szCs w:val="28"/>
          <w:lang w:val="uk-UA"/>
        </w:rPr>
        <w:t xml:space="preserve"> Абсолютним показником рівня ліквідності інвестицій є</w:t>
      </w:r>
      <w:r w:rsidRPr="000B1695">
        <w:rPr>
          <w:rFonts w:ascii="Times New Roman" w:hAnsi="Times New Roman" w:cs="Times New Roman"/>
          <w:sz w:val="28"/>
          <w:szCs w:val="28"/>
          <w:lang w:val="uk-UA"/>
        </w:rPr>
        <w:t>:</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різниця між технічним терміном конверсії інвестицій з абсолютною ліквідністю у кошти та можливим терміном конверсії об’єкта інвестування у кошти;</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різниця між можливим терміном конверсії об’єкта інвестування у кошти та технічним терміном конверсії інвестицій з абсолютною ліквідністю у кошти;</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відношення між технічним терміном конверсії інвестицій з абсолютною ліквідністю у кошти та можливим терміном конверсії об’єкта інвестування у кошти;</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добуток між технічним терміном конверсії інвестицій з абсолютною ліквідністю у кошти та можливим терміном конверсії об’єкта інвестування у кошти.</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10.</w:t>
      </w:r>
      <w:r w:rsidRPr="000B1695">
        <w:rPr>
          <w:rFonts w:ascii="Times New Roman" w:eastAsia="TimesNewRomanPS-BoldMT" w:hAnsi="Times New Roman" w:cs="Times New Roman"/>
          <w:bCs/>
          <w:sz w:val="28"/>
          <w:szCs w:val="28"/>
          <w:lang w:val="uk-UA"/>
        </w:rPr>
        <w:t xml:space="preserve"> При послідовному протіканні процесів інвестування капіталу отримання прибутку</w:t>
      </w:r>
      <w:r w:rsidRPr="000B1695">
        <w:rPr>
          <w:rFonts w:ascii="Times New Roman" w:hAnsi="Times New Roman" w:cs="Times New Roman"/>
          <w:sz w:val="28"/>
          <w:szCs w:val="28"/>
          <w:lang w:val="uk-UA"/>
        </w:rPr>
        <w:t>:</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починає формуватися одразу після завершення інвестування коштів;</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починає формуватися через деякий час після завершення інвестування коштів;</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починає формуватися одразу після початку інвестування коштів;</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починає формуватися одразу з першим надходженням доходу.</w:t>
      </w:r>
    </w:p>
    <w:p w:rsidR="00AC15EB" w:rsidRPr="000B1695" w:rsidRDefault="00AC15EB" w:rsidP="00AC15EB">
      <w:pPr>
        <w:jc w:val="both"/>
        <w:rPr>
          <w:rFonts w:ascii="Times New Roman" w:hAnsi="Times New Roman" w:cs="Times New Roman"/>
          <w:sz w:val="28"/>
          <w:szCs w:val="28"/>
          <w:lang w:val="uk-UA"/>
        </w:rPr>
      </w:pPr>
    </w:p>
    <w:p w:rsidR="00AC15EB" w:rsidRDefault="00AC15EB" w:rsidP="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r>
        <w:rPr>
          <w:rStyle w:val="FontStyle11"/>
          <w:rFonts w:eastAsia="Calibri"/>
          <w:b w:val="0"/>
          <w:bCs w:val="0"/>
          <w:sz w:val="28"/>
          <w:szCs w:val="28"/>
          <w:shd w:val="clear" w:color="auto" w:fill="FFFFFF"/>
          <w:lang w:val="uk-UA"/>
        </w:rPr>
        <w:lastRenderedPageBreak/>
        <w:t>Варіант 18</w:t>
      </w:r>
    </w:p>
    <w:p w:rsidR="00AC15EB" w:rsidRPr="000B1695" w:rsidRDefault="00AC15EB" w:rsidP="00AC15EB">
      <w:pPr>
        <w:jc w:val="both"/>
        <w:rPr>
          <w:rFonts w:ascii="Times New Roman" w:hAnsi="Times New Roman" w:cs="Times New Roman"/>
          <w:sz w:val="28"/>
          <w:szCs w:val="28"/>
          <w:lang w:val="uk-UA"/>
        </w:rPr>
      </w:pP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1. </w:t>
      </w:r>
      <w:r w:rsidRPr="000B1695">
        <w:rPr>
          <w:rStyle w:val="FontStyle74"/>
          <w:b w:val="0"/>
          <w:spacing w:val="0"/>
          <w:sz w:val="28"/>
          <w:szCs w:val="28"/>
          <w:lang w:val="uk-UA" w:eastAsia="uk-UA"/>
        </w:rPr>
        <w:t>Призначенням класифікації витрат на виробництво (надання послуг) за економічними елементами є:</w:t>
      </w:r>
    </w:p>
    <w:p w:rsidR="00AC15EB" w:rsidRPr="000B1695" w:rsidRDefault="00AC15EB" w:rsidP="00AC15EB">
      <w:pPr>
        <w:ind w:left="709"/>
        <w:jc w:val="both"/>
        <w:rPr>
          <w:rFonts w:ascii="Times New Roman" w:hAnsi="Times New Roman" w:cs="Times New Roman"/>
          <w:sz w:val="28"/>
          <w:szCs w:val="28"/>
          <w:lang w:val="uk-UA"/>
        </w:rPr>
      </w:pPr>
      <w:r w:rsidRPr="000B1695">
        <w:rPr>
          <w:rStyle w:val="FontStyle74"/>
          <w:b w:val="0"/>
          <w:spacing w:val="0"/>
          <w:sz w:val="28"/>
          <w:szCs w:val="28"/>
          <w:lang w:val="uk-UA" w:eastAsia="uk-UA"/>
        </w:rPr>
        <w:t xml:space="preserve">а) розрахунок собівартості одиниці конкретного виду продукції </w:t>
      </w:r>
      <w:r w:rsidRPr="000B1695">
        <w:rPr>
          <w:rStyle w:val="FontStyle74"/>
          <w:b w:val="0"/>
          <w:spacing w:val="0"/>
          <w:sz w:val="28"/>
          <w:szCs w:val="28"/>
          <w:lang w:val="uk-UA"/>
        </w:rPr>
        <w:t>(послуг)</w:t>
      </w:r>
      <w:r w:rsidRPr="000B1695">
        <w:rPr>
          <w:rStyle w:val="FontStyle74"/>
          <w:b w:val="0"/>
          <w:spacing w:val="0"/>
          <w:sz w:val="28"/>
          <w:szCs w:val="28"/>
          <w:lang w:val="uk-UA" w:eastAsia="uk-UA"/>
        </w:rPr>
        <w:t>;</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в</w:t>
      </w:r>
      <w:r w:rsidRPr="000B1695">
        <w:rPr>
          <w:rStyle w:val="FontStyle74"/>
          <w:b w:val="0"/>
          <w:spacing w:val="0"/>
          <w:sz w:val="28"/>
          <w:szCs w:val="28"/>
          <w:lang w:val="uk-UA" w:eastAsia="uk-UA"/>
        </w:rPr>
        <w:t>становл</w:t>
      </w:r>
      <w:r w:rsidRPr="000B1695">
        <w:rPr>
          <w:rStyle w:val="FontStyle74"/>
          <w:b w:val="0"/>
          <w:spacing w:val="0"/>
          <w:sz w:val="28"/>
          <w:szCs w:val="28"/>
          <w:lang w:val="uk-UA"/>
        </w:rPr>
        <w:t>ення ціни виробу (послуги);</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в) к</w:t>
      </w:r>
      <w:r w:rsidRPr="000B1695">
        <w:rPr>
          <w:rStyle w:val="FontStyle74"/>
          <w:b w:val="0"/>
          <w:spacing w:val="0"/>
          <w:sz w:val="28"/>
          <w:szCs w:val="28"/>
          <w:lang w:val="uk-UA"/>
        </w:rPr>
        <w:t>алькулювання собівартості продукції (послуг);</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с</w:t>
      </w:r>
      <w:r w:rsidRPr="000B1695">
        <w:rPr>
          <w:rStyle w:val="FontStyle74"/>
          <w:b w:val="0"/>
          <w:spacing w:val="0"/>
          <w:sz w:val="28"/>
          <w:szCs w:val="28"/>
          <w:lang w:val="uk-UA" w:eastAsia="uk-UA"/>
        </w:rPr>
        <w:t>творення бази для складання кошторису витрат на виробництво</w:t>
      </w:r>
      <w:r w:rsidRPr="000B1695">
        <w:rPr>
          <w:rStyle w:val="FontStyle74"/>
          <w:b w:val="0"/>
          <w:spacing w:val="0"/>
          <w:sz w:val="28"/>
          <w:szCs w:val="28"/>
          <w:lang w:val="uk-UA"/>
        </w:rPr>
        <w:t xml:space="preserve"> продукції (послуг)</w:t>
      </w:r>
      <w:r w:rsidRPr="000B1695">
        <w:rPr>
          <w:rStyle w:val="FontStyle74"/>
          <w:b w:val="0"/>
          <w:spacing w:val="0"/>
          <w:sz w:val="28"/>
          <w:szCs w:val="28"/>
          <w:lang w:val="uk-UA" w:eastAsia="uk-UA"/>
        </w:rPr>
        <w:t>.</w:t>
      </w:r>
    </w:p>
    <w:p w:rsidR="00AC15EB" w:rsidRPr="000B1695" w:rsidRDefault="00AC15EB" w:rsidP="00AC15EB">
      <w:pPr>
        <w:jc w:val="both"/>
        <w:rPr>
          <w:rStyle w:val="a7"/>
          <w:rFonts w:ascii="Times New Roman" w:hAnsi="Times New Roman" w:cs="Times New Roman"/>
          <w:i w:val="0"/>
          <w:sz w:val="28"/>
          <w:szCs w:val="28"/>
          <w:bdr w:val="none" w:sz="0" w:space="0" w:color="auto" w:frame="1"/>
          <w:shd w:val="clear" w:color="auto" w:fill="FFFFFF"/>
          <w:lang w:val="uk-UA"/>
        </w:rPr>
      </w:pPr>
      <w:r w:rsidRPr="000B1695">
        <w:rPr>
          <w:rStyle w:val="a7"/>
          <w:rFonts w:ascii="Times New Roman" w:hAnsi="Times New Roman" w:cs="Times New Roman"/>
          <w:i w:val="0"/>
          <w:sz w:val="28"/>
          <w:szCs w:val="28"/>
          <w:bdr w:val="none" w:sz="0" w:space="0" w:color="auto" w:frame="1"/>
          <w:shd w:val="clear" w:color="auto" w:fill="FFFFFF"/>
          <w:lang w:val="uk-UA"/>
        </w:rPr>
        <w:t>2. Особливістю цього способу калькулювання є те, що загальні витрати виробництва (надання послуг) у розрізі калькуляційних об’єктів ділять на кількість калькуляційних одиниць за кожним об’єктом за статтями калькуляції або елементами витрат:</w:t>
      </w:r>
    </w:p>
    <w:p w:rsidR="00AC15EB" w:rsidRPr="000B1695" w:rsidRDefault="00AC15EB" w:rsidP="00AC15EB">
      <w:pPr>
        <w:spacing w:line="312" w:lineRule="atLeast"/>
        <w:ind w:firstLine="709"/>
        <w:textAlignment w:val="baseline"/>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спосіб накопичення витрат;</w:t>
      </w:r>
    </w:p>
    <w:p w:rsidR="00AC15EB" w:rsidRPr="000B1695" w:rsidRDefault="00AC15EB" w:rsidP="00AC15EB">
      <w:pPr>
        <w:spacing w:line="312" w:lineRule="atLeast"/>
        <w:ind w:firstLine="709"/>
        <w:textAlignment w:val="baseline"/>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спосіб розподілу витрат;</w:t>
      </w:r>
    </w:p>
    <w:p w:rsidR="00AC15EB" w:rsidRPr="000B1695" w:rsidRDefault="00AC15EB" w:rsidP="00AC15EB">
      <w:pPr>
        <w:spacing w:line="312" w:lineRule="atLeast"/>
        <w:ind w:firstLine="709"/>
        <w:textAlignment w:val="baseline"/>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спосіб прямого розрахунку;</w:t>
      </w:r>
    </w:p>
    <w:p w:rsidR="00AC15EB" w:rsidRPr="00AC15EB" w:rsidRDefault="00AC15EB" w:rsidP="00AC15EB">
      <w:pPr>
        <w:spacing w:line="312" w:lineRule="atLeast"/>
        <w:ind w:firstLine="709"/>
        <w:textAlignment w:val="baseline"/>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спосіб виключення витрат.</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3.</w:t>
      </w:r>
      <w:r w:rsidRPr="000B1695">
        <w:rPr>
          <w:rStyle w:val="FontStyle12"/>
          <w:b w:val="0"/>
          <w:sz w:val="28"/>
          <w:szCs w:val="28"/>
          <w:lang w:val="uk-UA" w:eastAsia="uk-UA"/>
        </w:rPr>
        <w:t xml:space="preserve"> Визначте основний заробіток працівника у разі відрядної оплати праці</w:t>
      </w:r>
      <w:r w:rsidRPr="000B1695">
        <w:rPr>
          <w:rStyle w:val="FontStyle74"/>
          <w:b w:val="0"/>
          <w:spacing w:val="0"/>
          <w:sz w:val="28"/>
          <w:szCs w:val="28"/>
          <w:lang w:val="uk-UA" w:eastAsia="uk-UA"/>
        </w:rPr>
        <w:t>:</w:t>
      </w:r>
    </w:p>
    <w:p w:rsidR="00AC15EB" w:rsidRPr="000B1695" w:rsidRDefault="00AC15EB" w:rsidP="00AC15EB">
      <w:pPr>
        <w:ind w:firstLine="709"/>
        <w:jc w:val="both"/>
        <w:rPr>
          <w:rFonts w:ascii="Times New Roman" w:hAnsi="Times New Roman" w:cs="Times New Roman"/>
          <w:sz w:val="28"/>
          <w:szCs w:val="28"/>
          <w:lang w:val="uk-UA"/>
        </w:rPr>
      </w:pPr>
      <w:r w:rsidRPr="000B1695">
        <w:rPr>
          <w:rStyle w:val="FontStyle12"/>
          <w:b w:val="0"/>
          <w:sz w:val="28"/>
          <w:szCs w:val="28"/>
          <w:lang w:val="uk-UA" w:eastAsia="uk-UA"/>
        </w:rPr>
        <w:t>а) добуток фактичної трудомісткості роботи та відрядної розцінки;</w:t>
      </w:r>
    </w:p>
    <w:p w:rsidR="00AC15EB" w:rsidRPr="000B1695" w:rsidRDefault="00AC15EB" w:rsidP="00AC15EB">
      <w:pPr>
        <w:ind w:left="709"/>
        <w:jc w:val="both"/>
        <w:rPr>
          <w:rStyle w:val="FontStyle12"/>
          <w:b w:val="0"/>
          <w:bCs w:val="0"/>
          <w:sz w:val="28"/>
          <w:szCs w:val="28"/>
          <w:lang w:val="uk-UA"/>
        </w:rPr>
      </w:pPr>
      <w:r w:rsidRPr="000B1695">
        <w:rPr>
          <w:rFonts w:ascii="Times New Roman" w:hAnsi="Times New Roman" w:cs="Times New Roman"/>
          <w:sz w:val="28"/>
          <w:szCs w:val="28"/>
          <w:lang w:val="uk-UA"/>
        </w:rPr>
        <w:t>б) д</w:t>
      </w:r>
      <w:r w:rsidRPr="000B1695">
        <w:rPr>
          <w:rStyle w:val="FontStyle12"/>
          <w:b w:val="0"/>
          <w:sz w:val="28"/>
          <w:szCs w:val="28"/>
          <w:lang w:val="uk-UA" w:eastAsia="uk-UA"/>
        </w:rPr>
        <w:t>обуток обсягу виконаної роботи у натуральному вимірі та відрядної розцінки;</w:t>
      </w:r>
    </w:p>
    <w:p w:rsidR="00AC15EB" w:rsidRPr="000B1695" w:rsidRDefault="00AC15EB" w:rsidP="00AC15EB">
      <w:pPr>
        <w:ind w:left="709"/>
        <w:jc w:val="both"/>
        <w:rPr>
          <w:rFonts w:ascii="Times New Roman" w:hAnsi="Times New Roman" w:cs="Times New Roman"/>
          <w:sz w:val="28"/>
          <w:szCs w:val="28"/>
          <w:lang w:val="uk-UA"/>
        </w:rPr>
      </w:pPr>
      <w:r w:rsidRPr="000B1695">
        <w:rPr>
          <w:rStyle w:val="FontStyle12"/>
          <w:b w:val="0"/>
          <w:bCs w:val="0"/>
          <w:sz w:val="28"/>
          <w:szCs w:val="28"/>
          <w:lang w:val="uk-UA"/>
        </w:rPr>
        <w:t>в) д</w:t>
      </w:r>
      <w:r w:rsidRPr="000B1695">
        <w:rPr>
          <w:rStyle w:val="FontStyle12"/>
          <w:b w:val="0"/>
          <w:sz w:val="28"/>
          <w:szCs w:val="28"/>
          <w:lang w:val="uk-UA" w:eastAsia="uk-UA"/>
        </w:rPr>
        <w:t>обуток обсягу виконаної роботи у натуральному вимірі та тарифної ставки;</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д</w:t>
      </w:r>
      <w:r w:rsidRPr="000B1695">
        <w:rPr>
          <w:rStyle w:val="FontStyle12"/>
          <w:b w:val="0"/>
          <w:sz w:val="28"/>
          <w:szCs w:val="28"/>
          <w:lang w:val="uk-UA" w:eastAsia="uk-UA"/>
        </w:rPr>
        <w:t>обуток нормативної трудомісткості роботи та відрядної розцінки за одиницю продукції.</w:t>
      </w:r>
    </w:p>
    <w:p w:rsidR="00AC15EB" w:rsidRPr="000B1695" w:rsidRDefault="00AC15EB" w:rsidP="00AC15EB">
      <w:pPr>
        <w:pStyle w:val="Style44"/>
        <w:widowControl/>
        <w:tabs>
          <w:tab w:val="left" w:pos="422"/>
        </w:tabs>
        <w:spacing w:line="240" w:lineRule="auto"/>
        <w:ind w:left="5"/>
        <w:jc w:val="left"/>
        <w:rPr>
          <w:rStyle w:val="FontStyle74"/>
          <w:b w:val="0"/>
          <w:spacing w:val="0"/>
          <w:sz w:val="28"/>
          <w:szCs w:val="28"/>
          <w:lang w:val="uk-UA" w:eastAsia="uk-UA"/>
        </w:rPr>
      </w:pPr>
      <w:r w:rsidRPr="000B1695">
        <w:rPr>
          <w:rStyle w:val="FontStyle74"/>
          <w:b w:val="0"/>
          <w:spacing w:val="0"/>
          <w:sz w:val="28"/>
          <w:szCs w:val="28"/>
          <w:lang w:val="uk-UA" w:eastAsia="uk-UA"/>
        </w:rPr>
        <w:t>4. Додаткова заробітна плата не включає:</w:t>
      </w:r>
    </w:p>
    <w:p w:rsidR="00AC15EB" w:rsidRPr="000B1695" w:rsidRDefault="00AC15EB" w:rsidP="00AC15EB">
      <w:pPr>
        <w:pStyle w:val="Style44"/>
        <w:widowControl/>
        <w:tabs>
          <w:tab w:val="left" w:pos="245"/>
          <w:tab w:val="left" w:pos="993"/>
        </w:tabs>
        <w:spacing w:line="240" w:lineRule="auto"/>
        <w:ind w:left="5" w:firstLine="704"/>
        <w:jc w:val="left"/>
        <w:rPr>
          <w:rStyle w:val="FontStyle74"/>
          <w:b w:val="0"/>
          <w:spacing w:val="0"/>
          <w:sz w:val="28"/>
          <w:szCs w:val="28"/>
          <w:lang w:val="uk-UA" w:eastAsia="uk-UA"/>
        </w:rPr>
      </w:pPr>
      <w:r w:rsidRPr="000B1695">
        <w:rPr>
          <w:rStyle w:val="FontStyle74"/>
          <w:b w:val="0"/>
          <w:spacing w:val="0"/>
          <w:sz w:val="28"/>
          <w:szCs w:val="28"/>
          <w:lang w:val="uk-UA" w:eastAsia="uk-UA"/>
        </w:rPr>
        <w:t>а) доплати;</w:t>
      </w:r>
    </w:p>
    <w:p w:rsidR="00AC15EB" w:rsidRPr="000B1695" w:rsidRDefault="00AC15EB" w:rsidP="00AC15EB">
      <w:pPr>
        <w:pStyle w:val="Style44"/>
        <w:widowControl/>
        <w:tabs>
          <w:tab w:val="left" w:pos="245"/>
          <w:tab w:val="left" w:pos="993"/>
        </w:tabs>
        <w:spacing w:line="240" w:lineRule="auto"/>
        <w:ind w:left="5" w:firstLine="704"/>
        <w:jc w:val="left"/>
        <w:rPr>
          <w:rStyle w:val="FontStyle74"/>
          <w:b w:val="0"/>
          <w:spacing w:val="0"/>
          <w:sz w:val="28"/>
          <w:szCs w:val="28"/>
          <w:lang w:val="uk-UA" w:eastAsia="uk-UA"/>
        </w:rPr>
      </w:pPr>
      <w:r w:rsidRPr="000B1695">
        <w:rPr>
          <w:rStyle w:val="FontStyle74"/>
          <w:b w:val="0"/>
          <w:spacing w:val="0"/>
          <w:sz w:val="28"/>
          <w:szCs w:val="28"/>
          <w:lang w:val="uk-UA" w:eastAsia="uk-UA"/>
        </w:rPr>
        <w:t>б) тарифні ставки;</w:t>
      </w:r>
    </w:p>
    <w:p w:rsidR="00AC15EB" w:rsidRPr="000B1695" w:rsidRDefault="00AC15EB" w:rsidP="00AC15EB">
      <w:pPr>
        <w:pStyle w:val="Style44"/>
        <w:widowControl/>
        <w:tabs>
          <w:tab w:val="left" w:pos="245"/>
          <w:tab w:val="left" w:pos="993"/>
        </w:tabs>
        <w:spacing w:line="240" w:lineRule="auto"/>
        <w:ind w:left="5" w:firstLine="704"/>
        <w:jc w:val="left"/>
        <w:rPr>
          <w:rStyle w:val="FontStyle74"/>
          <w:b w:val="0"/>
          <w:spacing w:val="0"/>
          <w:sz w:val="28"/>
          <w:szCs w:val="28"/>
          <w:lang w:val="uk-UA" w:eastAsia="uk-UA"/>
        </w:rPr>
      </w:pPr>
      <w:r w:rsidRPr="000B1695">
        <w:rPr>
          <w:rStyle w:val="FontStyle74"/>
          <w:b w:val="0"/>
          <w:spacing w:val="0"/>
          <w:sz w:val="28"/>
          <w:szCs w:val="28"/>
          <w:lang w:val="uk-UA" w:eastAsia="uk-UA"/>
        </w:rPr>
        <w:t>в) надбавки;</w:t>
      </w:r>
    </w:p>
    <w:p w:rsidR="00AC15EB" w:rsidRPr="000B1695" w:rsidRDefault="00AC15EB" w:rsidP="00AC15EB">
      <w:pPr>
        <w:pStyle w:val="Style44"/>
        <w:widowControl/>
        <w:tabs>
          <w:tab w:val="left" w:pos="245"/>
          <w:tab w:val="left" w:pos="993"/>
        </w:tabs>
        <w:spacing w:line="240" w:lineRule="auto"/>
        <w:ind w:left="5" w:firstLine="704"/>
        <w:jc w:val="left"/>
        <w:rPr>
          <w:bCs/>
          <w:sz w:val="28"/>
          <w:szCs w:val="28"/>
          <w:lang w:val="uk-UA" w:eastAsia="uk-UA"/>
        </w:rPr>
      </w:pPr>
      <w:r w:rsidRPr="000B1695">
        <w:rPr>
          <w:rStyle w:val="FontStyle74"/>
          <w:b w:val="0"/>
          <w:spacing w:val="0"/>
          <w:sz w:val="28"/>
          <w:szCs w:val="28"/>
          <w:lang w:val="uk-UA" w:eastAsia="uk-UA"/>
        </w:rPr>
        <w:t>г) інша відповідь.</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5. У планових розрахунках для обґрунтування виробничої програми використовується такий вид потужності:</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вхідна;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резервна;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поточна;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середньорічна.</w:t>
      </w:r>
    </w:p>
    <w:p w:rsidR="00AC15EB" w:rsidRPr="000B1695" w:rsidRDefault="00AC15EB" w:rsidP="00AC15EB">
      <w:pPr>
        <w:pStyle w:val="a3"/>
        <w:jc w:val="both"/>
        <w:rPr>
          <w:sz w:val="28"/>
          <w:szCs w:val="28"/>
          <w:lang w:val="uk-UA"/>
        </w:rPr>
      </w:pPr>
      <w:r w:rsidRPr="000B1695">
        <w:rPr>
          <w:caps w:val="0"/>
          <w:sz w:val="28"/>
          <w:szCs w:val="28"/>
          <w:lang w:val="uk-UA"/>
        </w:rPr>
        <w:t>6. За рахунок проведення яких заходів є можливим підвищення технічного рівня виробництва без розширення існуючих виробничих площ:</w:t>
      </w:r>
    </w:p>
    <w:p w:rsidR="00AC15EB" w:rsidRPr="000B1695" w:rsidRDefault="00AC15EB" w:rsidP="00AC15EB">
      <w:pPr>
        <w:pStyle w:val="a3"/>
        <w:ind w:firstLine="709"/>
        <w:jc w:val="both"/>
        <w:rPr>
          <w:sz w:val="28"/>
          <w:szCs w:val="28"/>
          <w:lang w:val="uk-UA"/>
        </w:rPr>
      </w:pPr>
      <w:r w:rsidRPr="000B1695">
        <w:rPr>
          <w:caps w:val="0"/>
          <w:sz w:val="28"/>
          <w:szCs w:val="28"/>
          <w:lang w:val="uk-UA"/>
        </w:rPr>
        <w:t>а) капітального ремонту;</w:t>
      </w:r>
    </w:p>
    <w:p w:rsidR="00AC15EB" w:rsidRPr="000B1695" w:rsidRDefault="00AC15EB" w:rsidP="00AC15EB">
      <w:pPr>
        <w:pStyle w:val="a3"/>
        <w:ind w:firstLine="709"/>
        <w:jc w:val="both"/>
        <w:rPr>
          <w:sz w:val="28"/>
          <w:szCs w:val="28"/>
          <w:lang w:val="uk-UA"/>
        </w:rPr>
      </w:pPr>
      <w:r w:rsidRPr="000B1695">
        <w:rPr>
          <w:caps w:val="0"/>
          <w:sz w:val="28"/>
          <w:szCs w:val="28"/>
          <w:lang w:val="uk-UA"/>
        </w:rPr>
        <w:t>б) технічного переозброєння;</w:t>
      </w:r>
    </w:p>
    <w:p w:rsidR="00AC15EB" w:rsidRPr="000B1695" w:rsidRDefault="00AC15EB" w:rsidP="00AC15EB">
      <w:pPr>
        <w:pStyle w:val="a3"/>
        <w:ind w:firstLine="709"/>
        <w:jc w:val="both"/>
        <w:rPr>
          <w:sz w:val="28"/>
          <w:szCs w:val="28"/>
          <w:lang w:val="uk-UA"/>
        </w:rPr>
      </w:pPr>
      <w:r w:rsidRPr="000B1695">
        <w:rPr>
          <w:caps w:val="0"/>
          <w:sz w:val="28"/>
          <w:szCs w:val="28"/>
          <w:lang w:val="uk-UA"/>
        </w:rPr>
        <w:t>в) реконструкції;</w:t>
      </w:r>
    </w:p>
    <w:p w:rsidR="00AC15EB" w:rsidRPr="000B1695" w:rsidRDefault="00AC15EB" w:rsidP="00AC15EB">
      <w:pPr>
        <w:pStyle w:val="a3"/>
        <w:ind w:firstLine="709"/>
        <w:jc w:val="both"/>
        <w:rPr>
          <w:sz w:val="28"/>
          <w:szCs w:val="28"/>
          <w:lang w:val="uk-UA"/>
        </w:rPr>
      </w:pPr>
      <w:r w:rsidRPr="000B1695">
        <w:rPr>
          <w:caps w:val="0"/>
          <w:sz w:val="28"/>
          <w:szCs w:val="28"/>
          <w:lang w:val="uk-UA"/>
        </w:rPr>
        <w:t>г) інша відповідь.</w:t>
      </w:r>
    </w:p>
    <w:p w:rsidR="00AC15EB" w:rsidRPr="000B1695" w:rsidRDefault="00AC15EB" w:rsidP="00AC15EB">
      <w:pPr>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lang w:val="uk-UA"/>
        </w:rPr>
        <w:t>7.</w:t>
      </w:r>
      <w:r w:rsidRPr="000B1695">
        <w:rPr>
          <w:rFonts w:ascii="Times New Roman" w:hAnsi="Times New Roman" w:cs="Times New Roman"/>
          <w:sz w:val="28"/>
          <w:szCs w:val="28"/>
          <w:shd w:val="clear" w:color="auto" w:fill="FFFFFF"/>
          <w:lang w:val="uk-UA"/>
        </w:rPr>
        <w:t xml:space="preserve"> Забезпеченість суб’єкта господарювання основними виробничими засобами визначається рівнем: </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lastRenderedPageBreak/>
        <w:t>а) фондовіддачі;</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коефіцієнтом прибуття;</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в) фондоозброєності праці;</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г) коефіцієнтом оновлення.</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8. Показник, що </w:t>
      </w:r>
      <w:r w:rsidRPr="000B1695">
        <w:rPr>
          <w:rFonts w:ascii="Times New Roman" w:hAnsi="Times New Roman" w:cs="Times New Roman"/>
          <w:sz w:val="28"/>
          <w:szCs w:val="28"/>
          <w:shd w:val="clear" w:color="auto" w:fill="FFFFFF"/>
          <w:lang w:val="uk-UA"/>
        </w:rPr>
        <w:t>відображає питому вагу основних фондів, введених в експлуатацію впродовж року, у їх загальному наявному обсязі, є:</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коефіцієнт прибуття;</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коефіцієнт оновлення;</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в) коефіцієнт придатності;</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інша відповідь.</w:t>
      </w:r>
    </w:p>
    <w:p w:rsidR="00AC15EB" w:rsidRPr="000B1695" w:rsidRDefault="00AC15EB" w:rsidP="00AC15EB">
      <w:pPr>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lang w:val="uk-UA"/>
        </w:rPr>
        <w:t>9.</w:t>
      </w:r>
      <w:r w:rsidRPr="000B1695">
        <w:rPr>
          <w:rFonts w:ascii="Times New Roman" w:hAnsi="Times New Roman" w:cs="Times New Roman"/>
          <w:sz w:val="28"/>
          <w:szCs w:val="28"/>
          <w:shd w:val="clear" w:color="auto" w:fill="FFFFFF"/>
          <w:lang w:val="uk-UA"/>
        </w:rPr>
        <w:t xml:space="preserve"> Забезпеченість суб’єкта господарювання основними виробничими засобами визначається рівнем: </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фондовіддачі;</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коефіцієнтом прибуття;</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в) фондоозброєності праці;</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г) коефіцієнтом оновлення.</w:t>
      </w:r>
    </w:p>
    <w:p w:rsidR="00AC15EB" w:rsidRPr="000B1695" w:rsidRDefault="00AC15EB" w:rsidP="00AC15EB">
      <w:pPr>
        <w:jc w:val="both"/>
        <w:rPr>
          <w:rStyle w:val="a7"/>
          <w:rFonts w:ascii="Times New Roman" w:hAnsi="Times New Roman" w:cs="Times New Roman"/>
          <w:sz w:val="28"/>
          <w:szCs w:val="28"/>
          <w:bdr w:val="none" w:sz="0" w:space="0" w:color="auto" w:frame="1"/>
          <w:shd w:val="clear" w:color="auto" w:fill="FFFFFF"/>
          <w:lang w:val="uk-UA"/>
        </w:rPr>
      </w:pPr>
      <w:r w:rsidRPr="000B1695">
        <w:rPr>
          <w:rStyle w:val="FontStyle74"/>
          <w:b w:val="0"/>
          <w:spacing w:val="0"/>
          <w:sz w:val="28"/>
          <w:szCs w:val="28"/>
          <w:lang w:val="uk-UA"/>
        </w:rPr>
        <w:t>10. Витрати суб’єкта господарювання поділяються на прямі та непрямі за таким критерієм</w:t>
      </w:r>
      <w:r w:rsidRPr="000B1695">
        <w:rPr>
          <w:rFonts w:ascii="Times New Roman" w:hAnsi="Times New Roman" w:cs="Times New Roman"/>
          <w:sz w:val="28"/>
          <w:szCs w:val="28"/>
          <w:lang w:val="uk-UA"/>
        </w:rPr>
        <w:t>:</w:t>
      </w:r>
    </w:p>
    <w:p w:rsidR="00AC15EB" w:rsidRPr="000B1695" w:rsidRDefault="00AC15EB" w:rsidP="00AC15EB">
      <w:pPr>
        <w:ind w:firstLine="709"/>
        <w:rPr>
          <w:rStyle w:val="a7"/>
          <w:rFonts w:ascii="Arial" w:hAnsi="Arial"/>
          <w:bdr w:val="none" w:sz="0" w:space="0" w:color="auto" w:frame="1"/>
          <w:shd w:val="clear" w:color="auto" w:fill="FFFFFF"/>
        </w:rPr>
      </w:pPr>
      <w:r w:rsidRPr="000B1695">
        <w:rPr>
          <w:rStyle w:val="FontStyle74"/>
          <w:b w:val="0"/>
          <w:spacing w:val="0"/>
          <w:sz w:val="28"/>
          <w:szCs w:val="28"/>
          <w:lang w:val="uk-UA"/>
        </w:rPr>
        <w:t>а) місцем виникнення;</w:t>
      </w:r>
    </w:p>
    <w:p w:rsidR="00AC15EB" w:rsidRPr="000B1695" w:rsidRDefault="00AC15EB" w:rsidP="00AC15EB">
      <w:pPr>
        <w:ind w:firstLine="709"/>
        <w:rPr>
          <w:rFonts w:ascii="Times New Roman" w:hAnsi="Times New Roman" w:cs="Times New Roman"/>
          <w:sz w:val="28"/>
          <w:szCs w:val="28"/>
          <w:lang w:val="uk-UA"/>
        </w:rPr>
      </w:pPr>
      <w:r w:rsidRPr="000B1695">
        <w:rPr>
          <w:rStyle w:val="FontStyle74"/>
          <w:b w:val="0"/>
          <w:spacing w:val="0"/>
          <w:sz w:val="28"/>
          <w:szCs w:val="28"/>
          <w:lang w:val="uk-UA" w:eastAsia="uk-UA"/>
        </w:rPr>
        <w:t>б) способом обчислення на одиницю продукції;</w:t>
      </w:r>
    </w:p>
    <w:p w:rsidR="00AC15EB" w:rsidRPr="000B1695" w:rsidRDefault="00AC15EB" w:rsidP="00AC15EB">
      <w:pPr>
        <w:ind w:firstLine="709"/>
        <w:rPr>
          <w:rStyle w:val="FontStyle74"/>
          <w:b w:val="0"/>
          <w:spacing w:val="0"/>
          <w:sz w:val="28"/>
          <w:szCs w:val="28"/>
          <w:lang w:val="uk-UA" w:eastAsia="uk-UA"/>
        </w:rPr>
      </w:pPr>
      <w:r w:rsidRPr="000B1695">
        <w:rPr>
          <w:rStyle w:val="FontStyle74"/>
          <w:b w:val="0"/>
          <w:spacing w:val="0"/>
          <w:sz w:val="28"/>
          <w:szCs w:val="28"/>
          <w:lang w:val="uk-UA" w:eastAsia="uk-UA"/>
        </w:rPr>
        <w:t>в) економічним характером витрат;</w:t>
      </w:r>
    </w:p>
    <w:p w:rsidR="00AC15EB" w:rsidRPr="000B1695" w:rsidRDefault="00AC15EB" w:rsidP="00AC15EB">
      <w:pPr>
        <w:ind w:firstLine="709"/>
        <w:rPr>
          <w:rStyle w:val="FontStyle74"/>
          <w:b w:val="0"/>
          <w:spacing w:val="0"/>
          <w:sz w:val="28"/>
          <w:szCs w:val="28"/>
          <w:lang w:val="uk-UA" w:eastAsia="uk-UA"/>
        </w:rPr>
      </w:pPr>
      <w:r w:rsidRPr="000B1695">
        <w:rPr>
          <w:rStyle w:val="FontStyle74"/>
          <w:b w:val="0"/>
          <w:spacing w:val="0"/>
          <w:sz w:val="28"/>
          <w:szCs w:val="28"/>
          <w:lang w:val="uk-UA" w:eastAsia="uk-UA"/>
        </w:rPr>
        <w:t>г) ступенем їх однорідності.</w:t>
      </w:r>
    </w:p>
    <w:p w:rsidR="00AC15EB" w:rsidRPr="000B1695" w:rsidRDefault="00AC15EB" w:rsidP="00AC15EB">
      <w:pPr>
        <w:widowControl w:val="0"/>
        <w:jc w:val="both"/>
        <w:rPr>
          <w:rFonts w:ascii="Times New Roman" w:hAnsi="Times New Roman" w:cs="Times New Roman"/>
          <w:sz w:val="28"/>
          <w:szCs w:val="28"/>
          <w:lang w:val="uk-UA"/>
        </w:rPr>
      </w:pPr>
    </w:p>
    <w:p w:rsidR="00AC15EB" w:rsidRPr="000B1695" w:rsidRDefault="00AC15EB" w:rsidP="00AC15EB"/>
    <w:p w:rsidR="00AC15EB" w:rsidRDefault="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r w:rsidRPr="000B1695">
        <w:rPr>
          <w:rStyle w:val="FontStyle11"/>
          <w:rFonts w:eastAsia="Calibri"/>
          <w:b w:val="0"/>
          <w:bCs w:val="0"/>
          <w:sz w:val="28"/>
          <w:szCs w:val="28"/>
          <w:shd w:val="clear" w:color="auto" w:fill="FFFFFF"/>
          <w:lang w:val="uk-UA"/>
        </w:rPr>
        <w:lastRenderedPageBreak/>
        <w:t>Варіант 1</w:t>
      </w:r>
      <w:r>
        <w:rPr>
          <w:rStyle w:val="FontStyle11"/>
          <w:rFonts w:eastAsia="Calibri"/>
          <w:b w:val="0"/>
          <w:bCs w:val="0"/>
          <w:sz w:val="28"/>
          <w:szCs w:val="28"/>
          <w:shd w:val="clear" w:color="auto" w:fill="FFFFFF"/>
          <w:lang w:val="uk-UA"/>
        </w:rPr>
        <w:t>9</w:t>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p>
    <w:p w:rsidR="00AC15EB" w:rsidRPr="000B1695" w:rsidRDefault="00AC15EB" w:rsidP="00AC15EB">
      <w:pPr>
        <w:pStyle w:val="Style2"/>
        <w:widowControl/>
        <w:jc w:val="both"/>
        <w:rPr>
          <w:sz w:val="28"/>
          <w:szCs w:val="28"/>
          <w:shd w:val="clear" w:color="auto" w:fill="FFFFFF"/>
          <w:lang w:val="uk-UA"/>
        </w:rPr>
      </w:pPr>
      <w:r w:rsidRPr="000B1695">
        <w:rPr>
          <w:rStyle w:val="FontStyle11"/>
          <w:rFonts w:eastAsia="Calibri"/>
          <w:b w:val="0"/>
          <w:bCs w:val="0"/>
          <w:sz w:val="28"/>
          <w:szCs w:val="28"/>
          <w:shd w:val="clear" w:color="auto" w:fill="FFFFFF"/>
          <w:lang w:val="uk-UA"/>
        </w:rPr>
        <w:t>1. П</w:t>
      </w:r>
      <w:r w:rsidRPr="000B1695">
        <w:rPr>
          <w:sz w:val="28"/>
          <w:szCs w:val="28"/>
          <w:shd w:val="clear" w:color="auto" w:fill="FFFFFF"/>
          <w:lang w:val="uk-UA"/>
        </w:rPr>
        <w:t>оказник, що визначає, яка частка прибутку припадає на кожну зароблену гривню, – це:</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операційна рентабельність;</w:t>
      </w:r>
    </w:p>
    <w:p w:rsidR="00AC15EB" w:rsidRPr="000B1695" w:rsidRDefault="00AC15EB" w:rsidP="00AC15EB">
      <w:pPr>
        <w:pStyle w:val="Style2"/>
        <w:widowControl/>
        <w:ind w:firstLine="708"/>
        <w:rPr>
          <w:sz w:val="28"/>
          <w:szCs w:val="28"/>
          <w:shd w:val="clear" w:color="auto" w:fill="FFFFFF"/>
          <w:lang w:val="uk-UA"/>
        </w:rPr>
      </w:pPr>
      <w:r w:rsidRPr="000B1695">
        <w:rPr>
          <w:sz w:val="28"/>
          <w:szCs w:val="28"/>
          <w:shd w:val="clear" w:color="auto" w:fill="FFFFFF"/>
          <w:lang w:val="uk-UA"/>
        </w:rPr>
        <w:t>б) рентабельність продукції (послуг);</w:t>
      </w:r>
    </w:p>
    <w:p w:rsidR="00AC15EB" w:rsidRPr="000B1695" w:rsidRDefault="00AC15EB" w:rsidP="00AC15EB">
      <w:pPr>
        <w:pStyle w:val="Style2"/>
        <w:widowControl/>
        <w:ind w:firstLine="708"/>
        <w:rPr>
          <w:sz w:val="28"/>
          <w:szCs w:val="28"/>
          <w:shd w:val="clear" w:color="auto" w:fill="FFFFFF"/>
          <w:lang w:val="uk-UA"/>
        </w:rPr>
      </w:pPr>
      <w:r w:rsidRPr="000B1695">
        <w:rPr>
          <w:sz w:val="28"/>
          <w:szCs w:val="28"/>
          <w:shd w:val="clear" w:color="auto" w:fill="FFFFFF"/>
          <w:lang w:val="uk-UA"/>
        </w:rPr>
        <w:t>в) маржинальна рентабельність;</w:t>
      </w:r>
    </w:p>
    <w:p w:rsidR="00AC15EB" w:rsidRPr="000B1695" w:rsidRDefault="00AC15EB" w:rsidP="00AC15EB">
      <w:pPr>
        <w:pStyle w:val="Style2"/>
        <w:widowControl/>
        <w:ind w:firstLine="708"/>
        <w:rPr>
          <w:rStyle w:val="FontStyle12"/>
          <w:b w:val="0"/>
          <w:sz w:val="28"/>
          <w:szCs w:val="28"/>
          <w:lang w:val="uk-UA" w:eastAsia="uk-UA"/>
        </w:rPr>
      </w:pPr>
      <w:r w:rsidRPr="000B1695">
        <w:rPr>
          <w:sz w:val="28"/>
          <w:szCs w:val="28"/>
          <w:shd w:val="clear" w:color="auto" w:fill="FFFFFF"/>
          <w:lang w:val="uk-UA"/>
        </w:rPr>
        <w:t>г) інша відповідь.</w:t>
      </w:r>
    </w:p>
    <w:p w:rsidR="00AC15EB" w:rsidRPr="000B1695" w:rsidRDefault="00AC15EB" w:rsidP="00AC15EB">
      <w:pPr>
        <w:pStyle w:val="Style2"/>
        <w:widowControl/>
        <w:rPr>
          <w:rStyle w:val="FontStyle11"/>
          <w:b w:val="0"/>
          <w:sz w:val="28"/>
          <w:szCs w:val="28"/>
          <w:lang w:val="uk-UA" w:eastAsia="uk-UA"/>
        </w:rPr>
      </w:pPr>
      <w:r w:rsidRPr="000B1695">
        <w:rPr>
          <w:rStyle w:val="FontStyle11"/>
          <w:b w:val="0"/>
          <w:sz w:val="28"/>
          <w:szCs w:val="28"/>
          <w:lang w:val="uk-UA" w:eastAsia="uk-UA"/>
        </w:rPr>
        <w:t>2. Яка мета групування витрат за калькуляційними статтями:</w:t>
      </w:r>
    </w:p>
    <w:p w:rsidR="00AC15EB" w:rsidRPr="000B1695" w:rsidRDefault="00AC15EB" w:rsidP="00AC15EB">
      <w:pPr>
        <w:pStyle w:val="Style2"/>
        <w:widowControl/>
        <w:ind w:firstLine="708"/>
        <w:rPr>
          <w:rStyle w:val="FontStyle11"/>
          <w:b w:val="0"/>
          <w:sz w:val="28"/>
          <w:szCs w:val="28"/>
          <w:lang w:val="uk-UA" w:eastAsia="uk-UA"/>
        </w:rPr>
      </w:pPr>
      <w:r w:rsidRPr="000B1695">
        <w:rPr>
          <w:rStyle w:val="FontStyle11"/>
          <w:b w:val="0"/>
          <w:sz w:val="28"/>
          <w:szCs w:val="28"/>
          <w:lang w:val="uk-UA" w:eastAsia="uk-UA"/>
        </w:rPr>
        <w:t>а) обрахування прямих та непрямих витрат;</w:t>
      </w:r>
    </w:p>
    <w:p w:rsidR="00AC15EB" w:rsidRPr="000B1695" w:rsidRDefault="00AC15EB" w:rsidP="00AC15EB">
      <w:pPr>
        <w:pStyle w:val="Style2"/>
        <w:widowControl/>
        <w:ind w:firstLine="708"/>
        <w:rPr>
          <w:rStyle w:val="FontStyle11"/>
          <w:b w:val="0"/>
          <w:sz w:val="28"/>
          <w:szCs w:val="28"/>
          <w:lang w:val="uk-UA" w:eastAsia="uk-UA"/>
        </w:rPr>
      </w:pPr>
      <w:r w:rsidRPr="000B1695">
        <w:rPr>
          <w:rStyle w:val="FontStyle11"/>
          <w:b w:val="0"/>
          <w:sz w:val="28"/>
          <w:szCs w:val="28"/>
          <w:lang w:val="uk-UA" w:eastAsia="uk-UA"/>
        </w:rPr>
        <w:t>б) розрахунок собівартості виду продукції (послуг);</w:t>
      </w:r>
    </w:p>
    <w:p w:rsidR="00AC15EB" w:rsidRPr="000B1695" w:rsidRDefault="00AC15EB" w:rsidP="00AC15EB">
      <w:pPr>
        <w:pStyle w:val="Style2"/>
        <w:widowControl/>
        <w:ind w:firstLine="708"/>
        <w:rPr>
          <w:rStyle w:val="FontStyle11"/>
          <w:b w:val="0"/>
          <w:sz w:val="28"/>
          <w:szCs w:val="28"/>
          <w:lang w:val="uk-UA" w:eastAsia="uk-UA"/>
        </w:rPr>
      </w:pPr>
      <w:r w:rsidRPr="000B1695">
        <w:rPr>
          <w:rStyle w:val="FontStyle11"/>
          <w:b w:val="0"/>
          <w:sz w:val="28"/>
          <w:szCs w:val="28"/>
          <w:lang w:val="uk-UA" w:eastAsia="uk-UA"/>
        </w:rPr>
        <w:t>в) складання кошторису витрат на виробництво;</w:t>
      </w:r>
    </w:p>
    <w:p w:rsidR="00AC15EB" w:rsidRPr="000B1695" w:rsidRDefault="00AC15EB" w:rsidP="00AC15EB">
      <w:pPr>
        <w:pStyle w:val="Style2"/>
        <w:widowControl/>
        <w:ind w:firstLine="708"/>
        <w:rPr>
          <w:rStyle w:val="FontStyle11"/>
          <w:b w:val="0"/>
          <w:sz w:val="28"/>
          <w:szCs w:val="28"/>
          <w:lang w:val="uk-UA" w:eastAsia="uk-UA"/>
        </w:rPr>
      </w:pPr>
      <w:r w:rsidRPr="000B1695">
        <w:rPr>
          <w:rStyle w:val="FontStyle11"/>
          <w:b w:val="0"/>
          <w:sz w:val="28"/>
          <w:szCs w:val="28"/>
          <w:lang w:val="uk-UA" w:eastAsia="uk-UA"/>
        </w:rPr>
        <w:t>г) розробка плану зниження собівартості.</w:t>
      </w:r>
    </w:p>
    <w:p w:rsidR="00AC15EB" w:rsidRPr="000B1695" w:rsidRDefault="00AC15EB" w:rsidP="00AC15EB">
      <w:pPr>
        <w:jc w:val="both"/>
        <w:rPr>
          <w:rFonts w:ascii="Times New Roman" w:eastAsia="TimesNewRomanPSMT" w:hAnsi="Times New Roman" w:cs="Times New Roman"/>
          <w:sz w:val="28"/>
          <w:szCs w:val="28"/>
          <w:lang w:val="uk-UA"/>
        </w:rPr>
      </w:pPr>
      <w:r w:rsidRPr="000B1695">
        <w:rPr>
          <w:rFonts w:ascii="Times New Roman" w:eastAsia="TimesNewRomanPS-BoldMT" w:hAnsi="Times New Roman" w:cs="Times New Roman"/>
          <w:bCs/>
          <w:sz w:val="28"/>
          <w:szCs w:val="28"/>
          <w:lang w:val="uk-UA"/>
        </w:rPr>
        <w:t>3. Визначте правильну послідовність основних етапів прогнозування інвестиційних ресурсів</w:t>
      </w:r>
      <w:r w:rsidRPr="000B1695">
        <w:rPr>
          <w:rFonts w:ascii="Times New Roman" w:hAnsi="Times New Roman" w:cs="Times New Roman"/>
          <w:sz w:val="28"/>
          <w:szCs w:val="28"/>
          <w:lang w:val="uk-UA"/>
        </w:rPr>
        <w:t>:</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визначення об’єму позикових джерел суб’єкта господарювання, потім залучених джерел і власних джерел;</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визначення об’єму власних джерел суб’єкта господарювання, потім залучених джерел і позикових джерел;</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визначення об’єму залучених джерел суб’єкта господарювання, потім позикових джерел і власних джерел;</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визначення об’єму власних джерел суб’єкта господарювання, потім позикових джерел і залучених джерел.</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4.</w:t>
      </w:r>
      <w:r w:rsidRPr="000B1695">
        <w:rPr>
          <w:rFonts w:ascii="Times New Roman" w:eastAsia="TimesNewRomanPS-BoldMT" w:hAnsi="Times New Roman" w:cs="Times New Roman"/>
          <w:bCs/>
          <w:sz w:val="28"/>
          <w:szCs w:val="28"/>
          <w:lang w:val="uk-UA"/>
        </w:rPr>
        <w:t xml:space="preserve"> Основними показниками ефективності при відборі інвестиційних проектів є</w:t>
      </w:r>
      <w:r w:rsidRPr="000B1695">
        <w:rPr>
          <w:rFonts w:ascii="Times New Roman" w:hAnsi="Times New Roman" w:cs="Times New Roman"/>
          <w:sz w:val="28"/>
          <w:szCs w:val="28"/>
          <w:lang w:val="uk-UA"/>
        </w:rPr>
        <w:t>:</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чистий приведений дохід і період окупності;</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індекс рентабельності та період окупності;</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чистий приведений дохід і внутрішня ставка доходності;</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індекс рентабельності та внутрішня ставка доходності.</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5. Розрізняють наступні методи мотивації інноваційної діяльності: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методи організаційного та адміністративного впливу;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методи прямої дії та непрямої дії;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методи стимулювання та </w:t>
      </w:r>
      <w:proofErr w:type="spellStart"/>
      <w:r w:rsidRPr="000B1695">
        <w:rPr>
          <w:rFonts w:ascii="Times New Roman" w:hAnsi="Times New Roman" w:cs="Times New Roman"/>
          <w:sz w:val="28"/>
          <w:szCs w:val="28"/>
          <w:lang w:val="uk-UA"/>
        </w:rPr>
        <w:t>дестимулювання</w:t>
      </w:r>
      <w:proofErr w:type="spellEnd"/>
      <w:r w:rsidRPr="000B1695">
        <w:rPr>
          <w:rFonts w:ascii="Times New Roman" w:hAnsi="Times New Roman" w:cs="Times New Roman"/>
          <w:sz w:val="28"/>
          <w:szCs w:val="28"/>
          <w:lang w:val="uk-UA"/>
        </w:rPr>
        <w:t xml:space="preserve">;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г) активні та пасивні методи мотивації. </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6. Розрізняють наступні організаційні форми прямих методів державного управління інноваціями: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адміністративно-відомча та програмно-цільова;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патентно-ліцензійна та антитрестовська;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науково-технічна та інноваційно-венчурна;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податково-пільгова та контрактна.</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7.</w:t>
      </w:r>
      <w:r w:rsidRPr="000B1695">
        <w:rPr>
          <w:rStyle w:val="FontStyle74"/>
          <w:b w:val="0"/>
          <w:spacing w:val="0"/>
          <w:sz w:val="28"/>
          <w:szCs w:val="28"/>
          <w:lang w:val="uk-UA"/>
        </w:rPr>
        <w:t xml:space="preserve"> Назвіть вид трудової діяльності, здійснення якої </w:t>
      </w:r>
      <w:r w:rsidRPr="000B1695">
        <w:rPr>
          <w:rFonts w:ascii="Times New Roman" w:hAnsi="Times New Roman" w:cs="Times New Roman"/>
          <w:sz w:val="28"/>
          <w:szCs w:val="28"/>
          <w:shd w:val="clear" w:color="auto" w:fill="FFFFFF"/>
          <w:lang w:val="uk-UA"/>
        </w:rPr>
        <w:t>потребує відповідного комплексу спеціальних знань та практичних навичок</w:t>
      </w:r>
      <w:r w:rsidRPr="000B1695">
        <w:rPr>
          <w:rFonts w:ascii="Times New Roman" w:hAnsi="Times New Roman" w:cs="Times New Roman"/>
          <w:sz w:val="28"/>
          <w:szCs w:val="28"/>
          <w:lang w:val="uk-UA"/>
        </w:rPr>
        <w:t>:</w:t>
      </w:r>
    </w:p>
    <w:p w:rsidR="00AC15EB" w:rsidRPr="000B1695" w:rsidRDefault="00AC15EB" w:rsidP="00AC15EB">
      <w:pPr>
        <w:ind w:firstLine="709"/>
        <w:rPr>
          <w:rStyle w:val="FontStyle74"/>
          <w:b w:val="0"/>
          <w:spacing w:val="0"/>
          <w:sz w:val="28"/>
          <w:szCs w:val="28"/>
          <w:lang w:val="uk-UA"/>
        </w:rPr>
      </w:pPr>
      <w:r w:rsidRPr="000B1695">
        <w:rPr>
          <w:rStyle w:val="FontStyle74"/>
          <w:b w:val="0"/>
          <w:spacing w:val="0"/>
          <w:sz w:val="28"/>
          <w:szCs w:val="28"/>
          <w:lang w:val="uk-UA"/>
        </w:rPr>
        <w:t>а) посада;</w:t>
      </w:r>
    </w:p>
    <w:p w:rsidR="00AC15EB" w:rsidRPr="000B1695" w:rsidRDefault="00AC15EB" w:rsidP="00AC15EB">
      <w:pPr>
        <w:ind w:firstLine="709"/>
        <w:rPr>
          <w:rStyle w:val="FontStyle74"/>
          <w:b w:val="0"/>
          <w:spacing w:val="0"/>
          <w:sz w:val="28"/>
          <w:szCs w:val="28"/>
          <w:lang w:val="uk-UA"/>
        </w:rPr>
      </w:pPr>
      <w:r w:rsidRPr="000B1695">
        <w:rPr>
          <w:rStyle w:val="FontStyle74"/>
          <w:b w:val="0"/>
          <w:spacing w:val="0"/>
          <w:sz w:val="28"/>
          <w:szCs w:val="28"/>
          <w:lang w:val="uk-UA"/>
        </w:rPr>
        <w:t>б) спеціальність;</w:t>
      </w:r>
    </w:p>
    <w:p w:rsidR="00AC15EB" w:rsidRPr="000B1695" w:rsidRDefault="00AC15EB" w:rsidP="00AC15EB">
      <w:pPr>
        <w:ind w:firstLine="709"/>
        <w:rPr>
          <w:rStyle w:val="FontStyle74"/>
          <w:b w:val="0"/>
          <w:spacing w:val="0"/>
          <w:sz w:val="28"/>
          <w:szCs w:val="28"/>
          <w:lang w:val="uk-UA"/>
        </w:rPr>
      </w:pPr>
      <w:r w:rsidRPr="000B1695">
        <w:rPr>
          <w:rStyle w:val="FontStyle74"/>
          <w:b w:val="0"/>
          <w:spacing w:val="0"/>
          <w:sz w:val="28"/>
          <w:szCs w:val="28"/>
          <w:lang w:val="uk-UA"/>
        </w:rPr>
        <w:t>в) професія;</w:t>
      </w:r>
    </w:p>
    <w:p w:rsidR="00AC15EB" w:rsidRPr="000B1695" w:rsidRDefault="00AC15EB" w:rsidP="00AC15EB">
      <w:pPr>
        <w:ind w:firstLine="709"/>
        <w:rPr>
          <w:rFonts w:ascii="Times New Roman" w:hAnsi="Times New Roman" w:cs="Times New Roman"/>
          <w:sz w:val="28"/>
          <w:szCs w:val="28"/>
          <w:lang w:val="uk-UA"/>
        </w:rPr>
      </w:pPr>
      <w:r w:rsidRPr="000B1695">
        <w:rPr>
          <w:rStyle w:val="FontStyle74"/>
          <w:b w:val="0"/>
          <w:spacing w:val="0"/>
          <w:sz w:val="28"/>
          <w:szCs w:val="28"/>
          <w:lang w:val="uk-UA"/>
        </w:rPr>
        <w:lastRenderedPageBreak/>
        <w:t>г) кваліфікація.</w:t>
      </w:r>
    </w:p>
    <w:p w:rsidR="00AC15EB" w:rsidRPr="000B1695" w:rsidRDefault="00AC15EB" w:rsidP="00AC15EB">
      <w:pPr>
        <w:widowControl w:val="0"/>
        <w:tabs>
          <w:tab w:val="num" w:pos="-5529"/>
        </w:tabs>
        <w:ind w:hanging="11"/>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8. Основними показниками, якими треба керуватися при розрахунку необхідної чисельності персоналу суб’єкта господарювання є:</w:t>
      </w:r>
    </w:p>
    <w:p w:rsidR="00AC15EB" w:rsidRPr="000B1695" w:rsidRDefault="00AC15EB" w:rsidP="00AC15EB">
      <w:pPr>
        <w:widowControl w:val="0"/>
        <w:tabs>
          <w:tab w:val="num" w:pos="-5529"/>
        </w:tabs>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плановий обсяг випуску та виробіток продукції;</w:t>
      </w:r>
    </w:p>
    <w:p w:rsidR="00AC15EB" w:rsidRPr="000B1695" w:rsidRDefault="00AC15EB" w:rsidP="00AC15EB">
      <w:pPr>
        <w:widowControl w:val="0"/>
        <w:tabs>
          <w:tab w:val="num" w:pos="-5529"/>
        </w:tabs>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показники рівня продуктивності праці та її зростання;</w:t>
      </w:r>
    </w:p>
    <w:p w:rsidR="00AC15EB" w:rsidRPr="000B1695" w:rsidRDefault="00AC15EB" w:rsidP="00AC15EB">
      <w:pPr>
        <w:widowControl w:val="0"/>
        <w:tabs>
          <w:tab w:val="num" w:pos="-5529"/>
        </w:tabs>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норма часу, виробітку, обслуговування;</w:t>
      </w:r>
    </w:p>
    <w:p w:rsidR="00AC15EB" w:rsidRPr="000B1695" w:rsidRDefault="00AC15EB" w:rsidP="00AC15EB">
      <w:pPr>
        <w:widowControl w:val="0"/>
        <w:tabs>
          <w:tab w:val="num" w:pos="-5529"/>
        </w:tabs>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показники виконання норм виробітку та баланс робочого часу працівника.</w:t>
      </w:r>
    </w:p>
    <w:p w:rsidR="00AC15EB" w:rsidRPr="000B1695" w:rsidRDefault="00AC15EB" w:rsidP="00AC15EB">
      <w:pPr>
        <w:rPr>
          <w:rFonts w:ascii="Times New Roman" w:eastAsia="Times New Roman" w:hAnsi="Times New Roman" w:cs="Times New Roman"/>
          <w:sz w:val="28"/>
          <w:szCs w:val="28"/>
          <w:lang w:val="uk-UA"/>
        </w:rPr>
      </w:pPr>
      <w:r w:rsidRPr="000B1695">
        <w:rPr>
          <w:rFonts w:ascii="Times New Roman" w:eastAsia="Times New Roman" w:hAnsi="Times New Roman" w:cs="Times New Roman"/>
          <w:bCs/>
          <w:sz w:val="28"/>
          <w:szCs w:val="28"/>
          <w:lang w:val="uk-UA"/>
        </w:rPr>
        <w:t>9. Економічні показники – це:</w:t>
      </w:r>
    </w:p>
    <w:p w:rsidR="00AC15EB" w:rsidRPr="000B1695" w:rsidRDefault="00AC15EB" w:rsidP="00AC15EB">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явища, процеси, факти, виявлені тенденції та закономірності їх розвитку;</w:t>
      </w:r>
    </w:p>
    <w:p w:rsidR="00AC15EB" w:rsidRPr="000B1695" w:rsidRDefault="00AC15EB" w:rsidP="00AC15EB">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нормативні витрати матеріальних ресурсів, праці, капіталовкладень;</w:t>
      </w:r>
    </w:p>
    <w:p w:rsidR="00AC15EB" w:rsidRPr="000B1695" w:rsidRDefault="00AC15EB" w:rsidP="00AC15EB">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інформаційний носій певних кількісних та якісних характеристик економічних явищ і процесів;</w:t>
      </w:r>
    </w:p>
    <w:p w:rsidR="00AC15EB" w:rsidRPr="000B1695" w:rsidRDefault="00AC15EB" w:rsidP="00AC15EB">
      <w:pPr>
        <w:ind w:firstLine="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категорії, поняття, висновки та рекомендації.</w:t>
      </w:r>
    </w:p>
    <w:p w:rsidR="00AC15EB" w:rsidRPr="000B1695" w:rsidRDefault="00AC15EB" w:rsidP="00AC15EB">
      <w:pPr>
        <w:shd w:val="clear" w:color="auto" w:fill="FFFFFF"/>
        <w:autoSpaceDE w:val="0"/>
        <w:autoSpaceDN w:val="0"/>
        <w:adjustRightInd w:val="0"/>
        <w:rPr>
          <w:rFonts w:ascii="Times New Roman" w:hAnsi="Times New Roman" w:cs="Times New Roman"/>
          <w:sz w:val="28"/>
          <w:szCs w:val="28"/>
          <w:lang w:val="uk-UA"/>
        </w:rPr>
      </w:pPr>
      <w:r w:rsidRPr="000B1695">
        <w:rPr>
          <w:rFonts w:ascii="Times New Roman" w:hAnsi="Times New Roman" w:cs="Times New Roman"/>
          <w:sz w:val="28"/>
          <w:szCs w:val="28"/>
          <w:lang w:val="uk-UA"/>
        </w:rPr>
        <w:t>10. Галузевий коефіцієнт випередження характеризує:</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наскільки темп зростання обсягу виробництва продукції (надання послуг) в окремій галузі вищий, ніж у відповідній сфері економіки;</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наскільки рівень обсягу виробництва продукції (надання послуг) галуззю за період, що аналізується, вищий (або нижчий) від рівня обсягу виробництва продукції (надання послуг)за базисний період;</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у скільки разів темп зростання виробництва продукції (надання послуг) в окремій галузі вищий (або нижчий), ніж у відповідній сфері економіки;</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у скільки разів рівень обсягу виробництва продукції (надання послуг) галуззю за період, що аналізується, вищий (або нижчий) від рівня обсягу виробництва продукції (надання послуг) за базисний період.</w:t>
      </w:r>
    </w:p>
    <w:p w:rsidR="00AC15EB" w:rsidRPr="000B1695" w:rsidRDefault="00AC15EB" w:rsidP="00AC15EB">
      <w:pPr>
        <w:jc w:val="both"/>
        <w:rPr>
          <w:rFonts w:ascii="Times New Roman" w:eastAsia="Times New Roman" w:hAnsi="Times New Roman" w:cs="Times New Roman"/>
          <w:bCs/>
          <w:sz w:val="28"/>
          <w:szCs w:val="28"/>
          <w:lang w:val="uk-UA"/>
        </w:rPr>
      </w:pPr>
    </w:p>
    <w:p w:rsidR="00AC15EB" w:rsidRDefault="00AC15EB" w:rsidP="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r w:rsidRPr="000B1695">
        <w:rPr>
          <w:rStyle w:val="FontStyle11"/>
          <w:rFonts w:eastAsia="Calibri"/>
          <w:b w:val="0"/>
          <w:bCs w:val="0"/>
          <w:sz w:val="28"/>
          <w:szCs w:val="28"/>
          <w:shd w:val="clear" w:color="auto" w:fill="FFFFFF"/>
          <w:lang w:val="uk-UA"/>
        </w:rPr>
        <w:lastRenderedPageBreak/>
        <w:t>Варіант 2</w:t>
      </w:r>
      <w:r>
        <w:rPr>
          <w:rStyle w:val="FontStyle11"/>
          <w:rFonts w:eastAsia="Calibri"/>
          <w:b w:val="0"/>
          <w:bCs w:val="0"/>
          <w:sz w:val="28"/>
          <w:szCs w:val="28"/>
          <w:shd w:val="clear" w:color="auto" w:fill="FFFFFF"/>
          <w:lang w:val="uk-UA"/>
        </w:rPr>
        <w:t>0</w:t>
      </w:r>
    </w:p>
    <w:p w:rsidR="00AC15EB" w:rsidRPr="000B1695" w:rsidRDefault="00AC15EB" w:rsidP="00AC15EB">
      <w:pPr>
        <w:jc w:val="both"/>
        <w:rPr>
          <w:rFonts w:ascii="Times New Roman" w:hAnsi="Times New Roman" w:cs="Times New Roman"/>
          <w:sz w:val="28"/>
          <w:szCs w:val="28"/>
          <w:lang w:val="uk-UA"/>
        </w:rPr>
      </w:pP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w:t>
      </w:r>
      <w:r w:rsidRPr="000B1695">
        <w:rPr>
          <w:rFonts w:ascii="Times New Roman" w:hAnsi="Times New Roman" w:cs="Times New Roman"/>
          <w:bCs/>
          <w:sz w:val="28"/>
          <w:szCs w:val="28"/>
          <w:lang w:val="uk-UA"/>
        </w:rPr>
        <w:t xml:space="preserve"> Процес визначення обсягу і структури питомих операційних витрат на виробництво і реалізацію окремих видів продукції (послуг) називається</w:t>
      </w:r>
      <w:r w:rsidRPr="000B1695">
        <w:rPr>
          <w:rFonts w:ascii="Times New Roman" w:hAnsi="Times New Roman" w:cs="Times New Roman"/>
          <w:sz w:val="28"/>
          <w:szCs w:val="28"/>
          <w:lang w:val="uk-UA"/>
        </w:rPr>
        <w:t>:</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аналізом собівартості продукції (послуг);</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нормуванням витрат продукції (послуг);</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в) обліком витрат продукції (послуг);</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калькулюванням собівартості продукції (послуг).</w:t>
      </w:r>
    </w:p>
    <w:p w:rsidR="00AC15EB" w:rsidRPr="000B1695" w:rsidRDefault="00AC15EB" w:rsidP="00AC15EB">
      <w:pPr>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 xml:space="preserve">2. Показник рентабельності </w:t>
      </w:r>
      <w:r w:rsidRPr="000B1695">
        <w:rPr>
          <w:rFonts w:ascii="Times New Roman" w:hAnsi="Times New Roman" w:cs="Times New Roman"/>
          <w:sz w:val="28"/>
          <w:szCs w:val="28"/>
          <w:lang w:val="uk-UA"/>
        </w:rPr>
        <w:t>власного</w:t>
      </w:r>
      <w:r w:rsidRPr="000B1695">
        <w:rPr>
          <w:rFonts w:ascii="Times New Roman" w:hAnsi="Times New Roman" w:cs="Times New Roman"/>
          <w:sz w:val="28"/>
          <w:szCs w:val="28"/>
          <w:shd w:val="clear" w:color="auto" w:fill="FFFFFF"/>
          <w:lang w:val="uk-UA"/>
        </w:rPr>
        <w:t xml:space="preserve"> капіталу розраховується як:</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співвідношення чистого прибутку фірми до середньорічної вартості її власного капіталу у відсотках;</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співвідношення валового прибутку компанії до середньорічної вартості її власного капіталу;</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в) співвідношення чистого прибутку </w:t>
      </w:r>
      <w:r w:rsidRPr="000B1695">
        <w:rPr>
          <w:rFonts w:ascii="Times New Roman" w:hAnsi="Times New Roman" w:cs="Times New Roman"/>
          <w:sz w:val="28"/>
          <w:szCs w:val="28"/>
          <w:lang w:val="uk-UA"/>
        </w:rPr>
        <w:t>компанії</w:t>
      </w:r>
      <w:r w:rsidRPr="000B1695">
        <w:rPr>
          <w:rFonts w:ascii="Times New Roman" w:hAnsi="Times New Roman" w:cs="Times New Roman"/>
          <w:sz w:val="28"/>
          <w:szCs w:val="28"/>
          <w:shd w:val="clear" w:color="auto" w:fill="FFFFFF"/>
          <w:lang w:val="uk-UA"/>
        </w:rPr>
        <w:t xml:space="preserve"> за період і середньої вартості власного капіталу за цей же період.</w:t>
      </w:r>
    </w:p>
    <w:p w:rsidR="00AC15EB" w:rsidRPr="00AC15EB"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г) співвідношення прибутку </w:t>
      </w:r>
      <w:r w:rsidRPr="000B1695">
        <w:rPr>
          <w:rFonts w:ascii="Times New Roman" w:hAnsi="Times New Roman" w:cs="Times New Roman"/>
          <w:sz w:val="28"/>
          <w:szCs w:val="28"/>
          <w:lang w:val="uk-UA"/>
        </w:rPr>
        <w:t>компанії</w:t>
      </w:r>
      <w:r w:rsidRPr="000B1695">
        <w:rPr>
          <w:rFonts w:ascii="Times New Roman" w:hAnsi="Times New Roman" w:cs="Times New Roman"/>
          <w:sz w:val="28"/>
          <w:szCs w:val="28"/>
          <w:shd w:val="clear" w:color="auto" w:fill="FFFFFF"/>
          <w:lang w:val="uk-UA"/>
        </w:rPr>
        <w:t xml:space="preserve"> до оподаткування за період і середньої вартості власного капіталу за цей же період.</w:t>
      </w:r>
    </w:p>
    <w:p w:rsidR="00AC15EB" w:rsidRPr="000B1695" w:rsidRDefault="00AC15EB" w:rsidP="00AC15EB">
      <w:pPr>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bCs/>
          <w:sz w:val="28"/>
          <w:szCs w:val="28"/>
          <w:lang w:val="uk-UA"/>
        </w:rPr>
        <w:t>3. При вивченні масових явищ, процесів, фактів, виявленні тенденцій та закономірностей їх розвитку застосовують метод:</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монографічний;</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 xml:space="preserve">б) </w:t>
      </w:r>
      <w:proofErr w:type="spellStart"/>
      <w:r w:rsidRPr="000B1695">
        <w:rPr>
          <w:rFonts w:ascii="Times New Roman" w:eastAsia="Times New Roman" w:hAnsi="Times New Roman" w:cs="Times New Roman"/>
          <w:sz w:val="28"/>
          <w:szCs w:val="28"/>
          <w:lang w:val="uk-UA"/>
        </w:rPr>
        <w:t>абстрактно</w:t>
      </w:r>
      <w:proofErr w:type="spellEnd"/>
      <w:r w:rsidRPr="000B1695">
        <w:rPr>
          <w:rFonts w:ascii="Times New Roman" w:eastAsia="Times New Roman" w:hAnsi="Times New Roman" w:cs="Times New Roman"/>
          <w:sz w:val="28"/>
          <w:szCs w:val="28"/>
          <w:lang w:val="uk-UA"/>
        </w:rPr>
        <w:t>-логічний;</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економіко-розрахунковий;</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економіко-статистичний.</w:t>
      </w:r>
    </w:p>
    <w:p w:rsidR="00AC15EB" w:rsidRPr="000B1695" w:rsidRDefault="00AC15EB" w:rsidP="00AC15EB">
      <w:pPr>
        <w:shd w:val="clear" w:color="auto" w:fill="FFFFFF"/>
        <w:autoSpaceDE w:val="0"/>
        <w:autoSpaceDN w:val="0"/>
        <w:adjustRightInd w:val="0"/>
        <w:rPr>
          <w:rFonts w:ascii="Times New Roman" w:hAnsi="Times New Roman" w:cs="Times New Roman"/>
          <w:sz w:val="28"/>
          <w:szCs w:val="28"/>
          <w:lang w:val="uk-UA"/>
        </w:rPr>
      </w:pPr>
      <w:r w:rsidRPr="000B1695">
        <w:rPr>
          <w:rFonts w:ascii="Times New Roman" w:hAnsi="Times New Roman" w:cs="Times New Roman"/>
          <w:bCs/>
          <w:sz w:val="28"/>
          <w:szCs w:val="28"/>
          <w:lang w:val="uk-UA"/>
        </w:rPr>
        <w:t xml:space="preserve">4. </w:t>
      </w:r>
      <w:r w:rsidRPr="000B1695">
        <w:rPr>
          <w:rFonts w:ascii="Times New Roman" w:hAnsi="Times New Roman" w:cs="Times New Roman"/>
          <w:sz w:val="28"/>
          <w:szCs w:val="28"/>
          <w:lang w:val="uk-UA"/>
        </w:rPr>
        <w:t>Господарський комплекс країни – це:</w:t>
      </w:r>
    </w:p>
    <w:p w:rsidR="00AC15EB" w:rsidRPr="000B1695" w:rsidRDefault="00AC15EB" w:rsidP="00AC15EB">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сфера матеріального виробництва продукції (надання послуг);</w:t>
      </w:r>
    </w:p>
    <w:p w:rsidR="00AC15EB" w:rsidRPr="000B1695" w:rsidRDefault="00AC15EB" w:rsidP="00AC15EB">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структура національного господарства;</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сукупність взаємопов'язаних галузей, що відрізняють національне господарство від господарств інших країн;</w:t>
      </w:r>
    </w:p>
    <w:p w:rsidR="00AC15EB" w:rsidRPr="000B1695" w:rsidRDefault="00AC15EB" w:rsidP="00AC15EB">
      <w:pPr>
        <w:shd w:val="clear" w:color="auto" w:fill="FFFFFF"/>
        <w:autoSpaceDE w:val="0"/>
        <w:autoSpaceDN w:val="0"/>
        <w:adjustRightInd w:val="0"/>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г) сукупність міжгалузевих комплексів країни. </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5. Стратегія оперативного реагування належить до: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активних наступальних інноваційних стратегій;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помірних наступальних інноваційних стратегій;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оборонних стратегій; </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функціональних стратегій організації.</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6.</w:t>
      </w:r>
      <w:r w:rsidRPr="000B1695">
        <w:rPr>
          <w:rFonts w:ascii="Times New Roman" w:hAnsi="Times New Roman" w:cs="Times New Roman"/>
          <w:iCs/>
          <w:sz w:val="28"/>
          <w:szCs w:val="28"/>
          <w:lang w:val="uk-UA" w:eastAsia="en-US"/>
        </w:rPr>
        <w:t xml:space="preserve"> Визначте</w:t>
      </w:r>
      <w:r w:rsidRPr="000B1695">
        <w:rPr>
          <w:rFonts w:ascii="Times New Roman" w:eastAsia="TimesNewRoman" w:hAnsi="Times New Roman" w:cs="Times New Roman"/>
          <w:sz w:val="28"/>
          <w:szCs w:val="28"/>
          <w:lang w:val="uk-UA" w:eastAsia="en-US"/>
        </w:rPr>
        <w:t xml:space="preserve">, </w:t>
      </w:r>
      <w:r w:rsidRPr="000B1695">
        <w:rPr>
          <w:rFonts w:ascii="Times New Roman" w:hAnsi="Times New Roman" w:cs="Times New Roman"/>
          <w:iCs/>
          <w:sz w:val="28"/>
          <w:szCs w:val="28"/>
          <w:lang w:val="uk-UA" w:eastAsia="en-US"/>
        </w:rPr>
        <w:t>який принцип покладено в основу формування джерел фінансування інвестиційних проектів</w:t>
      </w:r>
      <w:r w:rsidRPr="000B1695">
        <w:rPr>
          <w:rFonts w:ascii="Times New Roman" w:hAnsi="Times New Roman" w:cs="Times New Roman"/>
          <w:sz w:val="28"/>
          <w:szCs w:val="28"/>
          <w:lang w:val="uk-UA"/>
        </w:rPr>
        <w:t>:</w:t>
      </w:r>
    </w:p>
    <w:p w:rsidR="00AC15EB" w:rsidRPr="000B1695" w:rsidRDefault="00AC15EB" w:rsidP="00AC15EB">
      <w:pPr>
        <w:ind w:firstLine="709"/>
        <w:jc w:val="both"/>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а) що більший ризик то менше ліквідність;</w:t>
      </w:r>
    </w:p>
    <w:p w:rsidR="00AC15EB" w:rsidRPr="000B1695" w:rsidRDefault="00AC15EB" w:rsidP="00AC15EB">
      <w:pPr>
        <w:ind w:firstLine="709"/>
        <w:jc w:val="both"/>
        <w:rPr>
          <w:rFonts w:ascii="Times New Roman" w:eastAsia="TimesNewRoman" w:hAnsi="Times New Roman" w:cs="Times New Roman"/>
          <w:sz w:val="28"/>
          <w:szCs w:val="28"/>
          <w:lang w:val="uk-UA" w:eastAsia="en-US"/>
        </w:rPr>
      </w:pPr>
      <w:r w:rsidRPr="000B1695">
        <w:rPr>
          <w:rFonts w:ascii="Times New Roman" w:hAnsi="Times New Roman" w:cs="Times New Roman"/>
          <w:sz w:val="28"/>
          <w:szCs w:val="28"/>
          <w:lang w:val="uk-UA" w:eastAsia="uk-UA"/>
        </w:rPr>
        <w:t xml:space="preserve">б) що </w:t>
      </w:r>
      <w:r w:rsidRPr="000B1695">
        <w:rPr>
          <w:rFonts w:ascii="Times New Roman" w:eastAsia="TimesNewRoman" w:hAnsi="Times New Roman" w:cs="Times New Roman"/>
          <w:sz w:val="28"/>
          <w:szCs w:val="28"/>
          <w:lang w:val="uk-UA" w:eastAsia="en-US"/>
        </w:rPr>
        <w:t>більший період реалізації, то менший ризик;</w:t>
      </w:r>
    </w:p>
    <w:p w:rsidR="00AC15EB" w:rsidRPr="000B1695" w:rsidRDefault="00AC15EB" w:rsidP="00AC15EB">
      <w:pPr>
        <w:ind w:firstLine="709"/>
        <w:jc w:val="both"/>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в) що менший період реалізації, то менший ризик;</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eastAsia="TimesNewRoman" w:hAnsi="Times New Roman" w:cs="Times New Roman"/>
          <w:sz w:val="28"/>
          <w:szCs w:val="28"/>
          <w:lang w:val="uk-UA" w:eastAsia="en-US"/>
        </w:rPr>
        <w:t>г) що більша ліквідність, то менший ризик.</w:t>
      </w:r>
    </w:p>
    <w:p w:rsidR="00AC15EB" w:rsidRPr="000B1695" w:rsidRDefault="00AC15EB" w:rsidP="00AC15EB">
      <w:pPr>
        <w:pStyle w:val="Style6"/>
        <w:widowControl/>
        <w:tabs>
          <w:tab w:val="left" w:pos="418"/>
          <w:tab w:val="left" w:pos="7938"/>
        </w:tabs>
        <w:spacing w:line="240" w:lineRule="auto"/>
        <w:ind w:right="-2" w:firstLine="0"/>
        <w:jc w:val="both"/>
        <w:rPr>
          <w:rStyle w:val="FontStyle12"/>
          <w:b w:val="0"/>
          <w:sz w:val="28"/>
          <w:szCs w:val="28"/>
          <w:lang w:val="uk-UA" w:eastAsia="uk-UA"/>
        </w:rPr>
      </w:pPr>
      <w:r w:rsidRPr="000B1695">
        <w:rPr>
          <w:rStyle w:val="FontStyle12"/>
          <w:b w:val="0"/>
          <w:sz w:val="28"/>
          <w:szCs w:val="28"/>
          <w:lang w:val="uk-UA" w:eastAsia="uk-UA"/>
        </w:rPr>
        <w:t>7. Сформований імідж фірми (організації), складовими якого є досвід, ділові зв’язки, стала клієнтура, доброзичливість та прихильність споживачів тощо – це:</w:t>
      </w:r>
    </w:p>
    <w:p w:rsidR="00AC15EB" w:rsidRPr="000B1695" w:rsidRDefault="00AC15EB" w:rsidP="00AC15EB">
      <w:pPr>
        <w:pStyle w:val="Style6"/>
        <w:widowControl/>
        <w:tabs>
          <w:tab w:val="left" w:pos="426"/>
          <w:tab w:val="left" w:pos="851"/>
          <w:tab w:val="left" w:pos="993"/>
        </w:tabs>
        <w:spacing w:line="240" w:lineRule="auto"/>
        <w:ind w:left="5" w:firstLine="704"/>
        <w:rPr>
          <w:rStyle w:val="FontStyle12"/>
          <w:b w:val="0"/>
          <w:sz w:val="28"/>
          <w:szCs w:val="28"/>
          <w:lang w:val="uk-UA" w:eastAsia="uk-UA"/>
        </w:rPr>
      </w:pPr>
      <w:r w:rsidRPr="000B1695">
        <w:rPr>
          <w:rStyle w:val="FontStyle12"/>
          <w:b w:val="0"/>
          <w:sz w:val="28"/>
          <w:szCs w:val="28"/>
          <w:lang w:val="uk-UA" w:eastAsia="uk-UA"/>
        </w:rPr>
        <w:t>а) товарний знак;</w:t>
      </w:r>
    </w:p>
    <w:p w:rsidR="00AC15EB" w:rsidRPr="000B1695" w:rsidRDefault="00AC15EB" w:rsidP="00AC15EB">
      <w:pPr>
        <w:pStyle w:val="Style6"/>
        <w:widowControl/>
        <w:tabs>
          <w:tab w:val="left" w:pos="426"/>
          <w:tab w:val="left" w:pos="851"/>
          <w:tab w:val="left" w:pos="993"/>
        </w:tabs>
        <w:spacing w:line="240" w:lineRule="auto"/>
        <w:ind w:left="5" w:firstLine="704"/>
        <w:rPr>
          <w:rStyle w:val="FontStyle12"/>
          <w:b w:val="0"/>
          <w:sz w:val="28"/>
          <w:szCs w:val="28"/>
          <w:lang w:val="uk-UA" w:eastAsia="uk-UA"/>
        </w:rPr>
      </w:pPr>
      <w:r w:rsidRPr="000B1695">
        <w:rPr>
          <w:rStyle w:val="FontStyle12"/>
          <w:b w:val="0"/>
          <w:sz w:val="28"/>
          <w:szCs w:val="28"/>
          <w:lang w:val="uk-UA" w:eastAsia="uk-UA"/>
        </w:rPr>
        <w:t>б) гудвіл;</w:t>
      </w:r>
    </w:p>
    <w:p w:rsidR="00AC15EB" w:rsidRPr="000B1695" w:rsidRDefault="00AC15EB" w:rsidP="00AC15EB">
      <w:pPr>
        <w:pStyle w:val="Style6"/>
        <w:widowControl/>
        <w:tabs>
          <w:tab w:val="left" w:pos="426"/>
          <w:tab w:val="left" w:pos="851"/>
          <w:tab w:val="left" w:pos="993"/>
        </w:tabs>
        <w:spacing w:line="240" w:lineRule="auto"/>
        <w:ind w:left="5" w:firstLine="704"/>
        <w:rPr>
          <w:rStyle w:val="FontStyle12"/>
          <w:b w:val="0"/>
          <w:sz w:val="28"/>
          <w:szCs w:val="28"/>
          <w:lang w:val="uk-UA" w:eastAsia="uk-UA"/>
        </w:rPr>
      </w:pPr>
      <w:r w:rsidRPr="000B1695">
        <w:rPr>
          <w:rStyle w:val="FontStyle12"/>
          <w:b w:val="0"/>
          <w:sz w:val="28"/>
          <w:szCs w:val="28"/>
          <w:lang w:val="uk-UA" w:eastAsia="uk-UA"/>
        </w:rPr>
        <w:lastRenderedPageBreak/>
        <w:t>в) торгівельна марка;</w:t>
      </w:r>
    </w:p>
    <w:p w:rsidR="00AC15EB" w:rsidRPr="000B1695" w:rsidRDefault="00AC15EB" w:rsidP="00AC15EB">
      <w:pPr>
        <w:pStyle w:val="Style23"/>
        <w:widowControl/>
        <w:tabs>
          <w:tab w:val="left" w:pos="418"/>
          <w:tab w:val="left" w:pos="993"/>
        </w:tabs>
        <w:spacing w:line="240" w:lineRule="auto"/>
        <w:ind w:left="5" w:firstLine="704"/>
        <w:rPr>
          <w:rStyle w:val="FontStyle12"/>
          <w:b w:val="0"/>
          <w:sz w:val="28"/>
          <w:szCs w:val="28"/>
          <w:lang w:val="uk-UA" w:eastAsia="uk-UA"/>
        </w:rPr>
      </w:pPr>
      <w:r w:rsidRPr="000B1695">
        <w:rPr>
          <w:rStyle w:val="FontStyle12"/>
          <w:b w:val="0"/>
          <w:sz w:val="28"/>
          <w:szCs w:val="28"/>
          <w:lang w:val="uk-UA" w:eastAsia="uk-UA"/>
        </w:rPr>
        <w:t>г)</w:t>
      </w:r>
      <w:r w:rsidRPr="000B1695">
        <w:rPr>
          <w:rStyle w:val="FontStyle12"/>
          <w:b w:val="0"/>
          <w:sz w:val="28"/>
          <w:szCs w:val="28"/>
          <w:lang w:val="uk-UA" w:eastAsia="uk-UA"/>
        </w:rPr>
        <w:tab/>
        <w:t>фірмове найменування.</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8. Назвіть, що входить до складу оборотних засобів суб’єкта господарювання:</w:t>
      </w:r>
    </w:p>
    <w:p w:rsidR="00AC15EB" w:rsidRPr="000B1695" w:rsidRDefault="00AC15EB" w:rsidP="00AC15EB">
      <w:pPr>
        <w:ind w:left="709"/>
        <w:rPr>
          <w:rFonts w:ascii="Times New Roman" w:hAnsi="Times New Roman" w:cs="Times New Roman"/>
          <w:sz w:val="28"/>
          <w:szCs w:val="28"/>
          <w:lang w:val="uk-UA"/>
        </w:rPr>
      </w:pPr>
      <w:r w:rsidRPr="000B1695">
        <w:rPr>
          <w:rFonts w:ascii="Times New Roman" w:hAnsi="Times New Roman" w:cs="Times New Roman"/>
          <w:sz w:val="28"/>
          <w:szCs w:val="28"/>
          <w:lang w:val="uk-UA"/>
        </w:rPr>
        <w:t>а) оборотні фонди та фонди обігу;</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оборотні фонди, запаси готової продукції на складі, дебіторська заборгованість;</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виробничі запаси та фонди обігу;</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г) виробничі запаси, </w:t>
      </w:r>
      <w:proofErr w:type="spellStart"/>
      <w:r w:rsidRPr="000B1695">
        <w:rPr>
          <w:rFonts w:ascii="Times New Roman" w:hAnsi="Times New Roman" w:cs="Times New Roman"/>
          <w:sz w:val="28"/>
          <w:szCs w:val="28"/>
          <w:lang w:val="uk-UA"/>
        </w:rPr>
        <w:t>полуфабрикати</w:t>
      </w:r>
      <w:proofErr w:type="spellEnd"/>
      <w:r w:rsidRPr="000B1695">
        <w:rPr>
          <w:rFonts w:ascii="Times New Roman" w:hAnsi="Times New Roman" w:cs="Times New Roman"/>
          <w:sz w:val="28"/>
          <w:szCs w:val="28"/>
          <w:lang w:val="uk-UA"/>
        </w:rPr>
        <w:t xml:space="preserve"> власного виробництва, запаси готової продукції на складі, дебіторська заборгованість;</w:t>
      </w:r>
    </w:p>
    <w:p w:rsidR="00AC15EB" w:rsidRPr="000B1695" w:rsidRDefault="00AC15EB" w:rsidP="00AC15EB">
      <w:pPr>
        <w:rPr>
          <w:rFonts w:ascii="Times New Roman" w:hAnsi="Times New Roman" w:cs="Times New Roman"/>
          <w:sz w:val="28"/>
          <w:szCs w:val="28"/>
          <w:lang w:val="uk-UA"/>
        </w:rPr>
      </w:pPr>
      <w:r w:rsidRPr="000B1695">
        <w:rPr>
          <w:rFonts w:ascii="Times New Roman" w:hAnsi="Times New Roman" w:cs="Times New Roman"/>
          <w:sz w:val="28"/>
          <w:szCs w:val="28"/>
          <w:lang w:val="uk-UA"/>
        </w:rPr>
        <w:t>9. Визначте показник фондовіддачі основних фондів як співвідношення</w:t>
      </w:r>
      <w:r w:rsidRPr="000B1695">
        <w:rPr>
          <w:rStyle w:val="FontStyle74"/>
          <w:b w:val="0"/>
          <w:spacing w:val="0"/>
          <w:sz w:val="28"/>
          <w:szCs w:val="28"/>
          <w:lang w:val="uk-UA" w:eastAsia="uk-UA"/>
        </w:rPr>
        <w:t>:</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операційного прибутку до середньорічної вартості основних фондів;</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виручки від реалізації продукції до середньорічної вартості основних фондів;</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вартості валової продукції в порівняних цінах до середньорічної вартості оборотних фондів;</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г) обсягу випущеної продукції у вартісному виразі до середньорічної вартості основних виробничих фондів.</w:t>
      </w:r>
    </w:p>
    <w:p w:rsidR="00AC15EB" w:rsidRPr="000B1695" w:rsidRDefault="00AC15EB" w:rsidP="00AC15EB">
      <w:pPr>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lang w:val="uk-UA"/>
        </w:rPr>
        <w:t>10.</w:t>
      </w:r>
      <w:r w:rsidRPr="000B1695">
        <w:rPr>
          <w:rFonts w:ascii="Times New Roman" w:hAnsi="Times New Roman" w:cs="Times New Roman"/>
          <w:bCs/>
          <w:sz w:val="28"/>
          <w:szCs w:val="28"/>
          <w:lang w:val="uk-UA"/>
        </w:rPr>
        <w:t xml:space="preserve"> С</w:t>
      </w:r>
      <w:r w:rsidRPr="000B1695">
        <w:rPr>
          <w:rStyle w:val="FontStyle74"/>
          <w:b w:val="0"/>
          <w:spacing w:val="0"/>
          <w:sz w:val="28"/>
          <w:szCs w:val="28"/>
          <w:lang w:val="uk-UA"/>
        </w:rPr>
        <w:t>ередньорічна виробнича потужність суб’єкта господарювання визначається як</w:t>
      </w:r>
      <w:r w:rsidRPr="000B1695">
        <w:rPr>
          <w:rFonts w:ascii="Times New Roman" w:hAnsi="Times New Roman" w:cs="Times New Roman"/>
          <w:sz w:val="28"/>
          <w:szCs w:val="28"/>
          <w:lang w:val="uk-UA"/>
        </w:rPr>
        <w:t>:</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0B1695">
        <w:rPr>
          <w:rStyle w:val="FontStyle74"/>
          <w:b w:val="0"/>
          <w:spacing w:val="0"/>
          <w:sz w:val="28"/>
          <w:szCs w:val="28"/>
          <w:lang w:val="uk-UA"/>
        </w:rPr>
        <w:t>а) потужність на початок періоду, скоригована не тільки на приріст (зменшення) потужності, а й строки її введення (вибуття);</w:t>
      </w:r>
    </w:p>
    <w:p w:rsidR="00AC15EB" w:rsidRPr="000B1695" w:rsidRDefault="00AC15EB" w:rsidP="00AC15EB">
      <w:pPr>
        <w:ind w:left="709"/>
        <w:jc w:val="both"/>
        <w:rPr>
          <w:rStyle w:val="FontStyle74"/>
          <w:b w:val="0"/>
          <w:spacing w:val="0"/>
          <w:sz w:val="28"/>
          <w:szCs w:val="28"/>
          <w:lang w:val="uk-UA"/>
        </w:rPr>
      </w:pPr>
      <w:r w:rsidRPr="000B1695">
        <w:rPr>
          <w:rStyle w:val="FontStyle74"/>
          <w:b w:val="0"/>
          <w:spacing w:val="0"/>
          <w:sz w:val="28"/>
          <w:szCs w:val="28"/>
          <w:lang w:val="uk-UA"/>
        </w:rPr>
        <w:t>б) потужність на початок періоду, скоригована на приріст потужності та зменшення потужності за рахунок вибуття;</w:t>
      </w:r>
    </w:p>
    <w:p w:rsidR="00AC15EB" w:rsidRPr="000B1695" w:rsidRDefault="00AC15EB" w:rsidP="00AC15EB">
      <w:pPr>
        <w:ind w:firstLine="709"/>
        <w:jc w:val="both"/>
        <w:rPr>
          <w:rFonts w:ascii="Times New Roman" w:hAnsi="Times New Roman" w:cs="Times New Roman"/>
          <w:sz w:val="28"/>
          <w:szCs w:val="28"/>
          <w:lang w:val="uk-UA"/>
        </w:rPr>
      </w:pPr>
      <w:r w:rsidRPr="000B1695">
        <w:rPr>
          <w:rStyle w:val="FontStyle74"/>
          <w:b w:val="0"/>
          <w:spacing w:val="0"/>
          <w:sz w:val="28"/>
          <w:szCs w:val="28"/>
          <w:lang w:val="uk-UA"/>
        </w:rPr>
        <w:t xml:space="preserve">в) </w:t>
      </w:r>
      <w:r w:rsidRPr="000B1695">
        <w:rPr>
          <w:rFonts w:ascii="Times New Roman" w:hAnsi="Times New Roman" w:cs="Times New Roman"/>
          <w:sz w:val="28"/>
          <w:szCs w:val="28"/>
          <w:lang w:val="uk-UA"/>
        </w:rPr>
        <w:t xml:space="preserve">сума </w:t>
      </w:r>
      <w:proofErr w:type="spellStart"/>
      <w:r w:rsidRPr="000B1695">
        <w:rPr>
          <w:rFonts w:ascii="Times New Roman" w:hAnsi="Times New Roman" w:cs="Times New Roman"/>
          <w:sz w:val="28"/>
          <w:szCs w:val="28"/>
          <w:lang w:val="uk-UA"/>
        </w:rPr>
        <w:t>потужностей</w:t>
      </w:r>
      <w:proofErr w:type="spellEnd"/>
      <w:r w:rsidRPr="000B1695">
        <w:rPr>
          <w:rFonts w:ascii="Times New Roman" w:hAnsi="Times New Roman" w:cs="Times New Roman"/>
          <w:sz w:val="28"/>
          <w:szCs w:val="28"/>
          <w:lang w:val="uk-UA"/>
        </w:rPr>
        <w:t xml:space="preserve"> на початок року, вхідної та вихідної </w:t>
      </w:r>
      <w:proofErr w:type="spellStart"/>
      <w:r w:rsidRPr="000B1695">
        <w:rPr>
          <w:rFonts w:ascii="Times New Roman" w:hAnsi="Times New Roman" w:cs="Times New Roman"/>
          <w:sz w:val="28"/>
          <w:szCs w:val="28"/>
          <w:lang w:val="uk-UA"/>
        </w:rPr>
        <w:t>потужностей</w:t>
      </w:r>
      <w:proofErr w:type="spellEnd"/>
      <w:r w:rsidRPr="000B1695">
        <w:rPr>
          <w:rFonts w:ascii="Times New Roman" w:hAnsi="Times New Roman" w:cs="Times New Roman"/>
          <w:sz w:val="28"/>
          <w:szCs w:val="28"/>
          <w:lang w:val="uk-UA"/>
        </w:rPr>
        <w:t>;</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lang w:val="uk-UA"/>
        </w:rPr>
        <w:t xml:space="preserve">г) </w:t>
      </w:r>
      <w:r w:rsidRPr="000B1695">
        <w:rPr>
          <w:rStyle w:val="FontStyle74"/>
          <w:b w:val="0"/>
          <w:spacing w:val="0"/>
          <w:sz w:val="28"/>
          <w:szCs w:val="28"/>
          <w:lang w:val="uk-UA"/>
        </w:rPr>
        <w:t xml:space="preserve">середньоарифметичне з вхідної та вихідної </w:t>
      </w:r>
      <w:proofErr w:type="spellStart"/>
      <w:r w:rsidRPr="000B1695">
        <w:rPr>
          <w:rStyle w:val="FontStyle74"/>
          <w:b w:val="0"/>
          <w:spacing w:val="0"/>
          <w:sz w:val="28"/>
          <w:szCs w:val="28"/>
          <w:lang w:val="uk-UA"/>
        </w:rPr>
        <w:t>потужностей</w:t>
      </w:r>
      <w:proofErr w:type="spellEnd"/>
      <w:r w:rsidRPr="000B1695">
        <w:rPr>
          <w:rStyle w:val="FontStyle74"/>
          <w:b w:val="0"/>
          <w:spacing w:val="0"/>
          <w:sz w:val="28"/>
          <w:szCs w:val="28"/>
          <w:lang w:val="uk-UA"/>
        </w:rPr>
        <w:t>.</w:t>
      </w:r>
    </w:p>
    <w:p w:rsidR="00AC15EB" w:rsidRPr="000B1695" w:rsidRDefault="00AC15EB" w:rsidP="00AC15EB">
      <w:pPr>
        <w:jc w:val="both"/>
        <w:rPr>
          <w:rFonts w:ascii="Times New Roman" w:eastAsia="Times New Roman" w:hAnsi="Times New Roman" w:cs="Times New Roman"/>
          <w:bCs/>
          <w:sz w:val="28"/>
          <w:szCs w:val="28"/>
          <w:lang w:val="uk-UA"/>
        </w:rPr>
      </w:pPr>
    </w:p>
    <w:p w:rsidR="00AC15EB" w:rsidRPr="000B1695" w:rsidRDefault="00AC15EB" w:rsidP="00AC15EB">
      <w:pPr>
        <w:jc w:val="both"/>
        <w:rPr>
          <w:rFonts w:ascii="Times New Roman" w:eastAsia="Times New Roman" w:hAnsi="Times New Roman" w:cs="Times New Roman"/>
          <w:bCs/>
          <w:sz w:val="28"/>
          <w:szCs w:val="28"/>
          <w:lang w:val="uk-UA"/>
        </w:rPr>
      </w:pPr>
    </w:p>
    <w:p w:rsidR="00AC15EB" w:rsidRPr="000B1695" w:rsidRDefault="00AC15EB" w:rsidP="00AC15EB">
      <w:pPr>
        <w:jc w:val="both"/>
        <w:rPr>
          <w:rFonts w:ascii="Times New Roman" w:eastAsia="Times New Roman" w:hAnsi="Times New Roman" w:cs="Times New Roman"/>
          <w:bCs/>
          <w:sz w:val="28"/>
          <w:szCs w:val="28"/>
          <w:lang w:val="uk-UA"/>
        </w:rPr>
      </w:pPr>
    </w:p>
    <w:p w:rsidR="00AC15EB" w:rsidRDefault="00AC15EB" w:rsidP="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r>
        <w:rPr>
          <w:rStyle w:val="FontStyle11"/>
          <w:rFonts w:eastAsia="Calibri"/>
          <w:b w:val="0"/>
          <w:bCs w:val="0"/>
          <w:sz w:val="28"/>
          <w:szCs w:val="28"/>
          <w:shd w:val="clear" w:color="auto" w:fill="FFFFFF"/>
          <w:lang w:val="uk-UA"/>
        </w:rPr>
        <w:lastRenderedPageBreak/>
        <w:t>Варіант 21</w:t>
      </w:r>
    </w:p>
    <w:p w:rsidR="00AC15EB" w:rsidRPr="000B1695" w:rsidRDefault="00AC15EB" w:rsidP="00AC15EB">
      <w:pPr>
        <w:jc w:val="both"/>
        <w:rPr>
          <w:rFonts w:ascii="Times New Roman" w:eastAsia="Times New Roman" w:hAnsi="Times New Roman" w:cs="Times New Roman"/>
          <w:bCs/>
          <w:sz w:val="28"/>
          <w:szCs w:val="28"/>
          <w:lang w:val="uk-UA"/>
        </w:rPr>
      </w:pPr>
    </w:p>
    <w:p w:rsidR="00AC15EB" w:rsidRPr="000B1695" w:rsidRDefault="00AC15EB" w:rsidP="00AC15EB">
      <w:pPr>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bCs/>
          <w:sz w:val="28"/>
          <w:szCs w:val="28"/>
          <w:lang w:val="uk-UA"/>
        </w:rPr>
        <w:t>1. При прогнозуванні та плануванні економічних процесів розвитку застосовують метод:</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балансовий;</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розрахунково-конструктивний;</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нормативний;</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експериментальний.</w:t>
      </w:r>
    </w:p>
    <w:p w:rsidR="00AC15EB" w:rsidRPr="000B1695" w:rsidRDefault="00AC15EB" w:rsidP="00AC15EB">
      <w:pPr>
        <w:rPr>
          <w:rFonts w:ascii="Times New Roman" w:eastAsia="Times New Roman" w:hAnsi="Times New Roman" w:cs="Times New Roman"/>
          <w:sz w:val="28"/>
          <w:szCs w:val="28"/>
          <w:lang w:val="uk-UA"/>
        </w:rPr>
      </w:pPr>
      <w:r w:rsidRPr="000B1695">
        <w:rPr>
          <w:rFonts w:ascii="Times New Roman" w:eastAsia="Times New Roman" w:hAnsi="Times New Roman" w:cs="Times New Roman"/>
          <w:bCs/>
          <w:sz w:val="28"/>
          <w:szCs w:val="28"/>
          <w:lang w:val="uk-UA"/>
        </w:rPr>
        <w:t>2. Міжгосподарська кооперація – це:</w:t>
      </w:r>
    </w:p>
    <w:p w:rsidR="00AC15EB" w:rsidRPr="000B1695" w:rsidRDefault="00AC15EB" w:rsidP="00AC15EB">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об’єднання господарств в певну структуру під єдиним керівництвом одного із його засновників з метою підвищення ефективності виробництва продукції (надання послуг);</w:t>
      </w:r>
    </w:p>
    <w:p w:rsidR="00AC15EB" w:rsidRPr="000B1695" w:rsidRDefault="00AC15EB" w:rsidP="00AC15EB">
      <w:pPr>
        <w:ind w:left="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об’єднання матеріальних, фінансових і трудових ресурсів суб’єктів господарювання для спільного виробництва продукції (надання послуг);</w:t>
      </w:r>
    </w:p>
    <w:p w:rsidR="00AC15EB" w:rsidRPr="000B1695" w:rsidRDefault="00AC15EB" w:rsidP="00AC15EB">
      <w:pPr>
        <w:ind w:firstLine="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укрупнення господарств і поглиблення їх спеціалізації;</w:t>
      </w:r>
    </w:p>
    <w:p w:rsidR="00AC15EB" w:rsidRPr="000B1695" w:rsidRDefault="00AC15EB" w:rsidP="00AC15EB">
      <w:pPr>
        <w:ind w:firstLine="709"/>
        <w:jc w:val="both"/>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 xml:space="preserve">г) удосконалення господарських </w:t>
      </w:r>
      <w:proofErr w:type="spellStart"/>
      <w:r w:rsidRPr="000B1695">
        <w:rPr>
          <w:rFonts w:ascii="Times New Roman" w:eastAsia="Times New Roman" w:hAnsi="Times New Roman" w:cs="Times New Roman"/>
          <w:sz w:val="28"/>
          <w:szCs w:val="28"/>
          <w:lang w:val="uk-UA"/>
        </w:rPr>
        <w:t>зв’язків</w:t>
      </w:r>
      <w:proofErr w:type="spellEnd"/>
      <w:r w:rsidRPr="000B1695">
        <w:rPr>
          <w:rFonts w:ascii="Times New Roman" w:eastAsia="Times New Roman" w:hAnsi="Times New Roman" w:cs="Times New Roman"/>
          <w:sz w:val="28"/>
          <w:szCs w:val="28"/>
          <w:lang w:val="uk-UA"/>
        </w:rPr>
        <w:t xml:space="preserve"> організацій (фірм).</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3. Величина яких показників залежить не лише від виробітку робітників, а й від частки останніх у загальній чисельності промислово-виробничого персоналу, а також від кількості днів, які вони відпрацювали, та від тривалості робочого дня?</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річний виробіток продукції на одного робітника;</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середньорічний, середньоденний і </w:t>
      </w:r>
      <w:proofErr w:type="spellStart"/>
      <w:r w:rsidRPr="000B1695">
        <w:rPr>
          <w:rFonts w:ascii="Times New Roman" w:hAnsi="Times New Roman" w:cs="Times New Roman"/>
          <w:sz w:val="28"/>
          <w:szCs w:val="28"/>
          <w:lang w:val="uk-UA"/>
        </w:rPr>
        <w:t>середньогодинний</w:t>
      </w:r>
      <w:proofErr w:type="spellEnd"/>
      <w:r w:rsidRPr="000B1695">
        <w:rPr>
          <w:rFonts w:ascii="Times New Roman" w:hAnsi="Times New Roman" w:cs="Times New Roman"/>
          <w:sz w:val="28"/>
          <w:szCs w:val="28"/>
          <w:lang w:val="uk-UA"/>
        </w:rPr>
        <w:t xml:space="preserve"> виробіток продукції на одного працівника;</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структура промислово-виробничого персоналу, середньорічний, середньоденний і </w:t>
      </w:r>
      <w:proofErr w:type="spellStart"/>
      <w:r w:rsidRPr="000B1695">
        <w:rPr>
          <w:rFonts w:ascii="Times New Roman" w:hAnsi="Times New Roman" w:cs="Times New Roman"/>
          <w:sz w:val="28"/>
          <w:szCs w:val="28"/>
          <w:lang w:val="uk-UA"/>
        </w:rPr>
        <w:t>середньогодинний</w:t>
      </w:r>
      <w:proofErr w:type="spellEnd"/>
      <w:r w:rsidRPr="000B1695">
        <w:rPr>
          <w:rFonts w:ascii="Times New Roman" w:hAnsi="Times New Roman" w:cs="Times New Roman"/>
          <w:sz w:val="28"/>
          <w:szCs w:val="28"/>
          <w:lang w:val="uk-UA"/>
        </w:rPr>
        <w:t xml:space="preserve"> виробіток продукції на одного працівника;</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середньорічний виробіток продукції на одного працівника;</w:t>
      </w:r>
    </w:p>
    <w:p w:rsidR="00AC15EB" w:rsidRPr="000B1695" w:rsidRDefault="00AC15EB" w:rsidP="00AC15EB">
      <w:pPr>
        <w:rPr>
          <w:rFonts w:ascii="Times New Roman" w:hAnsi="Times New Roman" w:cs="Times New Roman"/>
          <w:sz w:val="28"/>
          <w:szCs w:val="28"/>
          <w:lang w:val="uk-UA"/>
        </w:rPr>
      </w:pPr>
      <w:r w:rsidRPr="000B1695">
        <w:rPr>
          <w:rFonts w:ascii="Times New Roman" w:hAnsi="Times New Roman" w:cs="Times New Roman"/>
          <w:sz w:val="28"/>
          <w:szCs w:val="28"/>
          <w:lang w:val="uk-UA"/>
        </w:rPr>
        <w:t>4.</w:t>
      </w:r>
      <w:r w:rsidRPr="000B1695">
        <w:rPr>
          <w:rStyle w:val="FontStyle12"/>
          <w:b w:val="0"/>
          <w:sz w:val="28"/>
          <w:szCs w:val="28"/>
          <w:lang w:val="uk-UA" w:eastAsia="uk-UA"/>
        </w:rPr>
        <w:t xml:space="preserve"> Назвіть, що не визначає тарифна сітка</w:t>
      </w:r>
      <w:r w:rsidRPr="000B1695">
        <w:rPr>
          <w:rFonts w:ascii="Times New Roman" w:hAnsi="Times New Roman" w:cs="Times New Roman"/>
          <w:sz w:val="28"/>
          <w:szCs w:val="28"/>
          <w:lang w:val="uk-UA"/>
        </w:rPr>
        <w:t>:</w:t>
      </w:r>
    </w:p>
    <w:p w:rsidR="00AC15EB" w:rsidRPr="000B1695" w:rsidRDefault="00AC15EB" w:rsidP="00AC15EB">
      <w:pPr>
        <w:ind w:firstLine="709"/>
        <w:rPr>
          <w:rFonts w:ascii="Times New Roman" w:hAnsi="Times New Roman" w:cs="Times New Roman"/>
          <w:sz w:val="28"/>
          <w:szCs w:val="28"/>
          <w:lang w:val="uk-UA"/>
        </w:rPr>
      </w:pPr>
      <w:r w:rsidRPr="000B1695">
        <w:rPr>
          <w:rStyle w:val="FontStyle12"/>
          <w:b w:val="0"/>
          <w:sz w:val="28"/>
          <w:szCs w:val="28"/>
          <w:lang w:val="uk-UA" w:eastAsia="uk-UA"/>
        </w:rPr>
        <w:t>а) розряд робітників;</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у</w:t>
      </w:r>
      <w:r w:rsidRPr="000B1695">
        <w:rPr>
          <w:rStyle w:val="FontStyle12"/>
          <w:b w:val="0"/>
          <w:sz w:val="28"/>
          <w:szCs w:val="28"/>
          <w:lang w:val="uk-UA" w:eastAsia="uk-UA"/>
        </w:rPr>
        <w:t>мови преміювання;</w:t>
      </w:r>
    </w:p>
    <w:p w:rsidR="00AC15EB" w:rsidRPr="000B1695" w:rsidRDefault="00AC15EB" w:rsidP="00AC15EB">
      <w:pPr>
        <w:ind w:firstLine="709"/>
        <w:rPr>
          <w:rStyle w:val="FontStyle12"/>
          <w:b w:val="0"/>
          <w:sz w:val="28"/>
          <w:szCs w:val="28"/>
          <w:lang w:val="uk-UA" w:eastAsia="uk-UA"/>
        </w:rPr>
      </w:pPr>
      <w:r w:rsidRPr="000B1695">
        <w:rPr>
          <w:rFonts w:ascii="Times New Roman" w:hAnsi="Times New Roman" w:cs="Times New Roman"/>
          <w:sz w:val="28"/>
          <w:szCs w:val="28"/>
          <w:lang w:val="uk-UA"/>
        </w:rPr>
        <w:t>в) к</w:t>
      </w:r>
      <w:r w:rsidRPr="000B1695">
        <w:rPr>
          <w:rStyle w:val="FontStyle12"/>
          <w:b w:val="0"/>
          <w:sz w:val="28"/>
          <w:szCs w:val="28"/>
          <w:lang w:val="uk-UA" w:eastAsia="uk-UA"/>
        </w:rPr>
        <w:t>валіфікацію;</w:t>
      </w:r>
    </w:p>
    <w:p w:rsidR="00AC15EB" w:rsidRPr="000B1695" w:rsidRDefault="00AC15EB" w:rsidP="00AC15EB">
      <w:pPr>
        <w:ind w:firstLine="709"/>
        <w:rPr>
          <w:rFonts w:ascii="Times New Roman" w:hAnsi="Times New Roman" w:cs="Times New Roman"/>
          <w:sz w:val="28"/>
          <w:szCs w:val="28"/>
          <w:lang w:val="uk-UA"/>
        </w:rPr>
      </w:pPr>
      <w:r w:rsidRPr="000B1695">
        <w:rPr>
          <w:rStyle w:val="FontStyle12"/>
          <w:b w:val="0"/>
          <w:sz w:val="28"/>
          <w:szCs w:val="28"/>
          <w:lang w:val="uk-UA" w:eastAsia="uk-UA"/>
        </w:rPr>
        <w:t>г) і</w:t>
      </w:r>
      <w:r w:rsidRPr="000B1695">
        <w:rPr>
          <w:rFonts w:ascii="Times New Roman" w:hAnsi="Times New Roman" w:cs="Times New Roman"/>
          <w:sz w:val="28"/>
          <w:szCs w:val="28"/>
          <w:lang w:val="uk-UA"/>
        </w:rPr>
        <w:t>нша відповідь.</w:t>
      </w:r>
    </w:p>
    <w:p w:rsidR="00AC15EB" w:rsidRPr="000B1695" w:rsidRDefault="00AC15EB" w:rsidP="00AC15EB">
      <w:pPr>
        <w:rPr>
          <w:rFonts w:ascii="Times New Roman" w:hAnsi="Times New Roman" w:cs="Times New Roman"/>
          <w:sz w:val="28"/>
          <w:szCs w:val="28"/>
          <w:lang w:val="uk-UA"/>
        </w:rPr>
      </w:pPr>
      <w:r w:rsidRPr="000B1695">
        <w:rPr>
          <w:rFonts w:ascii="Times New Roman" w:hAnsi="Times New Roman" w:cs="Times New Roman"/>
          <w:sz w:val="28"/>
          <w:szCs w:val="28"/>
          <w:lang w:val="uk-UA"/>
        </w:rPr>
        <w:t>5. Визначте показник фондомісткості:</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відношення вартості виробленої продукції до первісної середньорічної вартості основних виробничих фондів промислового призначення;</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відношення середньорічної вартості основних виробничих фондів промислового призначення до операційного прибутку підприємства;</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відношення первісної середньорічної вартості основних виробничих фондів промислового призначення до вартості виробленої продукції;</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відношення середньорічної вартості основних виробничих фондів промислового призначення до чистого прибутку суб’єкта господарювання.</w:t>
      </w:r>
    </w:p>
    <w:p w:rsidR="00AC15EB" w:rsidRPr="000B1695" w:rsidRDefault="00AC15EB" w:rsidP="00AC15EB">
      <w:pPr>
        <w:pStyle w:val="indent"/>
        <w:shd w:val="clear" w:color="auto" w:fill="FFFFFF"/>
        <w:spacing w:before="0" w:beforeAutospacing="0" w:after="0" w:afterAutospacing="0"/>
        <w:jc w:val="both"/>
        <w:textAlignment w:val="baseline"/>
        <w:rPr>
          <w:sz w:val="28"/>
          <w:szCs w:val="28"/>
          <w:lang w:val="uk-UA"/>
        </w:rPr>
      </w:pPr>
      <w:r w:rsidRPr="000B1695">
        <w:rPr>
          <w:sz w:val="28"/>
          <w:szCs w:val="28"/>
          <w:lang w:val="uk-UA"/>
        </w:rPr>
        <w:t>6. При нарахуванні амортизації нематеріальних активів враховуються такі показники:</w:t>
      </w:r>
    </w:p>
    <w:p w:rsidR="00AC15EB" w:rsidRPr="000B1695" w:rsidRDefault="00AC15EB" w:rsidP="00AC15EB">
      <w:pPr>
        <w:pStyle w:val="indent"/>
        <w:shd w:val="clear" w:color="auto" w:fill="FFFFFF"/>
        <w:spacing w:before="0" w:beforeAutospacing="0" w:after="0" w:afterAutospacing="0"/>
        <w:ind w:firstLine="709"/>
        <w:textAlignment w:val="baseline"/>
        <w:rPr>
          <w:sz w:val="28"/>
          <w:szCs w:val="28"/>
          <w:lang w:val="uk-UA"/>
        </w:rPr>
      </w:pPr>
      <w:r w:rsidRPr="000B1695">
        <w:rPr>
          <w:sz w:val="28"/>
          <w:szCs w:val="28"/>
          <w:lang w:val="uk-UA"/>
        </w:rPr>
        <w:lastRenderedPageBreak/>
        <w:t>а) первісна вартість об’єкта нематеріальних активів;</w:t>
      </w:r>
    </w:p>
    <w:p w:rsidR="00AC15EB" w:rsidRPr="000B1695" w:rsidRDefault="00AC15EB" w:rsidP="00AC15EB">
      <w:pPr>
        <w:pStyle w:val="indent"/>
        <w:shd w:val="clear" w:color="auto" w:fill="FFFFFF"/>
        <w:spacing w:before="0" w:beforeAutospacing="0" w:after="0" w:afterAutospacing="0"/>
        <w:ind w:firstLine="709"/>
        <w:textAlignment w:val="baseline"/>
        <w:rPr>
          <w:sz w:val="28"/>
          <w:szCs w:val="28"/>
          <w:lang w:val="uk-UA"/>
        </w:rPr>
      </w:pPr>
      <w:r w:rsidRPr="000B1695">
        <w:rPr>
          <w:sz w:val="28"/>
          <w:szCs w:val="28"/>
          <w:lang w:val="uk-UA"/>
        </w:rPr>
        <w:t>б) вартість об’єкта нематеріальних активів, що амортизується;</w:t>
      </w:r>
    </w:p>
    <w:p w:rsidR="00AC15EB" w:rsidRPr="000B1695" w:rsidRDefault="00AC15EB" w:rsidP="00AC15EB">
      <w:pPr>
        <w:pStyle w:val="indent"/>
        <w:shd w:val="clear" w:color="auto" w:fill="FFFFFF"/>
        <w:spacing w:before="0" w:beforeAutospacing="0" w:after="0" w:afterAutospacing="0"/>
        <w:ind w:firstLine="709"/>
        <w:textAlignment w:val="baseline"/>
        <w:rPr>
          <w:sz w:val="28"/>
          <w:szCs w:val="28"/>
          <w:lang w:val="uk-UA"/>
        </w:rPr>
      </w:pPr>
      <w:r w:rsidRPr="000B1695">
        <w:rPr>
          <w:sz w:val="28"/>
          <w:szCs w:val="28"/>
          <w:lang w:val="uk-UA"/>
        </w:rPr>
        <w:t>в) відновлена вартість об’єкта нематеріальних активів;</w:t>
      </w:r>
    </w:p>
    <w:p w:rsidR="00AC15EB" w:rsidRPr="000B1695" w:rsidRDefault="00AC15EB" w:rsidP="00AC15EB">
      <w:pPr>
        <w:pStyle w:val="indent"/>
        <w:shd w:val="clear" w:color="auto" w:fill="FFFFFF"/>
        <w:spacing w:before="0" w:beforeAutospacing="0" w:after="0" w:afterAutospacing="0"/>
        <w:ind w:firstLine="709"/>
        <w:textAlignment w:val="baseline"/>
        <w:rPr>
          <w:sz w:val="28"/>
          <w:szCs w:val="28"/>
          <w:lang w:val="uk-UA"/>
        </w:rPr>
      </w:pPr>
      <w:r w:rsidRPr="000B1695">
        <w:rPr>
          <w:sz w:val="28"/>
          <w:szCs w:val="28"/>
          <w:lang w:val="uk-UA"/>
        </w:rPr>
        <w:t>г) ліквідаційна вартість об’єкта нематеріальних активів.</w:t>
      </w:r>
    </w:p>
    <w:p w:rsidR="00AC15EB" w:rsidRPr="000B1695" w:rsidRDefault="00AC15EB" w:rsidP="00AC15EB">
      <w:pPr>
        <w:rPr>
          <w:rFonts w:ascii="Times New Roman" w:hAnsi="Times New Roman" w:cs="Times New Roman"/>
          <w:bCs/>
          <w:sz w:val="28"/>
          <w:szCs w:val="28"/>
          <w:lang w:val="uk-UA"/>
        </w:rPr>
      </w:pPr>
      <w:r w:rsidRPr="000B1695">
        <w:rPr>
          <w:rFonts w:ascii="Times New Roman" w:hAnsi="Times New Roman" w:cs="Times New Roman"/>
          <w:sz w:val="28"/>
          <w:szCs w:val="28"/>
          <w:lang w:val="uk-UA"/>
        </w:rPr>
        <w:t>7. Визначити коефіцієнт оборотності оборотних засобів як</w:t>
      </w:r>
      <w:r w:rsidRPr="000B1695">
        <w:rPr>
          <w:rFonts w:ascii="Times New Roman" w:hAnsi="Times New Roman" w:cs="Times New Roman"/>
          <w:bCs/>
          <w:sz w:val="28"/>
          <w:szCs w:val="28"/>
          <w:lang w:val="uk-UA"/>
        </w:rPr>
        <w:t>:</w:t>
      </w:r>
    </w:p>
    <w:p w:rsidR="00AC15EB" w:rsidRPr="000B1695" w:rsidRDefault="00AC15EB" w:rsidP="00AC15EB">
      <w:pPr>
        <w:ind w:left="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а) відношення обсягу товарної продукції до середньої вартості оборотних засобів;</w:t>
      </w:r>
    </w:p>
    <w:p w:rsidR="00AC15EB" w:rsidRPr="000B1695" w:rsidRDefault="00AC15EB" w:rsidP="00AC15EB">
      <w:pPr>
        <w:ind w:left="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б) відношення обсягу валової продукції до середньої вартості оборотних засобів;</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bCs/>
          <w:sz w:val="28"/>
          <w:szCs w:val="28"/>
          <w:lang w:val="uk-UA"/>
        </w:rPr>
        <w:t xml:space="preserve">в) </w:t>
      </w:r>
      <w:r w:rsidRPr="000B1695">
        <w:rPr>
          <w:rFonts w:ascii="Times New Roman" w:hAnsi="Times New Roman" w:cs="Times New Roman"/>
          <w:sz w:val="28"/>
          <w:szCs w:val="28"/>
          <w:lang w:val="uk-UA"/>
        </w:rPr>
        <w:t>відношення обсягу реалізованої продукції до середньої вартості оборотних засобів;</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w:t>
      </w:r>
      <w:r w:rsidRPr="000B1695">
        <w:rPr>
          <w:rFonts w:ascii="Times New Roman" w:hAnsi="Times New Roman" w:cs="Times New Roman"/>
          <w:bCs/>
          <w:sz w:val="28"/>
          <w:szCs w:val="28"/>
          <w:lang w:val="uk-UA"/>
        </w:rPr>
        <w:t xml:space="preserve"> с</w:t>
      </w:r>
      <w:r w:rsidRPr="000B1695">
        <w:rPr>
          <w:rFonts w:ascii="Times New Roman" w:hAnsi="Times New Roman" w:cs="Times New Roman"/>
          <w:sz w:val="28"/>
          <w:szCs w:val="28"/>
          <w:lang w:val="uk-UA"/>
        </w:rPr>
        <w:t>піввідношення обсягу випущеної продукції до середньорічної вартості оборотних засобів.</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8.</w:t>
      </w:r>
      <w:r w:rsidRPr="000B1695">
        <w:rPr>
          <w:rFonts w:ascii="Times New Roman" w:hAnsi="Times New Roman" w:cs="Times New Roman"/>
          <w:bCs/>
          <w:sz w:val="28"/>
          <w:szCs w:val="28"/>
          <w:lang w:val="uk-UA"/>
        </w:rPr>
        <w:t xml:space="preserve"> Процес визначення обсягу і структури питомих операційних витрат на виробництво і реалізацію окремих видів продукції (послуг) називається</w:t>
      </w:r>
      <w:r w:rsidRPr="000B1695">
        <w:rPr>
          <w:rFonts w:ascii="Times New Roman" w:hAnsi="Times New Roman" w:cs="Times New Roman"/>
          <w:sz w:val="28"/>
          <w:szCs w:val="28"/>
          <w:lang w:val="uk-UA"/>
        </w:rPr>
        <w:t>:</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аналізом собівартості продукції (послуг);</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нормуванням витрат продукції (послуг);</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в) обліком витрат продукції (послуг);</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калькулюванням собівартості продукції (послуг).</w:t>
      </w:r>
    </w:p>
    <w:p w:rsidR="00AC15EB" w:rsidRPr="000B1695" w:rsidRDefault="00AC15EB" w:rsidP="00AC15EB">
      <w:pPr>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 xml:space="preserve">9. Показник рентабельності </w:t>
      </w:r>
      <w:r w:rsidRPr="000B1695">
        <w:rPr>
          <w:rFonts w:ascii="Times New Roman" w:hAnsi="Times New Roman" w:cs="Times New Roman"/>
          <w:sz w:val="28"/>
          <w:szCs w:val="28"/>
          <w:lang w:val="uk-UA"/>
        </w:rPr>
        <w:t>власного</w:t>
      </w:r>
      <w:r w:rsidRPr="000B1695">
        <w:rPr>
          <w:rFonts w:ascii="Times New Roman" w:hAnsi="Times New Roman" w:cs="Times New Roman"/>
          <w:sz w:val="28"/>
          <w:szCs w:val="28"/>
          <w:shd w:val="clear" w:color="auto" w:fill="FFFFFF"/>
          <w:lang w:val="uk-UA"/>
        </w:rPr>
        <w:t xml:space="preserve"> капіталу розраховується як:</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співвідношення чистого прибутку фірми до середньорічної вартості її власного капіталу у відсотках;</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співвідношення валового прибутку компанії до середньорічної вартості її власного капіталу;</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в) співвідношення чистого прибутку </w:t>
      </w:r>
      <w:r w:rsidRPr="000B1695">
        <w:rPr>
          <w:rFonts w:ascii="Times New Roman" w:hAnsi="Times New Roman" w:cs="Times New Roman"/>
          <w:sz w:val="28"/>
          <w:szCs w:val="28"/>
          <w:lang w:val="uk-UA"/>
        </w:rPr>
        <w:t>компанії</w:t>
      </w:r>
      <w:r w:rsidRPr="000B1695">
        <w:rPr>
          <w:rFonts w:ascii="Times New Roman" w:hAnsi="Times New Roman" w:cs="Times New Roman"/>
          <w:sz w:val="28"/>
          <w:szCs w:val="28"/>
          <w:shd w:val="clear" w:color="auto" w:fill="FFFFFF"/>
          <w:lang w:val="uk-UA"/>
        </w:rPr>
        <w:t xml:space="preserve"> за період і середньої вартості власного капіталу за цей же період.</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г) співвідношення прибутку </w:t>
      </w:r>
      <w:r w:rsidRPr="000B1695">
        <w:rPr>
          <w:rFonts w:ascii="Times New Roman" w:hAnsi="Times New Roman" w:cs="Times New Roman"/>
          <w:sz w:val="28"/>
          <w:szCs w:val="28"/>
          <w:lang w:val="uk-UA"/>
        </w:rPr>
        <w:t>компанії</w:t>
      </w:r>
      <w:r w:rsidRPr="000B1695">
        <w:rPr>
          <w:rFonts w:ascii="Times New Roman" w:hAnsi="Times New Roman" w:cs="Times New Roman"/>
          <w:sz w:val="28"/>
          <w:szCs w:val="28"/>
          <w:shd w:val="clear" w:color="auto" w:fill="FFFFFF"/>
          <w:lang w:val="uk-UA"/>
        </w:rPr>
        <w:t xml:space="preserve"> до оподаткування за період і середньої вартості власного капіталу за цей же період.</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10. Який коефіцієнт визначається відношенням кількості робітників, прийнятих на роботу, до кількості робітників, які були звільнені з різних причин за певний період?</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коефіцієнт плинності кадрів;</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bCs/>
          <w:iCs/>
          <w:sz w:val="28"/>
          <w:szCs w:val="28"/>
          <w:shd w:val="clear" w:color="auto" w:fill="FFFFFF"/>
          <w:lang w:val="uk-UA"/>
        </w:rPr>
        <w:t>б) коефіцієнт інтенсивності плинності кадрів;</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bCs/>
          <w:iCs/>
          <w:sz w:val="28"/>
          <w:szCs w:val="28"/>
          <w:shd w:val="clear" w:color="auto" w:fill="FFFFFF"/>
          <w:lang w:val="uk-UA"/>
        </w:rPr>
        <w:t>в) коефіцієнт внутрішньої мобільності;</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коефіцієнт відновлення кадрів.</w:t>
      </w:r>
    </w:p>
    <w:p w:rsidR="00AC15EB" w:rsidRPr="000B1695" w:rsidRDefault="00AC15EB" w:rsidP="00AC15EB">
      <w:pPr>
        <w:shd w:val="clear" w:color="auto" w:fill="FFFFFF"/>
        <w:autoSpaceDE w:val="0"/>
        <w:autoSpaceDN w:val="0"/>
        <w:adjustRightInd w:val="0"/>
        <w:jc w:val="both"/>
        <w:rPr>
          <w:rFonts w:ascii="Times New Roman" w:hAnsi="Times New Roman" w:cs="Times New Roman"/>
          <w:sz w:val="28"/>
          <w:szCs w:val="28"/>
          <w:lang w:val="uk-UA"/>
        </w:rPr>
      </w:pPr>
    </w:p>
    <w:p w:rsidR="00AC15EB" w:rsidRPr="000B1695" w:rsidRDefault="00AC15EB" w:rsidP="00AC15EB">
      <w:pPr>
        <w:shd w:val="clear" w:color="auto" w:fill="FFFFFF"/>
        <w:autoSpaceDE w:val="0"/>
        <w:autoSpaceDN w:val="0"/>
        <w:adjustRightInd w:val="0"/>
        <w:jc w:val="both"/>
        <w:rPr>
          <w:rFonts w:ascii="Times New Roman" w:hAnsi="Times New Roman" w:cs="Times New Roman"/>
          <w:sz w:val="28"/>
          <w:szCs w:val="28"/>
          <w:lang w:val="uk-UA"/>
        </w:rPr>
      </w:pPr>
    </w:p>
    <w:p w:rsidR="00AC15EB" w:rsidRDefault="00AC15EB" w:rsidP="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r>
        <w:rPr>
          <w:rStyle w:val="FontStyle11"/>
          <w:rFonts w:eastAsia="Calibri"/>
          <w:b w:val="0"/>
          <w:bCs w:val="0"/>
          <w:sz w:val="28"/>
          <w:szCs w:val="28"/>
          <w:shd w:val="clear" w:color="auto" w:fill="FFFFFF"/>
          <w:lang w:val="uk-UA"/>
        </w:rPr>
        <w:lastRenderedPageBreak/>
        <w:t>Варіант 22</w:t>
      </w:r>
    </w:p>
    <w:p w:rsidR="00AC15EB" w:rsidRPr="000B1695" w:rsidRDefault="00AC15EB" w:rsidP="00AC15EB">
      <w:pPr>
        <w:shd w:val="clear" w:color="auto" w:fill="FFFFFF"/>
        <w:autoSpaceDE w:val="0"/>
        <w:autoSpaceDN w:val="0"/>
        <w:adjustRightInd w:val="0"/>
        <w:jc w:val="both"/>
        <w:rPr>
          <w:rFonts w:ascii="Times New Roman" w:hAnsi="Times New Roman" w:cs="Times New Roman"/>
          <w:sz w:val="28"/>
          <w:szCs w:val="28"/>
          <w:lang w:val="uk-UA"/>
        </w:rPr>
      </w:pPr>
    </w:p>
    <w:p w:rsidR="00AC15EB" w:rsidRPr="000B1695" w:rsidRDefault="00AC15EB" w:rsidP="00AC15EB">
      <w:pPr>
        <w:shd w:val="clear" w:color="auto" w:fill="FFFFFF"/>
        <w:autoSpaceDE w:val="0"/>
        <w:autoSpaceDN w:val="0"/>
        <w:adjustRightInd w:val="0"/>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 Який показник характеризує відношення темпів зростання обсягу виробництва продукції (надання послуг) певної галузі до темпів зростання обсягів виробництва продукції (надання послуг) господарського комплексу?</w:t>
      </w:r>
    </w:p>
    <w:p w:rsidR="00AC15EB" w:rsidRPr="000B1695" w:rsidRDefault="00AC15EB" w:rsidP="00AC15EB">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структура господарського комплексу;</w:t>
      </w:r>
    </w:p>
    <w:p w:rsidR="00AC15EB" w:rsidRPr="000B1695" w:rsidRDefault="00AC15EB" w:rsidP="00AC15EB">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показник використання </w:t>
      </w:r>
      <w:proofErr w:type="spellStart"/>
      <w:r w:rsidRPr="000B1695">
        <w:rPr>
          <w:rFonts w:ascii="Times New Roman" w:hAnsi="Times New Roman" w:cs="Times New Roman"/>
          <w:sz w:val="28"/>
          <w:szCs w:val="28"/>
          <w:lang w:val="uk-UA"/>
        </w:rPr>
        <w:t>потужностей</w:t>
      </w:r>
      <w:proofErr w:type="spellEnd"/>
      <w:r w:rsidRPr="000B1695">
        <w:rPr>
          <w:rFonts w:ascii="Times New Roman" w:hAnsi="Times New Roman" w:cs="Times New Roman"/>
          <w:sz w:val="28"/>
          <w:szCs w:val="28"/>
          <w:lang w:val="uk-UA"/>
        </w:rPr>
        <w:t xml:space="preserve"> галузі;</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коефіцієнт динаміки обсягів виробництва продукції (надання послуг);</w:t>
      </w:r>
    </w:p>
    <w:p w:rsidR="00AC15EB" w:rsidRPr="000B1695" w:rsidRDefault="00AC15EB" w:rsidP="00AC15EB">
      <w:pPr>
        <w:shd w:val="clear" w:color="auto" w:fill="FFFFFF"/>
        <w:autoSpaceDE w:val="0"/>
        <w:autoSpaceDN w:val="0"/>
        <w:adjustRightInd w:val="0"/>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коефіцієнт випередження.</w:t>
      </w:r>
    </w:p>
    <w:p w:rsidR="00AC15EB" w:rsidRPr="000B1695" w:rsidRDefault="00AC15EB" w:rsidP="00AC15EB">
      <w:pPr>
        <w:shd w:val="clear" w:color="auto" w:fill="FFFFFF"/>
        <w:autoSpaceDE w:val="0"/>
        <w:autoSpaceDN w:val="0"/>
        <w:adjustRightInd w:val="0"/>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2. Темп зростання обсягу виробництва продукції (надання послуг) окремої галузі характеризує:</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у скільки разів зростання виробництва продукції (надання послуг) в окремій галузі вище, ніж у сфері економіки;</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у скільки разів обсяг виробництва продукції (надання послуг) галуззю за період,  що аналізується, вищий (або нижчий), ніж у звітному періоді;</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наскільки темп зростання виробництва продукції (надання послуг) в окремій галузі вищий (або нижчий), ніж у відповідній сфері економіки;</w:t>
      </w:r>
    </w:p>
    <w:p w:rsidR="00AC15EB" w:rsidRPr="000B1695" w:rsidRDefault="00AC15EB" w:rsidP="00AC15EB">
      <w:pPr>
        <w:shd w:val="clear" w:color="auto" w:fill="FFFFFF"/>
        <w:autoSpaceDE w:val="0"/>
        <w:autoSpaceDN w:val="0"/>
        <w:adjustRightInd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наскільки рівень обсягу виробництва продукції (надання послуг) галуззю за період, що аналізується, вищий (або нижчий) від рівня обсягу виробництва за базисний період.</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3. Відношення чисельності працівників зі стажем роботи в організації більше одного року за певний період часу до середньооблікової кількості працівників за відповідний період – це:</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bCs/>
          <w:iCs/>
          <w:sz w:val="28"/>
          <w:szCs w:val="28"/>
          <w:shd w:val="clear" w:color="auto" w:fill="FFFFFF"/>
          <w:lang w:val="uk-UA"/>
        </w:rPr>
        <w:t>а) коефіцієнт постійності кадрового складу;</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к</w:t>
      </w:r>
      <w:r w:rsidRPr="000B1695">
        <w:rPr>
          <w:rFonts w:ascii="Times New Roman" w:hAnsi="Times New Roman" w:cs="Times New Roman"/>
          <w:bCs/>
          <w:iCs/>
          <w:sz w:val="28"/>
          <w:szCs w:val="28"/>
          <w:shd w:val="clear" w:color="auto" w:fill="FFFFFF"/>
          <w:lang w:val="uk-UA"/>
        </w:rPr>
        <w:t>оефіцієнт плинності кадрів;</w:t>
      </w:r>
    </w:p>
    <w:p w:rsidR="00AC15EB" w:rsidRPr="000B1695" w:rsidRDefault="00AC15EB" w:rsidP="00AC15EB">
      <w:pPr>
        <w:ind w:firstLine="709"/>
        <w:rPr>
          <w:rFonts w:ascii="Times New Roman" w:hAnsi="Times New Roman" w:cs="Times New Roman"/>
          <w:bCs/>
          <w:iCs/>
          <w:sz w:val="28"/>
          <w:szCs w:val="28"/>
          <w:shd w:val="clear" w:color="auto" w:fill="FFFFFF"/>
          <w:lang w:val="uk-UA"/>
        </w:rPr>
      </w:pPr>
      <w:r w:rsidRPr="000B1695">
        <w:rPr>
          <w:rFonts w:ascii="Times New Roman" w:hAnsi="Times New Roman" w:cs="Times New Roman"/>
          <w:bCs/>
          <w:sz w:val="28"/>
          <w:szCs w:val="28"/>
          <w:shd w:val="clear" w:color="auto" w:fill="FFFFFF"/>
          <w:lang w:val="uk-UA"/>
        </w:rPr>
        <w:t>в) коефіцієнт стабільності кадрів;</w:t>
      </w:r>
      <w:r w:rsidRPr="000B1695">
        <w:rPr>
          <w:rFonts w:ascii="Times New Roman" w:hAnsi="Times New Roman" w:cs="Times New Roman"/>
          <w:bCs/>
          <w:iCs/>
          <w:sz w:val="28"/>
          <w:szCs w:val="28"/>
          <w:shd w:val="clear" w:color="auto" w:fill="FFFFFF"/>
          <w:lang w:val="uk-UA"/>
        </w:rPr>
        <w:t xml:space="preserve">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bCs/>
          <w:iCs/>
          <w:sz w:val="28"/>
          <w:szCs w:val="28"/>
          <w:shd w:val="clear" w:color="auto" w:fill="FFFFFF"/>
          <w:lang w:val="uk-UA"/>
        </w:rPr>
        <w:t>г) коефіцієнт інтенсивності плинності кадрів.</w:t>
      </w:r>
    </w:p>
    <w:p w:rsidR="00AC15EB" w:rsidRPr="000B1695" w:rsidRDefault="00AC15EB" w:rsidP="00AC15EB">
      <w:pPr>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4. Співвідношенням денної тарифної ставки допоміжного робітника, переведеного на непряму відрядну систему оплати праці та добутку кількості об’єктів, що обслуговуються допоміжним робітником за встановленою нормою та обсягу виробництва за нормою для кожного об’єкта обслуговування, розраховується:</w:t>
      </w:r>
    </w:p>
    <w:p w:rsidR="00AC15EB" w:rsidRPr="000B1695" w:rsidRDefault="00AC15EB" w:rsidP="00AC15EB">
      <w:pPr>
        <w:ind w:firstLine="709"/>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непрямий відрядний коефіцієнт;</w:t>
      </w:r>
    </w:p>
    <w:p w:rsidR="00AC15EB" w:rsidRPr="000B1695" w:rsidRDefault="00AC15EB" w:rsidP="00AC15EB">
      <w:pPr>
        <w:ind w:firstLine="709"/>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непряма відрядна розцінка;</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в) непряма відрядна тарифна ставка;</w:t>
      </w:r>
    </w:p>
    <w:p w:rsidR="00AC15EB" w:rsidRPr="000B1695" w:rsidRDefault="00AC15EB" w:rsidP="00AC15EB">
      <w:pPr>
        <w:ind w:firstLine="709"/>
        <w:rPr>
          <w:rFonts w:ascii="Times New Roman" w:hAnsi="Times New Roman" w:cs="Times New Roman"/>
          <w:bCs/>
          <w:sz w:val="28"/>
          <w:szCs w:val="28"/>
          <w:lang w:val="uk-UA" w:eastAsia="uk-UA"/>
        </w:rPr>
      </w:pPr>
      <w:r w:rsidRPr="000B1695">
        <w:rPr>
          <w:rFonts w:ascii="Times New Roman" w:hAnsi="Times New Roman" w:cs="Times New Roman"/>
          <w:bCs/>
          <w:sz w:val="28"/>
          <w:szCs w:val="28"/>
          <w:lang w:val="uk-UA" w:eastAsia="uk-UA"/>
        </w:rPr>
        <w:t>г) інша відповідь.</w:t>
      </w:r>
    </w:p>
    <w:p w:rsidR="00AC15EB" w:rsidRPr="000B1695" w:rsidRDefault="00AC15EB" w:rsidP="00AC15EB">
      <w:pPr>
        <w:widowControl w:val="0"/>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5. Стимулююча функція прибутку складається з:</w:t>
      </w:r>
    </w:p>
    <w:p w:rsidR="00AC15EB" w:rsidRPr="000B1695" w:rsidRDefault="00AC15EB" w:rsidP="00AC15EB">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використання як інструменту розподілу чистого доходу суспільства;</w:t>
      </w:r>
    </w:p>
    <w:p w:rsidR="00AC15EB" w:rsidRPr="000B1695" w:rsidRDefault="00AC15EB" w:rsidP="00AC15EB">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призначення прибутку як головного джерела формування фінансових ресурсів суб’єкта господарювання;</w:t>
      </w:r>
    </w:p>
    <w:p w:rsidR="00AC15EB" w:rsidRPr="000B1695" w:rsidRDefault="00AC15EB" w:rsidP="00AC15EB">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використання для розрахунків економічного ефекту від господарської діяльності;</w:t>
      </w:r>
    </w:p>
    <w:p w:rsidR="00AC15EB" w:rsidRPr="000B1695" w:rsidRDefault="00AC15EB" w:rsidP="00AC15EB">
      <w:pPr>
        <w:widowControl w:val="0"/>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використання прибутку як об'єкту оподаткування.</w:t>
      </w:r>
    </w:p>
    <w:p w:rsidR="00AC15EB" w:rsidRPr="000B1695" w:rsidRDefault="00AC15EB" w:rsidP="00AC15EB">
      <w:pPr>
        <w:rPr>
          <w:rStyle w:val="FontStyle74"/>
          <w:b w:val="0"/>
          <w:spacing w:val="0"/>
          <w:sz w:val="28"/>
          <w:szCs w:val="28"/>
          <w:lang w:val="uk-UA" w:eastAsia="uk-UA"/>
        </w:rPr>
      </w:pPr>
      <w:r w:rsidRPr="000B1695">
        <w:rPr>
          <w:rFonts w:ascii="Times New Roman" w:hAnsi="Times New Roman" w:cs="Times New Roman"/>
          <w:sz w:val="28"/>
          <w:szCs w:val="28"/>
          <w:lang w:val="uk-UA"/>
        </w:rPr>
        <w:t>6.</w:t>
      </w:r>
      <w:r w:rsidRPr="000B1695">
        <w:rPr>
          <w:rFonts w:ascii="Times New Roman" w:hAnsi="Times New Roman" w:cs="Times New Roman"/>
          <w:sz w:val="28"/>
          <w:szCs w:val="28"/>
          <w:shd w:val="clear" w:color="auto" w:fill="FFFFFF"/>
          <w:lang w:val="uk-UA"/>
        </w:rPr>
        <w:t xml:space="preserve"> Визначте рентабельність продукції (послуг) як відношення</w:t>
      </w:r>
      <w:r w:rsidRPr="000B1695">
        <w:rPr>
          <w:rStyle w:val="FontStyle74"/>
          <w:b w:val="0"/>
          <w:spacing w:val="0"/>
          <w:sz w:val="28"/>
          <w:szCs w:val="28"/>
          <w:lang w:val="uk-UA" w:eastAsia="uk-UA"/>
        </w:rPr>
        <w:t>:</w:t>
      </w:r>
    </w:p>
    <w:p w:rsidR="00AC15EB" w:rsidRPr="00AC15EB" w:rsidRDefault="00AC15EB" w:rsidP="00AC15EB">
      <w:pPr>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lastRenderedPageBreak/>
        <w:t xml:space="preserve">а) чистого </w:t>
      </w:r>
      <w:hyperlink r:id="rId10" w:history="1">
        <w:r w:rsidRPr="00AC15EB">
          <w:rPr>
            <w:rStyle w:val="a6"/>
            <w:rFonts w:ascii="Times New Roman" w:hAnsi="Times New Roman" w:cs="Times New Roman"/>
            <w:color w:val="auto"/>
            <w:sz w:val="28"/>
            <w:szCs w:val="28"/>
            <w:u w:val="none"/>
            <w:shd w:val="clear" w:color="auto" w:fill="FFFFFF"/>
            <w:lang w:val="uk-UA"/>
          </w:rPr>
          <w:t>прибутку</w:t>
        </w:r>
      </w:hyperlink>
      <w:r w:rsidRPr="00AC15EB">
        <w:rPr>
          <w:rFonts w:ascii="Times New Roman" w:hAnsi="Times New Roman" w:cs="Times New Roman"/>
          <w:sz w:val="28"/>
          <w:szCs w:val="28"/>
          <w:shd w:val="clear" w:color="auto" w:fill="FFFFFF"/>
          <w:lang w:val="uk-UA"/>
        </w:rPr>
        <w:t xml:space="preserve"> від реалізації продукції (послуг) до собівартості продукції (послуг);</w:t>
      </w:r>
    </w:p>
    <w:p w:rsidR="00AC15EB" w:rsidRPr="00AC15EB" w:rsidRDefault="00AC15EB" w:rsidP="00AC15EB">
      <w:pPr>
        <w:ind w:left="709"/>
        <w:jc w:val="both"/>
        <w:rPr>
          <w:rFonts w:ascii="Times New Roman" w:hAnsi="Times New Roman" w:cs="Times New Roman"/>
          <w:sz w:val="28"/>
          <w:szCs w:val="28"/>
          <w:shd w:val="clear" w:color="auto" w:fill="FFFFFF"/>
          <w:lang w:val="uk-UA"/>
        </w:rPr>
      </w:pPr>
      <w:r w:rsidRPr="00AC15EB">
        <w:rPr>
          <w:rFonts w:ascii="Times New Roman" w:hAnsi="Times New Roman" w:cs="Times New Roman"/>
          <w:sz w:val="28"/>
          <w:szCs w:val="28"/>
          <w:shd w:val="clear" w:color="auto" w:fill="FFFFFF"/>
          <w:lang w:val="uk-UA"/>
        </w:rPr>
        <w:t>б) чистого прибутку від реалізації продукції (послуг) до чистого доходу від реалізації продукції (послуг);</w:t>
      </w:r>
    </w:p>
    <w:p w:rsidR="00AC15EB" w:rsidRPr="000B1695" w:rsidRDefault="00AC15EB" w:rsidP="00AC15EB">
      <w:pPr>
        <w:ind w:left="709"/>
        <w:jc w:val="both"/>
        <w:rPr>
          <w:rFonts w:ascii="Times New Roman" w:hAnsi="Times New Roman" w:cs="Times New Roman"/>
          <w:sz w:val="28"/>
          <w:szCs w:val="28"/>
          <w:shd w:val="clear" w:color="auto" w:fill="FFFFFF"/>
          <w:lang w:val="uk-UA"/>
        </w:rPr>
      </w:pPr>
      <w:r w:rsidRPr="00AC15EB">
        <w:rPr>
          <w:rFonts w:ascii="Times New Roman" w:hAnsi="Times New Roman" w:cs="Times New Roman"/>
          <w:sz w:val="28"/>
          <w:szCs w:val="28"/>
          <w:shd w:val="clear" w:color="auto" w:fill="FFFFFF"/>
          <w:lang w:val="uk-UA"/>
        </w:rPr>
        <w:t xml:space="preserve">в) чистого </w:t>
      </w:r>
      <w:hyperlink r:id="rId11" w:history="1">
        <w:r w:rsidRPr="00AC15EB">
          <w:rPr>
            <w:rStyle w:val="a6"/>
            <w:rFonts w:ascii="Times New Roman" w:hAnsi="Times New Roman" w:cs="Times New Roman"/>
            <w:color w:val="auto"/>
            <w:sz w:val="28"/>
            <w:szCs w:val="28"/>
            <w:u w:val="none"/>
            <w:shd w:val="clear" w:color="auto" w:fill="FFFFFF"/>
            <w:lang w:val="uk-UA"/>
          </w:rPr>
          <w:t>прибутку</w:t>
        </w:r>
      </w:hyperlink>
      <w:r w:rsidRPr="00AC15EB">
        <w:rPr>
          <w:rFonts w:ascii="Times New Roman" w:hAnsi="Times New Roman" w:cs="Times New Roman"/>
          <w:sz w:val="28"/>
          <w:szCs w:val="28"/>
          <w:shd w:val="clear" w:color="auto" w:fill="FFFFFF"/>
          <w:lang w:val="uk-UA"/>
        </w:rPr>
        <w:t xml:space="preserve"> від р</w:t>
      </w:r>
      <w:r w:rsidRPr="000B1695">
        <w:rPr>
          <w:rFonts w:ascii="Times New Roman" w:hAnsi="Times New Roman" w:cs="Times New Roman"/>
          <w:sz w:val="28"/>
          <w:szCs w:val="28"/>
          <w:shd w:val="clear" w:color="auto" w:fill="FFFFFF"/>
          <w:lang w:val="uk-UA"/>
        </w:rPr>
        <w:t>еалізації продукції (послуг) до суми середньої вартості засобів суб’єкта господарювання;</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інша відповідь.</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7. Назвіть, для якого методу амортизації характерним є р</w:t>
      </w:r>
      <w:r w:rsidRPr="000B1695">
        <w:rPr>
          <w:rStyle w:val="FontStyle12"/>
          <w:b w:val="0"/>
          <w:sz w:val="28"/>
          <w:szCs w:val="28"/>
          <w:lang w:val="uk-UA"/>
        </w:rPr>
        <w:t>озрахунок амортизаційних відрахувань у залежності не від часу, а від результатів використання основних фондів:</w:t>
      </w:r>
    </w:p>
    <w:p w:rsidR="00AC15EB" w:rsidRPr="000B1695" w:rsidRDefault="00AC15EB" w:rsidP="00AC15EB">
      <w:pPr>
        <w:ind w:firstLine="709"/>
        <w:rPr>
          <w:rStyle w:val="FontStyle12"/>
          <w:b w:val="0"/>
          <w:sz w:val="28"/>
          <w:szCs w:val="28"/>
          <w:lang w:val="uk-UA" w:eastAsia="uk-UA"/>
        </w:rPr>
      </w:pPr>
      <w:r w:rsidRPr="000B1695">
        <w:rPr>
          <w:rStyle w:val="FontStyle12"/>
          <w:b w:val="0"/>
          <w:sz w:val="28"/>
          <w:szCs w:val="28"/>
          <w:lang w:val="uk-UA" w:eastAsia="uk-UA"/>
        </w:rPr>
        <w:t>а) зменшення залишкової вартості;</w:t>
      </w:r>
    </w:p>
    <w:p w:rsidR="00AC15EB" w:rsidRPr="000B1695" w:rsidRDefault="00AC15EB" w:rsidP="00AC15EB">
      <w:pPr>
        <w:ind w:firstLine="709"/>
        <w:rPr>
          <w:rStyle w:val="FontStyle12"/>
          <w:b w:val="0"/>
          <w:sz w:val="28"/>
          <w:szCs w:val="28"/>
          <w:lang w:val="uk-UA" w:eastAsia="uk-UA"/>
        </w:rPr>
      </w:pPr>
      <w:r w:rsidRPr="000B1695">
        <w:rPr>
          <w:rStyle w:val="FontStyle12"/>
          <w:b w:val="0"/>
          <w:sz w:val="28"/>
          <w:szCs w:val="28"/>
          <w:lang w:val="uk-UA" w:eastAsia="uk-UA"/>
        </w:rPr>
        <w:t>б) кумулятивного;</w:t>
      </w:r>
    </w:p>
    <w:p w:rsidR="00AC15EB" w:rsidRPr="000B1695" w:rsidRDefault="00AC15EB" w:rsidP="00AC15EB">
      <w:pPr>
        <w:ind w:firstLine="709"/>
        <w:rPr>
          <w:rFonts w:ascii="Times New Roman" w:hAnsi="Times New Roman" w:cs="Times New Roman"/>
          <w:bCs/>
          <w:sz w:val="28"/>
          <w:szCs w:val="28"/>
          <w:lang w:val="uk-UA" w:eastAsia="uk-UA"/>
        </w:rPr>
      </w:pPr>
      <w:r w:rsidRPr="000B1695">
        <w:rPr>
          <w:rStyle w:val="FontStyle12"/>
          <w:b w:val="0"/>
          <w:sz w:val="28"/>
          <w:szCs w:val="28"/>
          <w:lang w:val="uk-UA" w:eastAsia="uk-UA"/>
        </w:rPr>
        <w:t>в) в</w:t>
      </w:r>
      <w:r w:rsidRPr="000B1695">
        <w:rPr>
          <w:rFonts w:ascii="Times New Roman" w:hAnsi="Times New Roman" w:cs="Times New Roman"/>
          <w:sz w:val="28"/>
          <w:szCs w:val="28"/>
          <w:lang w:val="uk-UA"/>
        </w:rPr>
        <w:t>иробничого;</w:t>
      </w:r>
    </w:p>
    <w:p w:rsidR="00AC15EB" w:rsidRPr="000B1695" w:rsidRDefault="00AC15EB" w:rsidP="00AC15EB">
      <w:pPr>
        <w:ind w:firstLine="709"/>
        <w:rPr>
          <w:rFonts w:ascii="Times New Roman" w:hAnsi="Times New Roman" w:cs="Times New Roman"/>
          <w:bCs/>
          <w:sz w:val="28"/>
          <w:szCs w:val="28"/>
          <w:lang w:val="uk-UA" w:eastAsia="uk-UA"/>
        </w:rPr>
      </w:pPr>
      <w:r w:rsidRPr="000B1695">
        <w:rPr>
          <w:rFonts w:ascii="Times New Roman" w:hAnsi="Times New Roman" w:cs="Times New Roman"/>
          <w:bCs/>
          <w:sz w:val="28"/>
          <w:szCs w:val="28"/>
          <w:lang w:val="uk-UA" w:eastAsia="uk-UA"/>
        </w:rPr>
        <w:t>г) п</w:t>
      </w:r>
      <w:r w:rsidRPr="000B1695">
        <w:rPr>
          <w:rStyle w:val="FontStyle12"/>
          <w:b w:val="0"/>
          <w:sz w:val="28"/>
          <w:szCs w:val="28"/>
          <w:lang w:val="uk-UA" w:eastAsia="uk-UA"/>
        </w:rPr>
        <w:t>рискореного зменшення залишкової вартості.</w:t>
      </w:r>
    </w:p>
    <w:p w:rsidR="00AC15EB" w:rsidRPr="000B1695" w:rsidRDefault="00AC15EB" w:rsidP="00AC15EB">
      <w:pPr>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8. </w:t>
      </w:r>
      <w:r w:rsidRPr="000B1695">
        <w:rPr>
          <w:rFonts w:ascii="Times New Roman" w:hAnsi="Times New Roman" w:cs="Times New Roman"/>
          <w:bCs/>
          <w:sz w:val="28"/>
          <w:szCs w:val="28"/>
          <w:lang w:val="uk-UA"/>
        </w:rPr>
        <w:t>Фондоозброєність праці розраховується як відношення:</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вартості основних виробничих фондів до середньорічної кількості працівників, зайнятих у виробництві;</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вартості основних виробничих фондів промислового призначення до середньорічної кількості працівників, зайнятих у виробництві;</w:t>
      </w:r>
    </w:p>
    <w:p w:rsidR="00AC15EB" w:rsidRPr="000B1695" w:rsidRDefault="00AC15EB" w:rsidP="00AC15EB">
      <w:pPr>
        <w:ind w:left="709"/>
        <w:rPr>
          <w:rFonts w:ascii="Times New Roman" w:hAnsi="Times New Roman" w:cs="Times New Roman"/>
          <w:sz w:val="28"/>
          <w:szCs w:val="28"/>
          <w:lang w:val="uk-UA"/>
        </w:rPr>
      </w:pPr>
      <w:r w:rsidRPr="000B1695">
        <w:rPr>
          <w:rFonts w:ascii="Times New Roman" w:hAnsi="Times New Roman" w:cs="Times New Roman"/>
          <w:sz w:val="28"/>
          <w:szCs w:val="28"/>
          <w:lang w:val="uk-UA"/>
        </w:rPr>
        <w:t>в) вартості основних виробничих фондів промислового призначення до загальної кількості працівників, що є в списках підприємства;</w:t>
      </w:r>
    </w:p>
    <w:p w:rsidR="00AC15EB" w:rsidRPr="000B1695" w:rsidRDefault="00AC15EB" w:rsidP="00AC15EB">
      <w:pPr>
        <w:ind w:left="709"/>
        <w:rPr>
          <w:rFonts w:ascii="Times New Roman" w:hAnsi="Times New Roman" w:cs="Times New Roman"/>
          <w:sz w:val="28"/>
          <w:szCs w:val="28"/>
          <w:lang w:val="uk-UA"/>
        </w:rPr>
      </w:pPr>
      <w:r w:rsidRPr="000B1695">
        <w:rPr>
          <w:rFonts w:ascii="Times New Roman" w:hAnsi="Times New Roman" w:cs="Times New Roman"/>
          <w:sz w:val="28"/>
          <w:szCs w:val="28"/>
          <w:lang w:val="uk-UA"/>
        </w:rPr>
        <w:t>г) вартості основних виробничих фондів до чисельності постійних і тимчасових працівників.</w:t>
      </w:r>
    </w:p>
    <w:p w:rsidR="00AC15EB" w:rsidRPr="000B1695" w:rsidRDefault="00AC15EB" w:rsidP="00AC15EB">
      <w:pPr>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9. Назвіть види нормованих оборотних коштів:</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дебіторська заборгованість;</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готова продукція відвантажена, але не сплачена;</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сировина та основні матеріали;</w:t>
      </w:r>
    </w:p>
    <w:p w:rsidR="00AC15EB" w:rsidRPr="000B1695" w:rsidRDefault="00AC15EB" w:rsidP="00AC15EB">
      <w:pPr>
        <w:ind w:firstLine="709"/>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грошові кошти.</w:t>
      </w:r>
    </w:p>
    <w:p w:rsidR="00AC15EB" w:rsidRPr="000B1695" w:rsidRDefault="00AC15EB" w:rsidP="00AC15EB">
      <w:pPr>
        <w:widowControl w:val="0"/>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10. Оцінка рентабельності оборотних засобів визначається співвідношенням:</w:t>
      </w:r>
    </w:p>
    <w:p w:rsidR="00AC15EB" w:rsidRPr="000B1695" w:rsidRDefault="00AC15EB" w:rsidP="00AC15EB">
      <w:pPr>
        <w:widowControl w:val="0"/>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а) прибутку до собівартості продукції (послуг) (%);</w:t>
      </w:r>
    </w:p>
    <w:p w:rsidR="00AC15EB" w:rsidRPr="000B1695" w:rsidRDefault="00AC15EB" w:rsidP="00AC15EB">
      <w:pPr>
        <w:widowControl w:val="0"/>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валового прибутку до середньорічної вартості оборотних засобів (%);</w:t>
      </w:r>
    </w:p>
    <w:p w:rsidR="00AC15EB" w:rsidRPr="000B1695" w:rsidRDefault="00AC15EB" w:rsidP="00AC15EB">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в) прибутку до оподаткування до середньої вартості оборотних коштів (%);</w:t>
      </w:r>
    </w:p>
    <w:p w:rsidR="00AC15EB" w:rsidRPr="000B1695" w:rsidRDefault="00AC15EB" w:rsidP="00AC15EB">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прибутку до оподаткування до середньорічної вартості оборотних засобів (%).</w:t>
      </w:r>
    </w:p>
    <w:p w:rsidR="00AC15EB" w:rsidRPr="000B1695" w:rsidRDefault="00AC15EB" w:rsidP="00AC15EB">
      <w:pPr>
        <w:jc w:val="both"/>
        <w:rPr>
          <w:rFonts w:ascii="Times New Roman" w:hAnsi="Times New Roman" w:cs="Times New Roman"/>
          <w:sz w:val="28"/>
          <w:szCs w:val="28"/>
          <w:lang w:val="uk-UA"/>
        </w:rPr>
      </w:pPr>
    </w:p>
    <w:p w:rsidR="00AC15EB" w:rsidRPr="000B1695" w:rsidRDefault="00AC15EB" w:rsidP="00AC15EB">
      <w:pPr>
        <w:jc w:val="both"/>
        <w:rPr>
          <w:rFonts w:ascii="Times New Roman" w:hAnsi="Times New Roman" w:cs="Times New Roman"/>
          <w:sz w:val="28"/>
          <w:szCs w:val="28"/>
          <w:lang w:val="uk-UA"/>
        </w:rPr>
      </w:pPr>
    </w:p>
    <w:p w:rsidR="00AC15EB" w:rsidRPr="000B1695" w:rsidRDefault="00AC15EB" w:rsidP="00AC15EB">
      <w:pPr>
        <w:jc w:val="both"/>
        <w:rPr>
          <w:rFonts w:ascii="Times New Roman" w:hAnsi="Times New Roman" w:cs="Times New Roman"/>
          <w:sz w:val="28"/>
          <w:szCs w:val="28"/>
          <w:lang w:val="uk-UA"/>
        </w:rPr>
      </w:pPr>
    </w:p>
    <w:p w:rsidR="00AC15EB" w:rsidRDefault="00AC15EB" w:rsidP="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r>
        <w:rPr>
          <w:rStyle w:val="FontStyle11"/>
          <w:rFonts w:eastAsia="Calibri"/>
          <w:b w:val="0"/>
          <w:bCs w:val="0"/>
          <w:sz w:val="28"/>
          <w:szCs w:val="28"/>
          <w:shd w:val="clear" w:color="auto" w:fill="FFFFFF"/>
          <w:lang w:val="uk-UA"/>
        </w:rPr>
        <w:lastRenderedPageBreak/>
        <w:t>Варіант 23</w:t>
      </w:r>
    </w:p>
    <w:p w:rsidR="00AC15EB" w:rsidRPr="000B1695" w:rsidRDefault="00AC15EB" w:rsidP="00AC15EB">
      <w:pPr>
        <w:jc w:val="both"/>
        <w:rPr>
          <w:rFonts w:ascii="Times New Roman" w:hAnsi="Times New Roman" w:cs="Times New Roman"/>
          <w:sz w:val="28"/>
          <w:szCs w:val="28"/>
          <w:lang w:val="uk-UA"/>
        </w:rPr>
      </w:pPr>
    </w:p>
    <w:p w:rsidR="00AC15EB" w:rsidRPr="000B1695" w:rsidRDefault="00AC15EB" w:rsidP="00AC15EB">
      <w:pPr>
        <w:jc w:val="both"/>
        <w:rPr>
          <w:rFonts w:ascii="Times New Roman" w:eastAsia="TimesNewRomanPSMT" w:hAnsi="Times New Roman" w:cs="Times New Roman"/>
          <w:sz w:val="28"/>
          <w:szCs w:val="28"/>
          <w:lang w:val="uk-UA"/>
        </w:rPr>
      </w:pPr>
      <w:r w:rsidRPr="000B1695">
        <w:rPr>
          <w:rFonts w:ascii="Times New Roman" w:hAnsi="Times New Roman" w:cs="Times New Roman"/>
          <w:sz w:val="28"/>
          <w:szCs w:val="28"/>
          <w:lang w:val="uk-UA"/>
        </w:rPr>
        <w:t>1.</w:t>
      </w:r>
      <w:r w:rsidRPr="000B1695">
        <w:rPr>
          <w:rFonts w:ascii="Times New Roman" w:hAnsi="Times New Roman" w:cs="Times New Roman"/>
          <w:iCs/>
          <w:sz w:val="28"/>
          <w:szCs w:val="28"/>
          <w:lang w:val="uk-UA" w:eastAsia="en-US"/>
        </w:rPr>
        <w:t xml:space="preserve"> Грошовий потік</w:t>
      </w:r>
      <w:r w:rsidRPr="000B1695">
        <w:rPr>
          <w:rFonts w:ascii="Times New Roman" w:eastAsia="TimesNewRoman" w:hAnsi="Times New Roman" w:cs="Times New Roman"/>
          <w:sz w:val="28"/>
          <w:szCs w:val="28"/>
          <w:lang w:val="uk-UA" w:eastAsia="en-US"/>
        </w:rPr>
        <w:t xml:space="preserve">, </w:t>
      </w:r>
      <w:r w:rsidRPr="000B1695">
        <w:rPr>
          <w:rFonts w:ascii="Times New Roman" w:hAnsi="Times New Roman" w:cs="Times New Roman"/>
          <w:iCs/>
          <w:sz w:val="28"/>
          <w:szCs w:val="28"/>
          <w:lang w:val="uk-UA" w:eastAsia="en-US"/>
        </w:rPr>
        <w:t>що розглядається в аналізі доцільності інвестицій у конкретний проект</w:t>
      </w:r>
      <w:r w:rsidRPr="000B1695">
        <w:rPr>
          <w:rFonts w:ascii="Times New Roman" w:eastAsia="TimesNewRoman" w:hAnsi="Times New Roman" w:cs="Times New Roman"/>
          <w:sz w:val="28"/>
          <w:szCs w:val="28"/>
          <w:lang w:val="uk-UA" w:eastAsia="en-US"/>
        </w:rPr>
        <w:t>,</w:t>
      </w:r>
      <w:r w:rsidRPr="000B1695">
        <w:rPr>
          <w:rFonts w:ascii="Times New Roman" w:hAnsi="Times New Roman" w:cs="Times New Roman"/>
          <w:iCs/>
          <w:sz w:val="28"/>
          <w:szCs w:val="28"/>
          <w:lang w:val="uk-UA" w:eastAsia="en-US"/>
        </w:rPr>
        <w:t xml:space="preserve"> – це</w:t>
      </w:r>
      <w:r w:rsidRPr="000B1695">
        <w:rPr>
          <w:rFonts w:ascii="Times New Roman" w:hAnsi="Times New Roman" w:cs="Times New Roman"/>
          <w:sz w:val="28"/>
          <w:szCs w:val="28"/>
          <w:lang w:val="uk-UA"/>
        </w:rPr>
        <w:t>:</w:t>
      </w:r>
    </w:p>
    <w:p w:rsidR="00AC15EB" w:rsidRPr="000B1695" w:rsidRDefault="00AC15EB" w:rsidP="00AC15EB">
      <w:pPr>
        <w:ind w:firstLine="709"/>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а) кумулятивний грошовий потік;</w:t>
      </w:r>
    </w:p>
    <w:p w:rsidR="00AC15EB" w:rsidRPr="000B1695" w:rsidRDefault="00AC15EB" w:rsidP="00AC15EB">
      <w:pPr>
        <w:ind w:firstLine="709"/>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б) фінансовий потік;</w:t>
      </w:r>
    </w:p>
    <w:p w:rsidR="00AC15EB" w:rsidRPr="000B1695" w:rsidRDefault="00AC15EB" w:rsidP="00AC15EB">
      <w:pPr>
        <w:ind w:firstLine="709"/>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в) ч</w:t>
      </w:r>
      <w:r w:rsidRPr="000B1695">
        <w:rPr>
          <w:rFonts w:ascii="Times New Roman" w:eastAsia="TimesNewRomanPSMT" w:hAnsi="Times New Roman" w:cs="Times New Roman"/>
          <w:sz w:val="28"/>
          <w:szCs w:val="28"/>
          <w:lang w:val="uk-UA"/>
        </w:rPr>
        <w:t>истий грошовий потік;</w:t>
      </w:r>
    </w:p>
    <w:p w:rsidR="00AC15EB" w:rsidRPr="000B1695" w:rsidRDefault="00AC15EB" w:rsidP="00AC15EB">
      <w:pPr>
        <w:ind w:firstLine="709"/>
        <w:rPr>
          <w:rFonts w:ascii="Times New Roman" w:eastAsia="TimesNewRoman" w:hAnsi="Times New Roman" w:cs="Times New Roman"/>
          <w:sz w:val="28"/>
          <w:szCs w:val="28"/>
          <w:lang w:val="uk-UA" w:eastAsia="en-US"/>
        </w:rPr>
      </w:pPr>
      <w:r w:rsidRPr="000B1695">
        <w:rPr>
          <w:rFonts w:ascii="Times New Roman" w:eastAsia="TimesNewRoman" w:hAnsi="Times New Roman" w:cs="Times New Roman"/>
          <w:sz w:val="28"/>
          <w:szCs w:val="28"/>
          <w:lang w:val="uk-UA" w:eastAsia="en-US"/>
        </w:rPr>
        <w:t>г) релевантний грошовий потік.</w:t>
      </w:r>
    </w:p>
    <w:p w:rsidR="00AC15EB" w:rsidRPr="000B1695" w:rsidRDefault="00AC15EB" w:rsidP="00AC15EB">
      <w:pPr>
        <w:rPr>
          <w:rFonts w:ascii="Times New Roman" w:hAnsi="Times New Roman" w:cs="Times New Roman"/>
          <w:sz w:val="28"/>
          <w:szCs w:val="28"/>
          <w:lang w:val="uk-UA"/>
        </w:rPr>
      </w:pPr>
      <w:r w:rsidRPr="000B1695">
        <w:rPr>
          <w:rFonts w:ascii="Times New Roman" w:hAnsi="Times New Roman" w:cs="Times New Roman"/>
          <w:sz w:val="28"/>
          <w:szCs w:val="28"/>
          <w:lang w:val="uk-UA"/>
        </w:rPr>
        <w:t>2.</w:t>
      </w:r>
      <w:r w:rsidRPr="000B1695">
        <w:rPr>
          <w:rFonts w:ascii="Times New Roman" w:eastAsia="TimesNewRomanPS-BoldMT" w:hAnsi="Times New Roman" w:cs="Times New Roman"/>
          <w:bCs/>
          <w:sz w:val="28"/>
          <w:szCs w:val="28"/>
          <w:lang w:val="uk-UA"/>
        </w:rPr>
        <w:t xml:space="preserve"> «Лаг запізнення» в інвестиційній діяльності – це період часу </w:t>
      </w:r>
      <w:r w:rsidRPr="000B1695">
        <w:rPr>
          <w:rFonts w:ascii="Times New Roman" w:eastAsia="TimesNewRomanPSMT" w:hAnsi="Times New Roman" w:cs="Times New Roman"/>
          <w:sz w:val="28"/>
          <w:szCs w:val="28"/>
          <w:lang w:val="uk-UA"/>
        </w:rPr>
        <w:t>між</w:t>
      </w:r>
      <w:r w:rsidRPr="000B1695">
        <w:rPr>
          <w:rFonts w:ascii="Times New Roman" w:hAnsi="Times New Roman" w:cs="Times New Roman"/>
          <w:sz w:val="28"/>
          <w:szCs w:val="28"/>
          <w:lang w:val="uk-UA"/>
        </w:rPr>
        <w:t>:</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початком виробництва нової продукції і початком отримання доходів;</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початком отримання прибутку і досягнення точки окупності інвестицій;</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початком здійснення витрат і початком отримання прибутку;</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закінченням здійснення витрат і початком отримання прибутку.</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3. У планових розрахунках для обґрунтування виробничої програми використовується такий вид потужності:</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вхідна;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резервна;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поточна;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середньорічна.</w:t>
      </w:r>
    </w:p>
    <w:p w:rsidR="00AC15EB" w:rsidRPr="000B1695" w:rsidRDefault="00AC15EB" w:rsidP="00AC15EB">
      <w:pPr>
        <w:pStyle w:val="a3"/>
        <w:jc w:val="both"/>
        <w:rPr>
          <w:sz w:val="28"/>
          <w:szCs w:val="28"/>
          <w:lang w:val="uk-UA"/>
        </w:rPr>
      </w:pPr>
      <w:r w:rsidRPr="000B1695">
        <w:rPr>
          <w:caps w:val="0"/>
          <w:sz w:val="28"/>
          <w:szCs w:val="28"/>
          <w:lang w:val="uk-UA"/>
        </w:rPr>
        <w:t>4. За рахунок проведення яких заходів є можливим підвищення технічного рівня виробництва без розширення існуючих виробничих площ:</w:t>
      </w:r>
    </w:p>
    <w:p w:rsidR="00AC15EB" w:rsidRPr="000B1695" w:rsidRDefault="00AC15EB" w:rsidP="00AC15EB">
      <w:pPr>
        <w:pStyle w:val="a3"/>
        <w:ind w:firstLine="709"/>
        <w:jc w:val="both"/>
        <w:rPr>
          <w:sz w:val="28"/>
          <w:szCs w:val="28"/>
          <w:lang w:val="uk-UA"/>
        </w:rPr>
      </w:pPr>
      <w:r w:rsidRPr="000B1695">
        <w:rPr>
          <w:caps w:val="0"/>
          <w:sz w:val="28"/>
          <w:szCs w:val="28"/>
          <w:lang w:val="uk-UA"/>
        </w:rPr>
        <w:t>а) капітального ремонту;</w:t>
      </w:r>
    </w:p>
    <w:p w:rsidR="00AC15EB" w:rsidRPr="000B1695" w:rsidRDefault="00AC15EB" w:rsidP="00AC15EB">
      <w:pPr>
        <w:pStyle w:val="a3"/>
        <w:ind w:firstLine="709"/>
        <w:jc w:val="both"/>
        <w:rPr>
          <w:sz w:val="28"/>
          <w:szCs w:val="28"/>
          <w:lang w:val="uk-UA"/>
        </w:rPr>
      </w:pPr>
      <w:r w:rsidRPr="000B1695">
        <w:rPr>
          <w:caps w:val="0"/>
          <w:sz w:val="28"/>
          <w:szCs w:val="28"/>
          <w:lang w:val="uk-UA"/>
        </w:rPr>
        <w:t>б) технічного переозброєння;</w:t>
      </w:r>
    </w:p>
    <w:p w:rsidR="00AC15EB" w:rsidRPr="000B1695" w:rsidRDefault="00AC15EB" w:rsidP="00AC15EB">
      <w:pPr>
        <w:pStyle w:val="a3"/>
        <w:ind w:firstLine="709"/>
        <w:jc w:val="both"/>
        <w:rPr>
          <w:sz w:val="28"/>
          <w:szCs w:val="28"/>
          <w:lang w:val="uk-UA"/>
        </w:rPr>
      </w:pPr>
      <w:r w:rsidRPr="000B1695">
        <w:rPr>
          <w:caps w:val="0"/>
          <w:sz w:val="28"/>
          <w:szCs w:val="28"/>
          <w:lang w:val="uk-UA"/>
        </w:rPr>
        <w:t>в) реконструкції;</w:t>
      </w:r>
    </w:p>
    <w:p w:rsidR="00AC15EB" w:rsidRPr="000B1695" w:rsidRDefault="00AC15EB" w:rsidP="00AC15EB">
      <w:pPr>
        <w:pStyle w:val="a3"/>
        <w:ind w:firstLine="709"/>
        <w:jc w:val="both"/>
        <w:rPr>
          <w:sz w:val="28"/>
          <w:szCs w:val="28"/>
          <w:lang w:val="uk-UA"/>
        </w:rPr>
      </w:pPr>
      <w:r w:rsidRPr="000B1695">
        <w:rPr>
          <w:caps w:val="0"/>
          <w:sz w:val="28"/>
          <w:szCs w:val="28"/>
          <w:lang w:val="uk-UA"/>
        </w:rPr>
        <w:t>г) інша відповідь.</w:t>
      </w:r>
    </w:p>
    <w:p w:rsidR="00AC15EB" w:rsidRPr="000B1695" w:rsidRDefault="00AC15EB" w:rsidP="00AC15EB">
      <w:pPr>
        <w:rPr>
          <w:rFonts w:ascii="Times New Roman" w:hAnsi="Times New Roman" w:cs="Times New Roman"/>
          <w:sz w:val="28"/>
          <w:szCs w:val="28"/>
          <w:lang w:val="uk-UA"/>
        </w:rPr>
      </w:pPr>
      <w:r w:rsidRPr="000B1695">
        <w:rPr>
          <w:rFonts w:ascii="Times New Roman" w:hAnsi="Times New Roman" w:cs="Times New Roman"/>
          <w:sz w:val="28"/>
          <w:szCs w:val="28"/>
          <w:lang w:val="uk-UA"/>
        </w:rPr>
        <w:t>5.</w:t>
      </w:r>
      <w:r w:rsidRPr="000B1695">
        <w:rPr>
          <w:rStyle w:val="FontStyle74"/>
          <w:b w:val="0"/>
          <w:spacing w:val="0"/>
          <w:sz w:val="28"/>
          <w:szCs w:val="28"/>
          <w:lang w:val="uk-UA"/>
        </w:rPr>
        <w:t xml:space="preserve"> Назвіть головну особливість нематеріальних ресурсів</w:t>
      </w:r>
      <w:r w:rsidRPr="000B1695">
        <w:rPr>
          <w:rFonts w:ascii="Times New Roman" w:hAnsi="Times New Roman" w:cs="Times New Roman"/>
          <w:sz w:val="28"/>
          <w:szCs w:val="28"/>
          <w:lang w:val="uk-UA"/>
        </w:rPr>
        <w:t>:</w:t>
      </w:r>
    </w:p>
    <w:p w:rsidR="00AC15EB" w:rsidRPr="000B1695" w:rsidRDefault="00AC15EB" w:rsidP="00AC15EB">
      <w:pPr>
        <w:ind w:left="709"/>
        <w:rPr>
          <w:rStyle w:val="FontStyle74"/>
          <w:b w:val="0"/>
          <w:spacing w:val="0"/>
          <w:sz w:val="28"/>
          <w:szCs w:val="28"/>
          <w:lang w:val="uk-UA"/>
        </w:rPr>
      </w:pPr>
      <w:r w:rsidRPr="000B1695">
        <w:rPr>
          <w:rStyle w:val="FontStyle74"/>
          <w:b w:val="0"/>
          <w:spacing w:val="0"/>
          <w:sz w:val="28"/>
          <w:szCs w:val="28"/>
          <w:lang w:val="uk-UA"/>
        </w:rPr>
        <w:t>а) короткий життєвий цикл;</w:t>
      </w:r>
    </w:p>
    <w:p w:rsidR="00AC15EB" w:rsidRPr="000B1695" w:rsidRDefault="00AC15EB" w:rsidP="00AC15EB">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t>б) відсутність можливості визначення загального конкретного розміру користі, вигоди, яку вони дають фірмі (організації);</w:t>
      </w:r>
    </w:p>
    <w:p w:rsidR="00AC15EB" w:rsidRPr="000B1695" w:rsidRDefault="00AC15EB" w:rsidP="00AC15EB">
      <w:pPr>
        <w:ind w:left="709"/>
        <w:rPr>
          <w:rStyle w:val="FontStyle74"/>
          <w:b w:val="0"/>
          <w:spacing w:val="0"/>
          <w:sz w:val="28"/>
          <w:szCs w:val="28"/>
          <w:lang w:val="uk-UA"/>
        </w:rPr>
      </w:pPr>
      <w:r w:rsidRPr="000B1695">
        <w:rPr>
          <w:rStyle w:val="FontStyle74"/>
          <w:b w:val="0"/>
          <w:spacing w:val="0"/>
          <w:sz w:val="28"/>
          <w:szCs w:val="28"/>
          <w:lang w:val="uk-UA"/>
        </w:rPr>
        <w:t>в) їх безприбутковий характер;</w:t>
      </w:r>
    </w:p>
    <w:p w:rsidR="00AC15EB" w:rsidRPr="000B1695" w:rsidRDefault="00AC15EB" w:rsidP="00AC15EB">
      <w:pPr>
        <w:ind w:firstLine="709"/>
        <w:rPr>
          <w:rFonts w:ascii="Times New Roman" w:hAnsi="Times New Roman" w:cs="Times New Roman"/>
          <w:sz w:val="28"/>
          <w:szCs w:val="28"/>
          <w:lang w:val="uk-UA"/>
        </w:rPr>
      </w:pPr>
      <w:r w:rsidRPr="000B1695">
        <w:rPr>
          <w:rStyle w:val="FontStyle74"/>
          <w:b w:val="0"/>
          <w:spacing w:val="0"/>
          <w:sz w:val="28"/>
          <w:szCs w:val="28"/>
          <w:lang w:val="uk-UA"/>
        </w:rPr>
        <w:t>г) інша відповідь.</w:t>
      </w:r>
    </w:p>
    <w:p w:rsidR="00AC15EB" w:rsidRPr="000B1695" w:rsidRDefault="00AC15EB" w:rsidP="00AC15EB">
      <w:pPr>
        <w:jc w:val="both"/>
        <w:rPr>
          <w:rStyle w:val="a5"/>
          <w:rFonts w:ascii="Times New Roman" w:hAnsi="Times New Roman" w:cs="Times New Roman"/>
          <w:b w:val="0"/>
          <w:sz w:val="28"/>
          <w:szCs w:val="28"/>
          <w:lang w:val="uk-UA"/>
        </w:rPr>
      </w:pPr>
      <w:r w:rsidRPr="000B1695">
        <w:rPr>
          <w:rStyle w:val="a5"/>
          <w:rFonts w:ascii="Times New Roman" w:hAnsi="Times New Roman" w:cs="Times New Roman"/>
          <w:b w:val="0"/>
          <w:sz w:val="28"/>
          <w:szCs w:val="28"/>
          <w:lang w:val="uk-UA"/>
        </w:rPr>
        <w:t>6. Основними напрямами підвищення ефективності використання оборотних засобів на стадії створення виробничих запасів є:</w:t>
      </w:r>
    </w:p>
    <w:p w:rsidR="00AC15EB" w:rsidRPr="000B1695" w:rsidRDefault="00AC15EB" w:rsidP="00AC15EB">
      <w:pPr>
        <w:ind w:firstLine="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а) розвиток стандартизації та уніфікації;</w:t>
      </w:r>
    </w:p>
    <w:p w:rsidR="00AC15EB" w:rsidRPr="000B1695" w:rsidRDefault="00AC15EB" w:rsidP="00AC15EB">
      <w:pPr>
        <w:ind w:firstLine="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б) удосконалення нормування;</w:t>
      </w:r>
    </w:p>
    <w:p w:rsidR="00AC15EB" w:rsidRPr="000B1695" w:rsidRDefault="00AC15EB" w:rsidP="00AC15EB">
      <w:pPr>
        <w:ind w:firstLine="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в) дотримання договірної платіжної дисципліни;</w:t>
      </w:r>
    </w:p>
    <w:p w:rsidR="00AC15EB" w:rsidRPr="000B1695" w:rsidRDefault="00AC15EB" w:rsidP="00AC15EB">
      <w:pPr>
        <w:ind w:firstLine="709"/>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г) вдосконалення системи економічного стимулювання.</w:t>
      </w:r>
    </w:p>
    <w:p w:rsidR="00AC15EB" w:rsidRPr="000B1695" w:rsidRDefault="00AC15EB" w:rsidP="00AC15EB">
      <w:pPr>
        <w:jc w:val="both"/>
        <w:rPr>
          <w:rFonts w:ascii="Times New Roman" w:hAnsi="Times New Roman" w:cs="Times New Roman"/>
          <w:bCs/>
          <w:sz w:val="28"/>
          <w:szCs w:val="28"/>
          <w:lang w:val="uk-UA"/>
        </w:rPr>
      </w:pPr>
      <w:r w:rsidRPr="000B1695">
        <w:rPr>
          <w:rFonts w:ascii="Times New Roman" w:hAnsi="Times New Roman" w:cs="Times New Roman"/>
          <w:sz w:val="28"/>
          <w:szCs w:val="28"/>
          <w:lang w:val="uk-UA"/>
        </w:rPr>
        <w:t>7.</w:t>
      </w:r>
      <w:r w:rsidRPr="000B1695">
        <w:rPr>
          <w:rStyle w:val="FontStyle74"/>
          <w:b w:val="0"/>
          <w:spacing w:val="0"/>
          <w:sz w:val="28"/>
          <w:szCs w:val="28"/>
          <w:lang w:val="uk-UA"/>
        </w:rPr>
        <w:t xml:space="preserve"> К</w:t>
      </w:r>
      <w:r w:rsidRPr="000B1695">
        <w:rPr>
          <w:rStyle w:val="FontStyle74"/>
          <w:b w:val="0"/>
          <w:spacing w:val="0"/>
          <w:sz w:val="28"/>
          <w:szCs w:val="28"/>
          <w:lang w:val="uk-UA" w:eastAsia="uk-UA"/>
        </w:rPr>
        <w:t>оефіц</w:t>
      </w:r>
      <w:r w:rsidRPr="000B1695">
        <w:rPr>
          <w:rStyle w:val="FontStyle74"/>
          <w:b w:val="0"/>
          <w:spacing w:val="0"/>
          <w:sz w:val="28"/>
          <w:szCs w:val="28"/>
          <w:lang w:val="uk-UA"/>
        </w:rPr>
        <w:t>ієнт завантаження оборотних засобів – це</w:t>
      </w:r>
      <w:r w:rsidRPr="000B1695">
        <w:rPr>
          <w:rFonts w:ascii="Times New Roman" w:hAnsi="Times New Roman" w:cs="Times New Roman"/>
          <w:sz w:val="28"/>
          <w:szCs w:val="28"/>
          <w:lang w:val="uk-UA"/>
        </w:rPr>
        <w:t>:</w:t>
      </w:r>
    </w:p>
    <w:p w:rsidR="00AC15EB" w:rsidRPr="000B1695" w:rsidRDefault="00AC15EB" w:rsidP="00AC15EB">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t xml:space="preserve">а) розмір оборотних коштів, який припадає на одну гривню </w:t>
      </w:r>
      <w:r w:rsidRPr="000B1695">
        <w:rPr>
          <w:rStyle w:val="FontStyle74"/>
          <w:b w:val="0"/>
          <w:spacing w:val="0"/>
          <w:sz w:val="28"/>
          <w:szCs w:val="28"/>
          <w:lang w:val="uk-UA"/>
        </w:rPr>
        <w:t>валов</w:t>
      </w:r>
      <w:r w:rsidRPr="000B1695">
        <w:rPr>
          <w:rStyle w:val="FontStyle74"/>
          <w:b w:val="0"/>
          <w:spacing w:val="0"/>
          <w:sz w:val="28"/>
          <w:szCs w:val="28"/>
          <w:lang w:val="uk-UA" w:eastAsia="uk-UA"/>
        </w:rPr>
        <w:t>ої продукції;</w:t>
      </w:r>
    </w:p>
    <w:p w:rsidR="00AC15EB" w:rsidRPr="000B1695" w:rsidRDefault="00AC15EB" w:rsidP="00AC15EB">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t xml:space="preserve">б) сума оборотних засобів, яка припадає на одну гривню </w:t>
      </w:r>
      <w:r w:rsidRPr="000B1695">
        <w:rPr>
          <w:rStyle w:val="FontStyle74"/>
          <w:b w:val="0"/>
          <w:spacing w:val="0"/>
          <w:sz w:val="28"/>
          <w:szCs w:val="28"/>
          <w:lang w:val="uk-UA"/>
        </w:rPr>
        <w:t>товарн</w:t>
      </w:r>
      <w:r w:rsidRPr="000B1695">
        <w:rPr>
          <w:rStyle w:val="FontStyle74"/>
          <w:b w:val="0"/>
          <w:spacing w:val="0"/>
          <w:sz w:val="28"/>
          <w:szCs w:val="28"/>
          <w:lang w:val="uk-UA" w:eastAsia="uk-UA"/>
        </w:rPr>
        <w:t>ої продукції;</w:t>
      </w:r>
    </w:p>
    <w:p w:rsidR="00AC15EB" w:rsidRPr="000B1695" w:rsidRDefault="00AC15EB" w:rsidP="00AC15EB">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t>в) розмір оборотних коштів, який припадає на одну гривню реалізованої продукції;</w:t>
      </w:r>
    </w:p>
    <w:p w:rsidR="00AC15EB" w:rsidRPr="000B1695" w:rsidRDefault="00AC15EB" w:rsidP="00AC15EB">
      <w:pPr>
        <w:ind w:left="709"/>
        <w:jc w:val="both"/>
        <w:rPr>
          <w:rStyle w:val="FontStyle74"/>
          <w:b w:val="0"/>
          <w:spacing w:val="0"/>
          <w:sz w:val="28"/>
          <w:szCs w:val="28"/>
          <w:lang w:val="uk-UA" w:eastAsia="uk-UA"/>
        </w:rPr>
      </w:pPr>
      <w:r w:rsidRPr="000B1695">
        <w:rPr>
          <w:rStyle w:val="FontStyle74"/>
          <w:b w:val="0"/>
          <w:spacing w:val="0"/>
          <w:sz w:val="28"/>
          <w:szCs w:val="28"/>
          <w:lang w:val="uk-UA" w:eastAsia="uk-UA"/>
        </w:rPr>
        <w:lastRenderedPageBreak/>
        <w:t xml:space="preserve">г) сума оборотних коштів, яка припадає на одну гривню </w:t>
      </w:r>
      <w:r w:rsidRPr="000B1695">
        <w:rPr>
          <w:rStyle w:val="FontStyle74"/>
          <w:b w:val="0"/>
          <w:spacing w:val="0"/>
          <w:sz w:val="28"/>
          <w:szCs w:val="28"/>
          <w:lang w:val="uk-UA"/>
        </w:rPr>
        <w:t>чист</w:t>
      </w:r>
      <w:r w:rsidRPr="000B1695">
        <w:rPr>
          <w:rStyle w:val="FontStyle74"/>
          <w:b w:val="0"/>
          <w:spacing w:val="0"/>
          <w:sz w:val="28"/>
          <w:szCs w:val="28"/>
          <w:lang w:val="uk-UA" w:eastAsia="uk-UA"/>
        </w:rPr>
        <w:t>ої продукції.</w:t>
      </w:r>
    </w:p>
    <w:p w:rsidR="00AC15EB" w:rsidRPr="000B1695" w:rsidRDefault="00AC15EB" w:rsidP="00AC15EB">
      <w:pPr>
        <w:widowControl w:val="0"/>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 xml:space="preserve">8. Тривалість одного обороту оборотних засобів розраховується як відношення: </w:t>
      </w:r>
    </w:p>
    <w:p w:rsidR="00AC15EB" w:rsidRPr="000B1695" w:rsidRDefault="00AC15EB" w:rsidP="00AC15EB">
      <w:pPr>
        <w:widowControl w:val="0"/>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тривалості періоду, що розглядається, до коефіцієнту завантаження;</w:t>
      </w:r>
    </w:p>
    <w:p w:rsidR="00AC15EB" w:rsidRPr="000B1695" w:rsidRDefault="00AC15EB" w:rsidP="00AC15EB">
      <w:pPr>
        <w:widowControl w:val="0"/>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обсягу реалізованої продукції до коефіцієнту оборотності;</w:t>
      </w:r>
    </w:p>
    <w:p w:rsidR="00AC15EB" w:rsidRPr="000B1695" w:rsidRDefault="00AC15EB" w:rsidP="00AC15EB">
      <w:pPr>
        <w:widowControl w:val="0"/>
        <w:ind w:left="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 xml:space="preserve">в) чистого доходу до добутку кількості днів у році на середньорічну суму </w:t>
      </w:r>
      <w:r w:rsidRPr="000B1695">
        <w:rPr>
          <w:rFonts w:ascii="Times New Roman" w:hAnsi="Times New Roman" w:cs="Times New Roman"/>
          <w:bCs/>
          <w:sz w:val="28"/>
          <w:szCs w:val="28"/>
          <w:shd w:val="clear" w:color="auto" w:fill="FFFFFF"/>
          <w:lang w:val="uk-UA"/>
        </w:rPr>
        <w:t>оборотних</w:t>
      </w:r>
      <w:r w:rsidRPr="000B1695">
        <w:rPr>
          <w:rFonts w:ascii="Times New Roman" w:hAnsi="Times New Roman" w:cs="Times New Roman"/>
          <w:sz w:val="28"/>
          <w:szCs w:val="28"/>
          <w:shd w:val="clear" w:color="auto" w:fill="FFFFFF"/>
          <w:lang w:val="uk-UA"/>
        </w:rPr>
        <w:t xml:space="preserve"> активів;</w:t>
      </w:r>
    </w:p>
    <w:p w:rsidR="00AC15EB" w:rsidRPr="000B1695" w:rsidRDefault="00AC15EB" w:rsidP="00AC15EB">
      <w:pPr>
        <w:widowControl w:val="0"/>
        <w:ind w:left="709"/>
        <w:jc w:val="both"/>
        <w:rPr>
          <w:rFonts w:ascii="Times New Roman" w:hAnsi="Times New Roman" w:cs="Times New Roman"/>
          <w:sz w:val="28"/>
          <w:szCs w:val="28"/>
          <w:lang w:val="uk-UA"/>
        </w:rPr>
      </w:pPr>
      <w:r w:rsidRPr="000B1695">
        <w:rPr>
          <w:rFonts w:ascii="Times New Roman" w:hAnsi="Times New Roman" w:cs="Times New Roman"/>
          <w:sz w:val="28"/>
          <w:szCs w:val="28"/>
          <w:shd w:val="clear" w:color="auto" w:fill="FFFFFF"/>
          <w:lang w:val="uk-UA"/>
        </w:rPr>
        <w:t xml:space="preserve">г) добутку кількості днів у році на середньорічну суму </w:t>
      </w:r>
      <w:r w:rsidRPr="000B1695">
        <w:rPr>
          <w:rFonts w:ascii="Times New Roman" w:hAnsi="Times New Roman" w:cs="Times New Roman"/>
          <w:bCs/>
          <w:sz w:val="28"/>
          <w:szCs w:val="28"/>
          <w:shd w:val="clear" w:color="auto" w:fill="FFFFFF"/>
          <w:lang w:val="uk-UA"/>
        </w:rPr>
        <w:t>оборотних</w:t>
      </w:r>
      <w:r w:rsidRPr="000B1695">
        <w:rPr>
          <w:rFonts w:ascii="Times New Roman" w:hAnsi="Times New Roman" w:cs="Times New Roman"/>
          <w:sz w:val="28"/>
          <w:szCs w:val="28"/>
          <w:shd w:val="clear" w:color="auto" w:fill="FFFFFF"/>
          <w:lang w:val="uk-UA"/>
        </w:rPr>
        <w:t xml:space="preserve"> активів до чистого доходу.</w:t>
      </w:r>
    </w:p>
    <w:p w:rsidR="00AC15EB" w:rsidRPr="000B1695" w:rsidRDefault="00AC15EB" w:rsidP="00AC15EB">
      <w:pPr>
        <w:jc w:val="both"/>
        <w:rPr>
          <w:rFonts w:ascii="Times New Roman" w:eastAsia="TimesNewRomanPSMT" w:hAnsi="Times New Roman" w:cs="Times New Roman"/>
          <w:sz w:val="28"/>
          <w:szCs w:val="28"/>
          <w:lang w:val="uk-UA"/>
        </w:rPr>
      </w:pPr>
      <w:r w:rsidRPr="000B1695">
        <w:rPr>
          <w:rFonts w:ascii="Times New Roman" w:hAnsi="Times New Roman" w:cs="Times New Roman"/>
          <w:sz w:val="28"/>
          <w:szCs w:val="28"/>
          <w:lang w:val="uk-UA"/>
        </w:rPr>
        <w:t>9.</w:t>
      </w:r>
      <w:r w:rsidRPr="000B1695">
        <w:rPr>
          <w:rFonts w:ascii="Times New Roman" w:eastAsia="TimesNewRomanPS-BoldMT" w:hAnsi="Times New Roman" w:cs="Times New Roman"/>
          <w:bCs/>
          <w:sz w:val="28"/>
          <w:szCs w:val="28"/>
          <w:lang w:val="uk-UA"/>
        </w:rPr>
        <w:t xml:space="preserve"> Абсолютним показником рівня ліквідності інвестицій є</w:t>
      </w:r>
      <w:r w:rsidRPr="000B1695">
        <w:rPr>
          <w:rFonts w:ascii="Times New Roman" w:hAnsi="Times New Roman" w:cs="Times New Roman"/>
          <w:sz w:val="28"/>
          <w:szCs w:val="28"/>
          <w:lang w:val="uk-UA"/>
        </w:rPr>
        <w:t>:</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різниця між технічним терміном конверсії інвестицій з абсолютною ліквідністю у кошти та можливим терміном конверсії об’єкта інвестування у кошти;</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різниця між можливим терміном конверсії об’єкта інвестування у кошти та технічним терміном конверсії інвестицій з абсолютною ліквідністю у кошти;</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відношення між технічним терміном конверсії інвестицій з абсолютною ліквідністю у кошти та можливим терміном конверсії об’єкта інвестування у кошти;</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добуток між технічним терміном конверсії інвестицій з абсолютною ліквідністю у кошти та можливим терміном конверсії об’єкта інвестування у кошти.</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10.</w:t>
      </w:r>
      <w:r w:rsidRPr="000B1695">
        <w:rPr>
          <w:rFonts w:ascii="Times New Roman" w:eastAsia="TimesNewRomanPS-BoldMT" w:hAnsi="Times New Roman" w:cs="Times New Roman"/>
          <w:bCs/>
          <w:sz w:val="28"/>
          <w:szCs w:val="28"/>
          <w:lang w:val="uk-UA"/>
        </w:rPr>
        <w:t xml:space="preserve"> При послідовному протіканні процесів інвестування капіталу отримання прибутку</w:t>
      </w:r>
      <w:r w:rsidRPr="000B1695">
        <w:rPr>
          <w:rFonts w:ascii="Times New Roman" w:hAnsi="Times New Roman" w:cs="Times New Roman"/>
          <w:sz w:val="28"/>
          <w:szCs w:val="28"/>
          <w:lang w:val="uk-UA"/>
        </w:rPr>
        <w:t>:</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а) починає формуватися одразу після завершення інвестування коштів;</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б) починає формуватися через деякий час після завершення інвестування коштів;</w:t>
      </w:r>
    </w:p>
    <w:p w:rsidR="00AC15EB" w:rsidRPr="000B1695" w:rsidRDefault="00AC15EB" w:rsidP="00AC15EB">
      <w:pPr>
        <w:ind w:left="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в) починає формуватися одразу після початку інвестування коштів;</w:t>
      </w:r>
    </w:p>
    <w:p w:rsidR="00AC15EB" w:rsidRPr="000B1695" w:rsidRDefault="00AC15EB" w:rsidP="00AC15EB">
      <w:pPr>
        <w:ind w:firstLine="709"/>
        <w:jc w:val="both"/>
        <w:rPr>
          <w:rFonts w:ascii="Times New Roman" w:eastAsia="TimesNewRomanPSMT" w:hAnsi="Times New Roman" w:cs="Times New Roman"/>
          <w:sz w:val="28"/>
          <w:szCs w:val="28"/>
          <w:lang w:val="uk-UA"/>
        </w:rPr>
      </w:pPr>
      <w:r w:rsidRPr="000B1695">
        <w:rPr>
          <w:rFonts w:ascii="Times New Roman" w:eastAsia="TimesNewRomanPSMT" w:hAnsi="Times New Roman" w:cs="Times New Roman"/>
          <w:sz w:val="28"/>
          <w:szCs w:val="28"/>
          <w:lang w:val="uk-UA"/>
        </w:rPr>
        <w:t>г) починає формуватися одразу з першим надходженням доходу.</w:t>
      </w:r>
    </w:p>
    <w:p w:rsidR="00AC15EB" w:rsidRPr="000B1695" w:rsidRDefault="00AC15EB" w:rsidP="00AC15EB">
      <w:pPr>
        <w:jc w:val="both"/>
        <w:rPr>
          <w:rFonts w:ascii="Times New Roman" w:hAnsi="Times New Roman" w:cs="Times New Roman"/>
          <w:sz w:val="28"/>
          <w:szCs w:val="28"/>
          <w:lang w:val="uk-UA"/>
        </w:rPr>
      </w:pPr>
    </w:p>
    <w:p w:rsidR="00AC15EB" w:rsidRDefault="00AC15EB" w:rsidP="00AC15EB">
      <w:pPr>
        <w:spacing w:after="160" w:line="259" w:lineRule="auto"/>
        <w:rPr>
          <w:rStyle w:val="FontStyle11"/>
          <w:b w:val="0"/>
          <w:bCs w:val="0"/>
          <w:sz w:val="28"/>
          <w:szCs w:val="28"/>
          <w:shd w:val="clear" w:color="auto" w:fill="FFFFFF"/>
          <w:lang w:val="uk-UA"/>
        </w:rPr>
      </w:pPr>
      <w:r>
        <w:rPr>
          <w:rStyle w:val="FontStyle11"/>
          <w:b w:val="0"/>
          <w:bCs w:val="0"/>
          <w:sz w:val="28"/>
          <w:szCs w:val="28"/>
          <w:shd w:val="clear" w:color="auto" w:fill="FFFFFF"/>
          <w:lang w:val="uk-UA"/>
        </w:rPr>
        <w:br w:type="page"/>
      </w:r>
    </w:p>
    <w:p w:rsidR="00AC15EB" w:rsidRPr="000B1695" w:rsidRDefault="00AC15EB" w:rsidP="00AC15EB">
      <w:pPr>
        <w:pStyle w:val="Style2"/>
        <w:widowControl/>
        <w:jc w:val="center"/>
        <w:rPr>
          <w:rStyle w:val="FontStyle11"/>
          <w:rFonts w:eastAsia="Calibri"/>
          <w:b w:val="0"/>
          <w:bCs w:val="0"/>
          <w:sz w:val="28"/>
          <w:szCs w:val="28"/>
          <w:shd w:val="clear" w:color="auto" w:fill="FFFFFF"/>
          <w:lang w:val="uk-UA"/>
        </w:rPr>
      </w:pPr>
      <w:r>
        <w:rPr>
          <w:rStyle w:val="FontStyle11"/>
          <w:rFonts w:eastAsia="Calibri"/>
          <w:b w:val="0"/>
          <w:bCs w:val="0"/>
          <w:sz w:val="28"/>
          <w:szCs w:val="28"/>
          <w:shd w:val="clear" w:color="auto" w:fill="FFFFFF"/>
          <w:lang w:val="uk-UA"/>
        </w:rPr>
        <w:lastRenderedPageBreak/>
        <w:t>Варіант 24</w:t>
      </w:r>
    </w:p>
    <w:p w:rsidR="00AC15EB" w:rsidRPr="000B1695" w:rsidRDefault="00AC15EB" w:rsidP="00AC15EB">
      <w:pPr>
        <w:jc w:val="both"/>
        <w:rPr>
          <w:rFonts w:ascii="Times New Roman" w:hAnsi="Times New Roman" w:cs="Times New Roman"/>
          <w:sz w:val="28"/>
          <w:szCs w:val="28"/>
          <w:lang w:val="uk-UA"/>
        </w:rPr>
      </w:pP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1. </w:t>
      </w:r>
      <w:r w:rsidRPr="000B1695">
        <w:rPr>
          <w:rStyle w:val="FontStyle74"/>
          <w:b w:val="0"/>
          <w:spacing w:val="0"/>
          <w:sz w:val="28"/>
          <w:szCs w:val="28"/>
          <w:lang w:val="uk-UA" w:eastAsia="uk-UA"/>
        </w:rPr>
        <w:t>Призначенням класифікації витрат на виробництво (надання послуг) за економічними елементами є:</w:t>
      </w:r>
    </w:p>
    <w:p w:rsidR="00AC15EB" w:rsidRPr="000B1695" w:rsidRDefault="00AC15EB" w:rsidP="00AC15EB">
      <w:pPr>
        <w:ind w:left="709"/>
        <w:jc w:val="both"/>
        <w:rPr>
          <w:rFonts w:ascii="Times New Roman" w:hAnsi="Times New Roman" w:cs="Times New Roman"/>
          <w:sz w:val="28"/>
          <w:szCs w:val="28"/>
          <w:lang w:val="uk-UA"/>
        </w:rPr>
      </w:pPr>
      <w:r w:rsidRPr="000B1695">
        <w:rPr>
          <w:rStyle w:val="FontStyle74"/>
          <w:b w:val="0"/>
          <w:spacing w:val="0"/>
          <w:sz w:val="28"/>
          <w:szCs w:val="28"/>
          <w:lang w:val="uk-UA" w:eastAsia="uk-UA"/>
        </w:rPr>
        <w:t xml:space="preserve">а) розрахунок собівартості одиниці конкретного виду продукції </w:t>
      </w:r>
      <w:r w:rsidRPr="000B1695">
        <w:rPr>
          <w:rStyle w:val="FontStyle74"/>
          <w:b w:val="0"/>
          <w:spacing w:val="0"/>
          <w:sz w:val="28"/>
          <w:szCs w:val="28"/>
          <w:lang w:val="uk-UA"/>
        </w:rPr>
        <w:t>(послуг)</w:t>
      </w:r>
      <w:r w:rsidRPr="000B1695">
        <w:rPr>
          <w:rStyle w:val="FontStyle74"/>
          <w:b w:val="0"/>
          <w:spacing w:val="0"/>
          <w:sz w:val="28"/>
          <w:szCs w:val="28"/>
          <w:lang w:val="uk-UA" w:eastAsia="uk-UA"/>
        </w:rPr>
        <w:t>;</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в</w:t>
      </w:r>
      <w:r w:rsidRPr="000B1695">
        <w:rPr>
          <w:rStyle w:val="FontStyle74"/>
          <w:b w:val="0"/>
          <w:spacing w:val="0"/>
          <w:sz w:val="28"/>
          <w:szCs w:val="28"/>
          <w:lang w:val="uk-UA" w:eastAsia="uk-UA"/>
        </w:rPr>
        <w:t>становл</w:t>
      </w:r>
      <w:r w:rsidRPr="000B1695">
        <w:rPr>
          <w:rStyle w:val="FontStyle74"/>
          <w:b w:val="0"/>
          <w:spacing w:val="0"/>
          <w:sz w:val="28"/>
          <w:szCs w:val="28"/>
          <w:lang w:val="uk-UA"/>
        </w:rPr>
        <w:t>ення ціни виробу (послуги);</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в) к</w:t>
      </w:r>
      <w:r w:rsidRPr="000B1695">
        <w:rPr>
          <w:rStyle w:val="FontStyle74"/>
          <w:b w:val="0"/>
          <w:spacing w:val="0"/>
          <w:sz w:val="28"/>
          <w:szCs w:val="28"/>
          <w:lang w:val="uk-UA"/>
        </w:rPr>
        <w:t>алькулювання собівартості продукції (послуг);</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с</w:t>
      </w:r>
      <w:r w:rsidRPr="000B1695">
        <w:rPr>
          <w:rStyle w:val="FontStyle74"/>
          <w:b w:val="0"/>
          <w:spacing w:val="0"/>
          <w:sz w:val="28"/>
          <w:szCs w:val="28"/>
          <w:lang w:val="uk-UA" w:eastAsia="uk-UA"/>
        </w:rPr>
        <w:t>творення бази для складання кошторису витрат на виробництво</w:t>
      </w:r>
      <w:r w:rsidRPr="000B1695">
        <w:rPr>
          <w:rStyle w:val="FontStyle74"/>
          <w:b w:val="0"/>
          <w:spacing w:val="0"/>
          <w:sz w:val="28"/>
          <w:szCs w:val="28"/>
          <w:lang w:val="uk-UA"/>
        </w:rPr>
        <w:t xml:space="preserve"> продукції (послуг)</w:t>
      </w:r>
      <w:r w:rsidRPr="000B1695">
        <w:rPr>
          <w:rStyle w:val="FontStyle74"/>
          <w:b w:val="0"/>
          <w:spacing w:val="0"/>
          <w:sz w:val="28"/>
          <w:szCs w:val="28"/>
          <w:lang w:val="uk-UA" w:eastAsia="uk-UA"/>
        </w:rPr>
        <w:t>.</w:t>
      </w:r>
    </w:p>
    <w:p w:rsidR="00AC15EB" w:rsidRPr="000B1695" w:rsidRDefault="00AC15EB" w:rsidP="00AC15EB">
      <w:pPr>
        <w:jc w:val="both"/>
        <w:rPr>
          <w:rStyle w:val="a7"/>
          <w:rFonts w:ascii="Times New Roman" w:hAnsi="Times New Roman" w:cs="Times New Roman"/>
          <w:i w:val="0"/>
          <w:sz w:val="28"/>
          <w:szCs w:val="28"/>
          <w:bdr w:val="none" w:sz="0" w:space="0" w:color="auto" w:frame="1"/>
          <w:shd w:val="clear" w:color="auto" w:fill="FFFFFF"/>
          <w:lang w:val="uk-UA"/>
        </w:rPr>
      </w:pPr>
      <w:r w:rsidRPr="000B1695">
        <w:rPr>
          <w:rStyle w:val="a7"/>
          <w:rFonts w:ascii="Times New Roman" w:hAnsi="Times New Roman" w:cs="Times New Roman"/>
          <w:i w:val="0"/>
          <w:sz w:val="28"/>
          <w:szCs w:val="28"/>
          <w:bdr w:val="none" w:sz="0" w:space="0" w:color="auto" w:frame="1"/>
          <w:shd w:val="clear" w:color="auto" w:fill="FFFFFF"/>
          <w:lang w:val="uk-UA"/>
        </w:rPr>
        <w:t>2. Особливістю цього способу калькулювання є те, що загальні витрати виробництва (надання послуг) у розрізі калькуляційних об’єктів ділять на кількість калькуляційних одиниць за кожним об’єктом за статтями калькуляції або елементами витрат:</w:t>
      </w:r>
    </w:p>
    <w:p w:rsidR="00AC15EB" w:rsidRPr="000B1695" w:rsidRDefault="00AC15EB" w:rsidP="00AC15EB">
      <w:pPr>
        <w:spacing w:line="312" w:lineRule="atLeast"/>
        <w:ind w:firstLine="709"/>
        <w:textAlignment w:val="baseline"/>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а) спосіб накопичення витрат;</w:t>
      </w:r>
    </w:p>
    <w:p w:rsidR="00AC15EB" w:rsidRPr="000B1695" w:rsidRDefault="00AC15EB" w:rsidP="00AC15EB">
      <w:pPr>
        <w:spacing w:line="312" w:lineRule="atLeast"/>
        <w:ind w:firstLine="709"/>
        <w:textAlignment w:val="baseline"/>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б) спосіб розподілу витрат;</w:t>
      </w:r>
    </w:p>
    <w:p w:rsidR="00AC15EB" w:rsidRPr="000B1695" w:rsidRDefault="00AC15EB" w:rsidP="00AC15EB">
      <w:pPr>
        <w:spacing w:line="312" w:lineRule="atLeast"/>
        <w:ind w:firstLine="709"/>
        <w:textAlignment w:val="baseline"/>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в) спосіб прямого розрахунку;</w:t>
      </w:r>
    </w:p>
    <w:p w:rsidR="00AC15EB" w:rsidRPr="00AC15EB" w:rsidRDefault="00AC15EB" w:rsidP="00AC15EB">
      <w:pPr>
        <w:spacing w:line="312" w:lineRule="atLeast"/>
        <w:ind w:firstLine="709"/>
        <w:textAlignment w:val="baseline"/>
        <w:rPr>
          <w:rFonts w:ascii="Times New Roman" w:eastAsia="Times New Roman" w:hAnsi="Times New Roman" w:cs="Times New Roman"/>
          <w:sz w:val="28"/>
          <w:szCs w:val="28"/>
          <w:lang w:val="uk-UA"/>
        </w:rPr>
      </w:pPr>
      <w:r w:rsidRPr="000B1695">
        <w:rPr>
          <w:rFonts w:ascii="Times New Roman" w:eastAsia="Times New Roman" w:hAnsi="Times New Roman" w:cs="Times New Roman"/>
          <w:sz w:val="28"/>
          <w:szCs w:val="28"/>
          <w:lang w:val="uk-UA"/>
        </w:rPr>
        <w:t>г) спосіб виключення витрат.</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3.</w:t>
      </w:r>
      <w:r w:rsidRPr="000B1695">
        <w:rPr>
          <w:rStyle w:val="FontStyle12"/>
          <w:b w:val="0"/>
          <w:sz w:val="28"/>
          <w:szCs w:val="28"/>
          <w:lang w:val="uk-UA" w:eastAsia="uk-UA"/>
        </w:rPr>
        <w:t xml:space="preserve"> Визначте основний заробіток працівника у разі відрядної оплати праці</w:t>
      </w:r>
      <w:r w:rsidRPr="000B1695">
        <w:rPr>
          <w:rStyle w:val="FontStyle74"/>
          <w:b w:val="0"/>
          <w:spacing w:val="0"/>
          <w:sz w:val="28"/>
          <w:szCs w:val="28"/>
          <w:lang w:val="uk-UA" w:eastAsia="uk-UA"/>
        </w:rPr>
        <w:t>:</w:t>
      </w:r>
    </w:p>
    <w:p w:rsidR="00AC15EB" w:rsidRPr="000B1695" w:rsidRDefault="00AC15EB" w:rsidP="00AC15EB">
      <w:pPr>
        <w:ind w:firstLine="709"/>
        <w:jc w:val="both"/>
        <w:rPr>
          <w:rFonts w:ascii="Times New Roman" w:hAnsi="Times New Roman" w:cs="Times New Roman"/>
          <w:sz w:val="28"/>
          <w:szCs w:val="28"/>
          <w:lang w:val="uk-UA"/>
        </w:rPr>
      </w:pPr>
      <w:r w:rsidRPr="000B1695">
        <w:rPr>
          <w:rStyle w:val="FontStyle12"/>
          <w:b w:val="0"/>
          <w:sz w:val="28"/>
          <w:szCs w:val="28"/>
          <w:lang w:val="uk-UA" w:eastAsia="uk-UA"/>
        </w:rPr>
        <w:t>а) добуток фактичної трудомісткості роботи та відрядної розцінки;</w:t>
      </w:r>
    </w:p>
    <w:p w:rsidR="00AC15EB" w:rsidRPr="000B1695" w:rsidRDefault="00AC15EB" w:rsidP="00AC15EB">
      <w:pPr>
        <w:ind w:left="709"/>
        <w:jc w:val="both"/>
        <w:rPr>
          <w:rStyle w:val="FontStyle12"/>
          <w:b w:val="0"/>
          <w:bCs w:val="0"/>
          <w:sz w:val="28"/>
          <w:szCs w:val="28"/>
          <w:lang w:val="uk-UA"/>
        </w:rPr>
      </w:pPr>
      <w:r w:rsidRPr="000B1695">
        <w:rPr>
          <w:rFonts w:ascii="Times New Roman" w:hAnsi="Times New Roman" w:cs="Times New Roman"/>
          <w:sz w:val="28"/>
          <w:szCs w:val="28"/>
          <w:lang w:val="uk-UA"/>
        </w:rPr>
        <w:t>б) д</w:t>
      </w:r>
      <w:r w:rsidRPr="000B1695">
        <w:rPr>
          <w:rStyle w:val="FontStyle12"/>
          <w:b w:val="0"/>
          <w:sz w:val="28"/>
          <w:szCs w:val="28"/>
          <w:lang w:val="uk-UA" w:eastAsia="uk-UA"/>
        </w:rPr>
        <w:t>обуток обсягу виконаної роботи у натуральному вимірі та відрядної розцінки;</w:t>
      </w:r>
    </w:p>
    <w:p w:rsidR="00AC15EB" w:rsidRPr="000B1695" w:rsidRDefault="00AC15EB" w:rsidP="00AC15EB">
      <w:pPr>
        <w:ind w:left="709"/>
        <w:jc w:val="both"/>
        <w:rPr>
          <w:rFonts w:ascii="Times New Roman" w:hAnsi="Times New Roman" w:cs="Times New Roman"/>
          <w:sz w:val="28"/>
          <w:szCs w:val="28"/>
          <w:lang w:val="uk-UA"/>
        </w:rPr>
      </w:pPr>
      <w:r w:rsidRPr="000B1695">
        <w:rPr>
          <w:rStyle w:val="FontStyle12"/>
          <w:b w:val="0"/>
          <w:bCs w:val="0"/>
          <w:sz w:val="28"/>
          <w:szCs w:val="28"/>
          <w:lang w:val="uk-UA"/>
        </w:rPr>
        <w:t>в) д</w:t>
      </w:r>
      <w:r w:rsidRPr="000B1695">
        <w:rPr>
          <w:rStyle w:val="FontStyle12"/>
          <w:b w:val="0"/>
          <w:sz w:val="28"/>
          <w:szCs w:val="28"/>
          <w:lang w:val="uk-UA" w:eastAsia="uk-UA"/>
        </w:rPr>
        <w:t>обуток обсягу виконаної роботи у натуральному вимірі та тарифної ставки;</w:t>
      </w:r>
    </w:p>
    <w:p w:rsidR="00AC15EB" w:rsidRPr="000B1695" w:rsidRDefault="00AC15EB" w:rsidP="00AC15EB">
      <w:pPr>
        <w:ind w:left="709"/>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г) д</w:t>
      </w:r>
      <w:r w:rsidRPr="000B1695">
        <w:rPr>
          <w:rStyle w:val="FontStyle12"/>
          <w:b w:val="0"/>
          <w:sz w:val="28"/>
          <w:szCs w:val="28"/>
          <w:lang w:val="uk-UA" w:eastAsia="uk-UA"/>
        </w:rPr>
        <w:t>обуток нормативної трудомісткості роботи та відрядної розцінки за одиницю продукції.</w:t>
      </w:r>
    </w:p>
    <w:p w:rsidR="00AC15EB" w:rsidRPr="000B1695" w:rsidRDefault="00AC15EB" w:rsidP="00AC15EB">
      <w:pPr>
        <w:pStyle w:val="Style44"/>
        <w:widowControl/>
        <w:tabs>
          <w:tab w:val="left" w:pos="422"/>
        </w:tabs>
        <w:spacing w:line="240" w:lineRule="auto"/>
        <w:ind w:left="5"/>
        <w:jc w:val="left"/>
        <w:rPr>
          <w:rStyle w:val="FontStyle74"/>
          <w:b w:val="0"/>
          <w:spacing w:val="0"/>
          <w:sz w:val="28"/>
          <w:szCs w:val="28"/>
          <w:lang w:val="uk-UA" w:eastAsia="uk-UA"/>
        </w:rPr>
      </w:pPr>
      <w:r w:rsidRPr="000B1695">
        <w:rPr>
          <w:rStyle w:val="FontStyle74"/>
          <w:b w:val="0"/>
          <w:spacing w:val="0"/>
          <w:sz w:val="28"/>
          <w:szCs w:val="28"/>
          <w:lang w:val="uk-UA" w:eastAsia="uk-UA"/>
        </w:rPr>
        <w:t>4. Додаткова заробітна плата не включає:</w:t>
      </w:r>
    </w:p>
    <w:p w:rsidR="00AC15EB" w:rsidRPr="000B1695" w:rsidRDefault="00AC15EB" w:rsidP="00AC15EB">
      <w:pPr>
        <w:pStyle w:val="Style44"/>
        <w:widowControl/>
        <w:tabs>
          <w:tab w:val="left" w:pos="245"/>
          <w:tab w:val="left" w:pos="993"/>
        </w:tabs>
        <w:spacing w:line="240" w:lineRule="auto"/>
        <w:ind w:left="5" w:firstLine="704"/>
        <w:jc w:val="left"/>
        <w:rPr>
          <w:rStyle w:val="FontStyle74"/>
          <w:b w:val="0"/>
          <w:spacing w:val="0"/>
          <w:sz w:val="28"/>
          <w:szCs w:val="28"/>
          <w:lang w:val="uk-UA" w:eastAsia="uk-UA"/>
        </w:rPr>
      </w:pPr>
      <w:r w:rsidRPr="000B1695">
        <w:rPr>
          <w:rStyle w:val="FontStyle74"/>
          <w:b w:val="0"/>
          <w:spacing w:val="0"/>
          <w:sz w:val="28"/>
          <w:szCs w:val="28"/>
          <w:lang w:val="uk-UA" w:eastAsia="uk-UA"/>
        </w:rPr>
        <w:t>а) доплати;</w:t>
      </w:r>
    </w:p>
    <w:p w:rsidR="00AC15EB" w:rsidRPr="000B1695" w:rsidRDefault="00AC15EB" w:rsidP="00AC15EB">
      <w:pPr>
        <w:pStyle w:val="Style44"/>
        <w:widowControl/>
        <w:tabs>
          <w:tab w:val="left" w:pos="245"/>
          <w:tab w:val="left" w:pos="993"/>
        </w:tabs>
        <w:spacing w:line="240" w:lineRule="auto"/>
        <w:ind w:left="5" w:firstLine="704"/>
        <w:jc w:val="left"/>
        <w:rPr>
          <w:rStyle w:val="FontStyle74"/>
          <w:b w:val="0"/>
          <w:spacing w:val="0"/>
          <w:sz w:val="28"/>
          <w:szCs w:val="28"/>
          <w:lang w:val="uk-UA" w:eastAsia="uk-UA"/>
        </w:rPr>
      </w:pPr>
      <w:r w:rsidRPr="000B1695">
        <w:rPr>
          <w:rStyle w:val="FontStyle74"/>
          <w:b w:val="0"/>
          <w:spacing w:val="0"/>
          <w:sz w:val="28"/>
          <w:szCs w:val="28"/>
          <w:lang w:val="uk-UA" w:eastAsia="uk-UA"/>
        </w:rPr>
        <w:t>б) тарифні ставки;</w:t>
      </w:r>
    </w:p>
    <w:p w:rsidR="00AC15EB" w:rsidRPr="000B1695" w:rsidRDefault="00AC15EB" w:rsidP="00AC15EB">
      <w:pPr>
        <w:pStyle w:val="Style44"/>
        <w:widowControl/>
        <w:tabs>
          <w:tab w:val="left" w:pos="245"/>
          <w:tab w:val="left" w:pos="993"/>
        </w:tabs>
        <w:spacing w:line="240" w:lineRule="auto"/>
        <w:ind w:left="5" w:firstLine="704"/>
        <w:jc w:val="left"/>
        <w:rPr>
          <w:rStyle w:val="FontStyle74"/>
          <w:b w:val="0"/>
          <w:spacing w:val="0"/>
          <w:sz w:val="28"/>
          <w:szCs w:val="28"/>
          <w:lang w:val="uk-UA" w:eastAsia="uk-UA"/>
        </w:rPr>
      </w:pPr>
      <w:r w:rsidRPr="000B1695">
        <w:rPr>
          <w:rStyle w:val="FontStyle74"/>
          <w:b w:val="0"/>
          <w:spacing w:val="0"/>
          <w:sz w:val="28"/>
          <w:szCs w:val="28"/>
          <w:lang w:val="uk-UA" w:eastAsia="uk-UA"/>
        </w:rPr>
        <w:t>в) надбавки;</w:t>
      </w:r>
    </w:p>
    <w:p w:rsidR="00AC15EB" w:rsidRPr="000B1695" w:rsidRDefault="00AC15EB" w:rsidP="00AC15EB">
      <w:pPr>
        <w:pStyle w:val="Style44"/>
        <w:widowControl/>
        <w:tabs>
          <w:tab w:val="left" w:pos="245"/>
          <w:tab w:val="left" w:pos="993"/>
        </w:tabs>
        <w:spacing w:line="240" w:lineRule="auto"/>
        <w:ind w:left="5" w:firstLine="704"/>
        <w:jc w:val="left"/>
        <w:rPr>
          <w:bCs/>
          <w:sz w:val="28"/>
          <w:szCs w:val="28"/>
          <w:lang w:val="uk-UA" w:eastAsia="uk-UA"/>
        </w:rPr>
      </w:pPr>
      <w:r w:rsidRPr="000B1695">
        <w:rPr>
          <w:rStyle w:val="FontStyle74"/>
          <w:b w:val="0"/>
          <w:spacing w:val="0"/>
          <w:sz w:val="28"/>
          <w:szCs w:val="28"/>
          <w:lang w:val="uk-UA" w:eastAsia="uk-UA"/>
        </w:rPr>
        <w:t>г) інша відповідь.</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5. У планових розрахунках для обґрунтування виробничої програми використовується такий вид потужності:</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а) вхідна;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б) резервна;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в) поточна; </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середньорічна.</w:t>
      </w:r>
    </w:p>
    <w:p w:rsidR="00AC15EB" w:rsidRPr="000B1695" w:rsidRDefault="00AC15EB" w:rsidP="00AC15EB">
      <w:pPr>
        <w:pStyle w:val="a3"/>
        <w:jc w:val="both"/>
        <w:rPr>
          <w:sz w:val="28"/>
          <w:szCs w:val="28"/>
          <w:lang w:val="uk-UA"/>
        </w:rPr>
      </w:pPr>
      <w:r w:rsidRPr="000B1695">
        <w:rPr>
          <w:caps w:val="0"/>
          <w:sz w:val="28"/>
          <w:szCs w:val="28"/>
          <w:lang w:val="uk-UA"/>
        </w:rPr>
        <w:t>6. За рахунок проведення яких заходів є можливим підвищення технічного рівня виробництва без розширення існуючих виробничих площ:</w:t>
      </w:r>
    </w:p>
    <w:p w:rsidR="00AC15EB" w:rsidRPr="000B1695" w:rsidRDefault="00AC15EB" w:rsidP="00AC15EB">
      <w:pPr>
        <w:pStyle w:val="a3"/>
        <w:ind w:firstLine="709"/>
        <w:jc w:val="both"/>
        <w:rPr>
          <w:sz w:val="28"/>
          <w:szCs w:val="28"/>
          <w:lang w:val="uk-UA"/>
        </w:rPr>
      </w:pPr>
      <w:r w:rsidRPr="000B1695">
        <w:rPr>
          <w:caps w:val="0"/>
          <w:sz w:val="28"/>
          <w:szCs w:val="28"/>
          <w:lang w:val="uk-UA"/>
        </w:rPr>
        <w:t>а) капітального ремонту;</w:t>
      </w:r>
    </w:p>
    <w:p w:rsidR="00AC15EB" w:rsidRPr="000B1695" w:rsidRDefault="00AC15EB" w:rsidP="00AC15EB">
      <w:pPr>
        <w:pStyle w:val="a3"/>
        <w:ind w:firstLine="709"/>
        <w:jc w:val="both"/>
        <w:rPr>
          <w:sz w:val="28"/>
          <w:szCs w:val="28"/>
          <w:lang w:val="uk-UA"/>
        </w:rPr>
      </w:pPr>
      <w:r w:rsidRPr="000B1695">
        <w:rPr>
          <w:caps w:val="0"/>
          <w:sz w:val="28"/>
          <w:szCs w:val="28"/>
          <w:lang w:val="uk-UA"/>
        </w:rPr>
        <w:t>б) технічного переозброєння;</w:t>
      </w:r>
    </w:p>
    <w:p w:rsidR="00AC15EB" w:rsidRPr="000B1695" w:rsidRDefault="00AC15EB" w:rsidP="00AC15EB">
      <w:pPr>
        <w:pStyle w:val="a3"/>
        <w:ind w:firstLine="709"/>
        <w:jc w:val="both"/>
        <w:rPr>
          <w:sz w:val="28"/>
          <w:szCs w:val="28"/>
          <w:lang w:val="uk-UA"/>
        </w:rPr>
      </w:pPr>
      <w:r w:rsidRPr="000B1695">
        <w:rPr>
          <w:caps w:val="0"/>
          <w:sz w:val="28"/>
          <w:szCs w:val="28"/>
          <w:lang w:val="uk-UA"/>
        </w:rPr>
        <w:t>в) реконструкції;</w:t>
      </w:r>
    </w:p>
    <w:p w:rsidR="00AC15EB" w:rsidRPr="000B1695" w:rsidRDefault="00AC15EB" w:rsidP="00AC15EB">
      <w:pPr>
        <w:pStyle w:val="a3"/>
        <w:ind w:firstLine="709"/>
        <w:jc w:val="both"/>
        <w:rPr>
          <w:sz w:val="28"/>
          <w:szCs w:val="28"/>
          <w:lang w:val="uk-UA"/>
        </w:rPr>
      </w:pPr>
      <w:r w:rsidRPr="000B1695">
        <w:rPr>
          <w:caps w:val="0"/>
          <w:sz w:val="28"/>
          <w:szCs w:val="28"/>
          <w:lang w:val="uk-UA"/>
        </w:rPr>
        <w:t>г) інша відповідь.</w:t>
      </w:r>
    </w:p>
    <w:p w:rsidR="00AC15EB" w:rsidRPr="000B1695" w:rsidRDefault="00AC15EB" w:rsidP="00AC15EB">
      <w:pPr>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lang w:val="uk-UA"/>
        </w:rPr>
        <w:t>7.</w:t>
      </w:r>
      <w:r w:rsidRPr="000B1695">
        <w:rPr>
          <w:rFonts w:ascii="Times New Roman" w:hAnsi="Times New Roman" w:cs="Times New Roman"/>
          <w:sz w:val="28"/>
          <w:szCs w:val="28"/>
          <w:shd w:val="clear" w:color="auto" w:fill="FFFFFF"/>
          <w:lang w:val="uk-UA"/>
        </w:rPr>
        <w:t xml:space="preserve"> Забезпеченість суб’єкта господарювання основними виробничими засобами визначається рівнем: </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lastRenderedPageBreak/>
        <w:t>а) фондовіддачі;</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коефіцієнтом прибуття;</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в) фондоозброєності праці;</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г) коефіцієнтом оновлення.</w:t>
      </w:r>
    </w:p>
    <w:p w:rsidR="00AC15EB" w:rsidRPr="000B1695" w:rsidRDefault="00AC15EB" w:rsidP="00AC15EB">
      <w:pPr>
        <w:jc w:val="both"/>
        <w:rPr>
          <w:rFonts w:ascii="Times New Roman" w:hAnsi="Times New Roman" w:cs="Times New Roman"/>
          <w:sz w:val="28"/>
          <w:szCs w:val="28"/>
          <w:lang w:val="uk-UA"/>
        </w:rPr>
      </w:pPr>
      <w:r w:rsidRPr="000B1695">
        <w:rPr>
          <w:rFonts w:ascii="Times New Roman" w:hAnsi="Times New Roman" w:cs="Times New Roman"/>
          <w:sz w:val="28"/>
          <w:szCs w:val="28"/>
          <w:lang w:val="uk-UA"/>
        </w:rPr>
        <w:t xml:space="preserve">8. Показник, що </w:t>
      </w:r>
      <w:r w:rsidRPr="000B1695">
        <w:rPr>
          <w:rFonts w:ascii="Times New Roman" w:hAnsi="Times New Roman" w:cs="Times New Roman"/>
          <w:sz w:val="28"/>
          <w:szCs w:val="28"/>
          <w:shd w:val="clear" w:color="auto" w:fill="FFFFFF"/>
          <w:lang w:val="uk-UA"/>
        </w:rPr>
        <w:t>відображає питому вагу основних фондів, введених в експлуатацію впродовж року, у їх загальному наявному обсязі, є:</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а) коефіцієнт прибуття;</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б) коефіцієнт оновлення;</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в) коефіцієнт придатності;</w:t>
      </w:r>
    </w:p>
    <w:p w:rsidR="00AC15EB" w:rsidRPr="000B1695" w:rsidRDefault="00AC15EB" w:rsidP="00AC15EB">
      <w:pPr>
        <w:ind w:firstLine="709"/>
        <w:rPr>
          <w:rFonts w:ascii="Times New Roman" w:hAnsi="Times New Roman" w:cs="Times New Roman"/>
          <w:sz w:val="28"/>
          <w:szCs w:val="28"/>
          <w:lang w:val="uk-UA"/>
        </w:rPr>
      </w:pPr>
      <w:r w:rsidRPr="000B1695">
        <w:rPr>
          <w:rFonts w:ascii="Times New Roman" w:hAnsi="Times New Roman" w:cs="Times New Roman"/>
          <w:sz w:val="28"/>
          <w:szCs w:val="28"/>
          <w:lang w:val="uk-UA"/>
        </w:rPr>
        <w:t>г) інша відповідь.</w:t>
      </w:r>
    </w:p>
    <w:p w:rsidR="00AC15EB" w:rsidRPr="000B1695" w:rsidRDefault="00AC15EB" w:rsidP="00AC15EB">
      <w:pPr>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lang w:val="uk-UA"/>
        </w:rPr>
        <w:t>9.</w:t>
      </w:r>
      <w:r w:rsidRPr="000B1695">
        <w:rPr>
          <w:rFonts w:ascii="Times New Roman" w:hAnsi="Times New Roman" w:cs="Times New Roman"/>
          <w:sz w:val="28"/>
          <w:szCs w:val="28"/>
          <w:shd w:val="clear" w:color="auto" w:fill="FFFFFF"/>
          <w:lang w:val="uk-UA"/>
        </w:rPr>
        <w:t xml:space="preserve"> Забезпеченість суб’єкта господарювання основними виробничими засобами визначається рівнем: </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а) фондовіддачі;</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б) коефіцієнтом прибуття;</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в) фондоозброєності праці;</w:t>
      </w:r>
    </w:p>
    <w:p w:rsidR="00AC15EB" w:rsidRPr="000B1695" w:rsidRDefault="00AC15EB" w:rsidP="00AC15EB">
      <w:pPr>
        <w:ind w:firstLine="709"/>
        <w:jc w:val="both"/>
        <w:rPr>
          <w:rFonts w:ascii="Times New Roman" w:hAnsi="Times New Roman" w:cs="Times New Roman"/>
          <w:sz w:val="28"/>
          <w:szCs w:val="28"/>
          <w:shd w:val="clear" w:color="auto" w:fill="FFFFFF"/>
          <w:lang w:val="uk-UA"/>
        </w:rPr>
      </w:pPr>
      <w:r w:rsidRPr="000B1695">
        <w:rPr>
          <w:rFonts w:ascii="Times New Roman" w:hAnsi="Times New Roman" w:cs="Times New Roman"/>
          <w:sz w:val="28"/>
          <w:szCs w:val="28"/>
          <w:shd w:val="clear" w:color="auto" w:fill="FFFFFF"/>
          <w:lang w:val="uk-UA"/>
        </w:rPr>
        <w:t>г) коефіцієнтом оновлення.</w:t>
      </w:r>
    </w:p>
    <w:p w:rsidR="00AC15EB" w:rsidRPr="000B1695" w:rsidRDefault="00AC15EB" w:rsidP="00AC15EB">
      <w:pPr>
        <w:jc w:val="both"/>
        <w:rPr>
          <w:rStyle w:val="a7"/>
          <w:rFonts w:ascii="Times New Roman" w:hAnsi="Times New Roman" w:cs="Times New Roman"/>
          <w:sz w:val="28"/>
          <w:szCs w:val="28"/>
          <w:bdr w:val="none" w:sz="0" w:space="0" w:color="auto" w:frame="1"/>
          <w:shd w:val="clear" w:color="auto" w:fill="FFFFFF"/>
          <w:lang w:val="uk-UA"/>
        </w:rPr>
      </w:pPr>
      <w:r w:rsidRPr="000B1695">
        <w:rPr>
          <w:rStyle w:val="FontStyle74"/>
          <w:b w:val="0"/>
          <w:spacing w:val="0"/>
          <w:sz w:val="28"/>
          <w:szCs w:val="28"/>
          <w:lang w:val="uk-UA"/>
        </w:rPr>
        <w:t>10. Витрати суб’єкта господарювання поділяються на прямі та непрямі за таким критерієм</w:t>
      </w:r>
      <w:r w:rsidRPr="000B1695">
        <w:rPr>
          <w:rFonts w:ascii="Times New Roman" w:hAnsi="Times New Roman" w:cs="Times New Roman"/>
          <w:sz w:val="28"/>
          <w:szCs w:val="28"/>
          <w:lang w:val="uk-UA"/>
        </w:rPr>
        <w:t>:</w:t>
      </w:r>
    </w:p>
    <w:p w:rsidR="00AC15EB" w:rsidRPr="000B1695" w:rsidRDefault="00AC15EB" w:rsidP="00AC15EB">
      <w:pPr>
        <w:ind w:firstLine="709"/>
        <w:rPr>
          <w:rStyle w:val="a7"/>
          <w:rFonts w:ascii="Arial" w:hAnsi="Arial"/>
          <w:bdr w:val="none" w:sz="0" w:space="0" w:color="auto" w:frame="1"/>
          <w:shd w:val="clear" w:color="auto" w:fill="FFFFFF"/>
        </w:rPr>
      </w:pPr>
      <w:r w:rsidRPr="000B1695">
        <w:rPr>
          <w:rStyle w:val="FontStyle74"/>
          <w:b w:val="0"/>
          <w:spacing w:val="0"/>
          <w:sz w:val="28"/>
          <w:szCs w:val="28"/>
          <w:lang w:val="uk-UA"/>
        </w:rPr>
        <w:t>а) місцем виникнення;</w:t>
      </w:r>
    </w:p>
    <w:p w:rsidR="00AC15EB" w:rsidRPr="000B1695" w:rsidRDefault="00AC15EB" w:rsidP="00AC15EB">
      <w:pPr>
        <w:ind w:firstLine="709"/>
        <w:rPr>
          <w:rFonts w:ascii="Times New Roman" w:hAnsi="Times New Roman" w:cs="Times New Roman"/>
          <w:sz w:val="28"/>
          <w:szCs w:val="28"/>
          <w:lang w:val="uk-UA"/>
        </w:rPr>
      </w:pPr>
      <w:r w:rsidRPr="000B1695">
        <w:rPr>
          <w:rStyle w:val="FontStyle74"/>
          <w:b w:val="0"/>
          <w:spacing w:val="0"/>
          <w:sz w:val="28"/>
          <w:szCs w:val="28"/>
          <w:lang w:val="uk-UA" w:eastAsia="uk-UA"/>
        </w:rPr>
        <w:t>б) способом обчислення на одиницю прод</w:t>
      </w:r>
      <w:bookmarkStart w:id="0" w:name="_GoBack"/>
      <w:bookmarkEnd w:id="0"/>
      <w:r w:rsidRPr="000B1695">
        <w:rPr>
          <w:rStyle w:val="FontStyle74"/>
          <w:b w:val="0"/>
          <w:spacing w:val="0"/>
          <w:sz w:val="28"/>
          <w:szCs w:val="28"/>
          <w:lang w:val="uk-UA" w:eastAsia="uk-UA"/>
        </w:rPr>
        <w:t>укції;</w:t>
      </w:r>
    </w:p>
    <w:p w:rsidR="00AC15EB" w:rsidRPr="000B1695" w:rsidRDefault="00AC15EB" w:rsidP="00AC15EB">
      <w:pPr>
        <w:ind w:firstLine="709"/>
        <w:rPr>
          <w:rStyle w:val="FontStyle74"/>
          <w:b w:val="0"/>
          <w:spacing w:val="0"/>
          <w:sz w:val="28"/>
          <w:szCs w:val="28"/>
          <w:lang w:val="uk-UA" w:eastAsia="uk-UA"/>
        </w:rPr>
      </w:pPr>
      <w:r w:rsidRPr="000B1695">
        <w:rPr>
          <w:rStyle w:val="FontStyle74"/>
          <w:b w:val="0"/>
          <w:spacing w:val="0"/>
          <w:sz w:val="28"/>
          <w:szCs w:val="28"/>
          <w:lang w:val="uk-UA" w:eastAsia="uk-UA"/>
        </w:rPr>
        <w:t>в) економічним характером витрат;</w:t>
      </w:r>
    </w:p>
    <w:p w:rsidR="00AC15EB" w:rsidRPr="000B1695" w:rsidRDefault="00AC15EB" w:rsidP="00AC15EB">
      <w:pPr>
        <w:ind w:firstLine="709"/>
        <w:rPr>
          <w:rStyle w:val="FontStyle74"/>
          <w:b w:val="0"/>
          <w:spacing w:val="0"/>
          <w:sz w:val="28"/>
          <w:szCs w:val="28"/>
          <w:lang w:val="uk-UA" w:eastAsia="uk-UA"/>
        </w:rPr>
      </w:pPr>
      <w:r w:rsidRPr="000B1695">
        <w:rPr>
          <w:rStyle w:val="FontStyle74"/>
          <w:b w:val="0"/>
          <w:spacing w:val="0"/>
          <w:sz w:val="28"/>
          <w:szCs w:val="28"/>
          <w:lang w:val="uk-UA" w:eastAsia="uk-UA"/>
        </w:rPr>
        <w:t>г) ступенем їх однорідності.</w:t>
      </w:r>
    </w:p>
    <w:p w:rsidR="00AC15EB" w:rsidRPr="000B1695" w:rsidRDefault="00AC15EB" w:rsidP="00AC15EB">
      <w:pPr>
        <w:widowControl w:val="0"/>
        <w:jc w:val="both"/>
        <w:rPr>
          <w:rFonts w:ascii="Times New Roman" w:hAnsi="Times New Roman" w:cs="Times New Roman"/>
          <w:sz w:val="28"/>
          <w:szCs w:val="28"/>
          <w:lang w:val="uk-UA"/>
        </w:rPr>
      </w:pPr>
    </w:p>
    <w:p w:rsidR="00AC15EB" w:rsidRPr="000B1695" w:rsidRDefault="00AC15EB" w:rsidP="00AC15EB"/>
    <w:p w:rsidR="00726378" w:rsidRPr="000B1695" w:rsidRDefault="00726378"/>
    <w:sectPr w:rsidR="00726378" w:rsidRPr="000B16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BoldMT">
    <w:panose1 w:val="00000000000000000000"/>
    <w:charset w:val="CC"/>
    <w:family w:val="auto"/>
    <w:notTrueType/>
    <w:pitch w:val="default"/>
    <w:sig w:usb0="00000201" w:usb1="00000000" w:usb2="00000000" w:usb3="00000000" w:csb0="00000004" w:csb1="00000000"/>
  </w:font>
  <w:font w:name="TimesNewRomanPSMT">
    <w:altName w:val="Arial Unicode MS"/>
    <w:panose1 w:val="00000000000000000000"/>
    <w:charset w:val="80"/>
    <w:family w:val="auto"/>
    <w:notTrueType/>
    <w:pitch w:val="default"/>
    <w:sig w:usb0="00000001" w:usb1="08070000" w:usb2="00000010" w:usb3="00000000" w:csb0="00020000" w:csb1="00000000"/>
  </w:font>
  <w:font w:name="TimesNewRoman">
    <w:altName w:val="MS Mincho"/>
    <w:panose1 w:val="00000000000000000000"/>
    <w:charset w:val="80"/>
    <w:family w:val="auto"/>
    <w:notTrueType/>
    <w:pitch w:val="default"/>
    <w:sig w:usb0="00000203" w:usb1="08070000" w:usb2="00000010" w:usb3="00000000" w:csb0="00020005"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B63"/>
    <w:rsid w:val="00087B87"/>
    <w:rsid w:val="000B1695"/>
    <w:rsid w:val="006C3B63"/>
    <w:rsid w:val="00726378"/>
    <w:rsid w:val="008B255E"/>
    <w:rsid w:val="009A000B"/>
    <w:rsid w:val="009D1D82"/>
    <w:rsid w:val="00AC15EB"/>
    <w:rsid w:val="00C21A82"/>
    <w:rsid w:val="00CD54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344A7-90E1-493C-8475-1228F14F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3B63"/>
    <w:pPr>
      <w:spacing w:after="0" w:line="240" w:lineRule="auto"/>
    </w:pPr>
    <w:rPr>
      <w:rFonts w:ascii="Calibri" w:eastAsia="Calibri" w:hAnsi="Calibri"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12">
    <w:name w:val="Font Style12"/>
    <w:rsid w:val="006C3B63"/>
    <w:rPr>
      <w:rFonts w:ascii="Times New Roman" w:hAnsi="Times New Roman" w:cs="Times New Roman" w:hint="default"/>
      <w:b/>
      <w:bCs/>
      <w:sz w:val="26"/>
      <w:szCs w:val="26"/>
    </w:rPr>
  </w:style>
  <w:style w:type="character" w:customStyle="1" w:styleId="FontStyle74">
    <w:name w:val="Font Style74"/>
    <w:rsid w:val="006C3B63"/>
    <w:rPr>
      <w:rFonts w:ascii="Times New Roman" w:hAnsi="Times New Roman" w:cs="Times New Roman"/>
      <w:b/>
      <w:bCs/>
      <w:spacing w:val="-10"/>
      <w:sz w:val="22"/>
      <w:szCs w:val="22"/>
    </w:rPr>
  </w:style>
  <w:style w:type="paragraph" w:customStyle="1" w:styleId="Style44">
    <w:name w:val="Style44"/>
    <w:basedOn w:val="a"/>
    <w:rsid w:val="006C3B63"/>
    <w:pPr>
      <w:widowControl w:val="0"/>
      <w:autoSpaceDE w:val="0"/>
      <w:autoSpaceDN w:val="0"/>
      <w:adjustRightInd w:val="0"/>
      <w:spacing w:line="274" w:lineRule="exact"/>
      <w:jc w:val="both"/>
    </w:pPr>
    <w:rPr>
      <w:rFonts w:ascii="Times New Roman" w:eastAsia="Times New Roman" w:hAnsi="Times New Roman" w:cs="Times New Roman"/>
      <w:sz w:val="24"/>
      <w:szCs w:val="24"/>
    </w:rPr>
  </w:style>
  <w:style w:type="paragraph" w:styleId="a3">
    <w:name w:val="Title"/>
    <w:basedOn w:val="a"/>
    <w:link w:val="a4"/>
    <w:qFormat/>
    <w:rsid w:val="00CD54A0"/>
    <w:pPr>
      <w:widowControl w:val="0"/>
      <w:jc w:val="center"/>
    </w:pPr>
    <w:rPr>
      <w:rFonts w:ascii="Times New Roman" w:eastAsia="Times New Roman" w:hAnsi="Times New Roman" w:cs="Times New Roman"/>
      <w:caps/>
      <w:sz w:val="24"/>
    </w:rPr>
  </w:style>
  <w:style w:type="character" w:customStyle="1" w:styleId="a4">
    <w:name w:val="Название Знак"/>
    <w:basedOn w:val="a0"/>
    <w:link w:val="a3"/>
    <w:rsid w:val="00CD54A0"/>
    <w:rPr>
      <w:rFonts w:ascii="Times New Roman" w:eastAsia="Times New Roman" w:hAnsi="Times New Roman" w:cs="Times New Roman"/>
      <w:caps/>
      <w:sz w:val="24"/>
      <w:szCs w:val="20"/>
      <w:lang w:eastAsia="ru-RU"/>
    </w:rPr>
  </w:style>
  <w:style w:type="character" w:styleId="a5">
    <w:name w:val="Strong"/>
    <w:basedOn w:val="a0"/>
    <w:uiPriority w:val="22"/>
    <w:qFormat/>
    <w:rsid w:val="00CD54A0"/>
    <w:rPr>
      <w:b/>
      <w:bCs/>
    </w:rPr>
  </w:style>
  <w:style w:type="paragraph" w:customStyle="1" w:styleId="indent">
    <w:name w:val="indent"/>
    <w:basedOn w:val="a"/>
    <w:rsid w:val="00CD54A0"/>
    <w:pPr>
      <w:spacing w:before="100" w:beforeAutospacing="1" w:after="100" w:afterAutospacing="1"/>
    </w:pPr>
    <w:rPr>
      <w:rFonts w:ascii="Times New Roman" w:eastAsia="Times New Roman" w:hAnsi="Times New Roman" w:cs="Times New Roman"/>
      <w:sz w:val="24"/>
      <w:szCs w:val="24"/>
    </w:rPr>
  </w:style>
  <w:style w:type="paragraph" w:customStyle="1" w:styleId="Style23">
    <w:name w:val="Style23"/>
    <w:basedOn w:val="a"/>
    <w:rsid w:val="00CD54A0"/>
    <w:pPr>
      <w:widowControl w:val="0"/>
      <w:autoSpaceDE w:val="0"/>
      <w:autoSpaceDN w:val="0"/>
      <w:adjustRightInd w:val="0"/>
      <w:spacing w:line="274" w:lineRule="exact"/>
    </w:pPr>
    <w:rPr>
      <w:rFonts w:ascii="Times New Roman" w:eastAsia="Times New Roman" w:hAnsi="Times New Roman" w:cs="Times New Roman"/>
      <w:sz w:val="24"/>
      <w:szCs w:val="24"/>
    </w:rPr>
  </w:style>
  <w:style w:type="paragraph" w:customStyle="1" w:styleId="Style6">
    <w:name w:val="Style6"/>
    <w:basedOn w:val="a"/>
    <w:rsid w:val="00CD54A0"/>
    <w:pPr>
      <w:widowControl w:val="0"/>
      <w:autoSpaceDE w:val="0"/>
      <w:autoSpaceDN w:val="0"/>
      <w:adjustRightInd w:val="0"/>
      <w:spacing w:line="322" w:lineRule="exact"/>
      <w:ind w:firstLine="254"/>
    </w:pPr>
    <w:rPr>
      <w:rFonts w:ascii="Times New Roman" w:eastAsia="Times New Roman" w:hAnsi="Times New Roman" w:cs="Times New Roman"/>
      <w:sz w:val="24"/>
      <w:szCs w:val="24"/>
    </w:rPr>
  </w:style>
  <w:style w:type="character" w:styleId="a6">
    <w:name w:val="Hyperlink"/>
    <w:uiPriority w:val="99"/>
    <w:unhideWhenUsed/>
    <w:rsid w:val="00CD54A0"/>
    <w:rPr>
      <w:color w:val="0000FF"/>
      <w:u w:val="single"/>
    </w:rPr>
  </w:style>
  <w:style w:type="paragraph" w:customStyle="1" w:styleId="Style2">
    <w:name w:val="Style2"/>
    <w:basedOn w:val="a"/>
    <w:rsid w:val="00CD54A0"/>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1">
    <w:name w:val="Font Style11"/>
    <w:rsid w:val="00CD54A0"/>
    <w:rPr>
      <w:rFonts w:ascii="Times New Roman" w:hAnsi="Times New Roman" w:cs="Times New Roman"/>
      <w:b/>
      <w:bCs/>
      <w:sz w:val="22"/>
      <w:szCs w:val="22"/>
    </w:rPr>
  </w:style>
  <w:style w:type="character" w:styleId="a7">
    <w:name w:val="Emphasis"/>
    <w:basedOn w:val="a0"/>
    <w:uiPriority w:val="20"/>
    <w:qFormat/>
    <w:rsid w:val="00CD54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F%D1%80%D0%B8%D0%B1%D1%83%D1%82%D0%BE%D0%B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uk.wikipedia.org/wiki/%D0%9F%D1%80%D0%B8%D0%B1%D1%83%D1%82%D0%BE%D0%B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k.wikipedia.org/wiki/%D0%9F%D1%80%D0%B8%D0%B1%D1%83%D1%82%D0%BE%D0%BA" TargetMode="External"/><Relationship Id="rId11" Type="http://schemas.openxmlformats.org/officeDocument/2006/relationships/hyperlink" Target="https://uk.wikipedia.org/wiki/%D0%9F%D1%80%D0%B8%D0%B1%D1%83%D1%82%D0%BE%D0%BA" TargetMode="External"/><Relationship Id="rId5" Type="http://schemas.openxmlformats.org/officeDocument/2006/relationships/hyperlink" Target="https://uk.wikipedia.org/wiki/%D0%9F%D1%80%D0%B8%D0%B1%D1%83%D1%82%D0%BE%D0%BA" TargetMode="External"/><Relationship Id="rId10" Type="http://schemas.openxmlformats.org/officeDocument/2006/relationships/hyperlink" Target="https://uk.wikipedia.org/wiki/%D0%9F%D1%80%D0%B8%D0%B1%D1%83%D1%82%D0%BE%D0%BA" TargetMode="External"/><Relationship Id="rId4" Type="http://schemas.openxmlformats.org/officeDocument/2006/relationships/hyperlink" Target="https://uk.wikipedia.org/wiki/%D0%9F%D1%80%D0%B8%D0%B1%D1%83%D1%82%D0%BE%D0%BA" TargetMode="External"/><Relationship Id="rId9" Type="http://schemas.openxmlformats.org/officeDocument/2006/relationships/hyperlink" Target="https://uk.wikipedia.org/wiki/%D0%9F%D1%80%D0%B8%D0%B1%D1%83%D1%82%D0%BE%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48</Pages>
  <Words>12004</Words>
  <Characters>68429</Characters>
  <Application>Microsoft Office Word</Application>
  <DocSecurity>0</DocSecurity>
  <Lines>570</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2022-04-18T07:37:00Z</dcterms:created>
  <dcterms:modified xsi:type="dcterms:W3CDTF">2022-04-18T09:19:00Z</dcterms:modified>
</cp:coreProperties>
</file>