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5085" w14:textId="6948BA74" w:rsidR="00C61772" w:rsidRDefault="00EC581D" w:rsidP="00C61772">
      <w:pPr>
        <w:jc w:val="center"/>
      </w:pPr>
      <w:r>
        <w:rPr>
          <w:noProof/>
        </w:rPr>
        <w:drawing>
          <wp:inline distT="0" distB="0" distL="0" distR="0" wp14:anchorId="2625F505" wp14:editId="3D47C4DD">
            <wp:extent cx="5400040" cy="2025015"/>
            <wp:effectExtent l="0" t="0" r="0" b="0"/>
            <wp:docPr id="556676562" name="Imagem 2" descr="FECHADO] Fonte do filme Velozes e Furiosos - Forum | Netfo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CHADO] Fonte do filme Velozes e Furiosos - Forum | Netfo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22B4" w14:textId="77777777" w:rsidR="00EC581D" w:rsidRDefault="00EC581D" w:rsidP="00EC581D">
      <w:r>
        <w:t xml:space="preserve">                              </w:t>
      </w:r>
    </w:p>
    <w:p w14:paraId="0A040262" w14:textId="4E47A60F" w:rsidR="001A18A2" w:rsidRPr="00EC581D" w:rsidRDefault="00C61772" w:rsidP="00F27B86">
      <w:pPr>
        <w:jc w:val="center"/>
        <w:rPr>
          <w:rFonts w:ascii="Bahnschrift SemiBold SemiConden" w:hAnsi="Bahnschrift SemiBold SemiConden"/>
          <w:sz w:val="56"/>
          <w:szCs w:val="56"/>
        </w:rPr>
      </w:pPr>
      <w:r w:rsidRPr="00EC581D">
        <w:rPr>
          <w:rFonts w:ascii="Bahnschrift SemiBold SemiConden" w:hAnsi="Bahnschrift SemiBold SemiConden"/>
          <w:sz w:val="56"/>
          <w:szCs w:val="56"/>
        </w:rPr>
        <w:t>Documentação do Projeto</w:t>
      </w:r>
    </w:p>
    <w:p w14:paraId="080568CC" w14:textId="08694230" w:rsidR="00C61772" w:rsidRPr="002D4818" w:rsidRDefault="00C61772" w:rsidP="00C61772">
      <w:pPr>
        <w:jc w:val="center"/>
        <w:rPr>
          <w:rFonts w:ascii="Bahnschrift SemiBold SemiConden" w:hAnsi="Bahnschrift SemiBold SemiConden"/>
        </w:rPr>
      </w:pPr>
    </w:p>
    <w:p w14:paraId="63918508" w14:textId="77777777" w:rsidR="0049160B" w:rsidRDefault="00C61772" w:rsidP="00F27B86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C581D">
        <w:rPr>
          <w:rFonts w:ascii="Bahnschrift SemiBold SemiConden" w:hAnsi="Bahnschrift SemiBold SemiConden"/>
          <w:sz w:val="48"/>
          <w:szCs w:val="48"/>
        </w:rPr>
        <w:t>Projeto individual do 1° Semestre</w:t>
      </w:r>
    </w:p>
    <w:p w14:paraId="466DF8B1" w14:textId="67874217" w:rsidR="00C61772" w:rsidRPr="00EC581D" w:rsidRDefault="00C61772" w:rsidP="00F27B86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C581D">
        <w:rPr>
          <w:rFonts w:ascii="Bahnschrift SemiBold SemiConden" w:hAnsi="Bahnschrift SemiBold SemiConden"/>
          <w:sz w:val="48"/>
          <w:szCs w:val="48"/>
        </w:rPr>
        <w:t xml:space="preserve"> </w:t>
      </w:r>
    </w:p>
    <w:p w14:paraId="28E1FE88" w14:textId="22105691" w:rsidR="002D4818" w:rsidRDefault="00F27B86" w:rsidP="00C6177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A6EC92" wp14:editId="67D5C6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66210" cy="2359025"/>
            <wp:effectExtent l="0" t="0" r="0" b="3175"/>
            <wp:wrapNone/>
            <wp:docPr id="292319848" name="Imagem 3" descr="Velozes e Furiosos Impacto Android Jogos APK (com.nbcuni.usie.fftakedown) por Universal Studios Interactive Entertainment LLC - Faça o download para o seu celular a partir de PHONE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lozes e Furiosos Impacto Android Jogos APK (com.nbcuni.usie.fftakedown) por Universal Studios Interactive Entertainment LLC - Faça o download para o seu celular a partir de PHONEK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5"/>
                    <a:stretch/>
                  </pic:blipFill>
                  <pic:spPr bwMode="auto">
                    <a:xfrm>
                      <a:off x="0" y="0"/>
                      <a:ext cx="39662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D2E722" w14:textId="145CE133" w:rsidR="00EC581D" w:rsidRDefault="00EC581D" w:rsidP="00C61772">
      <w:pPr>
        <w:jc w:val="center"/>
        <w:rPr>
          <w:noProof/>
        </w:rPr>
      </w:pPr>
    </w:p>
    <w:p w14:paraId="55D062DD" w14:textId="07832663" w:rsidR="002D4818" w:rsidRDefault="002D4818" w:rsidP="00C61772">
      <w:pPr>
        <w:jc w:val="center"/>
      </w:pPr>
    </w:p>
    <w:p w14:paraId="265A7DF1" w14:textId="71627FAB" w:rsidR="002D4818" w:rsidRDefault="002D4818" w:rsidP="00C61772">
      <w:pPr>
        <w:jc w:val="center"/>
      </w:pPr>
    </w:p>
    <w:p w14:paraId="6BEDD024" w14:textId="5152A137" w:rsidR="002D4818" w:rsidRDefault="002D4818" w:rsidP="00C61772">
      <w:pPr>
        <w:jc w:val="center"/>
      </w:pPr>
    </w:p>
    <w:p w14:paraId="1A508DE3" w14:textId="0F2DF852" w:rsidR="00EC581D" w:rsidRDefault="00F27B86" w:rsidP="00F27B86">
      <w:pPr>
        <w:tabs>
          <w:tab w:val="left" w:pos="5983"/>
        </w:tabs>
      </w:pPr>
      <w:r>
        <w:tab/>
      </w:r>
    </w:p>
    <w:p w14:paraId="40126F0F" w14:textId="77777777" w:rsidR="00EC581D" w:rsidRDefault="00EC581D" w:rsidP="00EC581D">
      <w:pPr>
        <w:jc w:val="center"/>
      </w:pPr>
    </w:p>
    <w:p w14:paraId="487F2B16" w14:textId="77777777" w:rsidR="00F27B86" w:rsidRDefault="00F27B86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03A60F88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05ED82CC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62890671" w14:textId="77777777" w:rsidR="0049160B" w:rsidRDefault="0049160B" w:rsidP="00EC581D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6802F925" w14:textId="6D04CCA9" w:rsidR="0049160B" w:rsidRDefault="00EC581D" w:rsidP="0049160B">
      <w:pPr>
        <w:jc w:val="center"/>
        <w:rPr>
          <w:rFonts w:ascii="Bahnschrift SemiBold SemiConden" w:hAnsi="Bahnschrift SemiBold SemiConden"/>
          <w:sz w:val="32"/>
          <w:szCs w:val="32"/>
        </w:rPr>
      </w:pPr>
      <w:r w:rsidRPr="00EC581D">
        <w:rPr>
          <w:rFonts w:ascii="Bahnschrift SemiBold SemiConden" w:hAnsi="Bahnschrift SemiBold SemiConden"/>
          <w:sz w:val="32"/>
          <w:szCs w:val="32"/>
        </w:rPr>
        <w:t xml:space="preserve">Antonio Gonçalves Sousa - 1ADS </w:t>
      </w:r>
      <w:r w:rsidR="0049160B">
        <w:rPr>
          <w:rFonts w:ascii="Bahnschrift SemiBold SemiConden" w:hAnsi="Bahnschrift SemiBold SemiConden"/>
          <w:sz w:val="32"/>
          <w:szCs w:val="32"/>
        </w:rPr>
        <w:t>–</w:t>
      </w:r>
      <w:r w:rsidRPr="00EC581D">
        <w:rPr>
          <w:rFonts w:ascii="Bahnschrift SemiBold SemiConden" w:hAnsi="Bahnschrift SemiBold SemiConden"/>
          <w:sz w:val="32"/>
          <w:szCs w:val="32"/>
        </w:rPr>
        <w:t xml:space="preserve"> A</w:t>
      </w:r>
    </w:p>
    <w:p w14:paraId="388DBB9D" w14:textId="77777777" w:rsidR="0049160B" w:rsidRDefault="0049160B" w:rsidP="0049160B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7C7AB817" w14:textId="77777777" w:rsidR="0049160B" w:rsidRDefault="0049160B" w:rsidP="0049160B">
      <w:pPr>
        <w:jc w:val="center"/>
        <w:rPr>
          <w:rFonts w:ascii="Bahnschrift SemiBold SemiConden" w:hAnsi="Bahnschrift SemiBold SemiConden"/>
          <w:sz w:val="26"/>
          <w:szCs w:val="26"/>
        </w:rPr>
      </w:pPr>
    </w:p>
    <w:p w14:paraId="5380B931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11F14189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18E34896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3E9918E3" w14:textId="77777777" w:rsidR="0049160B" w:rsidRDefault="0049160B" w:rsidP="00F27B86">
      <w:pPr>
        <w:jc w:val="both"/>
        <w:rPr>
          <w:rFonts w:ascii="Bahnschrift SemiBold SemiConden" w:hAnsi="Bahnschrift SemiBold SemiConden"/>
          <w:sz w:val="26"/>
          <w:szCs w:val="26"/>
        </w:rPr>
      </w:pPr>
    </w:p>
    <w:p w14:paraId="01BD24DE" w14:textId="62645837" w:rsidR="00F27B86" w:rsidRDefault="00F27B86" w:rsidP="00F27B86">
      <w:pPr>
        <w:jc w:val="both"/>
        <w:rPr>
          <w:rFonts w:ascii="PaybAck" w:hAnsi="PaybAck"/>
          <w:sz w:val="52"/>
          <w:szCs w:val="52"/>
        </w:rPr>
      </w:pPr>
      <w:r w:rsidRPr="00F27B86">
        <w:rPr>
          <w:rFonts w:ascii="PaybAck" w:hAnsi="PaybAck"/>
          <w:sz w:val="52"/>
          <w:szCs w:val="52"/>
        </w:rPr>
        <w:t>CONTEXTO</w:t>
      </w:r>
    </w:p>
    <w:p w14:paraId="213CA7B2" w14:textId="77777777" w:rsidR="002A3966" w:rsidRDefault="002A3966" w:rsidP="00F27B86">
      <w:pPr>
        <w:jc w:val="both"/>
        <w:rPr>
          <w:rFonts w:ascii="Bahnschrift SemiBold SemiConden" w:hAnsi="Bahnschrift SemiBold SemiConden"/>
          <w:sz w:val="32"/>
          <w:szCs w:val="32"/>
        </w:rPr>
      </w:pPr>
    </w:p>
    <w:p w14:paraId="5EB6F82D" w14:textId="5A3985F9" w:rsidR="00F27B86" w:rsidRPr="00F27B86" w:rsidRDefault="002A3966" w:rsidP="00F27B86">
      <w:pPr>
        <w:jc w:val="both"/>
        <w:rPr>
          <w:rFonts w:ascii="Bahnschrift SemiBold SemiConden" w:hAnsi="Bahnschrift SemiBold SemiConde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9C3866" wp14:editId="5DE7CA93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098168982" name="Imagem 109816898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966">
        <w:rPr>
          <w:rFonts w:ascii="Bahnschrift SemiBold SemiConden" w:hAnsi="Bahnschrift SemiBold SemiConden"/>
          <w:sz w:val="32"/>
          <w:szCs w:val="32"/>
        </w:rPr>
        <w:t xml:space="preserve">A saga “Velozes e Furiosos” é uma série cinematográfica que estreou em 2001, explorando o mundo da corrida de carros tunados e atividades criminosas relacionadas. Com seu início focado em corridas ilegais nas ruas de Los Angeles, a trama evoluiu para incluir missões globais, espionagem e uma rede intricada de personagens. O núcleo da história gira em torno da família liderada por Dominic </w:t>
      </w:r>
      <w:proofErr w:type="spellStart"/>
      <w:r w:rsidRPr="002A3966">
        <w:rPr>
          <w:rFonts w:ascii="Bahnschrift SemiBold SemiConden" w:hAnsi="Bahnschrift SemiBold SemiConden"/>
          <w:sz w:val="32"/>
          <w:szCs w:val="32"/>
        </w:rPr>
        <w:t>Toretto</w:t>
      </w:r>
      <w:proofErr w:type="spellEnd"/>
      <w:r w:rsidRPr="002A3966">
        <w:rPr>
          <w:rFonts w:ascii="Bahnschrift SemiBold SemiConden" w:hAnsi="Bahnschrift SemiBold SemiConden"/>
          <w:sz w:val="32"/>
          <w:szCs w:val="32"/>
        </w:rPr>
        <w:t xml:space="preserve">, interpretado por Vin Diesel, e seu elo com Brian </w:t>
      </w:r>
      <w:proofErr w:type="spellStart"/>
      <w:r w:rsidRPr="002A3966">
        <w:rPr>
          <w:rFonts w:ascii="Bahnschrift SemiBold SemiConden" w:hAnsi="Bahnschrift SemiBold SemiConden"/>
          <w:sz w:val="32"/>
          <w:szCs w:val="32"/>
        </w:rPr>
        <w:t>O’Conner</w:t>
      </w:r>
      <w:proofErr w:type="spellEnd"/>
      <w:r w:rsidRPr="002A3966">
        <w:rPr>
          <w:rFonts w:ascii="Bahnschrift SemiBold SemiConden" w:hAnsi="Bahnschrift SemiBold SemiConden"/>
          <w:sz w:val="32"/>
          <w:szCs w:val="32"/>
        </w:rPr>
        <w:t>, interpretado por Paul Walker. Ao longo dos filmes, a narrativa se tornou mais complexa, incorporando elementos de ação espetacular, desafios sobre rodas e amizades leais, transformando “Velozes e Furiosos” em uma franquia de grande sucesso. O falecimento de Paul Walker durante as filmagens do sétimo filme trouxe um toque emocional à saga, enquanto o enfoque na diversidade do elenco e a exibição de carros incríveis continuaram a cativar fãs ao redor do mundo.</w:t>
      </w:r>
    </w:p>
    <w:p w14:paraId="0CEB57BD" w14:textId="0533ADE4" w:rsidR="00F27B86" w:rsidRPr="00F27B86" w:rsidRDefault="00F27B86" w:rsidP="00F27B86">
      <w:pPr>
        <w:jc w:val="both"/>
        <w:rPr>
          <w:rFonts w:ascii="PaybAck" w:hAnsi="PaybAck"/>
          <w:sz w:val="52"/>
          <w:szCs w:val="52"/>
        </w:rPr>
      </w:pPr>
    </w:p>
    <w:p w14:paraId="0A26AC95" w14:textId="0C105513" w:rsidR="002D4818" w:rsidRDefault="002D4818" w:rsidP="00C61772">
      <w:pPr>
        <w:jc w:val="center"/>
      </w:pPr>
    </w:p>
    <w:p w14:paraId="03F2DAF7" w14:textId="48D4CBA1" w:rsidR="002D4818" w:rsidRDefault="002D4818" w:rsidP="00C61772">
      <w:pPr>
        <w:jc w:val="center"/>
      </w:pPr>
    </w:p>
    <w:p w14:paraId="69D05232" w14:textId="77777777" w:rsidR="002D4818" w:rsidRDefault="002D4818" w:rsidP="00C61772">
      <w:pPr>
        <w:jc w:val="center"/>
      </w:pPr>
    </w:p>
    <w:p w14:paraId="0B04D3B4" w14:textId="354DBA5D" w:rsidR="002D4818" w:rsidRDefault="002D4818" w:rsidP="00C61772">
      <w:pPr>
        <w:jc w:val="center"/>
      </w:pPr>
    </w:p>
    <w:p w14:paraId="00E6AF5B" w14:textId="77777777" w:rsidR="002D4818" w:rsidRDefault="002D4818" w:rsidP="00C61772">
      <w:pPr>
        <w:jc w:val="center"/>
      </w:pPr>
    </w:p>
    <w:p w14:paraId="740224D5" w14:textId="77777777" w:rsidR="002D4818" w:rsidRDefault="002D4818" w:rsidP="00C61772">
      <w:pPr>
        <w:jc w:val="center"/>
      </w:pPr>
    </w:p>
    <w:p w14:paraId="2BB417B0" w14:textId="667148F9" w:rsidR="002D4818" w:rsidRDefault="002D4818" w:rsidP="00C61772">
      <w:pPr>
        <w:jc w:val="center"/>
      </w:pPr>
    </w:p>
    <w:p w14:paraId="34E33A46" w14:textId="77777777" w:rsidR="002D4818" w:rsidRDefault="002D4818" w:rsidP="00C61772">
      <w:pPr>
        <w:jc w:val="center"/>
      </w:pPr>
    </w:p>
    <w:p w14:paraId="766BBC9C" w14:textId="51612CFE" w:rsidR="002D4818" w:rsidRDefault="002D4818" w:rsidP="00C61772">
      <w:pPr>
        <w:jc w:val="center"/>
      </w:pPr>
    </w:p>
    <w:p w14:paraId="223F2AC8" w14:textId="2DC578C3" w:rsidR="002D4818" w:rsidRDefault="002D4818" w:rsidP="00C61772">
      <w:pPr>
        <w:jc w:val="center"/>
      </w:pPr>
    </w:p>
    <w:p w14:paraId="270CEB02" w14:textId="77777777" w:rsidR="002A3966" w:rsidRDefault="002A3966" w:rsidP="00EC581D"/>
    <w:p w14:paraId="69116A47" w14:textId="77777777" w:rsidR="002A3966" w:rsidRDefault="002A3966" w:rsidP="00EC581D"/>
    <w:p w14:paraId="635CCB27" w14:textId="77777777" w:rsidR="002A3966" w:rsidRDefault="002A3966" w:rsidP="00EC581D"/>
    <w:p w14:paraId="36A9F59A" w14:textId="77777777" w:rsidR="002A3966" w:rsidRDefault="002A3966" w:rsidP="00EC581D"/>
    <w:p w14:paraId="78B914BA" w14:textId="77777777" w:rsidR="002A3966" w:rsidRDefault="002A3966" w:rsidP="00EC581D"/>
    <w:p w14:paraId="7A8613E6" w14:textId="39808167" w:rsidR="002A3966" w:rsidRDefault="002A3966" w:rsidP="00EC581D"/>
    <w:p w14:paraId="6B780218" w14:textId="77777777" w:rsidR="006E0683" w:rsidRDefault="006E0683" w:rsidP="00EC581D"/>
    <w:p w14:paraId="5DC04D65" w14:textId="77777777" w:rsidR="006E0683" w:rsidRDefault="006E0683" w:rsidP="00EC581D"/>
    <w:p w14:paraId="0C69237F" w14:textId="32E79D30" w:rsidR="00EC581D" w:rsidRDefault="00EC581D" w:rsidP="00EC581D">
      <w:pPr>
        <w:rPr>
          <w:rFonts w:ascii="PaybAck" w:hAnsi="PaybAck"/>
          <w:sz w:val="52"/>
          <w:szCs w:val="52"/>
        </w:rPr>
      </w:pPr>
      <w:r w:rsidRPr="002A3966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7585865" wp14:editId="2E04E276">
            <wp:simplePos x="0" y="0"/>
            <wp:positionH relativeFrom="page">
              <wp:posOffset>0</wp:posOffset>
            </wp:positionH>
            <wp:positionV relativeFrom="page">
              <wp:posOffset>3307404</wp:posOffset>
            </wp:positionV>
            <wp:extent cx="7468870" cy="4003040"/>
            <wp:effectExtent l="0" t="0" r="0" b="0"/>
            <wp:wrapNone/>
            <wp:docPr id="837964005" name="Imagem 1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966" w:rsidRPr="002A3966">
        <w:rPr>
          <w:rFonts w:ascii="PaybAck" w:hAnsi="PaybAck"/>
          <w:sz w:val="52"/>
          <w:szCs w:val="52"/>
        </w:rPr>
        <w:t>Objetivo</w:t>
      </w:r>
    </w:p>
    <w:p w14:paraId="001903E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4AD67D7" w14:textId="7D21431F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  <w:r w:rsidRPr="002A3966">
        <w:rPr>
          <w:rFonts w:ascii="Bahnschrift SemiBold SemiConden" w:hAnsi="Bahnschrift SemiBold SemiConden"/>
          <w:sz w:val="36"/>
          <w:szCs w:val="36"/>
        </w:rPr>
        <w:t xml:space="preserve">O principal objetivo 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é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 impulsionar o conhecimento e o interesse do p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ú</w:t>
      </w:r>
      <w:r w:rsidRPr="002A3966">
        <w:rPr>
          <w:rFonts w:ascii="Bahnschrift SemiBold SemiConden" w:hAnsi="Bahnschrift SemiBold SemiConden"/>
          <w:sz w:val="36"/>
          <w:szCs w:val="36"/>
        </w:rPr>
        <w:t>blico pela saga, estimulando discuss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õ</w:t>
      </w:r>
      <w:r w:rsidRPr="002A3966">
        <w:rPr>
          <w:rFonts w:ascii="Bahnschrift SemiBold SemiConden" w:hAnsi="Bahnschrift SemiBold SemiConden"/>
          <w:sz w:val="36"/>
          <w:szCs w:val="36"/>
        </w:rPr>
        <w:t>es e intera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çõ</w:t>
      </w:r>
      <w:r w:rsidRPr="002A3966">
        <w:rPr>
          <w:rFonts w:ascii="Bahnschrift SemiBold SemiConden" w:hAnsi="Bahnschrift SemiBold SemiConden"/>
          <w:sz w:val="36"/>
          <w:szCs w:val="36"/>
        </w:rPr>
        <w:t>es significativas. Ao promover uma abordagem informativa e envolvente, o site se tornar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á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 um ponto de refer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ê</w:t>
      </w:r>
      <w:r w:rsidRPr="002A3966">
        <w:rPr>
          <w:rFonts w:ascii="Bahnschrift SemiBold SemiConden" w:hAnsi="Bahnschrift SemiBold SemiConden"/>
          <w:sz w:val="36"/>
          <w:szCs w:val="36"/>
        </w:rPr>
        <w:t>ncia para os f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ã</w:t>
      </w:r>
      <w:r w:rsidRPr="002A3966">
        <w:rPr>
          <w:rFonts w:ascii="Bahnschrift SemiBold SemiConden" w:hAnsi="Bahnschrift SemiBold SemiConden"/>
          <w:sz w:val="36"/>
          <w:szCs w:val="36"/>
        </w:rPr>
        <w:t>s, consolidando-se como uma plataforma din</w:t>
      </w:r>
      <w:r w:rsidRPr="002A3966">
        <w:rPr>
          <w:rFonts w:ascii="Bahnschrift SemiBold SemiConden" w:hAnsi="Bahnschrift SemiBold SemiConden" w:cs="Cambria"/>
          <w:sz w:val="36"/>
          <w:szCs w:val="36"/>
        </w:rPr>
        <w:t>â</w:t>
      </w:r>
      <w:r w:rsidRPr="002A3966">
        <w:rPr>
          <w:rFonts w:ascii="Bahnschrift SemiBold SemiConden" w:hAnsi="Bahnschrift SemiBold SemiConden"/>
          <w:sz w:val="36"/>
          <w:szCs w:val="36"/>
        </w:rPr>
        <w:t xml:space="preserve">mica que cativa tanto os iniciantes quanto os entusiastas de longa data da franquia </w:t>
      </w:r>
      <w:r w:rsidRPr="002A3966">
        <w:rPr>
          <w:rFonts w:ascii="Bahnschrift SemiBold SemiConden" w:hAnsi="Bahnschrift SemiBold SemiConden" w:cs="Times New Roman"/>
          <w:sz w:val="36"/>
          <w:szCs w:val="36"/>
        </w:rPr>
        <w:t>“</w:t>
      </w:r>
      <w:r w:rsidRPr="002A3966">
        <w:rPr>
          <w:rFonts w:ascii="Bahnschrift SemiBold SemiConden" w:hAnsi="Bahnschrift SemiBold SemiConden"/>
          <w:sz w:val="36"/>
          <w:szCs w:val="36"/>
        </w:rPr>
        <w:t>Velozes e Furiosos</w:t>
      </w:r>
      <w:r w:rsidRPr="002A3966">
        <w:rPr>
          <w:rFonts w:ascii="Bahnschrift SemiBold SemiConden" w:hAnsi="Bahnschrift SemiBold SemiConden" w:cs="Times New Roman"/>
          <w:sz w:val="36"/>
          <w:szCs w:val="36"/>
        </w:rPr>
        <w:t>”</w:t>
      </w:r>
      <w:r w:rsidRPr="002A3966">
        <w:rPr>
          <w:rFonts w:ascii="Bahnschrift SemiBold SemiConden" w:hAnsi="Bahnschrift SemiBold SemiConden"/>
          <w:sz w:val="36"/>
          <w:szCs w:val="36"/>
        </w:rPr>
        <w:t>.</w:t>
      </w:r>
    </w:p>
    <w:p w14:paraId="30E0543A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4D855F40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B4B39DF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BE4BC25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22E2B19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1A63EC47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AEFB27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DF3EFB1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B12FAD9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41F6DDAE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0040663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5917C18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D973C91" w14:textId="77777777" w:rsidR="006E0683" w:rsidRDefault="006E0683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59653D49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6F93BBD0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34FE987E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237C9760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7E3A508F" w14:textId="77777777" w:rsidR="002A3966" w:rsidRDefault="002A3966" w:rsidP="002A3966">
      <w:pPr>
        <w:rPr>
          <w:rFonts w:ascii="Bahnschrift SemiBold SemiConden" w:hAnsi="Bahnschrift SemiBold SemiConden"/>
          <w:sz w:val="36"/>
          <w:szCs w:val="36"/>
        </w:rPr>
      </w:pPr>
    </w:p>
    <w:p w14:paraId="687FD56B" w14:textId="132DA34D" w:rsidR="002A3966" w:rsidRDefault="002A3966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3360" behindDoc="1" locked="0" layoutInCell="1" allowOverlap="1" wp14:anchorId="5FC06C0F" wp14:editId="7F00E3FD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513314844" name="Imagem 1513314844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8A" w:rsidRPr="001A378A">
        <w:rPr>
          <w:rFonts w:ascii="PaybAck" w:hAnsi="PaybAck"/>
          <w:sz w:val="52"/>
          <w:szCs w:val="52"/>
        </w:rPr>
        <w:t>Justificativa</w:t>
      </w:r>
    </w:p>
    <w:p w14:paraId="5B9E44EC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59A0BBC1" w14:textId="70A4F08B" w:rsidR="00AA060B" w:rsidRDefault="00E8251E" w:rsidP="002A3966">
      <w:pPr>
        <w:rPr>
          <w:rFonts w:ascii="Bahnschrift SemiBold SemiConden" w:hAnsi="Bahnschrift SemiBold SemiConden"/>
          <w:sz w:val="36"/>
        </w:rPr>
      </w:pPr>
      <w:r>
        <w:rPr>
          <w:rFonts w:ascii="Bahnschrift SemiBold SemiConden" w:hAnsi="Bahnschrift SemiBold SemiConden"/>
          <w:sz w:val="36"/>
        </w:rPr>
        <w:t>Eu desde pequeno sempre me inspirei muito no meu primo, sempre gostei do jeito dele e do jeito dele de encantar as pessoas e nunca se deixar abalar por nada nem ninguém, e do jeito que ele sempre seguiu seus ideais não importa oque as pessoas falavam para ele</w:t>
      </w:r>
      <w:r w:rsidR="00AA060B">
        <w:rPr>
          <w:rFonts w:ascii="Bahnschrift SemiBold SemiConden" w:hAnsi="Bahnschrift SemiBold SemiConden"/>
          <w:sz w:val="36"/>
        </w:rPr>
        <w:t xml:space="preserve"> </w:t>
      </w:r>
      <w:r w:rsidR="00210A2D">
        <w:rPr>
          <w:rFonts w:ascii="Bahnschrift SemiBold SemiConden" w:hAnsi="Bahnschrift SemiBold SemiConden"/>
          <w:sz w:val="36"/>
        </w:rPr>
        <w:t>e</w:t>
      </w:r>
      <w:r w:rsidR="00AA060B">
        <w:rPr>
          <w:rFonts w:ascii="Bahnschrift SemiBold SemiConden" w:hAnsi="Bahnschrift SemiBold SemiConden"/>
          <w:sz w:val="36"/>
        </w:rPr>
        <w:t xml:space="preserve"> do jeito que a gente se ajudava sempre</w:t>
      </w:r>
      <w:r>
        <w:rPr>
          <w:rFonts w:ascii="Bahnschrift SemiBold SemiConden" w:hAnsi="Bahnschrift SemiBold SemiConden"/>
          <w:sz w:val="36"/>
        </w:rPr>
        <w:t xml:space="preserve">, então desde pequeno eu </w:t>
      </w:r>
      <w:r w:rsidR="00AA060B">
        <w:rPr>
          <w:rFonts w:ascii="Bahnschrift SemiBold SemiConden" w:hAnsi="Bahnschrift SemiBold SemiConden"/>
          <w:sz w:val="36"/>
        </w:rPr>
        <w:t xml:space="preserve">queria </w:t>
      </w:r>
      <w:r>
        <w:rPr>
          <w:rFonts w:ascii="Bahnschrift SemiBold SemiConden" w:hAnsi="Bahnschrift SemiBold SemiConden"/>
          <w:sz w:val="36"/>
        </w:rPr>
        <w:t xml:space="preserve">me </w:t>
      </w:r>
      <w:r w:rsidR="00AA060B">
        <w:rPr>
          <w:rFonts w:ascii="Bahnschrift SemiBold SemiConden" w:hAnsi="Bahnschrift SemiBold SemiConden"/>
          <w:sz w:val="36"/>
        </w:rPr>
        <w:t xml:space="preserve">ver </w:t>
      </w:r>
      <w:r>
        <w:rPr>
          <w:rFonts w:ascii="Bahnschrift SemiBold SemiConden" w:hAnsi="Bahnschrift SemiBold SemiConden"/>
          <w:sz w:val="36"/>
        </w:rPr>
        <w:t xml:space="preserve">daquele jeito </w:t>
      </w:r>
      <w:r w:rsidR="00AA060B">
        <w:rPr>
          <w:rFonts w:ascii="Bahnschrift SemiBold SemiConden" w:hAnsi="Bahnschrift SemiBold SemiConden"/>
          <w:sz w:val="36"/>
        </w:rPr>
        <w:t xml:space="preserve">e conquistar um sorriso no rosto das pessoas com a mesma facilidade que ele conseguia. </w:t>
      </w:r>
    </w:p>
    <w:p w14:paraId="263D3DCF" w14:textId="2F147171" w:rsidR="00210A2D" w:rsidRDefault="00210A2D" w:rsidP="002A3966">
      <w:pPr>
        <w:rPr>
          <w:rFonts w:ascii="Bahnschrift SemiBold SemiConden" w:hAnsi="Bahnschrift SemiBold SemiConden"/>
          <w:sz w:val="36"/>
        </w:rPr>
      </w:pPr>
      <w:r>
        <w:rPr>
          <w:rFonts w:ascii="Bahnschrift SemiBold SemiConden" w:hAnsi="Bahnschrift SemiBold SemiConden"/>
          <w:sz w:val="36"/>
        </w:rPr>
        <w:t>Então</w:t>
      </w:r>
      <w:r w:rsidR="00AA060B">
        <w:rPr>
          <w:rFonts w:ascii="Bahnschrift SemiBold SemiConden" w:hAnsi="Bahnschrift SemiBold SemiConden"/>
          <w:sz w:val="36"/>
        </w:rPr>
        <w:t xml:space="preserve"> por eu me inspirar bastante nele sempre gostava de ficar grudado com ele e conversar, brincar e assistir filmes. E com isso ele por ser um pouco mais velho que eu, me apresentou um filme da franquia “Velozes &amp; Furiosos”. Oque para mim na época foi basicamente amor à primeira vista, ainda consigo me lembrar daquela tarde em que </w:t>
      </w:r>
      <w:r w:rsidR="00F37790">
        <w:rPr>
          <w:rFonts w:ascii="Bahnschrift SemiBold SemiConden" w:hAnsi="Bahnschrift SemiBold SemiConden"/>
          <w:sz w:val="36"/>
        </w:rPr>
        <w:t>eu assisti pela primeira vez o 6</w:t>
      </w:r>
      <w:r w:rsidRPr="00210A2D">
        <w:rPr>
          <w:rFonts w:ascii="Arial" w:hAnsi="Arial" w:cs="Arial"/>
          <w:sz w:val="30"/>
          <w:szCs w:val="30"/>
        </w:rPr>
        <w:t>°</w:t>
      </w:r>
      <w:r w:rsidR="00F37790">
        <w:rPr>
          <w:rFonts w:ascii="Bahnschrift SemiBold SemiConden" w:hAnsi="Bahnschrift SemiBold SemiConden"/>
          <w:sz w:val="36"/>
        </w:rPr>
        <w:t xml:space="preserve"> filme da franquia</w:t>
      </w:r>
      <w:r>
        <w:rPr>
          <w:rFonts w:ascii="Bahnschrift SemiBold SemiConden" w:hAnsi="Bahnschrift SemiBold SemiConden"/>
          <w:sz w:val="36"/>
        </w:rPr>
        <w:t xml:space="preserve"> e desde então nunca deixei de assistir nenhum filme da série.</w:t>
      </w:r>
    </w:p>
    <w:p w14:paraId="47B2CFFB" w14:textId="2845BEC1" w:rsidR="00AA060B" w:rsidRPr="00210A2D" w:rsidRDefault="00210A2D" w:rsidP="002A3966">
      <w:pPr>
        <w:rPr>
          <w:rFonts w:ascii="Bahnschrift SemiBold SemiConden" w:hAnsi="Bahnschrift SemiBold SemiConden"/>
          <w:sz w:val="36"/>
        </w:rPr>
      </w:pPr>
      <w:r>
        <w:rPr>
          <w:rFonts w:ascii="Bahnschrift SemiBold SemiConden" w:hAnsi="Bahnschrift SemiBold SemiConden"/>
          <w:sz w:val="36"/>
        </w:rPr>
        <w:t>Porém não é só por esses motivos que a franquia me encanta, também tem seus valores que eu considero um ponto muito importante a se sitar pois o filme não se trata somente de corridas, pois por detrás dessas corridas eles tem um motivo muito importante para estar correndo que é para proteger suas famílias e amigos, que de acordo com eles são as coisas mais importante que eles levam para a vida.</w:t>
      </w:r>
      <w:r w:rsidR="00F37790">
        <w:rPr>
          <w:rFonts w:ascii="Bahnschrift SemiBold SemiConden" w:hAnsi="Bahnschrift SemiBold SemiConden"/>
          <w:sz w:val="36"/>
        </w:rPr>
        <w:br/>
      </w:r>
    </w:p>
    <w:p w14:paraId="12C7952D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19387D7D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64C1CEF0" w14:textId="77777777" w:rsidR="001A378A" w:rsidRDefault="001A378A" w:rsidP="002A3966">
      <w:pPr>
        <w:rPr>
          <w:rFonts w:ascii="PaybAck" w:hAnsi="PaybAck"/>
          <w:sz w:val="52"/>
          <w:szCs w:val="52"/>
        </w:rPr>
      </w:pPr>
    </w:p>
    <w:p w14:paraId="09B44234" w14:textId="1C7CA163" w:rsidR="001A378A" w:rsidRDefault="001A378A" w:rsidP="002A3966">
      <w:pPr>
        <w:rPr>
          <w:rFonts w:ascii="PaybAck" w:hAnsi="PaybAck"/>
          <w:sz w:val="52"/>
          <w:szCs w:val="52"/>
        </w:rPr>
      </w:pPr>
    </w:p>
    <w:p w14:paraId="2A059885" w14:textId="16A64AF1" w:rsidR="00210A2D" w:rsidRDefault="00210A2D" w:rsidP="002A3966">
      <w:pPr>
        <w:rPr>
          <w:rFonts w:ascii="PaybAck" w:hAnsi="PaybAck"/>
          <w:sz w:val="52"/>
          <w:szCs w:val="52"/>
        </w:rPr>
      </w:pPr>
    </w:p>
    <w:p w14:paraId="1662FBDB" w14:textId="7A0A5689" w:rsidR="001A378A" w:rsidRDefault="001A378A" w:rsidP="002A3966">
      <w:pPr>
        <w:rPr>
          <w:rFonts w:ascii="PaybAck" w:hAnsi="PaybAck"/>
          <w:sz w:val="52"/>
          <w:szCs w:val="52"/>
        </w:rPr>
      </w:pPr>
      <w:r w:rsidRPr="001A378A">
        <w:rPr>
          <w:rFonts w:ascii="PaybAck" w:hAnsi="PaybAck"/>
          <w:sz w:val="52"/>
          <w:szCs w:val="52"/>
        </w:rPr>
        <w:t>ESCOPO</w:t>
      </w:r>
    </w:p>
    <w:p w14:paraId="036BDAC2" w14:textId="37BBBB8E" w:rsidR="00D33621" w:rsidRPr="001A378A" w:rsidRDefault="00D33621" w:rsidP="002A3966">
      <w:pPr>
        <w:rPr>
          <w:rFonts w:ascii="PaybAck" w:hAnsi="PaybAck"/>
          <w:sz w:val="52"/>
          <w:szCs w:val="52"/>
        </w:rPr>
      </w:pPr>
    </w:p>
    <w:p w14:paraId="4F6712AF" w14:textId="52D60A69" w:rsidR="00D33621" w:rsidRDefault="0049160B" w:rsidP="00D33621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Repósitório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no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git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hub;</w:t>
      </w:r>
    </w:p>
    <w:p w14:paraId="4C24E1A7" w14:textId="744815B9" w:rsidR="00D33621" w:rsidRDefault="00BA46FD" w:rsidP="00D33621">
      <w:pPr>
        <w:pStyle w:val="PargrafodaLista"/>
        <w:rPr>
          <w:rFonts w:ascii="Bahnschrift SemiBold SemiConden" w:hAnsi="Bahnschrift SemiBold SemiConden"/>
          <w:sz w:val="36"/>
          <w:szCs w:val="36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73600" behindDoc="1" locked="0" layoutInCell="1" allowOverlap="1" wp14:anchorId="08D25062" wp14:editId="59BFDE0D">
            <wp:simplePos x="0" y="0"/>
            <wp:positionH relativeFrom="page">
              <wp:posOffset>201930</wp:posOffset>
            </wp:positionH>
            <wp:positionV relativeFrom="margin">
              <wp:posOffset>2540635</wp:posOffset>
            </wp:positionV>
            <wp:extent cx="7468870" cy="4003040"/>
            <wp:effectExtent l="0" t="0" r="0" b="0"/>
            <wp:wrapNone/>
            <wp:docPr id="656219875" name="Imagem 656219875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5F24A" w14:textId="16A82876" w:rsidR="0049160B" w:rsidRDefault="0049160B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 xml:space="preserve">Organização no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Trello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>;</w:t>
      </w:r>
    </w:p>
    <w:p w14:paraId="779388A6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3CE01DA8" w14:textId="09C1C193" w:rsidR="00D33621" w:rsidRDefault="0049160B" w:rsidP="00D33621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Documentação do projeto;</w:t>
      </w:r>
    </w:p>
    <w:p w14:paraId="53811357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49B15244" w14:textId="089D814F" w:rsidR="00D33621" w:rsidRDefault="00D33621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Protótipo do site;</w:t>
      </w:r>
    </w:p>
    <w:p w14:paraId="1EC648F5" w14:textId="77777777" w:rsidR="00D33621" w:rsidRPr="00D33621" w:rsidRDefault="00D33621" w:rsidP="00D33621">
      <w:pPr>
        <w:rPr>
          <w:rFonts w:ascii="Bahnschrift SemiBold SemiConden" w:hAnsi="Bahnschrift SemiBold SemiConden"/>
          <w:sz w:val="36"/>
          <w:szCs w:val="36"/>
        </w:rPr>
      </w:pPr>
    </w:p>
    <w:p w14:paraId="0C2FBD8D" w14:textId="05F20A49" w:rsidR="0049160B" w:rsidRDefault="0049160B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 xml:space="preserve">Site informativo e interativo sobre Velozes e Furiosos com páginas de index, login, cadastro, home, </w:t>
      </w:r>
      <w:proofErr w:type="spellStart"/>
      <w:r w:rsidRPr="00D33621">
        <w:rPr>
          <w:rFonts w:ascii="Bahnschrift SemiBold SemiConden" w:hAnsi="Bahnschrift SemiBold SemiConden"/>
          <w:sz w:val="36"/>
          <w:szCs w:val="36"/>
        </w:rPr>
        <w:t>analytics</w:t>
      </w:r>
      <w:proofErr w:type="spellEnd"/>
      <w:r w:rsidRPr="00D33621">
        <w:rPr>
          <w:rFonts w:ascii="Bahnschrift SemiBold SemiConden" w:hAnsi="Bahnschrift SemiBold SemiConden"/>
          <w:sz w:val="36"/>
          <w:szCs w:val="36"/>
        </w:rPr>
        <w:t xml:space="preserve"> e jogo interativo</w:t>
      </w:r>
      <w:r w:rsidR="00D33621" w:rsidRPr="00D33621">
        <w:rPr>
          <w:rFonts w:ascii="Bahnschrift SemiBold SemiConden" w:hAnsi="Bahnschrift SemiBold SemiConden"/>
          <w:sz w:val="36"/>
          <w:szCs w:val="36"/>
        </w:rPr>
        <w:t>, todas conectadas com banco de dados</w:t>
      </w:r>
      <w:r w:rsidRPr="00D33621">
        <w:rPr>
          <w:rFonts w:ascii="Bahnschrift SemiBold SemiConden" w:hAnsi="Bahnschrift SemiBold SemiConden"/>
          <w:sz w:val="36"/>
          <w:szCs w:val="36"/>
        </w:rPr>
        <w:t>;</w:t>
      </w:r>
    </w:p>
    <w:p w14:paraId="45AB43B9" w14:textId="77777777" w:rsidR="00D33621" w:rsidRPr="00D33621" w:rsidRDefault="00D33621" w:rsidP="00D33621">
      <w:pPr>
        <w:pStyle w:val="PargrafodaLista"/>
        <w:rPr>
          <w:rFonts w:ascii="Bahnschrift SemiBold SemiConden" w:hAnsi="Bahnschrift SemiBold SemiConden"/>
          <w:sz w:val="36"/>
          <w:szCs w:val="36"/>
        </w:rPr>
      </w:pPr>
    </w:p>
    <w:p w14:paraId="58EEE0E0" w14:textId="36795335" w:rsidR="0049160B" w:rsidRDefault="00D33621" w:rsidP="0049160B">
      <w:pPr>
        <w:pStyle w:val="PargrafodaLista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D33621">
        <w:rPr>
          <w:rFonts w:ascii="Bahnschrift SemiBold SemiConden" w:hAnsi="Bahnschrift SemiBold SemiConden"/>
          <w:sz w:val="36"/>
          <w:szCs w:val="36"/>
        </w:rPr>
        <w:t>Modelagem lógica;</w:t>
      </w:r>
    </w:p>
    <w:p w14:paraId="61B7CDBF" w14:textId="3E5445F9" w:rsidR="001A378A" w:rsidRDefault="001A378A" w:rsidP="002A3966">
      <w:pPr>
        <w:rPr>
          <w:rFonts w:ascii="PaybAck" w:hAnsi="PaybAck"/>
          <w:sz w:val="52"/>
          <w:szCs w:val="52"/>
        </w:rPr>
      </w:pPr>
    </w:p>
    <w:p w14:paraId="259FE7A3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6EBCF177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4743AFDD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6BDE455E" w14:textId="77777777" w:rsidR="00210A2D" w:rsidRDefault="00210A2D" w:rsidP="002A3966">
      <w:pPr>
        <w:rPr>
          <w:rFonts w:ascii="PaybAck" w:hAnsi="PaybAck"/>
          <w:sz w:val="52"/>
          <w:szCs w:val="52"/>
        </w:rPr>
      </w:pPr>
    </w:p>
    <w:p w14:paraId="5F9BD220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p w14:paraId="4FADDE9C" w14:textId="77777777" w:rsidR="00BA46FD" w:rsidRDefault="00BA46FD" w:rsidP="00BA46FD">
      <w:pPr>
        <w:rPr>
          <w:rFonts w:ascii="PaybAck" w:hAnsi="PaybAck"/>
          <w:sz w:val="52"/>
          <w:szCs w:val="52"/>
        </w:rPr>
      </w:pPr>
      <w:r>
        <w:rPr>
          <w:rFonts w:ascii="PaybAck" w:hAnsi="PaybAck"/>
          <w:sz w:val="52"/>
          <w:szCs w:val="52"/>
        </w:rPr>
        <w:t>ONU</w:t>
      </w:r>
    </w:p>
    <w:p w14:paraId="7FBC481C" w14:textId="005BD3AC" w:rsidR="001537F5" w:rsidRPr="001537F5" w:rsidRDefault="001537F5" w:rsidP="001537F5">
      <w:pPr>
        <w:jc w:val="center"/>
        <w:rPr>
          <w:rFonts w:ascii="Bahnschrift SemiBold SemiConden" w:hAnsi="Bahnschrift SemiBold SemiConden"/>
          <w:sz w:val="40"/>
          <w:szCs w:val="40"/>
        </w:rPr>
      </w:pPr>
      <w:r w:rsidRPr="001537F5">
        <w:rPr>
          <w:rFonts w:ascii="Bahnschrift SemiBold SemiConden" w:hAnsi="Bahnschrift SemiBold SemiConden"/>
          <w:sz w:val="40"/>
          <w:szCs w:val="40"/>
        </w:rPr>
        <w:t>Igualdade de gênero</w:t>
      </w:r>
    </w:p>
    <w:p w14:paraId="26A9EB0A" w14:textId="48BC4EFA" w:rsidR="001537F5" w:rsidRDefault="001537F5" w:rsidP="00BA46FD">
      <w:pPr>
        <w:rPr>
          <w:rFonts w:ascii="Bahnschrift SemiBold SemiConden" w:hAnsi="Bahnschrift SemiBold SemiConden"/>
          <w:sz w:val="40"/>
          <w:szCs w:val="40"/>
        </w:rPr>
      </w:pPr>
      <w:r w:rsidRPr="001537F5">
        <w:rPr>
          <w:rFonts w:ascii="Bahnschrift SemiBold SemiConden" w:hAnsi="Bahnschrift SemiBold SemiConden"/>
          <w:sz w:val="40"/>
          <w:szCs w:val="40"/>
        </w:rPr>
        <w:t>A franquia "Velozes &amp; Furiosos" destaca-se por abordar a igualdade de gênero de maneira progressista. Ao longo dos filmes, observamos personagens femininas desempenhando papéis centrais, não apenas como figuras decorativas, mas como pilotos habilidosas, estrategistas astutas e líderes influentes. A presença marcante de mulheres na trama desafia estereótipos de gênero associados ao gênero automobilístico, proporcionando representatividade e mostrando que mulheres podem ocupar qualquer espaço, inclusive nos ambientes tradicionalmente dominados por homens. Isso contribui para uma narrativa que promove a diversidade e reforça a ideia de que habilidade e determinação não têm gênero.</w:t>
      </w:r>
    </w:p>
    <w:p w14:paraId="46ED7C61" w14:textId="77777777" w:rsidR="001537F5" w:rsidRDefault="001537F5" w:rsidP="00BA46FD">
      <w:pPr>
        <w:rPr>
          <w:rFonts w:ascii="PaybAck" w:hAnsi="PaybAck"/>
          <w:sz w:val="52"/>
          <w:szCs w:val="52"/>
        </w:rPr>
      </w:pPr>
    </w:p>
    <w:p w14:paraId="59EE6850" w14:textId="14DC02E9" w:rsidR="00BA46FD" w:rsidRPr="001537F5" w:rsidRDefault="001537F5" w:rsidP="001537F5">
      <w:pPr>
        <w:jc w:val="center"/>
        <w:rPr>
          <w:rFonts w:ascii="Bahnschrift SemiBold SemiConden" w:hAnsi="Bahnschrift SemiBold SemiConden"/>
          <w:sz w:val="40"/>
          <w:szCs w:val="40"/>
        </w:rPr>
      </w:pPr>
      <w:r w:rsidRPr="001537F5">
        <w:rPr>
          <w:rFonts w:ascii="Bahnschrift SemiBold SemiConden" w:hAnsi="Bahnschrift SemiBold SemiConden"/>
          <w:sz w:val="40"/>
          <w:szCs w:val="40"/>
        </w:rPr>
        <w:t>Paz, Justiça e instituições eficazes</w:t>
      </w:r>
    </w:p>
    <w:p w14:paraId="68C04A94" w14:textId="15D3C745" w:rsidR="001537F5" w:rsidRPr="001537F5" w:rsidRDefault="001537F5" w:rsidP="001537F5">
      <w:pPr>
        <w:rPr>
          <w:rFonts w:ascii="Bahnschrift SemiBold SemiConden" w:hAnsi="Bahnschrift SemiBold SemiConden"/>
          <w:sz w:val="36"/>
          <w:szCs w:val="36"/>
        </w:rPr>
      </w:pPr>
      <w:r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71552" behindDoc="1" locked="0" layoutInCell="1" allowOverlap="1" wp14:anchorId="2CC53183" wp14:editId="05046CEF">
            <wp:simplePos x="0" y="0"/>
            <wp:positionH relativeFrom="page">
              <wp:align>left</wp:align>
            </wp:positionH>
            <wp:positionV relativeFrom="margin">
              <wp:posOffset>2758440</wp:posOffset>
            </wp:positionV>
            <wp:extent cx="7468870" cy="4003040"/>
            <wp:effectExtent l="0" t="0" r="0" b="0"/>
            <wp:wrapNone/>
            <wp:docPr id="1415592149" name="Imagem 1415592149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7F5">
        <w:rPr>
          <w:rFonts w:ascii="Bahnschrift SemiBold SemiConden" w:hAnsi="Bahnschrift SemiBold SemiConden"/>
          <w:sz w:val="36"/>
          <w:szCs w:val="36"/>
        </w:rPr>
        <w:t>A franquia "Velozes &amp; Furiosos" também aborda implicitamente temas relacionados à paz, justiça e instituições eficazes. Embora a narrativa gire em torno de corridas emocionantes e ação intensa, os personagens principais muitas vezes se encontram em situações em que precisam lutar contra a injustiça e enfrentar ameaças que vão além das pistas de corrida.</w:t>
      </w:r>
    </w:p>
    <w:p w14:paraId="75026E5F" w14:textId="77777777" w:rsidR="00286255" w:rsidRDefault="001537F5" w:rsidP="001537F5">
      <w:pPr>
        <w:rPr>
          <w:rFonts w:ascii="Bahnschrift SemiBold SemiConden" w:hAnsi="Bahnschrift SemiBold SemiConden"/>
          <w:sz w:val="36"/>
          <w:szCs w:val="36"/>
        </w:rPr>
      </w:pPr>
      <w:r w:rsidRPr="001537F5">
        <w:rPr>
          <w:rFonts w:ascii="Bahnschrift SemiBold SemiConden" w:hAnsi="Bahnschrift SemiBold SemiConden"/>
          <w:sz w:val="36"/>
          <w:szCs w:val="36"/>
        </w:rPr>
        <w:t xml:space="preserve">Ao longo dos filmes, observamos os protagonistas defendendo seus valores e buscando justiça para aqueles que foram prejudicados. Além disso, a lealdade à família e aos amigos, que são pilares fundamentais na </w:t>
      </w:r>
    </w:p>
    <w:p w14:paraId="4D9AA977" w14:textId="77777777" w:rsidR="00286255" w:rsidRDefault="00286255" w:rsidP="001537F5">
      <w:pPr>
        <w:rPr>
          <w:rFonts w:ascii="Bahnschrift SemiBold SemiConden" w:hAnsi="Bahnschrift SemiBold SemiConden"/>
          <w:sz w:val="36"/>
          <w:szCs w:val="36"/>
        </w:rPr>
      </w:pPr>
    </w:p>
    <w:p w14:paraId="3A6DC52A" w14:textId="77777777" w:rsidR="00286255" w:rsidRDefault="00286255" w:rsidP="001537F5">
      <w:pPr>
        <w:rPr>
          <w:rFonts w:ascii="Bahnschrift SemiBold SemiConden" w:hAnsi="Bahnschrift SemiBold SemiConden"/>
          <w:sz w:val="36"/>
          <w:szCs w:val="36"/>
        </w:rPr>
      </w:pPr>
    </w:p>
    <w:p w14:paraId="1874CF1A" w14:textId="41642860" w:rsidR="001537F5" w:rsidRPr="001537F5" w:rsidRDefault="001537F5" w:rsidP="001537F5">
      <w:pPr>
        <w:rPr>
          <w:rFonts w:ascii="Bahnschrift SemiBold SemiConden" w:hAnsi="Bahnschrift SemiBold SemiConden"/>
          <w:sz w:val="36"/>
          <w:szCs w:val="36"/>
        </w:rPr>
      </w:pPr>
      <w:r w:rsidRPr="001537F5">
        <w:rPr>
          <w:rFonts w:ascii="Bahnschrift SemiBold SemiConden" w:hAnsi="Bahnschrift SemiBold SemiConden"/>
          <w:sz w:val="36"/>
          <w:szCs w:val="36"/>
        </w:rPr>
        <w:t>franquia, reflete a importância de instituições sólidas e confiáveis para garantir a coesão social e a proteção mútua.</w:t>
      </w:r>
    </w:p>
    <w:p w14:paraId="1EC0FFA3" w14:textId="64111EB8" w:rsidR="00BA46FD" w:rsidRPr="00286255" w:rsidRDefault="001537F5" w:rsidP="002A3966">
      <w:pPr>
        <w:rPr>
          <w:rFonts w:ascii="Bahnschrift SemiBold SemiConden" w:hAnsi="Bahnschrift SemiBold SemiConden"/>
          <w:sz w:val="36"/>
          <w:szCs w:val="36"/>
        </w:rPr>
      </w:pPr>
      <w:r w:rsidRPr="001537F5">
        <w:rPr>
          <w:rFonts w:ascii="Bahnschrift SemiBold SemiConden" w:hAnsi="Bahnschrift SemiBold SemiConden"/>
          <w:sz w:val="36"/>
          <w:szCs w:val="36"/>
        </w:rPr>
        <w:t>A mensagem subjacente parece sugerir que, mesmo em um mundo de velocidade e adrenalina, a paz e a justiça são valores essenciais que transcendem as pistas de corrida. A luta contra a injustiça e a busca por um equilíbrio social permeiam a narrativa, destacando a importância de instituições eficazes para garantir um ambiente em que todos possam viver com dignidade e segurança. Esses elementos contribuem para uma abordagem mais ampla e reflexiva dentro do contexto de entretenimento proporcionado pela franquia.</w:t>
      </w:r>
      <w:r w:rsidR="001A378A"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00EA8DFE" wp14:editId="7F5FC26A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048679552" name="Imagem 104867955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8A"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7456" behindDoc="1" locked="0" layoutInCell="1" allowOverlap="1" wp14:anchorId="1FC5AD26" wp14:editId="439507F5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468870" cy="4003040"/>
            <wp:effectExtent l="0" t="0" r="0" b="0"/>
            <wp:wrapNone/>
            <wp:docPr id="1949032992" name="Imagem 1949032992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8A" w:rsidRPr="001A378A">
        <w:rPr>
          <w:rFonts w:ascii="PaybAck" w:hAnsi="PaybAck"/>
          <w:noProof/>
          <w:sz w:val="52"/>
          <w:szCs w:val="52"/>
        </w:rPr>
        <w:drawing>
          <wp:anchor distT="0" distB="0" distL="114300" distR="114300" simplePos="0" relativeHeight="251669504" behindDoc="1" locked="0" layoutInCell="1" allowOverlap="1" wp14:anchorId="0982EC87" wp14:editId="351F8097">
            <wp:simplePos x="0" y="0"/>
            <wp:positionH relativeFrom="page">
              <wp:align>left</wp:align>
            </wp:positionH>
            <wp:positionV relativeFrom="margin">
              <wp:posOffset>2838450</wp:posOffset>
            </wp:positionV>
            <wp:extent cx="7468870" cy="4003040"/>
            <wp:effectExtent l="0" t="0" r="0" b="0"/>
            <wp:wrapNone/>
            <wp:docPr id="99590233" name="Imagem 99590233" descr="Fast 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79285" w14:textId="77777777" w:rsidR="00BA46FD" w:rsidRDefault="00BA46FD" w:rsidP="002A3966">
      <w:pPr>
        <w:rPr>
          <w:rFonts w:ascii="PaybAck" w:hAnsi="PaybAck"/>
          <w:sz w:val="52"/>
          <w:szCs w:val="52"/>
        </w:rPr>
      </w:pPr>
    </w:p>
    <w:sectPr w:rsidR="00BA46FD" w:rsidSect="00F27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aybAck">
    <w:altName w:val="Calibri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293"/>
    <w:multiLevelType w:val="hybridMultilevel"/>
    <w:tmpl w:val="51D83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52273"/>
    <w:multiLevelType w:val="hybridMultilevel"/>
    <w:tmpl w:val="8B2CB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70963">
    <w:abstractNumId w:val="1"/>
  </w:num>
  <w:num w:numId="2" w16cid:durableId="91023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72"/>
    <w:rsid w:val="001537F5"/>
    <w:rsid w:val="001A18A2"/>
    <w:rsid w:val="001A378A"/>
    <w:rsid w:val="00210A2D"/>
    <w:rsid w:val="00286255"/>
    <w:rsid w:val="002A3966"/>
    <w:rsid w:val="002D4818"/>
    <w:rsid w:val="0049160B"/>
    <w:rsid w:val="006E0683"/>
    <w:rsid w:val="00953588"/>
    <w:rsid w:val="00AA060B"/>
    <w:rsid w:val="00BA46FD"/>
    <w:rsid w:val="00C24C79"/>
    <w:rsid w:val="00C61772"/>
    <w:rsid w:val="00D33621"/>
    <w:rsid w:val="00E8251E"/>
    <w:rsid w:val="00EC581D"/>
    <w:rsid w:val="00F27B86"/>
    <w:rsid w:val="00F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B127"/>
  <w15:chartTrackingRefBased/>
  <w15:docId w15:val="{797B38D7-CE3F-4241-BCB8-DD9B100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911EE-4C35-493F-A3A0-78F4AADD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793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elbio rodriguez</dc:creator>
  <cp:keywords/>
  <dc:description/>
  <cp:lastModifiedBy>ANTONIO GONÇALVES SOUSA .</cp:lastModifiedBy>
  <cp:revision>6</cp:revision>
  <dcterms:created xsi:type="dcterms:W3CDTF">2023-11-20T15:07:00Z</dcterms:created>
  <dcterms:modified xsi:type="dcterms:W3CDTF">2023-11-30T22:12:00Z</dcterms:modified>
</cp:coreProperties>
</file>