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6582" w14:textId="14AE3D20" w:rsidR="00C16949" w:rsidRDefault="00C16949" w:rsidP="00C16949">
      <w:pPr>
        <w:jc w:val="center"/>
        <w:rPr>
          <w:color w:val="4472C4" w:themeColor="accent1"/>
          <w:sz w:val="32"/>
          <w:szCs w:val="32"/>
        </w:rPr>
      </w:pPr>
      <w:r w:rsidRPr="00C16949">
        <w:rPr>
          <w:color w:val="4472C4" w:themeColor="accent1"/>
          <w:sz w:val="32"/>
          <w:szCs w:val="32"/>
        </w:rPr>
        <w:t>Tarea de clase nº3</w:t>
      </w:r>
    </w:p>
    <w:p w14:paraId="7EB1F72A" w14:textId="2B54B484" w:rsidR="00C16949" w:rsidRPr="00C16949" w:rsidRDefault="00C16949" w:rsidP="00C16949">
      <w:pPr>
        <w:jc w:val="center"/>
        <w:rPr>
          <w:sz w:val="24"/>
          <w:szCs w:val="24"/>
        </w:rPr>
      </w:pPr>
      <w:r w:rsidRPr="00C16949">
        <w:rPr>
          <w:sz w:val="24"/>
          <w:szCs w:val="24"/>
        </w:rPr>
        <w:t xml:space="preserve">Antonio José Morano </w:t>
      </w:r>
      <w:proofErr w:type="spellStart"/>
      <w:r w:rsidRPr="00C16949">
        <w:rPr>
          <w:sz w:val="24"/>
          <w:szCs w:val="24"/>
        </w:rPr>
        <w:t>Moriña</w:t>
      </w:r>
      <w:proofErr w:type="spellEnd"/>
    </w:p>
    <w:p w14:paraId="4A49AEE9" w14:textId="0C266340" w:rsidR="00C16949" w:rsidRPr="001F6C59" w:rsidRDefault="00C16949" w:rsidP="00C16949">
      <w:pPr>
        <w:jc w:val="center"/>
        <w:rPr>
          <w:i/>
          <w:iCs/>
          <w:sz w:val="32"/>
          <w:szCs w:val="32"/>
        </w:rPr>
      </w:pPr>
      <w:r w:rsidRPr="001F6C59">
        <w:rPr>
          <w:i/>
          <w:iCs/>
          <w:sz w:val="32"/>
          <w:szCs w:val="32"/>
        </w:rPr>
        <w:t>“</w:t>
      </w:r>
      <w:r w:rsidRPr="001F6C59">
        <w:rPr>
          <w:i/>
          <w:iCs/>
        </w:rPr>
        <w:t>Definir la representación, función de fitness, operador de cruce y de mutación para el problema de la mochila. Se dispone una mochila y un conjunto de n objetos, cada uno de los cuales tiene un volumen positivo y un beneficio. El objetivo el conjunto de objetos con volumen menor a la capacidad de la mochila y mayor beneficio. Prestar atención a los individuos inválidos en el cruce y la mutación. Se puede describir con pseudocódigo, funciones matemáticas o una combinación de ellas, pero tiene que ser claro y conciso. Pon un ejemplo con un par de cromosomas y realice todas las operaciones incluida la evaluación.</w:t>
      </w:r>
      <w:r w:rsidRPr="001F6C59">
        <w:rPr>
          <w:i/>
          <w:iCs/>
          <w:sz w:val="32"/>
          <w:szCs w:val="32"/>
        </w:rPr>
        <w:t>”</w:t>
      </w:r>
    </w:p>
    <w:p w14:paraId="3197AAD7" w14:textId="45206004" w:rsidR="00C16949" w:rsidRDefault="00C16949" w:rsidP="00C16949">
      <w:r>
        <w:t>1 - Representación:</w:t>
      </w:r>
    </w:p>
    <w:p w14:paraId="2281BD05" w14:textId="61002A9A" w:rsidR="00C16949" w:rsidRDefault="00C16949" w:rsidP="00C16949">
      <w:r>
        <w:t xml:space="preserve">Podemos representar </w:t>
      </w:r>
      <w:r w:rsidR="00221337">
        <w:t>las soluciones como cromosomas binarios</w:t>
      </w:r>
      <w:r>
        <w:t xml:space="preserve"> de longitud n, donde n es el número de objetos. Cada gen del cromosoma representa si el objeto correspondiente está o no en la mochila. </w:t>
      </w:r>
      <w:r w:rsidR="00221337">
        <w:t>(Si 1, está en la mochila. Si 0, no está en la mochila)</w:t>
      </w:r>
    </w:p>
    <w:p w14:paraId="663D2428" w14:textId="38459684" w:rsidR="00C16949" w:rsidRDefault="00221337" w:rsidP="00C16949">
      <w:r w:rsidRPr="00221337">
        <w:rPr>
          <w:noProof/>
        </w:rPr>
        <w:drawing>
          <wp:inline distT="0" distB="0" distL="0" distR="0" wp14:anchorId="60AC11B5" wp14:editId="44302FBC">
            <wp:extent cx="4658375" cy="704948"/>
            <wp:effectExtent l="0" t="0" r="8890" b="0"/>
            <wp:docPr id="9359422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2278" name="Imagen 1" descr="Texto&#10;&#10;Descripción generada automáticamente"/>
                    <pic:cNvPicPr/>
                  </pic:nvPicPr>
                  <pic:blipFill>
                    <a:blip r:embed="rId4"/>
                    <a:stretch>
                      <a:fillRect/>
                    </a:stretch>
                  </pic:blipFill>
                  <pic:spPr>
                    <a:xfrm>
                      <a:off x="0" y="0"/>
                      <a:ext cx="4658375" cy="704948"/>
                    </a:xfrm>
                    <a:prstGeom prst="rect">
                      <a:avLst/>
                    </a:prstGeom>
                  </pic:spPr>
                </pic:pic>
              </a:graphicData>
            </a:graphic>
          </wp:inline>
        </w:drawing>
      </w:r>
    </w:p>
    <w:p w14:paraId="52A10D57" w14:textId="66FB1478" w:rsidR="00C16949" w:rsidRDefault="00C16949" w:rsidP="00C16949">
      <w:r>
        <w:t>2 - Función de fitness:</w:t>
      </w:r>
    </w:p>
    <w:p w14:paraId="07899149" w14:textId="231EA206" w:rsidR="00C16949" w:rsidRDefault="00221337" w:rsidP="00C16949">
      <w:r>
        <w:t>E</w:t>
      </w:r>
      <w:r w:rsidR="00C16949">
        <w:t>valua</w:t>
      </w:r>
      <w:r>
        <w:t xml:space="preserve">mos </w:t>
      </w:r>
      <w:r w:rsidR="00C16949">
        <w:t xml:space="preserve">el beneficio total de los objetos seleccionados en la mochila. Para ello, multiplicamos el beneficio de cada objeto por su correspondiente gen en el cromosoma, y sumamos los resultados. Si la suma es mayor que la capacidad de la mochila, la solución es inválida y </w:t>
      </w:r>
      <w:r>
        <w:t>devuelve 0</w:t>
      </w:r>
      <w:r w:rsidR="00C16949">
        <w:t>.</w:t>
      </w:r>
    </w:p>
    <w:p w14:paraId="70B76F14" w14:textId="77777777" w:rsidR="001F6C59" w:rsidRDefault="00221337" w:rsidP="00C16949">
      <w:r w:rsidRPr="00221337">
        <w:rPr>
          <w:noProof/>
        </w:rPr>
        <w:drawing>
          <wp:inline distT="0" distB="0" distL="0" distR="0" wp14:anchorId="6000CD5A" wp14:editId="4F219B16">
            <wp:extent cx="3190875" cy="1242249"/>
            <wp:effectExtent l="0" t="0" r="0" b="0"/>
            <wp:docPr id="18840989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98913" name="Imagen 1" descr="Texto&#10;&#10;Descripción generada automáticamente"/>
                    <pic:cNvPicPr/>
                  </pic:nvPicPr>
                  <pic:blipFill>
                    <a:blip r:embed="rId5"/>
                    <a:stretch>
                      <a:fillRect/>
                    </a:stretch>
                  </pic:blipFill>
                  <pic:spPr>
                    <a:xfrm>
                      <a:off x="0" y="0"/>
                      <a:ext cx="3210536" cy="1249903"/>
                    </a:xfrm>
                    <a:prstGeom prst="rect">
                      <a:avLst/>
                    </a:prstGeom>
                  </pic:spPr>
                </pic:pic>
              </a:graphicData>
            </a:graphic>
          </wp:inline>
        </w:drawing>
      </w:r>
    </w:p>
    <w:p w14:paraId="1D72EAAD" w14:textId="2DA010F6" w:rsidR="00C16949" w:rsidRDefault="00C16949" w:rsidP="00C16949">
      <w:r>
        <w:t>3 - Operador de cruce:</w:t>
      </w:r>
    </w:p>
    <w:p w14:paraId="41418BCA" w14:textId="32166658" w:rsidR="00C16949" w:rsidRDefault="00C16949" w:rsidP="00C16949">
      <w:r>
        <w:t xml:space="preserve">Para el operador de cruce, </w:t>
      </w:r>
      <w:r w:rsidR="00A6657D">
        <w:t>se</w:t>
      </w:r>
      <w:r>
        <w:t xml:space="preserve"> elige un punto aleatorio en el cromosoma y se intercambian las secciones antes y después del punto entre dos padres seleccionados para producir dos hijos.</w:t>
      </w:r>
      <w:r w:rsidR="00A6657D">
        <w:t xml:space="preserve"> Al igual que en la </w:t>
      </w:r>
      <w:r w:rsidR="001F6C59">
        <w:t>práctica,</w:t>
      </w:r>
      <w:r w:rsidR="00A6657D">
        <w:t xml:space="preserve"> pero con un solo punto de corte entre los padres.</w:t>
      </w:r>
      <w:r w:rsidR="00221337" w:rsidRPr="00221337">
        <w:rPr>
          <w:noProof/>
        </w:rPr>
        <w:drawing>
          <wp:inline distT="0" distB="0" distL="0" distR="0" wp14:anchorId="313AC6FA" wp14:editId="3A8AD099">
            <wp:extent cx="3743325" cy="1423555"/>
            <wp:effectExtent l="0" t="0" r="0" b="5715"/>
            <wp:docPr id="11182221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22104" name="Imagen 1" descr="Texto&#10;&#10;Descripción generada automáticamente"/>
                    <pic:cNvPicPr/>
                  </pic:nvPicPr>
                  <pic:blipFill>
                    <a:blip r:embed="rId6"/>
                    <a:stretch>
                      <a:fillRect/>
                    </a:stretch>
                  </pic:blipFill>
                  <pic:spPr>
                    <a:xfrm>
                      <a:off x="0" y="0"/>
                      <a:ext cx="3770698" cy="1433965"/>
                    </a:xfrm>
                    <a:prstGeom prst="rect">
                      <a:avLst/>
                    </a:prstGeom>
                  </pic:spPr>
                </pic:pic>
              </a:graphicData>
            </a:graphic>
          </wp:inline>
        </w:drawing>
      </w:r>
    </w:p>
    <w:p w14:paraId="33186FCB" w14:textId="77777777" w:rsidR="00A6657D" w:rsidRDefault="00C16949" w:rsidP="00C16949">
      <w:r>
        <w:lastRenderedPageBreak/>
        <w:t>4 - Operador de mutación:</w:t>
      </w:r>
    </w:p>
    <w:p w14:paraId="31F63E8C" w14:textId="61D84C38" w:rsidR="00221337" w:rsidRDefault="00C16949" w:rsidP="00C16949">
      <w:r>
        <w:t xml:space="preserve">Para el operador de mutación, </w:t>
      </w:r>
      <w:r w:rsidR="00A6657D">
        <w:t>s</w:t>
      </w:r>
      <w:r>
        <w:t xml:space="preserve">e elige un gen aleatorio en el cromosoma y se invierte su valor. </w:t>
      </w:r>
      <w:r w:rsidR="00A6657D">
        <w:t xml:space="preserve">Verificamos </w:t>
      </w:r>
      <w:r>
        <w:t>que la solución resultante sigue siendo válida. Si no lo es, debemos repararla de la misma manera que en el operador de cruce.</w:t>
      </w:r>
      <w:r w:rsidR="00221337" w:rsidRPr="00221337">
        <w:rPr>
          <w:noProof/>
        </w:rPr>
        <w:drawing>
          <wp:inline distT="0" distB="0" distL="0" distR="0" wp14:anchorId="4C1AC9FB" wp14:editId="3377B5D2">
            <wp:extent cx="4295775" cy="1516690"/>
            <wp:effectExtent l="0" t="0" r="0" b="7620"/>
            <wp:docPr id="19091321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32159" name="Imagen 1" descr="Texto&#10;&#10;Descripción generada automáticamente"/>
                    <pic:cNvPicPr/>
                  </pic:nvPicPr>
                  <pic:blipFill>
                    <a:blip r:embed="rId7"/>
                    <a:stretch>
                      <a:fillRect/>
                    </a:stretch>
                  </pic:blipFill>
                  <pic:spPr>
                    <a:xfrm>
                      <a:off x="0" y="0"/>
                      <a:ext cx="4300192" cy="1518249"/>
                    </a:xfrm>
                    <a:prstGeom prst="rect">
                      <a:avLst/>
                    </a:prstGeom>
                  </pic:spPr>
                </pic:pic>
              </a:graphicData>
            </a:graphic>
          </wp:inline>
        </w:drawing>
      </w:r>
    </w:p>
    <w:p w14:paraId="2461DDAE" w14:textId="7430E8F7" w:rsidR="00C16949" w:rsidRDefault="00221337" w:rsidP="00C16949">
      <w:r>
        <w:t>5- Controlar individuos</w:t>
      </w:r>
    </w:p>
    <w:p w14:paraId="53326BEC" w14:textId="3FAF0004" w:rsidR="00221337" w:rsidRDefault="00221337" w:rsidP="00C16949">
      <w:r>
        <w:t>Para poder realizar una iteración del problema representado, he creado una función extra que se encarga de comprobar que los individuos no tomen valores fuera de la lógica de la representación del problema.</w:t>
      </w:r>
    </w:p>
    <w:p w14:paraId="1E20FC33" w14:textId="39C30EC7" w:rsidR="00221337" w:rsidRDefault="00221337" w:rsidP="00C16949">
      <w:r w:rsidRPr="00221337">
        <w:rPr>
          <w:noProof/>
        </w:rPr>
        <w:drawing>
          <wp:inline distT="0" distB="0" distL="0" distR="0" wp14:anchorId="0B1ACA87" wp14:editId="60E6B3C8">
            <wp:extent cx="5400040" cy="1072515"/>
            <wp:effectExtent l="0" t="0" r="0" b="0"/>
            <wp:docPr id="1256844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418" name="Imagen 1" descr="Texto&#10;&#10;Descripción generada automáticamente"/>
                    <pic:cNvPicPr/>
                  </pic:nvPicPr>
                  <pic:blipFill>
                    <a:blip r:embed="rId8"/>
                    <a:stretch>
                      <a:fillRect/>
                    </a:stretch>
                  </pic:blipFill>
                  <pic:spPr>
                    <a:xfrm>
                      <a:off x="0" y="0"/>
                      <a:ext cx="5400040" cy="1072515"/>
                    </a:xfrm>
                    <a:prstGeom prst="rect">
                      <a:avLst/>
                    </a:prstGeom>
                  </pic:spPr>
                </pic:pic>
              </a:graphicData>
            </a:graphic>
          </wp:inline>
        </w:drawing>
      </w:r>
    </w:p>
    <w:p w14:paraId="48F4E532" w14:textId="77777777" w:rsidR="001F6C59" w:rsidRDefault="001F6C59" w:rsidP="001F6C59">
      <w:pPr>
        <w:jc w:val="center"/>
        <w:rPr>
          <w:color w:val="4472C4" w:themeColor="accent1"/>
          <w:sz w:val="28"/>
          <w:szCs w:val="28"/>
        </w:rPr>
      </w:pPr>
    </w:p>
    <w:p w14:paraId="69801E83" w14:textId="77777777" w:rsidR="001F6C59" w:rsidRDefault="001F6C59" w:rsidP="001F6C59">
      <w:pPr>
        <w:jc w:val="center"/>
        <w:rPr>
          <w:color w:val="4472C4" w:themeColor="accent1"/>
          <w:sz w:val="28"/>
          <w:szCs w:val="28"/>
        </w:rPr>
      </w:pPr>
    </w:p>
    <w:p w14:paraId="19986037" w14:textId="77777777" w:rsidR="001F6C59" w:rsidRDefault="001F6C59" w:rsidP="001F6C59">
      <w:pPr>
        <w:jc w:val="center"/>
        <w:rPr>
          <w:color w:val="4472C4" w:themeColor="accent1"/>
          <w:sz w:val="28"/>
          <w:szCs w:val="28"/>
        </w:rPr>
      </w:pPr>
    </w:p>
    <w:p w14:paraId="495E94FF" w14:textId="77777777" w:rsidR="001F6C59" w:rsidRDefault="001F6C59" w:rsidP="001F6C59">
      <w:pPr>
        <w:jc w:val="center"/>
        <w:rPr>
          <w:color w:val="4472C4" w:themeColor="accent1"/>
          <w:sz w:val="28"/>
          <w:szCs w:val="28"/>
        </w:rPr>
      </w:pPr>
    </w:p>
    <w:p w14:paraId="6D58498E" w14:textId="77777777" w:rsidR="001F6C59" w:rsidRDefault="001F6C59" w:rsidP="001F6C59">
      <w:pPr>
        <w:jc w:val="center"/>
        <w:rPr>
          <w:color w:val="4472C4" w:themeColor="accent1"/>
          <w:sz w:val="28"/>
          <w:szCs w:val="28"/>
        </w:rPr>
      </w:pPr>
    </w:p>
    <w:p w14:paraId="0C763219" w14:textId="77777777" w:rsidR="001F6C59" w:rsidRDefault="001F6C59" w:rsidP="001F6C59">
      <w:pPr>
        <w:jc w:val="center"/>
        <w:rPr>
          <w:color w:val="4472C4" w:themeColor="accent1"/>
          <w:sz w:val="28"/>
          <w:szCs w:val="28"/>
        </w:rPr>
      </w:pPr>
    </w:p>
    <w:p w14:paraId="3C8AD6EE" w14:textId="77777777" w:rsidR="001F6C59" w:rsidRDefault="001F6C59" w:rsidP="001F6C59">
      <w:pPr>
        <w:jc w:val="center"/>
        <w:rPr>
          <w:color w:val="4472C4" w:themeColor="accent1"/>
          <w:sz w:val="28"/>
          <w:szCs w:val="28"/>
        </w:rPr>
      </w:pPr>
    </w:p>
    <w:p w14:paraId="612B22D6" w14:textId="77777777" w:rsidR="001F6C59" w:rsidRDefault="001F6C59" w:rsidP="001F6C59">
      <w:pPr>
        <w:jc w:val="center"/>
        <w:rPr>
          <w:color w:val="4472C4" w:themeColor="accent1"/>
          <w:sz w:val="28"/>
          <w:szCs w:val="28"/>
        </w:rPr>
      </w:pPr>
    </w:p>
    <w:p w14:paraId="25FDBA6C" w14:textId="77777777" w:rsidR="001F6C59" w:rsidRDefault="001F6C59" w:rsidP="001F6C59">
      <w:pPr>
        <w:jc w:val="center"/>
        <w:rPr>
          <w:color w:val="4472C4" w:themeColor="accent1"/>
          <w:sz w:val="28"/>
          <w:szCs w:val="28"/>
        </w:rPr>
      </w:pPr>
    </w:p>
    <w:p w14:paraId="307539D6" w14:textId="77777777" w:rsidR="001F6C59" w:rsidRDefault="001F6C59" w:rsidP="001F6C59">
      <w:pPr>
        <w:jc w:val="center"/>
        <w:rPr>
          <w:color w:val="4472C4" w:themeColor="accent1"/>
          <w:sz w:val="28"/>
          <w:szCs w:val="28"/>
        </w:rPr>
      </w:pPr>
    </w:p>
    <w:p w14:paraId="3EE07A91" w14:textId="77777777" w:rsidR="001F6C59" w:rsidRDefault="001F6C59" w:rsidP="001F6C59">
      <w:pPr>
        <w:jc w:val="center"/>
        <w:rPr>
          <w:color w:val="4472C4" w:themeColor="accent1"/>
          <w:sz w:val="28"/>
          <w:szCs w:val="28"/>
        </w:rPr>
      </w:pPr>
    </w:p>
    <w:p w14:paraId="35EBF3C8" w14:textId="77777777" w:rsidR="001F6C59" w:rsidRDefault="001F6C59" w:rsidP="001F6C59">
      <w:pPr>
        <w:jc w:val="center"/>
        <w:rPr>
          <w:color w:val="4472C4" w:themeColor="accent1"/>
          <w:sz w:val="28"/>
          <w:szCs w:val="28"/>
        </w:rPr>
      </w:pPr>
    </w:p>
    <w:p w14:paraId="2B01691F" w14:textId="77777777" w:rsidR="001F6C59" w:rsidRDefault="001F6C59" w:rsidP="001F6C59">
      <w:pPr>
        <w:jc w:val="center"/>
        <w:rPr>
          <w:color w:val="4472C4" w:themeColor="accent1"/>
          <w:sz w:val="28"/>
          <w:szCs w:val="28"/>
        </w:rPr>
      </w:pPr>
    </w:p>
    <w:p w14:paraId="4BE9BA54" w14:textId="37F41CCB" w:rsidR="00221337" w:rsidRPr="001F6C59" w:rsidRDefault="00221337" w:rsidP="001F6C59">
      <w:pPr>
        <w:jc w:val="center"/>
        <w:rPr>
          <w:color w:val="4472C4" w:themeColor="accent1"/>
          <w:sz w:val="28"/>
          <w:szCs w:val="28"/>
        </w:rPr>
      </w:pPr>
      <w:r w:rsidRPr="001F6C59">
        <w:rPr>
          <w:color w:val="4472C4" w:themeColor="accent1"/>
          <w:sz w:val="28"/>
          <w:szCs w:val="28"/>
        </w:rPr>
        <w:lastRenderedPageBreak/>
        <w:t>EJEMPLOS:</w:t>
      </w:r>
    </w:p>
    <w:p w14:paraId="751D651C" w14:textId="77777777" w:rsidR="001F6C59" w:rsidRDefault="00221337" w:rsidP="00C16949">
      <w:r>
        <w:t>En cada iteración del algoritmo, se comprueban cada uno de los 3 operadores implementados.</w:t>
      </w:r>
    </w:p>
    <w:p w14:paraId="464AF3E1" w14:textId="4A032132" w:rsidR="00221337" w:rsidRDefault="00221337" w:rsidP="00C16949">
      <w:r>
        <w:t xml:space="preserve">Cada uno de los individuos generados para comprobar los operadores, ha sido creado con la función </w:t>
      </w:r>
      <w:r w:rsidR="00A6657D">
        <w:t>representación ()</w:t>
      </w:r>
      <w:r>
        <w:t>, por lo que se generan individuos de forma aleatoria en cada iteración.</w:t>
      </w:r>
      <w:r w:rsidR="00A6657D">
        <w:t xml:space="preserve"> Por lo que los valores de los individuos usados en cada operador no están relacionados.</w:t>
      </w:r>
    </w:p>
    <w:p w14:paraId="6407012B" w14:textId="5773EE9E" w:rsidR="00A6657D" w:rsidRDefault="00A6657D" w:rsidP="00C16949">
      <w:r>
        <w:t>Los datos usados para el problema son:</w:t>
      </w:r>
    </w:p>
    <w:p w14:paraId="37F289E2" w14:textId="5B40882E" w:rsidR="00A6657D" w:rsidRDefault="00A6657D" w:rsidP="00C16949">
      <w:r w:rsidRPr="00A6657D">
        <w:rPr>
          <w:noProof/>
        </w:rPr>
        <w:drawing>
          <wp:inline distT="0" distB="0" distL="0" distR="0" wp14:anchorId="55B53370" wp14:editId="3FEC3647">
            <wp:extent cx="5400040" cy="365125"/>
            <wp:effectExtent l="0" t="0" r="0" b="0"/>
            <wp:docPr id="51563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39469" name=""/>
                    <pic:cNvPicPr/>
                  </pic:nvPicPr>
                  <pic:blipFill>
                    <a:blip r:embed="rId9"/>
                    <a:stretch>
                      <a:fillRect/>
                    </a:stretch>
                  </pic:blipFill>
                  <pic:spPr>
                    <a:xfrm>
                      <a:off x="0" y="0"/>
                      <a:ext cx="5400040" cy="365125"/>
                    </a:xfrm>
                    <a:prstGeom prst="rect">
                      <a:avLst/>
                    </a:prstGeom>
                  </pic:spPr>
                </pic:pic>
              </a:graphicData>
            </a:graphic>
          </wp:inline>
        </w:drawing>
      </w:r>
    </w:p>
    <w:p w14:paraId="7ED11131" w14:textId="1DF203AC" w:rsidR="00A6657D" w:rsidRPr="001F6C59" w:rsidRDefault="00A6657D" w:rsidP="001F6C59">
      <w:pPr>
        <w:jc w:val="center"/>
        <w:rPr>
          <w:u w:val="single"/>
        </w:rPr>
      </w:pPr>
      <w:r w:rsidRPr="001F6C59">
        <w:rPr>
          <w:sz w:val="24"/>
          <w:szCs w:val="24"/>
          <w:u w:val="single"/>
        </w:rPr>
        <w:t>EJEMPLO</w:t>
      </w:r>
      <w:r w:rsidRPr="001F6C59">
        <w:rPr>
          <w:u w:val="single"/>
        </w:rPr>
        <w:t xml:space="preserve"> 1</w:t>
      </w:r>
    </w:p>
    <w:p w14:paraId="76069BED" w14:textId="0EFC275A" w:rsidR="00221337" w:rsidRDefault="00A6657D" w:rsidP="00C16949">
      <w:r w:rsidRPr="00A6657D">
        <w:rPr>
          <w:noProof/>
        </w:rPr>
        <w:drawing>
          <wp:inline distT="0" distB="0" distL="0" distR="0" wp14:anchorId="7A7E6A27" wp14:editId="51EDEB35">
            <wp:extent cx="2887543" cy="1781175"/>
            <wp:effectExtent l="0" t="0" r="8255" b="0"/>
            <wp:docPr id="1375273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73462" name="Imagen 1" descr="Texto&#10;&#10;Descripción generada automáticamente"/>
                    <pic:cNvPicPr/>
                  </pic:nvPicPr>
                  <pic:blipFill>
                    <a:blip r:embed="rId10"/>
                    <a:stretch>
                      <a:fillRect/>
                    </a:stretch>
                  </pic:blipFill>
                  <pic:spPr>
                    <a:xfrm>
                      <a:off x="0" y="0"/>
                      <a:ext cx="2892021" cy="1783937"/>
                    </a:xfrm>
                    <a:prstGeom prst="rect">
                      <a:avLst/>
                    </a:prstGeom>
                  </pic:spPr>
                </pic:pic>
              </a:graphicData>
            </a:graphic>
          </wp:inline>
        </w:drawing>
      </w:r>
    </w:p>
    <w:p w14:paraId="33B6504B" w14:textId="58D2981C" w:rsidR="00A6657D" w:rsidRDefault="00A6657D" w:rsidP="00C16949">
      <w:r>
        <w:t xml:space="preserve">En esta iteración podemos ver como realiza el cruce, y cambia uno de los hijos, ya que al comprobar la validez del individuo, la función </w:t>
      </w:r>
      <w:proofErr w:type="spellStart"/>
      <w:r>
        <w:t>corregir_</w:t>
      </w:r>
      <w:proofErr w:type="gramStart"/>
      <w:r>
        <w:t>individuo</w:t>
      </w:r>
      <w:proofErr w:type="spellEnd"/>
      <w:r>
        <w:t>(</w:t>
      </w:r>
      <w:proofErr w:type="gramEnd"/>
      <w:r>
        <w:t>) ha tenido que cambiarlo para que no se salga de la lógica de las representación de las soluciones.</w:t>
      </w:r>
    </w:p>
    <w:p w14:paraId="2020A2A0" w14:textId="71F65376" w:rsidR="00A6657D" w:rsidRDefault="00A6657D" w:rsidP="00C16949">
      <w:r>
        <w:t>El de cruce muta una de las posiciones.</w:t>
      </w:r>
      <w:r w:rsidR="001F6C59">
        <w:t xml:space="preserve"> E</w:t>
      </w:r>
      <w:r>
        <w:t>l fitness evalúa el individuo correctamente</w:t>
      </w:r>
    </w:p>
    <w:p w14:paraId="1D3CDDEF" w14:textId="05028638" w:rsidR="00A6657D" w:rsidRPr="001F6C59" w:rsidRDefault="00A6657D" w:rsidP="001F6C59">
      <w:pPr>
        <w:jc w:val="center"/>
        <w:rPr>
          <w:sz w:val="24"/>
          <w:szCs w:val="24"/>
          <w:u w:val="single"/>
        </w:rPr>
      </w:pPr>
      <w:r w:rsidRPr="001F6C59">
        <w:rPr>
          <w:sz w:val="24"/>
          <w:szCs w:val="24"/>
          <w:u w:val="single"/>
        </w:rPr>
        <w:t>EJEMPLO 2</w:t>
      </w:r>
    </w:p>
    <w:p w14:paraId="46F04B58" w14:textId="752DB85C" w:rsidR="00705729" w:rsidRDefault="00705729" w:rsidP="00C16949">
      <w:r w:rsidRPr="00705729">
        <w:rPr>
          <w:noProof/>
        </w:rPr>
        <w:drawing>
          <wp:inline distT="0" distB="0" distL="0" distR="0" wp14:anchorId="4D4A5438" wp14:editId="715EB606">
            <wp:extent cx="2800350" cy="1730553"/>
            <wp:effectExtent l="0" t="0" r="0" b="3175"/>
            <wp:docPr id="1288515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15053" name="Imagen 1" descr="Texto&#10;&#10;Descripción generada automáticamente"/>
                    <pic:cNvPicPr/>
                  </pic:nvPicPr>
                  <pic:blipFill>
                    <a:blip r:embed="rId11"/>
                    <a:stretch>
                      <a:fillRect/>
                    </a:stretch>
                  </pic:blipFill>
                  <pic:spPr>
                    <a:xfrm>
                      <a:off x="0" y="0"/>
                      <a:ext cx="2813637" cy="1738764"/>
                    </a:xfrm>
                    <a:prstGeom prst="rect">
                      <a:avLst/>
                    </a:prstGeom>
                  </pic:spPr>
                </pic:pic>
              </a:graphicData>
            </a:graphic>
          </wp:inline>
        </w:drawing>
      </w:r>
    </w:p>
    <w:p w14:paraId="4F087695" w14:textId="2D4DFA3F" w:rsidR="00A6657D" w:rsidRDefault="00A6657D" w:rsidP="00C16949">
      <w:r>
        <w:t>El operador de cruce actúa igual que en el ejemplo anterior.</w:t>
      </w:r>
    </w:p>
    <w:p w14:paraId="671DAA60" w14:textId="546EE651" w:rsidR="00A6657D" w:rsidRDefault="00A6657D" w:rsidP="00C16949">
      <w:r>
        <w:t xml:space="preserve">El operador de mutación, falla al mutar debido a que habrá pasado por </w:t>
      </w:r>
      <w:proofErr w:type="spellStart"/>
      <w:r>
        <w:t>corregir_</w:t>
      </w:r>
      <w:proofErr w:type="gramStart"/>
      <w:r>
        <w:t>individuo</w:t>
      </w:r>
      <w:proofErr w:type="spellEnd"/>
      <w:r>
        <w:t>(</w:t>
      </w:r>
      <w:proofErr w:type="gramEnd"/>
      <w:r>
        <w:t>) y habrá realizado un cambio para que el individuo mutado no este fuera de la lógica de las representaciones.</w:t>
      </w:r>
    </w:p>
    <w:p w14:paraId="6FE3E6FD" w14:textId="1FD99CC4" w:rsidR="00A6657D" w:rsidRDefault="001F6C59" w:rsidP="00C16949">
      <w:r>
        <w:t>El operador fitness devuelve 0, ya que se excede la capacidad de la mochila.</w:t>
      </w:r>
    </w:p>
    <w:sectPr w:rsidR="00A66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49"/>
    <w:rsid w:val="001F6C59"/>
    <w:rsid w:val="00221337"/>
    <w:rsid w:val="002D20A1"/>
    <w:rsid w:val="00705729"/>
    <w:rsid w:val="009170F6"/>
    <w:rsid w:val="00A6657D"/>
    <w:rsid w:val="00BF54F5"/>
    <w:rsid w:val="00C16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D95D"/>
  <w15:chartTrackingRefBased/>
  <w15:docId w15:val="{FBFF3C7E-12EC-4207-B5A2-757F4496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morano</dc:creator>
  <cp:keywords/>
  <dc:description/>
  <cp:lastModifiedBy>Antonio morano</cp:lastModifiedBy>
  <cp:revision>2</cp:revision>
  <dcterms:created xsi:type="dcterms:W3CDTF">2023-05-10T21:05:00Z</dcterms:created>
  <dcterms:modified xsi:type="dcterms:W3CDTF">2023-05-10T21:55:00Z</dcterms:modified>
</cp:coreProperties>
</file>