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57703" w14:textId="36FABE39" w:rsidR="006B5CB1" w:rsidRDefault="003E7459">
      <w:r>
        <w:t>F</w:t>
      </w:r>
      <w:r w:rsidR="003A6890">
        <w:t>unziona</w:t>
      </w:r>
    </w:p>
    <w:p w14:paraId="48A2C0C6" w14:textId="4C607423" w:rsidR="003E7459" w:rsidRDefault="003E7459"/>
    <w:p w14:paraId="2B543DFB" w14:textId="3FFF3E3E" w:rsidR="003E7459" w:rsidRDefault="003E7459">
      <w:r>
        <w:t>Giovanni puzza</w:t>
      </w:r>
    </w:p>
    <w:p w14:paraId="3E03B6E0" w14:textId="51287F0B" w:rsidR="001066C8" w:rsidRDefault="001066C8">
      <w:r>
        <w:t>baubau</w:t>
      </w:r>
    </w:p>
    <w:sectPr w:rsidR="001066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4D"/>
    <w:rsid w:val="001066C8"/>
    <w:rsid w:val="00230F4D"/>
    <w:rsid w:val="003A6890"/>
    <w:rsid w:val="003E7459"/>
    <w:rsid w:val="006B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061B"/>
  <w15:chartTrackingRefBased/>
  <w15:docId w15:val="{AAD4BDC0-FDB0-48EC-AADA-C67E5287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Antonio Messina</cp:lastModifiedBy>
  <cp:revision>4</cp:revision>
  <dcterms:created xsi:type="dcterms:W3CDTF">2020-12-10T12:16:00Z</dcterms:created>
  <dcterms:modified xsi:type="dcterms:W3CDTF">2020-12-13T08:35:00Z</dcterms:modified>
</cp:coreProperties>
</file>