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B68" w:rsidRPr="00297B68" w:rsidRDefault="00297B68" w:rsidP="00297B68">
      <w:pPr>
        <w:spacing w:after="0" w:line="240" w:lineRule="auto"/>
        <w:jc w:val="center"/>
        <w:rPr>
          <w:sz w:val="36"/>
          <w:szCs w:val="36"/>
        </w:rPr>
      </w:pPr>
      <w:r w:rsidRPr="00297B68">
        <w:rPr>
          <w:sz w:val="36"/>
          <w:szCs w:val="36"/>
        </w:rPr>
        <w:t>FAKULTET ELEKTROTEHNIKE, STROJARSTVA I BRODOGRADNJE</w:t>
      </w:r>
    </w:p>
    <w:p w:rsidR="00375E19" w:rsidRPr="00297B68" w:rsidRDefault="00297B68" w:rsidP="00297B68">
      <w:pPr>
        <w:spacing w:after="0" w:line="240" w:lineRule="auto"/>
        <w:jc w:val="center"/>
        <w:rPr>
          <w:sz w:val="36"/>
          <w:szCs w:val="36"/>
        </w:rPr>
      </w:pPr>
      <w:r w:rsidRPr="00297B68">
        <w:rPr>
          <w:sz w:val="36"/>
          <w:szCs w:val="36"/>
        </w:rPr>
        <w:t>SPLIT</w:t>
      </w:r>
    </w:p>
    <w:p w:rsidR="00375E19" w:rsidRPr="00297B68" w:rsidRDefault="00375E19" w:rsidP="00375E19">
      <w:pPr>
        <w:spacing w:after="0" w:line="240" w:lineRule="auto"/>
        <w:rPr>
          <w:sz w:val="36"/>
          <w:szCs w:val="36"/>
        </w:rPr>
      </w:pPr>
    </w:p>
    <w:p w:rsidR="00375E19" w:rsidRPr="00375E19" w:rsidRDefault="00375E19" w:rsidP="00375E19">
      <w:pPr>
        <w:spacing w:after="0" w:line="240" w:lineRule="auto"/>
        <w:rPr>
          <w:sz w:val="24"/>
          <w:szCs w:val="24"/>
        </w:rPr>
      </w:pPr>
    </w:p>
    <w:p w:rsidR="00375E19" w:rsidRDefault="00375E19" w:rsidP="00375E19">
      <w:pPr>
        <w:spacing w:after="0" w:line="240" w:lineRule="auto"/>
        <w:rPr>
          <w:sz w:val="24"/>
          <w:szCs w:val="24"/>
        </w:rPr>
      </w:pPr>
    </w:p>
    <w:p w:rsidR="00297B68" w:rsidRDefault="00297B68" w:rsidP="00375E19">
      <w:pPr>
        <w:spacing w:after="0" w:line="240" w:lineRule="auto"/>
        <w:rPr>
          <w:sz w:val="24"/>
          <w:szCs w:val="24"/>
        </w:rPr>
      </w:pPr>
    </w:p>
    <w:p w:rsidR="00297B68" w:rsidRDefault="00297B68" w:rsidP="00375E19">
      <w:pPr>
        <w:spacing w:after="0" w:line="240" w:lineRule="auto"/>
        <w:rPr>
          <w:sz w:val="24"/>
          <w:szCs w:val="24"/>
        </w:rPr>
      </w:pPr>
    </w:p>
    <w:p w:rsidR="00297B68" w:rsidRPr="00375E19" w:rsidRDefault="00297B68" w:rsidP="00375E19">
      <w:pPr>
        <w:spacing w:after="0" w:line="240" w:lineRule="auto"/>
        <w:rPr>
          <w:sz w:val="24"/>
          <w:szCs w:val="24"/>
        </w:rPr>
      </w:pPr>
    </w:p>
    <w:p w:rsidR="00375E19" w:rsidRPr="00375E19" w:rsidRDefault="00375E19" w:rsidP="00375E19">
      <w:pPr>
        <w:spacing w:after="0" w:line="240" w:lineRule="auto"/>
        <w:rPr>
          <w:sz w:val="24"/>
          <w:szCs w:val="24"/>
        </w:rPr>
      </w:pPr>
    </w:p>
    <w:p w:rsidR="00375E19" w:rsidRPr="00375E19" w:rsidRDefault="00375E19" w:rsidP="00375E19">
      <w:pPr>
        <w:spacing w:after="0" w:line="240" w:lineRule="auto"/>
        <w:rPr>
          <w:sz w:val="24"/>
          <w:szCs w:val="24"/>
        </w:rPr>
      </w:pPr>
    </w:p>
    <w:p w:rsidR="00375E19" w:rsidRPr="00297B68" w:rsidRDefault="00375E19" w:rsidP="00375E19">
      <w:pPr>
        <w:spacing w:after="0" w:line="240" w:lineRule="auto"/>
        <w:jc w:val="center"/>
        <w:rPr>
          <w:sz w:val="72"/>
          <w:szCs w:val="72"/>
        </w:rPr>
      </w:pPr>
      <w:r w:rsidRPr="00297B68">
        <w:rPr>
          <w:sz w:val="72"/>
          <w:szCs w:val="72"/>
        </w:rPr>
        <w:t>SEMINARSKI RAD</w:t>
      </w:r>
    </w:p>
    <w:p w:rsidR="00375E19" w:rsidRPr="00297B68" w:rsidRDefault="00297B68" w:rsidP="00375E19">
      <w:pPr>
        <w:spacing w:after="0" w:line="240" w:lineRule="auto"/>
        <w:jc w:val="center"/>
        <w:rPr>
          <w:sz w:val="32"/>
          <w:szCs w:val="32"/>
        </w:rPr>
      </w:pPr>
      <w:r w:rsidRPr="00297B68">
        <w:rPr>
          <w:sz w:val="32"/>
          <w:szCs w:val="32"/>
        </w:rPr>
        <w:t>Iz kolegija Baze podataka</w:t>
      </w:r>
    </w:p>
    <w:p w:rsidR="00297B68" w:rsidRDefault="00297B68" w:rsidP="00375E19">
      <w:pPr>
        <w:spacing w:after="0" w:line="240" w:lineRule="auto"/>
        <w:jc w:val="center"/>
        <w:rPr>
          <w:sz w:val="44"/>
          <w:szCs w:val="44"/>
        </w:rPr>
      </w:pPr>
    </w:p>
    <w:p w:rsidR="00297B68" w:rsidRDefault="00297B68" w:rsidP="00375E19">
      <w:pPr>
        <w:spacing w:after="0" w:line="240" w:lineRule="auto"/>
        <w:jc w:val="center"/>
        <w:rPr>
          <w:sz w:val="44"/>
          <w:szCs w:val="44"/>
        </w:rPr>
      </w:pPr>
    </w:p>
    <w:p w:rsidR="00297B68" w:rsidRDefault="00297B68" w:rsidP="00375E19">
      <w:pPr>
        <w:spacing w:after="0" w:line="240" w:lineRule="auto"/>
        <w:jc w:val="center"/>
        <w:rPr>
          <w:sz w:val="44"/>
          <w:szCs w:val="44"/>
        </w:rPr>
      </w:pPr>
    </w:p>
    <w:p w:rsidR="00375E19" w:rsidRDefault="006B6619" w:rsidP="006B6619">
      <w:pPr>
        <w:spacing w:after="0" w:line="240" w:lineRule="auto"/>
        <w:jc w:val="center"/>
        <w:rPr>
          <w:sz w:val="24"/>
          <w:szCs w:val="24"/>
        </w:rPr>
      </w:pPr>
      <w:r>
        <w:rPr>
          <w:sz w:val="56"/>
          <w:szCs w:val="56"/>
        </w:rPr>
        <w:t>BAZA ŠKOLE STRANIH JEZIKA</w:t>
      </w:r>
    </w:p>
    <w:p w:rsidR="00375E19" w:rsidRDefault="00375E19" w:rsidP="00375E19">
      <w:pPr>
        <w:spacing w:after="0" w:line="240" w:lineRule="auto"/>
        <w:rPr>
          <w:sz w:val="24"/>
          <w:szCs w:val="24"/>
        </w:rPr>
      </w:pPr>
    </w:p>
    <w:p w:rsidR="00375E19" w:rsidRDefault="00375E19" w:rsidP="00375E19">
      <w:pPr>
        <w:spacing w:after="0" w:line="240" w:lineRule="auto"/>
        <w:rPr>
          <w:sz w:val="24"/>
          <w:szCs w:val="24"/>
        </w:rPr>
      </w:pPr>
    </w:p>
    <w:p w:rsidR="00375E19" w:rsidRDefault="00375E19" w:rsidP="00375E19">
      <w:pPr>
        <w:spacing w:after="0" w:line="240" w:lineRule="auto"/>
        <w:rPr>
          <w:sz w:val="24"/>
          <w:szCs w:val="24"/>
        </w:rPr>
      </w:pPr>
    </w:p>
    <w:p w:rsidR="00375E19" w:rsidRDefault="00375E19" w:rsidP="00375E19">
      <w:pPr>
        <w:spacing w:after="0" w:line="240" w:lineRule="auto"/>
        <w:rPr>
          <w:sz w:val="24"/>
          <w:szCs w:val="24"/>
        </w:rPr>
      </w:pPr>
    </w:p>
    <w:p w:rsidR="00375E19" w:rsidRDefault="00375E19" w:rsidP="00375E19">
      <w:pPr>
        <w:spacing w:after="0" w:line="240" w:lineRule="auto"/>
        <w:rPr>
          <w:sz w:val="24"/>
          <w:szCs w:val="24"/>
        </w:rPr>
      </w:pPr>
    </w:p>
    <w:p w:rsidR="00375E19" w:rsidRDefault="00375E19" w:rsidP="00375E19">
      <w:pPr>
        <w:spacing w:after="0" w:line="240" w:lineRule="auto"/>
        <w:rPr>
          <w:sz w:val="24"/>
          <w:szCs w:val="24"/>
        </w:rPr>
      </w:pPr>
    </w:p>
    <w:p w:rsidR="00375E19" w:rsidRDefault="00375E19" w:rsidP="00375E19">
      <w:pPr>
        <w:spacing w:after="0" w:line="240" w:lineRule="auto"/>
        <w:rPr>
          <w:sz w:val="24"/>
          <w:szCs w:val="24"/>
        </w:rPr>
      </w:pPr>
    </w:p>
    <w:p w:rsidR="00375E19" w:rsidRDefault="00375E19" w:rsidP="00375E19">
      <w:pPr>
        <w:spacing w:after="0" w:line="240" w:lineRule="auto"/>
        <w:rPr>
          <w:sz w:val="24"/>
          <w:szCs w:val="24"/>
        </w:rPr>
      </w:pPr>
    </w:p>
    <w:p w:rsidR="00375E19" w:rsidRDefault="00375E19" w:rsidP="00375E19">
      <w:pPr>
        <w:spacing w:after="0" w:line="240" w:lineRule="auto"/>
        <w:rPr>
          <w:sz w:val="24"/>
          <w:szCs w:val="24"/>
        </w:rPr>
      </w:pPr>
    </w:p>
    <w:p w:rsidR="00375E19" w:rsidRDefault="00375E19" w:rsidP="00375E19">
      <w:pPr>
        <w:spacing w:after="0" w:line="240" w:lineRule="auto"/>
        <w:rPr>
          <w:sz w:val="24"/>
          <w:szCs w:val="24"/>
        </w:rPr>
      </w:pPr>
    </w:p>
    <w:p w:rsidR="00297B68" w:rsidRDefault="00297B68" w:rsidP="00375E19">
      <w:pPr>
        <w:spacing w:after="0" w:line="240" w:lineRule="auto"/>
        <w:rPr>
          <w:sz w:val="24"/>
          <w:szCs w:val="24"/>
        </w:rPr>
      </w:pPr>
    </w:p>
    <w:p w:rsidR="00297B68" w:rsidRDefault="00297B68" w:rsidP="00375E19">
      <w:pPr>
        <w:spacing w:after="0" w:line="240" w:lineRule="auto"/>
        <w:rPr>
          <w:sz w:val="24"/>
          <w:szCs w:val="24"/>
        </w:rPr>
      </w:pPr>
    </w:p>
    <w:p w:rsidR="00375E19" w:rsidRPr="00901266" w:rsidRDefault="00901266" w:rsidP="00901266">
      <w:pPr>
        <w:spacing w:after="0" w:line="240" w:lineRule="auto"/>
        <w:jc w:val="right"/>
        <w:rPr>
          <w:sz w:val="36"/>
          <w:szCs w:val="36"/>
        </w:rPr>
      </w:pPr>
      <w:r w:rsidRPr="00901266">
        <w:rPr>
          <w:sz w:val="36"/>
          <w:szCs w:val="36"/>
        </w:rPr>
        <w:t>Marko Mandić</w:t>
      </w:r>
    </w:p>
    <w:p w:rsidR="00901266" w:rsidRDefault="00901266" w:rsidP="00297B68">
      <w:pPr>
        <w:spacing w:after="0" w:line="240" w:lineRule="auto"/>
        <w:jc w:val="right"/>
        <w:rPr>
          <w:sz w:val="36"/>
          <w:szCs w:val="36"/>
        </w:rPr>
      </w:pPr>
      <w:r>
        <w:rPr>
          <w:sz w:val="36"/>
          <w:szCs w:val="36"/>
        </w:rPr>
        <w:t>Antonio Miličić</w:t>
      </w:r>
    </w:p>
    <w:p w:rsidR="00901266" w:rsidRDefault="00901266" w:rsidP="00297B68">
      <w:pPr>
        <w:spacing w:after="0" w:line="240" w:lineRule="auto"/>
        <w:jc w:val="right"/>
        <w:rPr>
          <w:sz w:val="36"/>
          <w:szCs w:val="36"/>
        </w:rPr>
      </w:pPr>
      <w:r>
        <w:rPr>
          <w:sz w:val="36"/>
          <w:szCs w:val="36"/>
        </w:rPr>
        <w:t>Bože Topić</w:t>
      </w:r>
    </w:p>
    <w:p w:rsidR="00297B68" w:rsidRPr="00297B68" w:rsidRDefault="00901266" w:rsidP="00297B68">
      <w:pPr>
        <w:spacing w:after="0" w:line="240" w:lineRule="auto"/>
        <w:jc w:val="right"/>
        <w:rPr>
          <w:sz w:val="28"/>
          <w:szCs w:val="28"/>
        </w:rPr>
      </w:pPr>
      <w:r>
        <w:rPr>
          <w:sz w:val="36"/>
          <w:szCs w:val="36"/>
        </w:rPr>
        <w:t>Mate Zubčić</w:t>
      </w:r>
      <w:r>
        <w:rPr>
          <w:sz w:val="36"/>
          <w:szCs w:val="36"/>
        </w:rPr>
        <w:br/>
      </w:r>
      <w:r w:rsidR="00297B68" w:rsidRPr="00297B68">
        <w:rPr>
          <w:sz w:val="28"/>
          <w:szCs w:val="28"/>
        </w:rPr>
        <w:t xml:space="preserve">Računarstvo – </w:t>
      </w:r>
      <w:r w:rsidR="002346BE">
        <w:rPr>
          <w:sz w:val="28"/>
          <w:szCs w:val="28"/>
        </w:rPr>
        <w:t>preddiplomsk</w:t>
      </w:r>
      <w:bookmarkStart w:id="0" w:name="_GoBack"/>
      <w:bookmarkEnd w:id="0"/>
      <w:r w:rsidR="002346BE">
        <w:rPr>
          <w:sz w:val="28"/>
          <w:szCs w:val="28"/>
        </w:rPr>
        <w:t>i</w:t>
      </w:r>
      <w:r w:rsidR="00297B68" w:rsidRPr="00297B68">
        <w:rPr>
          <w:sz w:val="28"/>
          <w:szCs w:val="28"/>
        </w:rPr>
        <w:t xml:space="preserve"> studij (</w:t>
      </w:r>
      <w:r w:rsidR="002346BE">
        <w:rPr>
          <w:sz w:val="28"/>
          <w:szCs w:val="28"/>
        </w:rPr>
        <w:t>120</w:t>
      </w:r>
      <w:r w:rsidR="00297B68" w:rsidRPr="00297B68">
        <w:rPr>
          <w:sz w:val="28"/>
          <w:szCs w:val="28"/>
        </w:rPr>
        <w:t>)</w:t>
      </w:r>
    </w:p>
    <w:p w:rsidR="00297B68" w:rsidRPr="00297B68" w:rsidRDefault="00297B68" w:rsidP="00297B68">
      <w:pPr>
        <w:spacing w:after="0" w:line="240" w:lineRule="auto"/>
        <w:jc w:val="right"/>
        <w:rPr>
          <w:sz w:val="28"/>
          <w:szCs w:val="28"/>
        </w:rPr>
      </w:pPr>
      <w:r w:rsidRPr="00297B68">
        <w:rPr>
          <w:sz w:val="28"/>
          <w:szCs w:val="28"/>
        </w:rPr>
        <w:t>Akademska godina 201</w:t>
      </w:r>
      <w:r w:rsidR="006B6619">
        <w:rPr>
          <w:sz w:val="28"/>
          <w:szCs w:val="28"/>
        </w:rPr>
        <w:t>6</w:t>
      </w:r>
      <w:r w:rsidRPr="00297B68">
        <w:rPr>
          <w:sz w:val="28"/>
          <w:szCs w:val="28"/>
        </w:rPr>
        <w:t>/1</w:t>
      </w:r>
      <w:r w:rsidR="006B6619">
        <w:rPr>
          <w:sz w:val="28"/>
          <w:szCs w:val="28"/>
        </w:rPr>
        <w:t>7</w:t>
      </w:r>
    </w:p>
    <w:p w:rsidR="00375E19" w:rsidRPr="00297B68" w:rsidRDefault="00901266" w:rsidP="00901266">
      <w:pPr>
        <w:rPr>
          <w:b/>
          <w:sz w:val="32"/>
          <w:szCs w:val="32"/>
        </w:rPr>
      </w:pPr>
      <w:r>
        <w:rPr>
          <w:b/>
          <w:sz w:val="32"/>
          <w:szCs w:val="32"/>
        </w:rPr>
        <w:br w:type="page"/>
      </w:r>
      <w:r w:rsidR="00375E19" w:rsidRPr="00297B68">
        <w:rPr>
          <w:b/>
          <w:sz w:val="32"/>
          <w:szCs w:val="32"/>
        </w:rPr>
        <w:lastRenderedPageBreak/>
        <w:t xml:space="preserve">1. </w:t>
      </w:r>
      <w:r w:rsidR="00297B68" w:rsidRPr="00297B68">
        <w:rPr>
          <w:b/>
          <w:sz w:val="32"/>
          <w:szCs w:val="32"/>
        </w:rPr>
        <w:t>KORISNIČKI ZAHTJEVI</w:t>
      </w:r>
    </w:p>
    <w:p w:rsidR="00375E19" w:rsidRDefault="00375E19" w:rsidP="00375E19">
      <w:pPr>
        <w:spacing w:after="0" w:line="240" w:lineRule="auto"/>
        <w:rPr>
          <w:sz w:val="24"/>
          <w:szCs w:val="24"/>
        </w:rPr>
      </w:pPr>
    </w:p>
    <w:p w:rsidR="006C076A" w:rsidRDefault="006C076A" w:rsidP="00375E19">
      <w:pPr>
        <w:spacing w:after="0" w:line="240" w:lineRule="auto"/>
        <w:rPr>
          <w:color w:val="000000"/>
        </w:rPr>
      </w:pPr>
      <w:r>
        <w:rPr>
          <w:color w:val="000000"/>
        </w:rPr>
        <w:t>-Evidencija o nastavnicima koji su zaposleni u školi</w:t>
      </w:r>
    </w:p>
    <w:p w:rsidR="006C076A" w:rsidRDefault="006C076A" w:rsidP="00375E19">
      <w:pPr>
        <w:spacing w:after="0" w:line="240" w:lineRule="auto"/>
        <w:rPr>
          <w:color w:val="000000"/>
        </w:rPr>
      </w:pPr>
      <w:r>
        <w:rPr>
          <w:color w:val="000000"/>
        </w:rPr>
        <w:t>-</w:t>
      </w:r>
      <w:r w:rsidRPr="006C076A">
        <w:rPr>
          <w:color w:val="000000"/>
        </w:rPr>
        <w:t xml:space="preserve"> </w:t>
      </w:r>
      <w:r>
        <w:rPr>
          <w:color w:val="000000"/>
        </w:rPr>
        <w:t>Evidencija tečajeva stranih jezika koje škola nudi</w:t>
      </w:r>
    </w:p>
    <w:p w:rsidR="006C076A" w:rsidRDefault="006C076A" w:rsidP="00375E19">
      <w:pPr>
        <w:spacing w:after="0" w:line="240" w:lineRule="auto"/>
        <w:rPr>
          <w:color w:val="000000"/>
        </w:rPr>
      </w:pPr>
      <w:r>
        <w:rPr>
          <w:color w:val="000000"/>
        </w:rPr>
        <w:t>-</w:t>
      </w:r>
      <w:r w:rsidRPr="006C076A">
        <w:t xml:space="preserve"> </w:t>
      </w:r>
      <w:r w:rsidRPr="006C076A">
        <w:rPr>
          <w:color w:val="000000"/>
        </w:rPr>
        <w:t xml:space="preserve">Evidencija </w:t>
      </w:r>
      <w:r>
        <w:rPr>
          <w:color w:val="000000"/>
        </w:rPr>
        <w:t>polaznicima koji ih pohađaju</w:t>
      </w:r>
    </w:p>
    <w:p w:rsidR="006C076A" w:rsidRDefault="006C076A" w:rsidP="00375E19">
      <w:pPr>
        <w:spacing w:after="0" w:line="240" w:lineRule="auto"/>
        <w:rPr>
          <w:color w:val="000000"/>
        </w:rPr>
      </w:pPr>
      <w:r>
        <w:rPr>
          <w:color w:val="000000"/>
        </w:rPr>
        <w:t>-Grupe polaznika formiraju se ovisno o razini njihova predznanja, odnosno o prethodno položenim stupnjevima stranog jezika, i starosnoj dobi polaznika</w:t>
      </w:r>
    </w:p>
    <w:p w:rsidR="006C076A" w:rsidRDefault="006C076A" w:rsidP="00375E19">
      <w:pPr>
        <w:spacing w:after="0" w:line="240" w:lineRule="auto"/>
        <w:rPr>
          <w:color w:val="000000"/>
        </w:rPr>
      </w:pPr>
      <w:r>
        <w:rPr>
          <w:color w:val="000000"/>
        </w:rPr>
        <w:t>- Evidencije o rasporedu održavanja tečaja za različite grupe polaznika, koji uključuje podatke o učionicama i terminima u kojima se tečaj izvodi, kao i o nastavniku koji ga drži</w:t>
      </w:r>
      <w:r>
        <w:rPr>
          <w:color w:val="000000"/>
        </w:rPr>
        <w:br/>
        <w:t>-</w:t>
      </w:r>
      <w:r w:rsidRPr="006C076A">
        <w:rPr>
          <w:color w:val="000000"/>
        </w:rPr>
        <w:t xml:space="preserve"> </w:t>
      </w:r>
      <w:r>
        <w:rPr>
          <w:color w:val="000000"/>
        </w:rPr>
        <w:t>Evidencija podataka o prisutnosti polaznika te podataka o plaćanju tečajeva</w:t>
      </w:r>
    </w:p>
    <w:p w:rsidR="006C076A" w:rsidRDefault="006C076A" w:rsidP="00375E19">
      <w:pPr>
        <w:spacing w:after="0" w:line="240" w:lineRule="auto"/>
        <w:rPr>
          <w:color w:val="000000"/>
        </w:rPr>
      </w:pPr>
    </w:p>
    <w:p w:rsidR="00375E19" w:rsidRDefault="006C076A" w:rsidP="00375E19">
      <w:pPr>
        <w:spacing w:after="0" w:line="240" w:lineRule="auto"/>
        <w:rPr>
          <w:sz w:val="24"/>
          <w:szCs w:val="24"/>
        </w:rPr>
      </w:pPr>
      <w:r>
        <w:rPr>
          <w:color w:val="000000"/>
        </w:rPr>
        <w:t>Iz postojeće evidencije očekuje se da se mogu dobiti sljedeći izvještaji:</w:t>
      </w:r>
      <w:r>
        <w:rPr>
          <w:color w:val="000000"/>
        </w:rPr>
        <w:br/>
      </w:r>
      <w:r>
        <w:rPr>
          <w:rFonts w:ascii="Symbol" w:hAnsi="Symbol"/>
          <w:color w:val="000000"/>
        </w:rPr>
        <w:sym w:font="Symbol" w:char="F0B7"/>
      </w:r>
      <w:r>
        <w:rPr>
          <w:rFonts w:ascii="Symbol" w:hAnsi="Symbol"/>
          <w:color w:val="000000"/>
        </w:rPr>
        <w:t></w:t>
      </w:r>
      <w:r>
        <w:rPr>
          <w:color w:val="000000"/>
        </w:rPr>
        <w:t>raspored održavanja tečajeva u školi za određeni vremenski period.</w:t>
      </w:r>
      <w:r>
        <w:rPr>
          <w:color w:val="000000"/>
        </w:rPr>
        <w:br/>
      </w:r>
      <w:r>
        <w:rPr>
          <w:rFonts w:ascii="Symbol" w:hAnsi="Symbol"/>
          <w:color w:val="000000"/>
        </w:rPr>
        <w:sym w:font="Symbol" w:char="F0B7"/>
      </w:r>
      <w:r>
        <w:rPr>
          <w:rFonts w:ascii="Symbol" w:hAnsi="Symbol"/>
          <w:color w:val="000000"/>
        </w:rPr>
        <w:t></w:t>
      </w:r>
      <w:r>
        <w:rPr>
          <w:color w:val="000000"/>
        </w:rPr>
        <w:t>raspored održavanja tečaja za pojedinu grupu polaznika za određeni vremenski period.</w:t>
      </w:r>
      <w:r>
        <w:rPr>
          <w:color w:val="000000"/>
        </w:rPr>
        <w:br/>
      </w:r>
      <w:r>
        <w:rPr>
          <w:rFonts w:ascii="Symbol" w:hAnsi="Symbol"/>
          <w:color w:val="000000"/>
        </w:rPr>
        <w:sym w:font="Symbol" w:char="F0B7"/>
      </w:r>
      <w:r>
        <w:rPr>
          <w:rFonts w:ascii="Symbol" w:hAnsi="Symbol"/>
          <w:color w:val="000000"/>
        </w:rPr>
        <w:t></w:t>
      </w:r>
      <w:r>
        <w:rPr>
          <w:color w:val="000000"/>
        </w:rPr>
        <w:t>raspored rada pojedinog nastavnika za određeni vremenski period.</w:t>
      </w:r>
      <w:r>
        <w:rPr>
          <w:color w:val="000000"/>
        </w:rPr>
        <w:br/>
      </w:r>
      <w:r>
        <w:rPr>
          <w:rFonts w:ascii="Symbol" w:hAnsi="Symbol"/>
          <w:color w:val="000000"/>
        </w:rPr>
        <w:sym w:font="Symbol" w:char="F0B7"/>
      </w:r>
      <w:r>
        <w:rPr>
          <w:rFonts w:ascii="Symbol" w:hAnsi="Symbol"/>
          <w:color w:val="000000"/>
        </w:rPr>
        <w:t></w:t>
      </w:r>
      <w:r>
        <w:rPr>
          <w:color w:val="000000"/>
        </w:rPr>
        <w:t>izvještaj za pojedinog polaznika za određeni vremenski period, koji uključuje podatke o tečajevima stranih jezika koje sluša, stupnjevima koje je završio, nastavnicima koji mu predaju, prisutnosti na nastavi te ratama koje je uplatio.</w:t>
      </w:r>
      <w:r>
        <w:rPr>
          <w:color w:val="000000"/>
        </w:rPr>
        <w:br/>
      </w:r>
      <w:r>
        <w:rPr>
          <w:rFonts w:ascii="Symbol" w:hAnsi="Symbol"/>
          <w:color w:val="000000"/>
        </w:rPr>
        <w:sym w:font="Symbol" w:char="F0B7"/>
      </w:r>
      <w:r>
        <w:rPr>
          <w:rFonts w:ascii="Symbol" w:hAnsi="Symbol"/>
          <w:color w:val="000000"/>
        </w:rPr>
        <w:t></w:t>
      </w:r>
      <w:r>
        <w:rPr>
          <w:color w:val="000000"/>
        </w:rPr>
        <w:t>izvještaj o brojnosti polaznika, posjećenosti nastave i prihodu ostvarenom na pojedinom tečaju u određenom vremenskom periodu.</w:t>
      </w:r>
      <w:r>
        <w:rPr>
          <w:color w:val="000000"/>
        </w:rPr>
        <w:br/>
      </w:r>
      <w:r>
        <w:rPr>
          <w:rFonts w:ascii="Symbol" w:hAnsi="Symbol"/>
          <w:color w:val="000000"/>
        </w:rPr>
        <w:sym w:font="Symbol" w:char="F0B7"/>
      </w:r>
      <w:r>
        <w:rPr>
          <w:rFonts w:ascii="Symbol" w:hAnsi="Symbol"/>
          <w:color w:val="000000"/>
        </w:rPr>
        <w:t></w:t>
      </w:r>
      <w:r>
        <w:rPr>
          <w:color w:val="000000"/>
        </w:rPr>
        <w:t>pregled brojnosti polaznika na pojedinim tečajevima po starosnim skupinama.</w:t>
      </w:r>
    </w:p>
    <w:p w:rsidR="006C076A" w:rsidRDefault="006C076A">
      <w:pPr>
        <w:rPr>
          <w:sz w:val="24"/>
          <w:szCs w:val="24"/>
        </w:rPr>
      </w:pPr>
      <w:r>
        <w:rPr>
          <w:sz w:val="24"/>
          <w:szCs w:val="24"/>
        </w:rPr>
        <w:br w:type="page"/>
      </w:r>
    </w:p>
    <w:p w:rsidR="00375E19" w:rsidRPr="00297B68" w:rsidRDefault="00375E19" w:rsidP="00375E19">
      <w:pPr>
        <w:spacing w:after="0" w:line="240" w:lineRule="auto"/>
        <w:rPr>
          <w:b/>
          <w:sz w:val="32"/>
          <w:szCs w:val="32"/>
        </w:rPr>
      </w:pPr>
      <w:r w:rsidRPr="00297B68">
        <w:rPr>
          <w:b/>
          <w:sz w:val="32"/>
          <w:szCs w:val="32"/>
        </w:rPr>
        <w:lastRenderedPageBreak/>
        <w:t>2. MODEL PODATAKA</w:t>
      </w:r>
    </w:p>
    <w:p w:rsidR="006C076A" w:rsidRDefault="003B3B9B">
      <w:pPr>
        <w:rPr>
          <w:sz w:val="24"/>
          <w:szCs w:val="24"/>
        </w:rPr>
      </w:pPr>
      <w:r w:rsidRPr="003B3B9B">
        <w:rPr>
          <w:noProof/>
          <w:lang w:eastAsia="hr-HR"/>
        </w:rPr>
        <w:pict>
          <v:group id="Canvas 2" o:spid="_x0000_s1111" editas="canvas" style="position:absolute;margin-left:0;margin-top:0;width:821.8pt;height:603pt;z-index:-251657216" coordsize="104369,76581" wrapcoords="6858 860 6839 1612 7055 1719 7666 1719 7115 1907 7036 1961 7036 2606 7627 3009 6937 3439 6563 3627 6563 3654 6996 3869 2956 3949 2326 4003 2326 4406 2799 4728 2956 4728 2956 5158 2858 5588 2148 6072 2326 6206 2700 6448 2936 6878 2956 9887 2404 10048 2326 10101 2326 10746 2936 11176 2207 11176 2128 11230 2128 11955 2306 12036 2956 12036 2444 12278 2326 12358 2326 13003 2799 13325 2956 13325 2956 15475 1577 15690 788 15824 690 16066 611 16227 631 16657 1242 16764 2956 16764 2956 17194 2700 17382 2424 17624 2365 17758 2345 17946 2385 18107 2700 18322 2759 18322 3232 18322 3311 18322 3607 18107 3646 18000 3626 17758 3587 17624 3035 17194 7588 17113 7548 16764 13756 16764 15037 16684 14998 16334 15215 16227 15175 16146 14840 15904 14426 15475 14426 7737 14564 7737 15215 7388 15254 6743 15155 6690 14426 6448 14466 6099 14367 6018 13934 6018 13973 5669 13815 5642 12160 5588 12199 5212 12042 5185 8277 5158 8317 4648 7765 4299 8474 3869 8908 3681 8908 3600 8534 3439 7745 3009 7745 1719 8376 1719 8593 1612 8573 860 6858 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2" type="#_x0000_t75" style="position:absolute;width:104369;height:76581;visibility:visible">
              <v:fill o:detectmouseclick="t"/>
              <v:path o:connecttype="none"/>
            </v:shape>
            <v:shapetype id="_x0000_t202" coordsize="21600,21600" o:spt="202" path="m,l,21600r21600,l21600,xe">
              <v:stroke joinstyle="miter"/>
              <v:path gradientshapeok="t" o:connecttype="rect"/>
            </v:shapetype>
            <v:shape id="_x0000_s1033" type="#_x0000_t202" style="position:absolute;left:10579;top:39859;width:8001;height:2667">
              <v:textbox>
                <w:txbxContent>
                  <w:p w:rsidR="00A41533" w:rsidRDefault="00441579" w:rsidP="009D4D0F">
                    <w:pPr>
                      <w:jc w:val="center"/>
                    </w:pPr>
                    <w:r>
                      <w:t>POLAZNIK</w:t>
                    </w:r>
                  </w:p>
                </w:txbxContent>
              </v:textbox>
            </v:shape>
            <v:shape id="_x0000_s1032" type="#_x0000_t202" style="position:absolute;left:33344;top:39859;width:8001;height:2667">
              <v:textbox>
                <w:txbxContent>
                  <w:p w:rsidR="00A41533" w:rsidRDefault="00441579" w:rsidP="009D4D0F">
                    <w:pPr>
                      <w:jc w:val="center"/>
                    </w:pPr>
                    <w:r>
                      <w:t>JEZIK</w:t>
                    </w:r>
                  </w:p>
                </w:txbxContent>
              </v:textbox>
            </v:shape>
            <v:shape id="_x0000_s1031" type="#_x0000_t202" style="position:absolute;left:59214;top:20237;width:8001;height:2667">
              <v:textbox>
                <w:txbxContent>
                  <w:p w:rsidR="00A41533" w:rsidRDefault="00441579" w:rsidP="009D4D0F">
                    <w:pPr>
                      <w:jc w:val="center"/>
                    </w:pPr>
                    <w:r>
                      <w:t>TERMIN</w:t>
                    </w:r>
                  </w:p>
                </w:txbxContent>
              </v:textbox>
            </v:shape>
            <v:shape id="_x0000_s1029" type="#_x0000_t202" style="position:absolute;left:53689;top:47955;width:8954;height:2667">
              <v:textbox>
                <w:txbxContent>
                  <w:p w:rsidR="00A41533" w:rsidRDefault="00441579" w:rsidP="009D4D0F">
                    <w:pPr>
                      <w:jc w:val="center"/>
                    </w:pPr>
                    <w:r>
                      <w:t>NASTAVNIK</w:t>
                    </w:r>
                  </w:p>
                </w:txbxContent>
              </v:textbox>
            </v:shape>
            <v:shape id="_x0000_s1030" type="#_x0000_t202" style="position:absolute;left:25343;top:56147;width:8001;height:2667">
              <v:textbox>
                <w:txbxContent>
                  <w:p w:rsidR="00A41533" w:rsidRDefault="00441579" w:rsidP="009D4D0F">
                    <w:pPr>
                      <w:jc w:val="center"/>
                    </w:pPr>
                    <w:r>
                      <w:t>GRUPA</w:t>
                    </w:r>
                  </w:p>
                </w:txbxContent>
              </v:textbox>
            </v:shape>
            <v:shape id="_x0000_s1027" type="#_x0000_t202" style="position:absolute;left:33344;top:3188;width:8001;height:2667">
              <v:textbox>
                <w:txbxContent>
                  <w:p w:rsidR="00A41533" w:rsidRPr="00441579" w:rsidRDefault="00441579" w:rsidP="009D4D0F">
                    <w:pPr>
                      <w:jc w:val="center"/>
                    </w:pPr>
                    <w:r w:rsidRPr="00441579">
                      <w:t>ŠKOLA</w:t>
                    </w:r>
                  </w:p>
                </w:txbxContent>
              </v:textbox>
            </v:shape>
            <v:shape id="_x0000_s1028" type="#_x0000_t202" style="position:absolute;left:33344;top:20237;width:8001;height:2667">
              <v:textbox>
                <w:txbxContent>
                  <w:p w:rsidR="00A41533" w:rsidRDefault="00441579" w:rsidP="009D4D0F">
                    <w:pPr>
                      <w:jc w:val="center"/>
                    </w:pPr>
                    <w:r>
                      <w:t>TEČAJ</w:t>
                    </w:r>
                  </w:p>
                </w:txbxContent>
              </v:textbox>
            </v:shape>
            <v:shapetype id="_x0000_t32" coordsize="21600,21600" o:spt="32" o:oned="t" path="m,l21600,21600e" filled="f">
              <v:path arrowok="t" fillok="f" o:connecttype="none"/>
              <o:lock v:ext="edit" shapetype="t"/>
            </v:shapetype>
            <v:shape id="_x0000_s1147" type="#_x0000_t32" style="position:absolute;left:37344;top:5855;width:1;height:14382" o:connectortype="straight"/>
            <v:shapetype id="_x0000_t110" coordsize="21600,21600" o:spt="110" path="m10800,l,10800,10800,21600,21600,10800xe">
              <v:stroke joinstyle="miter"/>
              <v:path gradientshapeok="t" o:connecttype="rect" textboxrect="5400,5400,16200,16200"/>
            </v:shapetype>
            <v:shape id="_x0000_s1148" type="#_x0000_t110" style="position:absolute;left:31820;top:10998;width:11189;height:4001">
              <v:textbox>
                <w:txbxContent>
                  <w:p w:rsidR="00AD1E6B" w:rsidRPr="00AD1E6B" w:rsidRDefault="00AD1E6B" w:rsidP="009D4D0F">
                    <w:pPr>
                      <w:jc w:val="center"/>
                      <w:rPr>
                        <w:sz w:val="16"/>
                        <w:szCs w:val="16"/>
                      </w:rPr>
                    </w:pPr>
                    <w:r>
                      <w:rPr>
                        <w:sz w:val="16"/>
                        <w:szCs w:val="16"/>
                      </w:rPr>
                      <w:t>Organizira</w:t>
                    </w:r>
                  </w:p>
                </w:txbxContent>
              </v:textbox>
            </v:shape>
            <v:shape id="_x0000_s1149" type="#_x0000_t32" style="position:absolute;left:41345;top:21571;width:17869;height:1" o:connectortype="straight"/>
            <v:shape id="_x0000_s1150" type="#_x0000_t110" style="position:absolute;left:44774;top:18618;width:10192;height:5810">
              <v:textbox>
                <w:txbxContent>
                  <w:p w:rsidR="00AD1E6B" w:rsidRPr="00AD1E6B" w:rsidRDefault="00AD1E6B" w:rsidP="009D4D0F">
                    <w:pPr>
                      <w:jc w:val="center"/>
                      <w:rPr>
                        <w:sz w:val="16"/>
                        <w:szCs w:val="16"/>
                      </w:rPr>
                    </w:pPr>
                    <w:r>
                      <w:rPr>
                        <w:sz w:val="16"/>
                        <w:szCs w:val="16"/>
                      </w:rPr>
                      <w:t>Se održava u</w:t>
                    </w:r>
                  </w:p>
                </w:txbxContent>
              </v:textbox>
            </v:shape>
            <v:shapetype id="_x0000_t33" coordsize="21600,21600" o:spt="33" o:oned="t" path="m,l21600,r,21600e" filled="f">
              <v:stroke joinstyle="miter"/>
              <v:path arrowok="t" fillok="f" o:connecttype="none"/>
              <o:lock v:ext="edit" shapetype="t"/>
            </v:shapetype>
            <v:shape id="_x0000_s1151" type="#_x0000_t33" style="position:absolute;left:14580;top:21571;width:18764;height:18288;rotation:180;flip:y" o:connectortype="elbow" adj="-38383,39038,-38383"/>
            <v:shape id="_x0000_s1152" type="#_x0000_t110" style="position:absolute;left:10579;top:19666;width:8001;height:3905">
              <v:textbox>
                <w:txbxContent>
                  <w:p w:rsidR="00AD1E6B" w:rsidRPr="00AD1E6B" w:rsidRDefault="00AD1E6B" w:rsidP="009D4D0F">
                    <w:pPr>
                      <w:jc w:val="center"/>
                      <w:rPr>
                        <w:sz w:val="16"/>
                        <w:szCs w:val="16"/>
                      </w:rPr>
                    </w:pPr>
                    <w:r>
                      <w:rPr>
                        <w:sz w:val="16"/>
                        <w:szCs w:val="16"/>
                      </w:rPr>
                      <w:t>Plača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56" type="#_x0000_t34" style="position:absolute;left:33344;top:21571;width:33871;height:35909;flip:y" o:connectortype="elbow" adj="23058,41481,-21264"/>
            <v:shape id="_x0000_s1158" type="#_x0000_t33" style="position:absolute;left:62643;top:22904;width:571;height:26385;flip:y" o:connectortype="elbow" adj="-2367600,49750,-2367600"/>
            <v:shape id="_x0000_s1161" type="#_x0000_t32" style="position:absolute;left:37344;top:22904;width:1;height:16955" o:connectortype="straight"/>
            <v:shape id="_x0000_s1162" type="#_x0000_t110" style="position:absolute;left:10579;top:55480;width:8001;height:3905">
              <v:textbox>
                <w:txbxContent>
                  <w:p w:rsidR="00AD1E6B" w:rsidRPr="00AD1E6B" w:rsidRDefault="00AD1E6B" w:rsidP="009D4D0F">
                    <w:pPr>
                      <w:jc w:val="center"/>
                      <w:rPr>
                        <w:sz w:val="16"/>
                        <w:szCs w:val="16"/>
                      </w:rPr>
                    </w:pPr>
                    <w:r>
                      <w:rPr>
                        <w:sz w:val="16"/>
                        <w:szCs w:val="16"/>
                      </w:rPr>
                      <w:t>Je dio</w:t>
                    </w:r>
                  </w:p>
                </w:txbxContent>
              </v:textbox>
            </v:shape>
            <v:shape id="_x0000_s1163" type="#_x0000_t110" style="position:absolute;left:58636;top:32810;width:9093;height:4001">
              <v:textbox>
                <w:txbxContent>
                  <w:p w:rsidR="00F75825" w:rsidRPr="00F75825" w:rsidRDefault="00F75825" w:rsidP="009D4D0F">
                    <w:pPr>
                      <w:jc w:val="center"/>
                      <w:rPr>
                        <w:sz w:val="16"/>
                        <w:szCs w:val="16"/>
                      </w:rPr>
                    </w:pPr>
                    <w:r w:rsidRPr="00F75825">
                      <w:rPr>
                        <w:sz w:val="16"/>
                        <w:szCs w:val="16"/>
                      </w:rPr>
                      <w:t>Predaje</w:t>
                    </w:r>
                  </w:p>
                </w:txbxContent>
              </v:textbox>
            </v:shape>
            <v:shape id="_x0000_s1165" type="#_x0000_t110" style="position:absolute;left:32766;top:31286;width:9157;height:3334">
              <v:textbox>
                <w:txbxContent>
                  <w:p w:rsidR="00F75825" w:rsidRPr="00AD1E6B" w:rsidRDefault="00F75825" w:rsidP="009D4D0F">
                    <w:pPr>
                      <w:jc w:val="center"/>
                      <w:rPr>
                        <w:sz w:val="16"/>
                        <w:szCs w:val="16"/>
                      </w:rPr>
                    </w:pPr>
                    <w:r>
                      <w:rPr>
                        <w:sz w:val="16"/>
                        <w:szCs w:val="16"/>
                      </w:rPr>
                      <w:t>Za</w:t>
                    </w:r>
                  </w:p>
                </w:txbxContent>
              </v:textbox>
            </v:shape>
            <v:shape id="_x0000_s1167" type="#_x0000_t110" style="position:absolute;left:65399;top:55480;width:8001;height:3905">
              <v:textbox>
                <w:txbxContent>
                  <w:p w:rsidR="00F75825" w:rsidRPr="00AD1E6B" w:rsidRDefault="00F75825" w:rsidP="009D4D0F">
                    <w:pPr>
                      <w:jc w:val="center"/>
                      <w:rPr>
                        <w:sz w:val="16"/>
                        <w:szCs w:val="16"/>
                      </w:rPr>
                    </w:pPr>
                    <w:r>
                      <w:rPr>
                        <w:sz w:val="16"/>
                        <w:szCs w:val="16"/>
                      </w:rPr>
                      <w:t>Dolazi</w:t>
                    </w:r>
                  </w:p>
                </w:txbxContent>
              </v:textbox>
            </v:shape>
            <v:shape id="_x0000_s1173" type="#_x0000_t202" style="position:absolute;left:20904;top:29286;width:8992;height:2667">
              <v:textbox>
                <w:txbxContent>
                  <w:p w:rsidR="00CB3386" w:rsidRDefault="00441579" w:rsidP="009D4D0F">
                    <w:pPr>
                      <w:jc w:val="center"/>
                    </w:pPr>
                    <w:r>
                      <w:t>KATEGORIJA</w:t>
                    </w:r>
                  </w:p>
                </w:txbxContent>
              </v:textbox>
            </v:shape>
            <v:shape id="_x0000_s1176" type="#_x0000_t110" style="position:absolute;left:32766;top:47098;width:9157;height:4000">
              <v:textbox>
                <w:txbxContent>
                  <w:p w:rsidR="00CB3386" w:rsidRPr="00AD1E6B" w:rsidRDefault="00CB3386" w:rsidP="009D4D0F">
                    <w:pPr>
                      <w:jc w:val="center"/>
                      <w:rPr>
                        <w:sz w:val="16"/>
                        <w:szCs w:val="16"/>
                      </w:rPr>
                    </w:pPr>
                    <w:r>
                      <w:rPr>
                        <w:sz w:val="16"/>
                        <w:szCs w:val="16"/>
                      </w:rPr>
                      <w:t>Sluša</w:t>
                    </w:r>
                  </w:p>
                </w:txbxContent>
              </v:textbox>
            </v:shape>
            <v:rect id="_x0000_s1177" style="position:absolute;left:37821;top:16523;width:2083;height:2381" strokecolor="white [3212]">
              <v:textbox>
                <w:txbxContent>
                  <w:p w:rsidR="004D45EB" w:rsidRDefault="004D45EB" w:rsidP="009D4D0F">
                    <w:pPr>
                      <w:jc w:val="center"/>
                    </w:pPr>
                    <w:r>
                      <w:t>N</w:t>
                    </w:r>
                  </w:p>
                </w:txbxContent>
              </v:textbox>
            </v:rect>
            <v:rect id="_x0000_s1178" style="position:absolute;left:34309;top:6998;width:2083;height:2381" strokecolor="white [3212]">
              <v:textbox>
                <w:txbxContent>
                  <w:p w:rsidR="004D45EB" w:rsidRDefault="004D45EB" w:rsidP="009D4D0F">
                    <w:pPr>
                      <w:jc w:val="center"/>
                    </w:pPr>
                    <w:r>
                      <w:t>1</w:t>
                    </w:r>
                  </w:p>
                </w:txbxContent>
              </v:textbox>
            </v:rect>
            <v:rect id="_x0000_s1179" style="position:absolute;left:34309;top:23571;width:2083;height:2381" strokecolor="white [3212]">
              <v:textbox>
                <w:txbxContent>
                  <w:p w:rsidR="004D45EB" w:rsidRDefault="00784AD0" w:rsidP="009D4D0F">
                    <w:pPr>
                      <w:jc w:val="center"/>
                    </w:pPr>
                    <w:r>
                      <w:t>N</w:t>
                    </w:r>
                  </w:p>
                </w:txbxContent>
              </v:textbox>
            </v:rect>
            <v:rect id="_x0000_s1180" style="position:absolute;left:37821;top:36811;width:1327;height:2381" strokecolor="white [3212]">
              <v:textbox>
                <w:txbxContent>
                  <w:p w:rsidR="004D45EB" w:rsidRDefault="00784AD0" w:rsidP="009D4D0F">
                    <w:pPr>
                      <w:jc w:val="center"/>
                    </w:pPr>
                    <w:r>
                      <w:t>1</w:t>
                    </w:r>
                  </w:p>
                </w:txbxContent>
              </v:textbox>
            </v:rect>
            <v:rect id="_x0000_s1183" style="position:absolute;left:42209;top:39192;width:2082;height:2381" strokecolor="white [3212]">
              <v:textbox>
                <w:txbxContent>
                  <w:p w:rsidR="004D45EB" w:rsidRDefault="004D45EB" w:rsidP="009D4D0F">
                    <w:pPr>
                      <w:jc w:val="center"/>
                    </w:pPr>
                    <w:r>
                      <w:t>N</w:t>
                    </w:r>
                  </w:p>
                </w:txbxContent>
              </v:textbox>
            </v:rect>
            <v:rect id="_x0000_s1184" style="position:absolute;left:49822;top:46907;width:3004;height:2382" strokecolor="white [3212]">
              <v:textbox>
                <w:txbxContent>
                  <w:p w:rsidR="004D45EB" w:rsidRDefault="004D45EB" w:rsidP="009D4D0F">
                    <w:pPr>
                      <w:jc w:val="center"/>
                    </w:pPr>
                    <w:r>
                      <w:t>M</w:t>
                    </w:r>
                  </w:p>
                </w:txbxContent>
              </v:textbox>
            </v:rect>
            <v:rect id="_x0000_s1185" style="position:absolute;left:26619;top:53099;width:2083;height:2381" strokecolor="white [3212]">
              <v:textbox>
                <w:txbxContent>
                  <w:p w:rsidR="004D45EB" w:rsidRDefault="004D45EB" w:rsidP="009D4D0F">
                    <w:pPr>
                      <w:jc w:val="center"/>
                    </w:pPr>
                    <w:r>
                      <w:t>N</w:t>
                    </w:r>
                  </w:p>
                </w:txbxContent>
              </v:textbox>
            </v:rect>
            <v:rect id="_x0000_s1186" style="position:absolute;left:35262;top:43383;width:2082;height:2381" strokecolor="white [3212]">
              <v:textbox>
                <w:txbxContent>
                  <w:p w:rsidR="004D45EB" w:rsidRDefault="004D45EB" w:rsidP="009D4D0F">
                    <w:pPr>
                      <w:jc w:val="center"/>
                    </w:pPr>
                    <w:r>
                      <w:t>1</w:t>
                    </w:r>
                  </w:p>
                </w:txbxContent>
              </v:textbox>
            </v:rect>
            <v:rect id="_x0000_s1187" style="position:absolute;left:11557;top:35858;width:2083;height:2382" strokecolor="white [3212]">
              <v:textbox>
                <w:txbxContent>
                  <w:p w:rsidR="004D45EB" w:rsidRDefault="004D45EB" w:rsidP="009D4D0F">
                    <w:pPr>
                      <w:jc w:val="center"/>
                    </w:pPr>
                    <w:r>
                      <w:t>N</w:t>
                    </w:r>
                  </w:p>
                </w:txbxContent>
              </v:textbox>
            </v:rect>
            <v:rect id="_x0000_s1188" style="position:absolute;left:29343;top:18904;width:3004;height:2381" strokecolor="white [3212]">
              <v:textbox>
                <w:txbxContent>
                  <w:p w:rsidR="004D45EB" w:rsidRDefault="004D45EB" w:rsidP="009D4D0F">
                    <w:pPr>
                      <w:jc w:val="center"/>
                    </w:pPr>
                    <w:r>
                      <w:t>M</w:t>
                    </w:r>
                  </w:p>
                </w:txbxContent>
              </v:textbox>
            </v:rect>
            <v:rect id="_x0000_s1191" style="position:absolute;left:34309;top:58147;width:2083;height:2572" strokecolor="white [3212]">
              <v:textbox>
                <w:txbxContent>
                  <w:p w:rsidR="00BE1ECA" w:rsidRDefault="009E148D" w:rsidP="009D4D0F">
                    <w:pPr>
                      <w:jc w:val="center"/>
                    </w:pPr>
                    <w:r>
                      <w:t>1</w:t>
                    </w:r>
                  </w:p>
                </w:txbxContent>
              </v:textbox>
            </v:rect>
            <v:rect id="_x0000_s1192" style="position:absolute;left:70396;top:23952;width:3004;height:2381" strokecolor="white [3212]">
              <v:textbox>
                <w:txbxContent>
                  <w:p w:rsidR="00BE1ECA" w:rsidRDefault="009E148D" w:rsidP="009D4D0F">
                    <w:pPr>
                      <w:jc w:val="center"/>
                    </w:pPr>
                    <w:r>
                      <w:t>N</w:t>
                    </w:r>
                  </w:p>
                </w:txbxContent>
              </v:textbox>
            </v:rect>
            <v:rect id="_x0000_s1193" style="position:absolute;left:41923;top:22047;width:2083;height:2381" strokecolor="white [3212]">
              <v:textbox>
                <w:txbxContent>
                  <w:p w:rsidR="00BE1ECA" w:rsidRDefault="009E148D" w:rsidP="009D4D0F">
                    <w:pPr>
                      <w:jc w:val="center"/>
                    </w:pPr>
                    <w:r>
                      <w:t>1</w:t>
                    </w:r>
                  </w:p>
                </w:txbxContent>
              </v:textbox>
            </v:rect>
            <v:rect id="_x0000_s1194" style="position:absolute;left:55633;top:18618;width:3003;height:2381" strokecolor="white [3212]">
              <v:textbox>
                <w:txbxContent>
                  <w:p w:rsidR="00BE1ECA" w:rsidRDefault="009E148D" w:rsidP="009D4D0F">
                    <w:pPr>
                      <w:jc w:val="center"/>
                    </w:pPr>
                    <w:r>
                      <w:t>N</w:t>
                    </w:r>
                  </w:p>
                </w:txbxContent>
              </v:textbox>
            </v:rect>
            <v:rect id="_x0000_s1195" style="position:absolute;left:59639;top:23952;width:3004;height:2381" strokecolor="white [3212]">
              <v:textbox>
                <w:txbxContent>
                  <w:p w:rsidR="00BE1ECA" w:rsidRDefault="009E148D" w:rsidP="009D4D0F">
                    <w:pPr>
                      <w:jc w:val="center"/>
                    </w:pPr>
                    <w:r>
                      <w:t>N</w:t>
                    </w:r>
                  </w:p>
                </w:txbxContent>
              </v:textbox>
            </v:rect>
            <v:rect id="_x0000_s1196" style="position:absolute;left:63316;top:47098;width:2083;height:2381" strokecolor="white [3212]">
              <v:textbox>
                <w:txbxContent>
                  <w:p w:rsidR="00BE1ECA" w:rsidRDefault="009E148D" w:rsidP="009D4D0F">
                    <w:pPr>
                      <w:jc w:val="center"/>
                    </w:pPr>
                    <w:r>
                      <w:t>1</w:t>
                    </w:r>
                  </w:p>
                </w:txbxContent>
              </v:textbox>
            </v:rect>
            <v:shape id="_x0000_s1198" type="#_x0000_t110" style="position:absolute;left:21438;top:38811;width:7905;height:3524">
              <v:textbox>
                <w:txbxContent>
                  <w:p w:rsidR="00901266" w:rsidRPr="00441579" w:rsidRDefault="00901266" w:rsidP="009D4D0F">
                    <w:pPr>
                      <w:jc w:val="center"/>
                      <w:rPr>
                        <w:sz w:val="18"/>
                        <w:szCs w:val="18"/>
                      </w:rPr>
                    </w:pPr>
                    <w:r w:rsidRPr="00441579">
                      <w:rPr>
                        <w:sz w:val="18"/>
                        <w:szCs w:val="18"/>
                      </w:rPr>
                      <w:t>Ima</w:t>
                    </w:r>
                  </w:p>
                </w:txbxContent>
              </v:textbox>
            </v:shape>
            <v:shape id="_x0000_s1204" type="#_x0000_t32" style="position:absolute;left:8104;top:49002;width:12954;height:1;rotation:90" o:connectortype="elbow" adj="-24311,-1,-24311"/>
            <v:rect id="_x0000_s1208" style="position:absolute;left:11557;top:43859;width:2083;height:2382" strokecolor="white [3212]">
              <v:textbox>
                <w:txbxContent>
                  <w:p w:rsidR="00901266" w:rsidRDefault="00901266" w:rsidP="009D4D0F">
                    <w:pPr>
                      <w:jc w:val="center"/>
                    </w:pPr>
                    <w:r>
                      <w:t>N</w:t>
                    </w:r>
                  </w:p>
                </w:txbxContent>
              </v:textbox>
            </v:rect>
            <v:shape id="_x0000_s1209" type="#_x0000_t32" style="position:absolute;left:18580;top:57436;width:6763;height:44" o:connectortype="straight"/>
            <v:rect id="_x0000_s1210" style="position:absolute;left:20904;top:58147;width:3004;height:2381" strokecolor="white [3212]">
              <v:textbox>
                <w:txbxContent>
                  <w:p w:rsidR="00901266" w:rsidRDefault="00901266" w:rsidP="009D4D0F">
                    <w:pPr>
                      <w:jc w:val="center"/>
                    </w:pPr>
                    <w:r>
                      <w:t>M</w:t>
                    </w:r>
                  </w:p>
                </w:txbxContent>
              </v:textbox>
            </v:rect>
            <v:shape id="_x0000_s1216" type="#_x0000_t32" style="position:absolute;left:18580;top:40577;width:2858;height:615;flip:y" o:connectortype="straight"/>
            <v:shape id="_x0000_s1217" type="#_x0000_t32" style="position:absolute;left:29343;top:40577;width:4001;height:615" o:connectortype="straight"/>
            <v:shape id="_x0000_s1218" type="#_x0000_t32" style="position:absolute;left:25394;top:31953;width:6;height:6858;flip:x" o:connectortype="straight"/>
            <v:shape id="_x0000_s1219" type="#_x0000_t202" style="position:absolute;left:19114;top:41192;width:2324;height:2191" strokecolor="white [3212]">
              <v:textbox>
                <w:txbxContent>
                  <w:p w:rsidR="00FD5431" w:rsidRDefault="00FD5431" w:rsidP="009D4D0F">
                    <w:r>
                      <w:t>M</w:t>
                    </w:r>
                  </w:p>
                </w:txbxContent>
              </v:textbox>
            </v:shape>
            <v:shape id="_x0000_s1220" type="#_x0000_t202" style="position:absolute;left:22574;top:35858;width:2191;height:2382" strokecolor="white [3212]">
              <v:textbox>
                <w:txbxContent>
                  <w:p w:rsidR="00FD5431" w:rsidRDefault="00FD5431" w:rsidP="009D4D0F">
                    <w:r>
                      <w:t>N</w:t>
                    </w:r>
                  </w:p>
                </w:txbxContent>
              </v:textbox>
            </v:shape>
            <v:shape id="_x0000_s1221" type="#_x0000_t202" style="position:absolute;left:30264;top:38240;width:2083;height:2337" strokecolor="white [3212]">
              <v:textbox>
                <w:txbxContent>
                  <w:p w:rsidR="00FD5431" w:rsidRDefault="00FD5431" w:rsidP="009D4D0F">
                    <w:r>
                      <w:t>P</w:t>
                    </w:r>
                  </w:p>
                </w:txbxContent>
              </v:textbox>
            </v:shape>
            <v:shape id="_x0000_s1224" type="#_x0000_t34" style="position:absolute;left:41345;top:41192;width:12344;height:8097" o:connectortype="elbow" adj=",-140527,-72344"/>
            <v:shape id="_x0000_s1225" type="#_x0000_t110" style="position:absolute;left:42209;top:42145;width:10617;height:5810">
              <v:textbox>
                <w:txbxContent>
                  <w:p w:rsidR="009D4D0F" w:rsidRPr="00AD1E6B" w:rsidRDefault="009D4D0F" w:rsidP="009D4D0F">
                    <w:pPr>
                      <w:jc w:val="center"/>
                      <w:rPr>
                        <w:sz w:val="16"/>
                        <w:szCs w:val="16"/>
                      </w:rPr>
                    </w:pPr>
                    <w:r>
                      <w:rPr>
                        <w:sz w:val="16"/>
                        <w:szCs w:val="16"/>
                      </w:rPr>
                      <w:t>Može predavati</w:t>
                    </w:r>
                  </w:p>
                </w:txbxContent>
              </v:textbox>
            </v:shape>
            <v:shape id="_x0000_s1226" type="#_x0000_t32" style="position:absolute;left:37344;top:42526;width:1;height:4572" o:connectortype="straight"/>
            <v:shape id="_x0000_s1227" type="#_x0000_t34" style="position:absolute;left:30819;top:49622;width:5049;height:8001;rotation:90" o:connectortype="elbow" adj="10786,-168943,-159786"/>
            <v:shape id="_x0000_s1228" type="#_x0000_t32" style="position:absolute;left:14580;top:59385;width:0;height:2381" o:connectortype="straight"/>
            <v:shape id="_x0000_s1229" type="#_x0000_t32" style="position:absolute;left:8192;top:57436;width:2387;height:44;flip:y" o:connectortype="straight"/>
            <v:oval id="_x0000_s1230" style="position:absolute;left:3239;top:56051;width:4953;height:3334">
              <v:textbox>
                <w:txbxContent>
                  <w:p w:rsidR="009D4D0F" w:rsidRPr="009D4D0F" w:rsidRDefault="009D4D0F">
                    <w:pPr>
                      <w:rPr>
                        <w:sz w:val="16"/>
                        <w:szCs w:val="16"/>
                      </w:rPr>
                    </w:pPr>
                    <w:r>
                      <w:rPr>
                        <w:sz w:val="16"/>
                        <w:szCs w:val="16"/>
                      </w:rPr>
                      <w:t>God.</w:t>
                    </w:r>
                  </w:p>
                </w:txbxContent>
              </v:textbox>
            </v:oval>
            <v:oval id="_x0000_s1232" style="position:absolute;left:11557;top:61766;width:5969;height:3334">
              <v:textbox>
                <w:txbxContent>
                  <w:p w:rsidR="009D4D0F" w:rsidRPr="009D4D0F" w:rsidRDefault="009D4D0F">
                    <w:pPr>
                      <w:rPr>
                        <w:sz w:val="16"/>
                        <w:szCs w:val="16"/>
                      </w:rPr>
                    </w:pPr>
                    <w:r>
                      <w:rPr>
                        <w:sz w:val="16"/>
                        <w:szCs w:val="16"/>
                      </w:rPr>
                      <w:t>Kateg.</w:t>
                    </w:r>
                  </w:p>
                </w:txbxContent>
              </v:textbox>
            </v:oval>
            <v:shape id="_x0000_s1233" type="#_x0000_t32" style="position:absolute;left:14580;top:16523;width:0;height:3143;flip:y" o:connectortype="straight"/>
            <v:oval id="_x0000_s1234" style="position:absolute;left:11557;top:14141;width:6534;height:2382">
              <v:textbox>
                <w:txbxContent>
                  <w:p w:rsidR="009D4D0F" w:rsidRPr="009D4D0F" w:rsidRDefault="009D4D0F">
                    <w:pPr>
                      <w:rPr>
                        <w:sz w:val="16"/>
                        <w:szCs w:val="16"/>
                      </w:rPr>
                    </w:pPr>
                    <w:r>
                      <w:rPr>
                        <w:sz w:val="16"/>
                        <w:szCs w:val="16"/>
                      </w:rPr>
                      <w:t>Br.Rata</w:t>
                    </w:r>
                  </w:p>
                </w:txbxContent>
              </v:textbox>
            </v:oval>
            <w10:wrap type="through"/>
          </v:group>
        </w:pict>
      </w:r>
      <w:r w:rsidR="006C076A">
        <w:rPr>
          <w:sz w:val="24"/>
          <w:szCs w:val="24"/>
        </w:rPr>
        <w:br w:type="page"/>
      </w:r>
    </w:p>
    <w:p w:rsidR="00375E19" w:rsidRPr="00297B68" w:rsidRDefault="00375E19" w:rsidP="00375E19">
      <w:pPr>
        <w:spacing w:after="0" w:line="240" w:lineRule="auto"/>
        <w:rPr>
          <w:b/>
          <w:sz w:val="32"/>
          <w:szCs w:val="32"/>
        </w:rPr>
      </w:pPr>
      <w:r w:rsidRPr="00297B68">
        <w:rPr>
          <w:b/>
          <w:sz w:val="32"/>
          <w:szCs w:val="32"/>
        </w:rPr>
        <w:lastRenderedPageBreak/>
        <w:t xml:space="preserve">3. </w:t>
      </w:r>
      <w:r w:rsidR="00297B68">
        <w:rPr>
          <w:b/>
          <w:sz w:val="32"/>
          <w:szCs w:val="32"/>
        </w:rPr>
        <w:t>TIPOVI</w:t>
      </w:r>
      <w:r w:rsidRPr="00297B68">
        <w:rPr>
          <w:b/>
          <w:sz w:val="32"/>
          <w:szCs w:val="32"/>
        </w:rPr>
        <w:t xml:space="preserve"> ENTITETA</w:t>
      </w:r>
    </w:p>
    <w:p w:rsidR="00375E19" w:rsidRDefault="00375E19" w:rsidP="00375E19">
      <w:pPr>
        <w:spacing w:after="0" w:line="240" w:lineRule="auto"/>
        <w:rPr>
          <w:sz w:val="24"/>
          <w:szCs w:val="24"/>
        </w:rPr>
      </w:pPr>
    </w:p>
    <w:p w:rsidR="00297B68" w:rsidRDefault="00297B68" w:rsidP="00375E19">
      <w:pPr>
        <w:spacing w:after="0" w:line="240" w:lineRule="auto"/>
        <w:rPr>
          <w:sz w:val="24"/>
          <w:szCs w:val="24"/>
        </w:rPr>
      </w:pPr>
    </w:p>
    <w:p w:rsidR="00FE4651" w:rsidRDefault="00FE4651" w:rsidP="00375E19">
      <w:pPr>
        <w:spacing w:after="0" w:line="240" w:lineRule="auto"/>
        <w:rPr>
          <w:sz w:val="24"/>
          <w:szCs w:val="24"/>
        </w:rPr>
      </w:pPr>
      <w:r>
        <w:rPr>
          <w:sz w:val="24"/>
          <w:szCs w:val="24"/>
        </w:rPr>
        <w:t>TIP ENTITETA: ŠKOLA</w:t>
      </w:r>
    </w:p>
    <w:p w:rsidR="00FE4651" w:rsidRDefault="00FE4651" w:rsidP="00375E19">
      <w:pPr>
        <w:spacing w:after="0" w:line="240" w:lineRule="auto"/>
        <w:rPr>
          <w:sz w:val="24"/>
          <w:szCs w:val="24"/>
        </w:rPr>
      </w:pPr>
    </w:p>
    <w:p w:rsidR="00FE4651" w:rsidRDefault="007C4652" w:rsidP="00375E19">
      <w:pPr>
        <w:spacing w:after="0" w:line="240" w:lineRule="auto"/>
        <w:rPr>
          <w:sz w:val="24"/>
          <w:szCs w:val="24"/>
        </w:rPr>
      </w:pPr>
      <w:r>
        <w:rPr>
          <w:noProof/>
          <w:sz w:val="24"/>
          <w:szCs w:val="24"/>
          <w:lang w:eastAsia="hr-HR"/>
        </w:rPr>
        <w:drawing>
          <wp:inline distT="0" distB="0" distL="0" distR="0">
            <wp:extent cx="5753100" cy="819150"/>
            <wp:effectExtent l="19050" t="0" r="0" b="0"/>
            <wp:docPr id="2" name="Picture 1" descr="C:\Users\Petar\Desktop\Screenshots\2017.05.31 u 15.35.55 s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ar\Desktop\Screenshots\2017.05.31 u 15.35.55 sati.png"/>
                    <pic:cNvPicPr>
                      <a:picLocks noChangeAspect="1" noChangeArrowheads="1"/>
                    </pic:cNvPicPr>
                  </pic:nvPicPr>
                  <pic:blipFill>
                    <a:blip r:embed="rId6"/>
                    <a:srcRect/>
                    <a:stretch>
                      <a:fillRect/>
                    </a:stretch>
                  </pic:blipFill>
                  <pic:spPr bwMode="auto">
                    <a:xfrm>
                      <a:off x="0" y="0"/>
                      <a:ext cx="5753100" cy="819150"/>
                    </a:xfrm>
                    <a:prstGeom prst="rect">
                      <a:avLst/>
                    </a:prstGeom>
                    <a:noFill/>
                    <a:ln w="9525">
                      <a:noFill/>
                      <a:miter lim="800000"/>
                      <a:headEnd/>
                      <a:tailEnd/>
                    </a:ln>
                  </pic:spPr>
                </pic:pic>
              </a:graphicData>
            </a:graphic>
          </wp:inline>
        </w:drawing>
      </w:r>
    </w:p>
    <w:p w:rsidR="00441579" w:rsidRDefault="00441579" w:rsidP="00375E19">
      <w:pPr>
        <w:spacing w:after="0" w:line="240" w:lineRule="auto"/>
        <w:rPr>
          <w:sz w:val="24"/>
          <w:szCs w:val="24"/>
        </w:rPr>
      </w:pPr>
    </w:p>
    <w:p w:rsidR="00375E19" w:rsidRDefault="00375E19" w:rsidP="00375E19">
      <w:pPr>
        <w:spacing w:after="0" w:line="240" w:lineRule="auto"/>
        <w:rPr>
          <w:sz w:val="24"/>
          <w:szCs w:val="24"/>
        </w:rPr>
      </w:pPr>
    </w:p>
    <w:p w:rsidR="007C4652" w:rsidRDefault="007C4652" w:rsidP="007C4652">
      <w:pPr>
        <w:spacing w:after="0" w:line="240" w:lineRule="auto"/>
        <w:rPr>
          <w:sz w:val="24"/>
          <w:szCs w:val="24"/>
        </w:rPr>
      </w:pPr>
      <w:r>
        <w:rPr>
          <w:sz w:val="24"/>
          <w:szCs w:val="24"/>
        </w:rPr>
        <w:t>TIP ENTITETA: TEČAJ</w:t>
      </w:r>
    </w:p>
    <w:p w:rsidR="007C4652" w:rsidRDefault="007C4652" w:rsidP="007C4652">
      <w:pPr>
        <w:spacing w:after="0" w:line="240" w:lineRule="auto"/>
        <w:rPr>
          <w:sz w:val="24"/>
          <w:szCs w:val="24"/>
        </w:rPr>
      </w:pPr>
    </w:p>
    <w:p w:rsidR="007C4652" w:rsidRDefault="007C4652" w:rsidP="007C4652">
      <w:pPr>
        <w:spacing w:after="0" w:line="240" w:lineRule="auto"/>
        <w:rPr>
          <w:sz w:val="24"/>
          <w:szCs w:val="24"/>
        </w:rPr>
      </w:pPr>
      <w:r>
        <w:rPr>
          <w:noProof/>
          <w:sz w:val="24"/>
          <w:szCs w:val="24"/>
          <w:lang w:eastAsia="hr-HR"/>
        </w:rPr>
        <w:drawing>
          <wp:inline distT="0" distB="0" distL="0" distR="0">
            <wp:extent cx="4191000" cy="1581150"/>
            <wp:effectExtent l="19050" t="0" r="0" b="0"/>
            <wp:docPr id="3" name="Picture 2" descr="C:\Users\Petar\Desktop\Screenshots\2017.05.31 u 15.35.23 s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ar\Desktop\Screenshots\2017.05.31 u 15.35.23 sati.png"/>
                    <pic:cNvPicPr>
                      <a:picLocks noChangeAspect="1" noChangeArrowheads="1"/>
                    </pic:cNvPicPr>
                  </pic:nvPicPr>
                  <pic:blipFill>
                    <a:blip r:embed="rId7"/>
                    <a:srcRect/>
                    <a:stretch>
                      <a:fillRect/>
                    </a:stretch>
                  </pic:blipFill>
                  <pic:spPr bwMode="auto">
                    <a:xfrm>
                      <a:off x="0" y="0"/>
                      <a:ext cx="4191000" cy="1581150"/>
                    </a:xfrm>
                    <a:prstGeom prst="rect">
                      <a:avLst/>
                    </a:prstGeom>
                    <a:noFill/>
                    <a:ln w="9525">
                      <a:noFill/>
                      <a:miter lim="800000"/>
                      <a:headEnd/>
                      <a:tailEnd/>
                    </a:ln>
                  </pic:spPr>
                </pic:pic>
              </a:graphicData>
            </a:graphic>
          </wp:inline>
        </w:drawing>
      </w:r>
    </w:p>
    <w:p w:rsidR="007C4652" w:rsidRDefault="007C4652">
      <w:pPr>
        <w:rPr>
          <w:sz w:val="24"/>
          <w:szCs w:val="24"/>
        </w:rPr>
      </w:pPr>
    </w:p>
    <w:p w:rsidR="007C4652" w:rsidRDefault="007C4652" w:rsidP="007C4652">
      <w:pPr>
        <w:rPr>
          <w:sz w:val="24"/>
          <w:szCs w:val="24"/>
        </w:rPr>
      </w:pPr>
      <w:r>
        <w:rPr>
          <w:sz w:val="24"/>
          <w:szCs w:val="24"/>
        </w:rPr>
        <w:t>TIP ENTITETA: POLAZNIK</w:t>
      </w:r>
      <w:r>
        <w:rPr>
          <w:sz w:val="24"/>
          <w:szCs w:val="24"/>
        </w:rPr>
        <w:br/>
      </w:r>
      <w:r>
        <w:rPr>
          <w:sz w:val="24"/>
          <w:szCs w:val="24"/>
        </w:rPr>
        <w:br/>
      </w:r>
      <w:r>
        <w:rPr>
          <w:noProof/>
          <w:sz w:val="24"/>
          <w:szCs w:val="24"/>
          <w:lang w:eastAsia="hr-HR"/>
        </w:rPr>
        <w:drawing>
          <wp:inline distT="0" distB="0" distL="0" distR="0">
            <wp:extent cx="6324600" cy="1151831"/>
            <wp:effectExtent l="19050" t="0" r="0" b="0"/>
            <wp:docPr id="4" name="Picture 3" descr="C:\Users\Petar\Desktop\Screenshots\2017.05.31 u 15.37.29 s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ar\Desktop\Screenshots\2017.05.31 u 15.37.29 sati.png"/>
                    <pic:cNvPicPr>
                      <a:picLocks noChangeAspect="1" noChangeArrowheads="1"/>
                    </pic:cNvPicPr>
                  </pic:nvPicPr>
                  <pic:blipFill>
                    <a:blip r:embed="rId8"/>
                    <a:srcRect/>
                    <a:stretch>
                      <a:fillRect/>
                    </a:stretch>
                  </pic:blipFill>
                  <pic:spPr bwMode="auto">
                    <a:xfrm>
                      <a:off x="0" y="0"/>
                      <a:ext cx="6327524" cy="1152364"/>
                    </a:xfrm>
                    <a:prstGeom prst="rect">
                      <a:avLst/>
                    </a:prstGeom>
                    <a:noFill/>
                    <a:ln w="9525">
                      <a:noFill/>
                      <a:miter lim="800000"/>
                      <a:headEnd/>
                      <a:tailEnd/>
                    </a:ln>
                  </pic:spPr>
                </pic:pic>
              </a:graphicData>
            </a:graphic>
          </wp:inline>
        </w:drawing>
      </w:r>
    </w:p>
    <w:p w:rsidR="007C4652" w:rsidRDefault="007C4652" w:rsidP="007C4652">
      <w:pPr>
        <w:rPr>
          <w:sz w:val="24"/>
          <w:szCs w:val="24"/>
        </w:rPr>
      </w:pPr>
    </w:p>
    <w:p w:rsidR="007C4652" w:rsidRDefault="007C4652" w:rsidP="007C4652">
      <w:pPr>
        <w:rPr>
          <w:sz w:val="24"/>
          <w:szCs w:val="24"/>
        </w:rPr>
      </w:pPr>
      <w:r>
        <w:rPr>
          <w:sz w:val="24"/>
          <w:szCs w:val="24"/>
        </w:rPr>
        <w:t>TIP ENTITETA: TERMIN</w:t>
      </w:r>
      <w:r>
        <w:rPr>
          <w:sz w:val="24"/>
          <w:szCs w:val="24"/>
        </w:rPr>
        <w:br/>
      </w:r>
      <w:r>
        <w:rPr>
          <w:sz w:val="24"/>
          <w:szCs w:val="24"/>
        </w:rPr>
        <w:br/>
      </w:r>
      <w:r>
        <w:rPr>
          <w:noProof/>
          <w:sz w:val="24"/>
          <w:szCs w:val="24"/>
          <w:lang w:eastAsia="hr-HR"/>
        </w:rPr>
        <w:drawing>
          <wp:inline distT="0" distB="0" distL="0" distR="0">
            <wp:extent cx="6324600" cy="1885950"/>
            <wp:effectExtent l="19050" t="0" r="0" b="0"/>
            <wp:docPr id="5" name="Picture 4" descr="C:\Users\Petar\Desktop\Screenshots\2017.05.31 u 15.36.50 s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ar\Desktop\Screenshots\2017.05.31 u 15.36.50 sati.png"/>
                    <pic:cNvPicPr>
                      <a:picLocks noChangeAspect="1" noChangeArrowheads="1"/>
                    </pic:cNvPicPr>
                  </pic:nvPicPr>
                  <pic:blipFill>
                    <a:blip r:embed="rId9"/>
                    <a:srcRect/>
                    <a:stretch>
                      <a:fillRect/>
                    </a:stretch>
                  </pic:blipFill>
                  <pic:spPr bwMode="auto">
                    <a:xfrm>
                      <a:off x="0" y="0"/>
                      <a:ext cx="6324600" cy="1885950"/>
                    </a:xfrm>
                    <a:prstGeom prst="rect">
                      <a:avLst/>
                    </a:prstGeom>
                    <a:noFill/>
                    <a:ln w="9525">
                      <a:noFill/>
                      <a:miter lim="800000"/>
                      <a:headEnd/>
                      <a:tailEnd/>
                    </a:ln>
                  </pic:spPr>
                </pic:pic>
              </a:graphicData>
            </a:graphic>
          </wp:inline>
        </w:drawing>
      </w:r>
    </w:p>
    <w:p w:rsidR="007C4652" w:rsidRDefault="007C4652" w:rsidP="007C4652">
      <w:pPr>
        <w:rPr>
          <w:sz w:val="24"/>
          <w:szCs w:val="24"/>
        </w:rPr>
      </w:pPr>
      <w:r>
        <w:rPr>
          <w:sz w:val="24"/>
          <w:szCs w:val="24"/>
        </w:rPr>
        <w:lastRenderedPageBreak/>
        <w:t>TIP ENTITETA: JEZIK</w:t>
      </w:r>
      <w:r>
        <w:rPr>
          <w:sz w:val="24"/>
          <w:szCs w:val="24"/>
        </w:rPr>
        <w:br/>
      </w:r>
    </w:p>
    <w:p w:rsidR="007C4652" w:rsidRDefault="007C4652" w:rsidP="007C4652">
      <w:pPr>
        <w:rPr>
          <w:sz w:val="24"/>
          <w:szCs w:val="24"/>
        </w:rPr>
      </w:pPr>
      <w:r>
        <w:rPr>
          <w:noProof/>
          <w:sz w:val="24"/>
          <w:szCs w:val="24"/>
          <w:lang w:eastAsia="hr-HR"/>
        </w:rPr>
        <w:drawing>
          <wp:inline distT="0" distB="0" distL="0" distR="0">
            <wp:extent cx="3409950" cy="1590675"/>
            <wp:effectExtent l="19050" t="0" r="0" b="0"/>
            <wp:docPr id="6" name="Picture 5" descr="C:\Users\Petar\Desktop\Screenshots\2017.05.31 u 15.38.27 s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ar\Desktop\Screenshots\2017.05.31 u 15.38.27 sati.png"/>
                    <pic:cNvPicPr>
                      <a:picLocks noChangeAspect="1" noChangeArrowheads="1"/>
                    </pic:cNvPicPr>
                  </pic:nvPicPr>
                  <pic:blipFill>
                    <a:blip r:embed="rId10"/>
                    <a:srcRect/>
                    <a:stretch>
                      <a:fillRect/>
                    </a:stretch>
                  </pic:blipFill>
                  <pic:spPr bwMode="auto">
                    <a:xfrm>
                      <a:off x="0" y="0"/>
                      <a:ext cx="3409950" cy="1590675"/>
                    </a:xfrm>
                    <a:prstGeom prst="rect">
                      <a:avLst/>
                    </a:prstGeom>
                    <a:noFill/>
                    <a:ln w="9525">
                      <a:noFill/>
                      <a:miter lim="800000"/>
                      <a:headEnd/>
                      <a:tailEnd/>
                    </a:ln>
                  </pic:spPr>
                </pic:pic>
              </a:graphicData>
            </a:graphic>
          </wp:inline>
        </w:drawing>
      </w:r>
    </w:p>
    <w:p w:rsidR="007C4652" w:rsidRDefault="007C4652" w:rsidP="007C4652">
      <w:pPr>
        <w:rPr>
          <w:sz w:val="24"/>
          <w:szCs w:val="24"/>
        </w:rPr>
      </w:pPr>
    </w:p>
    <w:p w:rsidR="007C4652" w:rsidRDefault="007C4652" w:rsidP="007C4652">
      <w:pPr>
        <w:rPr>
          <w:sz w:val="24"/>
          <w:szCs w:val="24"/>
        </w:rPr>
      </w:pPr>
      <w:r>
        <w:rPr>
          <w:sz w:val="24"/>
          <w:szCs w:val="24"/>
        </w:rPr>
        <w:t>TIP ENTITETA: KATEGORIJA</w:t>
      </w:r>
      <w:r>
        <w:rPr>
          <w:sz w:val="24"/>
          <w:szCs w:val="24"/>
        </w:rPr>
        <w:br/>
      </w:r>
    </w:p>
    <w:p w:rsidR="007C4652" w:rsidRDefault="007C4652" w:rsidP="007C4652">
      <w:pPr>
        <w:rPr>
          <w:sz w:val="24"/>
          <w:szCs w:val="24"/>
        </w:rPr>
      </w:pPr>
      <w:r>
        <w:rPr>
          <w:noProof/>
          <w:sz w:val="24"/>
          <w:szCs w:val="24"/>
          <w:lang w:eastAsia="hr-HR"/>
        </w:rPr>
        <w:drawing>
          <wp:inline distT="0" distB="0" distL="0" distR="0">
            <wp:extent cx="3400425" cy="1085850"/>
            <wp:effectExtent l="19050" t="0" r="9525" b="0"/>
            <wp:docPr id="8" name="Picture 7" descr="C:\Users\Petar\Desktop\Screenshots\2017.05.31 u 15.38.13 s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ar\Desktop\Screenshots\2017.05.31 u 15.38.13 sati.png"/>
                    <pic:cNvPicPr>
                      <a:picLocks noChangeAspect="1" noChangeArrowheads="1"/>
                    </pic:cNvPicPr>
                  </pic:nvPicPr>
                  <pic:blipFill>
                    <a:blip r:embed="rId11"/>
                    <a:srcRect/>
                    <a:stretch>
                      <a:fillRect/>
                    </a:stretch>
                  </pic:blipFill>
                  <pic:spPr bwMode="auto">
                    <a:xfrm>
                      <a:off x="0" y="0"/>
                      <a:ext cx="3400425" cy="1085850"/>
                    </a:xfrm>
                    <a:prstGeom prst="rect">
                      <a:avLst/>
                    </a:prstGeom>
                    <a:noFill/>
                    <a:ln w="9525">
                      <a:noFill/>
                      <a:miter lim="800000"/>
                      <a:headEnd/>
                      <a:tailEnd/>
                    </a:ln>
                  </pic:spPr>
                </pic:pic>
              </a:graphicData>
            </a:graphic>
          </wp:inline>
        </w:drawing>
      </w:r>
    </w:p>
    <w:p w:rsidR="007C4652" w:rsidRDefault="007C4652" w:rsidP="007C4652">
      <w:pPr>
        <w:rPr>
          <w:sz w:val="24"/>
          <w:szCs w:val="24"/>
        </w:rPr>
      </w:pPr>
      <w:r>
        <w:rPr>
          <w:sz w:val="24"/>
          <w:szCs w:val="24"/>
        </w:rPr>
        <w:br/>
        <w:t>TIP ENTITETA: GRUPA</w:t>
      </w:r>
    </w:p>
    <w:p w:rsidR="006C076A" w:rsidRDefault="007C4652" w:rsidP="007C4652">
      <w:pPr>
        <w:rPr>
          <w:sz w:val="24"/>
          <w:szCs w:val="24"/>
        </w:rPr>
      </w:pPr>
      <w:r>
        <w:rPr>
          <w:sz w:val="24"/>
          <w:szCs w:val="24"/>
        </w:rPr>
        <w:br/>
      </w:r>
      <w:r>
        <w:rPr>
          <w:noProof/>
          <w:sz w:val="24"/>
          <w:szCs w:val="24"/>
          <w:lang w:eastAsia="hr-HR"/>
        </w:rPr>
        <w:drawing>
          <wp:inline distT="0" distB="0" distL="0" distR="0">
            <wp:extent cx="1552575" cy="2047875"/>
            <wp:effectExtent l="19050" t="0" r="9525" b="0"/>
            <wp:docPr id="9" name="Picture 8" descr="C:\Users\Petar\Desktop\Screenshots\2017.05.31 u 15.38.44 s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ar\Desktop\Screenshots\2017.05.31 u 15.38.44 sati.png"/>
                    <pic:cNvPicPr>
                      <a:picLocks noChangeAspect="1" noChangeArrowheads="1"/>
                    </pic:cNvPicPr>
                  </pic:nvPicPr>
                  <pic:blipFill>
                    <a:blip r:embed="rId12"/>
                    <a:srcRect/>
                    <a:stretch>
                      <a:fillRect/>
                    </a:stretch>
                  </pic:blipFill>
                  <pic:spPr bwMode="auto">
                    <a:xfrm>
                      <a:off x="0" y="0"/>
                      <a:ext cx="1552575" cy="2047875"/>
                    </a:xfrm>
                    <a:prstGeom prst="rect">
                      <a:avLst/>
                    </a:prstGeom>
                    <a:noFill/>
                    <a:ln w="9525">
                      <a:noFill/>
                      <a:miter lim="800000"/>
                      <a:headEnd/>
                      <a:tailEnd/>
                    </a:ln>
                  </pic:spPr>
                </pic:pic>
              </a:graphicData>
            </a:graphic>
          </wp:inline>
        </w:drawing>
      </w:r>
      <w:r>
        <w:rPr>
          <w:sz w:val="24"/>
          <w:szCs w:val="24"/>
        </w:rPr>
        <w:br/>
      </w:r>
      <w:r>
        <w:rPr>
          <w:sz w:val="24"/>
          <w:szCs w:val="24"/>
        </w:rPr>
        <w:br/>
        <w:t>TIP ENTITETA: NASTAVNIK</w:t>
      </w:r>
      <w:r>
        <w:rPr>
          <w:sz w:val="24"/>
          <w:szCs w:val="24"/>
        </w:rPr>
        <w:br/>
      </w:r>
      <w:r>
        <w:rPr>
          <w:sz w:val="24"/>
          <w:szCs w:val="24"/>
        </w:rPr>
        <w:br/>
      </w:r>
      <w:r>
        <w:rPr>
          <w:noProof/>
          <w:sz w:val="24"/>
          <w:szCs w:val="24"/>
          <w:lang w:eastAsia="hr-HR"/>
        </w:rPr>
        <w:drawing>
          <wp:inline distT="0" distB="0" distL="0" distR="0">
            <wp:extent cx="5753100" cy="1000125"/>
            <wp:effectExtent l="19050" t="0" r="0" b="0"/>
            <wp:docPr id="10" name="Picture 9" descr="C:\Users\Petar\Desktop\Screenshots\2017.05.31 u 15.37.51 s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ar\Desktop\Screenshots\2017.05.31 u 15.37.51 sati.png"/>
                    <pic:cNvPicPr>
                      <a:picLocks noChangeAspect="1" noChangeArrowheads="1"/>
                    </pic:cNvPicPr>
                  </pic:nvPicPr>
                  <pic:blipFill>
                    <a:blip r:embed="rId13"/>
                    <a:srcRect/>
                    <a:stretch>
                      <a:fillRect/>
                    </a:stretch>
                  </pic:blipFill>
                  <pic:spPr bwMode="auto">
                    <a:xfrm>
                      <a:off x="0" y="0"/>
                      <a:ext cx="5753100" cy="1000125"/>
                    </a:xfrm>
                    <a:prstGeom prst="rect">
                      <a:avLst/>
                    </a:prstGeom>
                    <a:noFill/>
                    <a:ln w="9525">
                      <a:noFill/>
                      <a:miter lim="800000"/>
                      <a:headEnd/>
                      <a:tailEnd/>
                    </a:ln>
                  </pic:spPr>
                </pic:pic>
              </a:graphicData>
            </a:graphic>
          </wp:inline>
        </w:drawing>
      </w:r>
      <w:r w:rsidR="006C076A">
        <w:rPr>
          <w:sz w:val="24"/>
          <w:szCs w:val="24"/>
        </w:rPr>
        <w:br w:type="page"/>
      </w:r>
    </w:p>
    <w:p w:rsidR="00375E19" w:rsidRPr="00297B68" w:rsidRDefault="00375E19" w:rsidP="00375E19">
      <w:pPr>
        <w:spacing w:after="0" w:line="240" w:lineRule="auto"/>
        <w:rPr>
          <w:b/>
          <w:sz w:val="32"/>
          <w:szCs w:val="32"/>
        </w:rPr>
      </w:pPr>
      <w:r w:rsidRPr="00297B68">
        <w:rPr>
          <w:b/>
          <w:sz w:val="32"/>
          <w:szCs w:val="32"/>
        </w:rPr>
        <w:lastRenderedPageBreak/>
        <w:t xml:space="preserve">4. </w:t>
      </w:r>
      <w:r w:rsidR="00297B68">
        <w:rPr>
          <w:b/>
          <w:sz w:val="32"/>
          <w:szCs w:val="32"/>
        </w:rPr>
        <w:t>TIPOVI</w:t>
      </w:r>
      <w:r w:rsidRPr="00297B68">
        <w:rPr>
          <w:b/>
          <w:sz w:val="32"/>
          <w:szCs w:val="32"/>
        </w:rPr>
        <w:t xml:space="preserve"> VEZA</w:t>
      </w:r>
    </w:p>
    <w:p w:rsidR="00375E19" w:rsidRDefault="00375E19" w:rsidP="00375E19">
      <w:pPr>
        <w:spacing w:after="0" w:line="240" w:lineRule="auto"/>
        <w:rPr>
          <w:sz w:val="24"/>
          <w:szCs w:val="24"/>
        </w:rPr>
      </w:pPr>
    </w:p>
    <w:p w:rsidR="00901266" w:rsidRDefault="000A7E67" w:rsidP="00375E19">
      <w:pPr>
        <w:spacing w:after="0" w:line="240" w:lineRule="auto"/>
        <w:rPr>
          <w:sz w:val="24"/>
          <w:szCs w:val="24"/>
        </w:rPr>
      </w:pPr>
      <w:r>
        <w:rPr>
          <w:sz w:val="24"/>
          <w:szCs w:val="24"/>
        </w:rPr>
        <w:t>TIP VEZA: organizira</w:t>
      </w:r>
    </w:p>
    <w:p w:rsidR="000A7E67" w:rsidRDefault="000A7E67" w:rsidP="00375E19">
      <w:pPr>
        <w:spacing w:after="0" w:line="240" w:lineRule="auto"/>
        <w:rPr>
          <w:sz w:val="24"/>
          <w:szCs w:val="24"/>
        </w:rPr>
      </w:pPr>
      <w:r>
        <w:rPr>
          <w:sz w:val="24"/>
          <w:szCs w:val="24"/>
        </w:rPr>
        <w:t>POVEZUJE TIPOVE ENTITETA: ŠKOLA i TEČAJ(1:N)</w:t>
      </w:r>
    </w:p>
    <w:p w:rsidR="000A7E67" w:rsidRDefault="000A7E67" w:rsidP="00375E19">
      <w:pPr>
        <w:spacing w:after="0" w:line="240" w:lineRule="auto"/>
        <w:rPr>
          <w:sz w:val="24"/>
          <w:szCs w:val="24"/>
        </w:rPr>
      </w:pPr>
    </w:p>
    <w:p w:rsidR="000A7E67" w:rsidRDefault="00441579" w:rsidP="000A7E67">
      <w:pPr>
        <w:spacing w:after="0" w:line="240" w:lineRule="auto"/>
        <w:rPr>
          <w:sz w:val="24"/>
          <w:szCs w:val="24"/>
        </w:rPr>
      </w:pPr>
      <w:r>
        <w:rPr>
          <w:sz w:val="24"/>
          <w:szCs w:val="24"/>
        </w:rPr>
        <w:t>TIP VEZA: se_održava_</w:t>
      </w:r>
      <w:r w:rsidR="000A7E67">
        <w:rPr>
          <w:sz w:val="24"/>
          <w:szCs w:val="24"/>
        </w:rPr>
        <w:t>u</w:t>
      </w:r>
    </w:p>
    <w:p w:rsidR="000A7E67" w:rsidRDefault="000A7E67" w:rsidP="000A7E67">
      <w:pPr>
        <w:spacing w:after="0" w:line="240" w:lineRule="auto"/>
        <w:rPr>
          <w:sz w:val="24"/>
          <w:szCs w:val="24"/>
        </w:rPr>
      </w:pPr>
      <w:r>
        <w:rPr>
          <w:sz w:val="24"/>
          <w:szCs w:val="24"/>
        </w:rPr>
        <w:t>POVEZUJE TIPOVE ENTITETA: TEČAJ i TERMIN(1:N)</w:t>
      </w:r>
    </w:p>
    <w:p w:rsidR="000A7E67" w:rsidRDefault="000A7E67" w:rsidP="000A7E67">
      <w:pPr>
        <w:spacing w:after="0" w:line="240" w:lineRule="auto"/>
        <w:rPr>
          <w:sz w:val="24"/>
          <w:szCs w:val="24"/>
        </w:rPr>
      </w:pPr>
    </w:p>
    <w:p w:rsidR="000A7E67" w:rsidRDefault="000A7E67" w:rsidP="000A7E67">
      <w:pPr>
        <w:spacing w:after="0" w:line="240" w:lineRule="auto"/>
        <w:rPr>
          <w:sz w:val="24"/>
          <w:szCs w:val="24"/>
        </w:rPr>
      </w:pPr>
      <w:r>
        <w:rPr>
          <w:sz w:val="24"/>
          <w:szCs w:val="24"/>
        </w:rPr>
        <w:t>TIP VEZA: za</w:t>
      </w:r>
    </w:p>
    <w:p w:rsidR="000A7E67" w:rsidRDefault="000A7E67" w:rsidP="000A7E67">
      <w:pPr>
        <w:spacing w:after="0" w:line="240" w:lineRule="auto"/>
        <w:rPr>
          <w:sz w:val="24"/>
          <w:szCs w:val="24"/>
        </w:rPr>
      </w:pPr>
      <w:r>
        <w:rPr>
          <w:sz w:val="24"/>
          <w:szCs w:val="24"/>
        </w:rPr>
        <w:t>POVEZUJE TIPOVE ENTITETA: JEZIK i TEČAJ(1:N)</w:t>
      </w:r>
    </w:p>
    <w:p w:rsidR="000A7E67" w:rsidRDefault="000A7E67" w:rsidP="000A7E67">
      <w:pPr>
        <w:spacing w:after="0" w:line="240" w:lineRule="auto"/>
        <w:rPr>
          <w:sz w:val="24"/>
          <w:szCs w:val="24"/>
        </w:rPr>
      </w:pPr>
    </w:p>
    <w:p w:rsidR="000A7E67" w:rsidRDefault="000A7E67" w:rsidP="000A7E67">
      <w:pPr>
        <w:spacing w:after="0" w:line="240" w:lineRule="auto"/>
        <w:rPr>
          <w:sz w:val="24"/>
          <w:szCs w:val="24"/>
        </w:rPr>
      </w:pPr>
      <w:r>
        <w:rPr>
          <w:sz w:val="24"/>
          <w:szCs w:val="24"/>
        </w:rPr>
        <w:t>TIP VEZA: predaje</w:t>
      </w:r>
    </w:p>
    <w:p w:rsidR="000A7E67" w:rsidRDefault="000A7E67" w:rsidP="000A7E67">
      <w:pPr>
        <w:spacing w:after="0" w:line="240" w:lineRule="auto"/>
        <w:rPr>
          <w:sz w:val="24"/>
          <w:szCs w:val="24"/>
        </w:rPr>
      </w:pPr>
      <w:r>
        <w:rPr>
          <w:sz w:val="24"/>
          <w:szCs w:val="24"/>
        </w:rPr>
        <w:t>POVEZUJE TIPOVE ENTITETA: NASTAVNIK i TERMIN(1:N)</w:t>
      </w:r>
      <w:r w:rsidRPr="000A7E67">
        <w:rPr>
          <w:sz w:val="24"/>
          <w:szCs w:val="24"/>
        </w:rPr>
        <w:t xml:space="preserve"> </w:t>
      </w:r>
    </w:p>
    <w:p w:rsidR="000A7E67" w:rsidRDefault="000A7E67" w:rsidP="000A7E67">
      <w:pPr>
        <w:spacing w:after="0" w:line="240" w:lineRule="auto"/>
        <w:rPr>
          <w:sz w:val="24"/>
          <w:szCs w:val="24"/>
        </w:rPr>
      </w:pPr>
    </w:p>
    <w:p w:rsidR="000A7E67" w:rsidRDefault="000A7E67" w:rsidP="000A7E67">
      <w:pPr>
        <w:spacing w:after="0" w:line="240" w:lineRule="auto"/>
        <w:rPr>
          <w:sz w:val="24"/>
          <w:szCs w:val="24"/>
        </w:rPr>
      </w:pPr>
      <w:r>
        <w:rPr>
          <w:sz w:val="24"/>
          <w:szCs w:val="24"/>
        </w:rPr>
        <w:t>TIP VEZA: dolazi</w:t>
      </w:r>
    </w:p>
    <w:p w:rsidR="000A7E67" w:rsidRDefault="000A7E67" w:rsidP="000A7E67">
      <w:pPr>
        <w:spacing w:after="0" w:line="240" w:lineRule="auto"/>
        <w:rPr>
          <w:sz w:val="24"/>
          <w:szCs w:val="24"/>
        </w:rPr>
      </w:pPr>
      <w:r>
        <w:rPr>
          <w:sz w:val="24"/>
          <w:szCs w:val="24"/>
        </w:rPr>
        <w:t>POVEZUJE TIPOVE ENTITETA: GRUPA i TERMIN(1:N)</w:t>
      </w:r>
    </w:p>
    <w:p w:rsidR="000A7E67" w:rsidRDefault="000A7E67" w:rsidP="000A7E67">
      <w:pPr>
        <w:spacing w:after="0" w:line="240" w:lineRule="auto"/>
        <w:rPr>
          <w:sz w:val="24"/>
          <w:szCs w:val="24"/>
        </w:rPr>
      </w:pPr>
    </w:p>
    <w:p w:rsidR="000A7E67" w:rsidRDefault="000A7E67" w:rsidP="000A7E67">
      <w:pPr>
        <w:spacing w:after="0" w:line="240" w:lineRule="auto"/>
        <w:rPr>
          <w:sz w:val="24"/>
          <w:szCs w:val="24"/>
        </w:rPr>
      </w:pPr>
      <w:r>
        <w:rPr>
          <w:sz w:val="24"/>
          <w:szCs w:val="24"/>
        </w:rPr>
        <w:t>TIP VEZA: sluša</w:t>
      </w:r>
    </w:p>
    <w:p w:rsidR="000A7E67" w:rsidRDefault="000A7E67" w:rsidP="000A7E67">
      <w:pPr>
        <w:spacing w:after="0" w:line="240" w:lineRule="auto"/>
        <w:rPr>
          <w:sz w:val="24"/>
          <w:szCs w:val="24"/>
        </w:rPr>
      </w:pPr>
      <w:r>
        <w:rPr>
          <w:sz w:val="24"/>
          <w:szCs w:val="24"/>
        </w:rPr>
        <w:t>POVEZUJE TIPOVE ENTITETA: JEZIK i GRUPA(1:N)</w:t>
      </w:r>
    </w:p>
    <w:p w:rsidR="000A7E67" w:rsidRDefault="000A7E67" w:rsidP="000A7E67">
      <w:pPr>
        <w:spacing w:after="0" w:line="240" w:lineRule="auto"/>
        <w:rPr>
          <w:sz w:val="24"/>
          <w:szCs w:val="24"/>
        </w:rPr>
      </w:pPr>
    </w:p>
    <w:p w:rsidR="000A7E67" w:rsidRDefault="000A7E67" w:rsidP="000A7E67">
      <w:pPr>
        <w:spacing w:after="0" w:line="240" w:lineRule="auto"/>
        <w:rPr>
          <w:sz w:val="24"/>
          <w:szCs w:val="24"/>
        </w:rPr>
      </w:pPr>
      <w:r>
        <w:rPr>
          <w:sz w:val="24"/>
          <w:szCs w:val="24"/>
        </w:rPr>
        <w:t>TIP VEZA: plača</w:t>
      </w:r>
    </w:p>
    <w:p w:rsidR="000A7E67" w:rsidRDefault="000A7E67" w:rsidP="000A7E67">
      <w:pPr>
        <w:spacing w:after="0" w:line="240" w:lineRule="auto"/>
        <w:rPr>
          <w:sz w:val="24"/>
          <w:szCs w:val="24"/>
        </w:rPr>
      </w:pPr>
      <w:r>
        <w:rPr>
          <w:sz w:val="24"/>
          <w:szCs w:val="24"/>
        </w:rPr>
        <w:t>POVEZUJE TIPOVE ENTITETA: TEČAJ i POLAZNIK(N:M)</w:t>
      </w:r>
    </w:p>
    <w:p w:rsidR="00652801" w:rsidRDefault="00652801" w:rsidP="000A7E67">
      <w:pPr>
        <w:spacing w:after="0" w:line="240" w:lineRule="auto"/>
        <w:rPr>
          <w:sz w:val="24"/>
          <w:szCs w:val="24"/>
        </w:rPr>
      </w:pPr>
    </w:p>
    <w:tbl>
      <w:tblPr>
        <w:tblStyle w:val="TableGrid"/>
        <w:tblW w:w="0" w:type="auto"/>
        <w:tblLook w:val="04A0"/>
      </w:tblPr>
      <w:tblGrid>
        <w:gridCol w:w="1445"/>
        <w:gridCol w:w="1428"/>
        <w:gridCol w:w="1428"/>
      </w:tblGrid>
      <w:tr w:rsidR="00652801" w:rsidTr="00652801">
        <w:trPr>
          <w:trHeight w:val="256"/>
        </w:trPr>
        <w:tc>
          <w:tcPr>
            <w:tcW w:w="1428" w:type="dxa"/>
            <w:shd w:val="clear" w:color="auto" w:fill="5B9BD5" w:themeFill="accent1"/>
          </w:tcPr>
          <w:p w:rsidR="00652801" w:rsidRPr="00652801" w:rsidRDefault="00652801" w:rsidP="000A7E67">
            <w:pPr>
              <w:rPr>
                <w:color w:val="FFFFFF" w:themeColor="background1"/>
                <w:sz w:val="24"/>
                <w:szCs w:val="24"/>
              </w:rPr>
            </w:pPr>
            <w:r w:rsidRPr="00652801">
              <w:rPr>
                <w:color w:val="FFFFFF" w:themeColor="background1"/>
                <w:sz w:val="24"/>
                <w:szCs w:val="24"/>
              </w:rPr>
              <w:t>Atribut</w:t>
            </w:r>
          </w:p>
        </w:tc>
        <w:tc>
          <w:tcPr>
            <w:tcW w:w="1428" w:type="dxa"/>
            <w:shd w:val="clear" w:color="auto" w:fill="5B9BD5" w:themeFill="accent1"/>
          </w:tcPr>
          <w:p w:rsidR="00652801" w:rsidRPr="00652801" w:rsidRDefault="00652801" w:rsidP="000A7E67">
            <w:pPr>
              <w:rPr>
                <w:color w:val="FFFFFF" w:themeColor="background1"/>
                <w:sz w:val="24"/>
                <w:szCs w:val="24"/>
              </w:rPr>
            </w:pPr>
            <w:r>
              <w:rPr>
                <w:color w:val="FFFFFF" w:themeColor="background1"/>
                <w:sz w:val="24"/>
                <w:szCs w:val="24"/>
              </w:rPr>
              <w:t>Ključ</w:t>
            </w:r>
          </w:p>
        </w:tc>
        <w:tc>
          <w:tcPr>
            <w:tcW w:w="1428" w:type="dxa"/>
            <w:shd w:val="clear" w:color="auto" w:fill="5B9BD5" w:themeFill="accent1"/>
          </w:tcPr>
          <w:p w:rsidR="00652801" w:rsidRPr="00652801" w:rsidRDefault="00652801" w:rsidP="000A7E67">
            <w:pPr>
              <w:rPr>
                <w:color w:val="FFFFFF" w:themeColor="background1"/>
                <w:sz w:val="24"/>
                <w:szCs w:val="24"/>
              </w:rPr>
            </w:pPr>
            <w:r>
              <w:rPr>
                <w:color w:val="FFFFFF" w:themeColor="background1"/>
                <w:sz w:val="24"/>
                <w:szCs w:val="24"/>
              </w:rPr>
              <w:t>Tip</w:t>
            </w:r>
          </w:p>
        </w:tc>
      </w:tr>
      <w:tr w:rsidR="00652801" w:rsidTr="00652801">
        <w:trPr>
          <w:trHeight w:val="256"/>
        </w:trPr>
        <w:tc>
          <w:tcPr>
            <w:tcW w:w="1428" w:type="dxa"/>
          </w:tcPr>
          <w:p w:rsidR="00652801" w:rsidRDefault="00652801" w:rsidP="000A7E67">
            <w:pPr>
              <w:rPr>
                <w:sz w:val="24"/>
                <w:szCs w:val="24"/>
              </w:rPr>
            </w:pPr>
            <w:r>
              <w:rPr>
                <w:sz w:val="24"/>
                <w:szCs w:val="24"/>
              </w:rPr>
              <w:t>Br.Rata</w:t>
            </w:r>
          </w:p>
        </w:tc>
        <w:tc>
          <w:tcPr>
            <w:tcW w:w="1428" w:type="dxa"/>
          </w:tcPr>
          <w:p w:rsidR="00652801" w:rsidRDefault="00652801" w:rsidP="000A7E67">
            <w:pPr>
              <w:rPr>
                <w:sz w:val="24"/>
                <w:szCs w:val="24"/>
              </w:rPr>
            </w:pPr>
          </w:p>
        </w:tc>
        <w:tc>
          <w:tcPr>
            <w:tcW w:w="1428" w:type="dxa"/>
          </w:tcPr>
          <w:p w:rsidR="00652801" w:rsidRDefault="00652801" w:rsidP="000A7E67">
            <w:pPr>
              <w:rPr>
                <w:sz w:val="24"/>
                <w:szCs w:val="24"/>
              </w:rPr>
            </w:pPr>
            <w:r>
              <w:rPr>
                <w:sz w:val="24"/>
                <w:szCs w:val="24"/>
              </w:rPr>
              <w:t>integer</w:t>
            </w:r>
          </w:p>
        </w:tc>
      </w:tr>
      <w:tr w:rsidR="00652801" w:rsidTr="00652801">
        <w:trPr>
          <w:trHeight w:val="256"/>
        </w:trPr>
        <w:tc>
          <w:tcPr>
            <w:tcW w:w="1428" w:type="dxa"/>
          </w:tcPr>
          <w:p w:rsidR="00652801" w:rsidRDefault="00652801" w:rsidP="000A7E67">
            <w:pPr>
              <w:rPr>
                <w:sz w:val="24"/>
                <w:szCs w:val="24"/>
              </w:rPr>
            </w:pPr>
            <w:r>
              <w:rPr>
                <w:sz w:val="24"/>
                <w:szCs w:val="24"/>
              </w:rPr>
              <w:t>Id_polaznika</w:t>
            </w:r>
          </w:p>
        </w:tc>
        <w:tc>
          <w:tcPr>
            <w:tcW w:w="1428" w:type="dxa"/>
          </w:tcPr>
          <w:p w:rsidR="00652801" w:rsidRDefault="001854D1" w:rsidP="000A7E67">
            <w:pPr>
              <w:rPr>
                <w:sz w:val="24"/>
                <w:szCs w:val="24"/>
              </w:rPr>
            </w:pPr>
            <w:r>
              <w:rPr>
                <w:sz w:val="24"/>
                <w:szCs w:val="24"/>
              </w:rPr>
              <w:t>F</w:t>
            </w:r>
            <w:r w:rsidR="00652801">
              <w:rPr>
                <w:sz w:val="24"/>
                <w:szCs w:val="24"/>
              </w:rPr>
              <w:t>K</w:t>
            </w:r>
          </w:p>
        </w:tc>
        <w:tc>
          <w:tcPr>
            <w:tcW w:w="1428" w:type="dxa"/>
          </w:tcPr>
          <w:p w:rsidR="00652801" w:rsidRDefault="00652801" w:rsidP="000A7E67">
            <w:pPr>
              <w:rPr>
                <w:sz w:val="24"/>
                <w:szCs w:val="24"/>
              </w:rPr>
            </w:pPr>
            <w:r>
              <w:rPr>
                <w:sz w:val="24"/>
                <w:szCs w:val="24"/>
              </w:rPr>
              <w:t>integer</w:t>
            </w:r>
          </w:p>
        </w:tc>
      </w:tr>
      <w:tr w:rsidR="00652801" w:rsidTr="00652801">
        <w:trPr>
          <w:trHeight w:val="270"/>
        </w:trPr>
        <w:tc>
          <w:tcPr>
            <w:tcW w:w="1428" w:type="dxa"/>
          </w:tcPr>
          <w:p w:rsidR="00652801" w:rsidRDefault="00652801" w:rsidP="000A7E67">
            <w:pPr>
              <w:rPr>
                <w:sz w:val="24"/>
                <w:szCs w:val="24"/>
              </w:rPr>
            </w:pPr>
            <w:r>
              <w:rPr>
                <w:sz w:val="24"/>
                <w:szCs w:val="24"/>
              </w:rPr>
              <w:t>Id_tečaja</w:t>
            </w:r>
          </w:p>
        </w:tc>
        <w:tc>
          <w:tcPr>
            <w:tcW w:w="1428" w:type="dxa"/>
          </w:tcPr>
          <w:p w:rsidR="00652801" w:rsidRDefault="00652801" w:rsidP="000A7E67">
            <w:pPr>
              <w:rPr>
                <w:sz w:val="24"/>
                <w:szCs w:val="24"/>
              </w:rPr>
            </w:pPr>
            <w:r>
              <w:rPr>
                <w:sz w:val="24"/>
                <w:szCs w:val="24"/>
              </w:rPr>
              <w:t>SK</w:t>
            </w:r>
          </w:p>
        </w:tc>
        <w:tc>
          <w:tcPr>
            <w:tcW w:w="1428" w:type="dxa"/>
          </w:tcPr>
          <w:p w:rsidR="00652801" w:rsidRDefault="00652801" w:rsidP="000A7E67">
            <w:pPr>
              <w:rPr>
                <w:sz w:val="24"/>
                <w:szCs w:val="24"/>
              </w:rPr>
            </w:pPr>
            <w:r>
              <w:rPr>
                <w:sz w:val="24"/>
                <w:szCs w:val="24"/>
              </w:rPr>
              <w:t>integer</w:t>
            </w:r>
          </w:p>
        </w:tc>
      </w:tr>
    </w:tbl>
    <w:p w:rsidR="000A7E67" w:rsidRDefault="000A7E67" w:rsidP="000A7E67">
      <w:pPr>
        <w:spacing w:after="0" w:line="240" w:lineRule="auto"/>
        <w:rPr>
          <w:sz w:val="24"/>
          <w:szCs w:val="24"/>
        </w:rPr>
      </w:pPr>
    </w:p>
    <w:p w:rsidR="000A7E67" w:rsidRDefault="000A7E67" w:rsidP="000A7E67">
      <w:pPr>
        <w:spacing w:after="0" w:line="240" w:lineRule="auto"/>
        <w:rPr>
          <w:sz w:val="24"/>
          <w:szCs w:val="24"/>
        </w:rPr>
      </w:pPr>
      <w:r>
        <w:rPr>
          <w:sz w:val="24"/>
          <w:szCs w:val="24"/>
        </w:rPr>
        <w:t xml:space="preserve">TIP VEZA: </w:t>
      </w:r>
      <w:r w:rsidR="00441579">
        <w:rPr>
          <w:sz w:val="24"/>
          <w:szCs w:val="24"/>
        </w:rPr>
        <w:t>je_dio</w:t>
      </w:r>
    </w:p>
    <w:p w:rsidR="000A7E67" w:rsidRDefault="000A7E67" w:rsidP="000A7E67">
      <w:pPr>
        <w:spacing w:after="0" w:line="240" w:lineRule="auto"/>
        <w:rPr>
          <w:sz w:val="24"/>
          <w:szCs w:val="24"/>
        </w:rPr>
      </w:pPr>
      <w:r>
        <w:rPr>
          <w:sz w:val="24"/>
          <w:szCs w:val="24"/>
        </w:rPr>
        <w:t xml:space="preserve">POVEZUJE TIPOVE ENTITETA: </w:t>
      </w:r>
      <w:r w:rsidR="00441579">
        <w:rPr>
          <w:sz w:val="24"/>
          <w:szCs w:val="24"/>
        </w:rPr>
        <w:t>POLAZNIK i GRUPA</w:t>
      </w:r>
      <w:r>
        <w:rPr>
          <w:sz w:val="24"/>
          <w:szCs w:val="24"/>
        </w:rPr>
        <w:t>(N:M)</w:t>
      </w:r>
    </w:p>
    <w:p w:rsidR="00652801" w:rsidRDefault="00652801" w:rsidP="000A7E67">
      <w:pPr>
        <w:spacing w:after="0" w:line="240" w:lineRule="auto"/>
        <w:rPr>
          <w:sz w:val="24"/>
          <w:szCs w:val="24"/>
        </w:rPr>
      </w:pPr>
    </w:p>
    <w:tbl>
      <w:tblPr>
        <w:tblStyle w:val="TableGrid"/>
        <w:tblW w:w="0" w:type="auto"/>
        <w:tblLook w:val="04A0"/>
      </w:tblPr>
      <w:tblGrid>
        <w:gridCol w:w="1501"/>
        <w:gridCol w:w="1428"/>
        <w:gridCol w:w="1428"/>
      </w:tblGrid>
      <w:tr w:rsidR="00652801" w:rsidTr="009B74DE">
        <w:trPr>
          <w:trHeight w:val="256"/>
        </w:trPr>
        <w:tc>
          <w:tcPr>
            <w:tcW w:w="1428" w:type="dxa"/>
            <w:shd w:val="clear" w:color="auto" w:fill="5B9BD5" w:themeFill="accent1"/>
          </w:tcPr>
          <w:p w:rsidR="00652801" w:rsidRPr="00652801" w:rsidRDefault="00652801" w:rsidP="009B74DE">
            <w:pPr>
              <w:rPr>
                <w:color w:val="FFFFFF" w:themeColor="background1"/>
                <w:sz w:val="24"/>
                <w:szCs w:val="24"/>
              </w:rPr>
            </w:pPr>
            <w:r w:rsidRPr="00652801">
              <w:rPr>
                <w:color w:val="FFFFFF" w:themeColor="background1"/>
                <w:sz w:val="24"/>
                <w:szCs w:val="24"/>
              </w:rPr>
              <w:t>Atribut</w:t>
            </w:r>
          </w:p>
        </w:tc>
        <w:tc>
          <w:tcPr>
            <w:tcW w:w="1428" w:type="dxa"/>
            <w:shd w:val="clear" w:color="auto" w:fill="5B9BD5" w:themeFill="accent1"/>
          </w:tcPr>
          <w:p w:rsidR="00652801" w:rsidRPr="00652801" w:rsidRDefault="00652801" w:rsidP="009B74DE">
            <w:pPr>
              <w:rPr>
                <w:color w:val="FFFFFF" w:themeColor="background1"/>
                <w:sz w:val="24"/>
                <w:szCs w:val="24"/>
              </w:rPr>
            </w:pPr>
            <w:r>
              <w:rPr>
                <w:color w:val="FFFFFF" w:themeColor="background1"/>
                <w:sz w:val="24"/>
                <w:szCs w:val="24"/>
              </w:rPr>
              <w:t>Ključ</w:t>
            </w:r>
          </w:p>
        </w:tc>
        <w:tc>
          <w:tcPr>
            <w:tcW w:w="1428" w:type="dxa"/>
            <w:shd w:val="clear" w:color="auto" w:fill="5B9BD5" w:themeFill="accent1"/>
          </w:tcPr>
          <w:p w:rsidR="00652801" w:rsidRPr="00652801" w:rsidRDefault="00652801" w:rsidP="009B74DE">
            <w:pPr>
              <w:rPr>
                <w:color w:val="FFFFFF" w:themeColor="background1"/>
                <w:sz w:val="24"/>
                <w:szCs w:val="24"/>
              </w:rPr>
            </w:pPr>
            <w:r>
              <w:rPr>
                <w:color w:val="FFFFFF" w:themeColor="background1"/>
                <w:sz w:val="24"/>
                <w:szCs w:val="24"/>
              </w:rPr>
              <w:t>Tip</w:t>
            </w:r>
          </w:p>
        </w:tc>
      </w:tr>
      <w:tr w:rsidR="00652801" w:rsidTr="009B74DE">
        <w:trPr>
          <w:trHeight w:val="256"/>
        </w:trPr>
        <w:tc>
          <w:tcPr>
            <w:tcW w:w="1428" w:type="dxa"/>
          </w:tcPr>
          <w:p w:rsidR="00652801" w:rsidRDefault="00652801" w:rsidP="009B74DE">
            <w:pPr>
              <w:rPr>
                <w:sz w:val="24"/>
                <w:szCs w:val="24"/>
              </w:rPr>
            </w:pPr>
            <w:r>
              <w:rPr>
                <w:sz w:val="24"/>
                <w:szCs w:val="24"/>
              </w:rPr>
              <w:t>God_rođenja</w:t>
            </w:r>
          </w:p>
        </w:tc>
        <w:tc>
          <w:tcPr>
            <w:tcW w:w="1428" w:type="dxa"/>
          </w:tcPr>
          <w:p w:rsidR="00652801" w:rsidRDefault="001854D1" w:rsidP="009B74DE">
            <w:pPr>
              <w:rPr>
                <w:sz w:val="24"/>
                <w:szCs w:val="24"/>
              </w:rPr>
            </w:pPr>
            <w:r>
              <w:rPr>
                <w:sz w:val="24"/>
                <w:szCs w:val="24"/>
              </w:rPr>
              <w:t>PK</w:t>
            </w:r>
          </w:p>
        </w:tc>
        <w:tc>
          <w:tcPr>
            <w:tcW w:w="1428" w:type="dxa"/>
          </w:tcPr>
          <w:p w:rsidR="00652801" w:rsidRDefault="00652801" w:rsidP="009B74DE">
            <w:pPr>
              <w:rPr>
                <w:sz w:val="24"/>
                <w:szCs w:val="24"/>
              </w:rPr>
            </w:pPr>
            <w:r>
              <w:rPr>
                <w:sz w:val="24"/>
                <w:szCs w:val="24"/>
              </w:rPr>
              <w:t>integer</w:t>
            </w:r>
          </w:p>
        </w:tc>
      </w:tr>
      <w:tr w:rsidR="00652801" w:rsidTr="009B74DE">
        <w:trPr>
          <w:trHeight w:val="256"/>
        </w:trPr>
        <w:tc>
          <w:tcPr>
            <w:tcW w:w="1428" w:type="dxa"/>
          </w:tcPr>
          <w:p w:rsidR="00652801" w:rsidRDefault="00652801" w:rsidP="009B74DE">
            <w:pPr>
              <w:rPr>
                <w:sz w:val="24"/>
                <w:szCs w:val="24"/>
              </w:rPr>
            </w:pPr>
            <w:r>
              <w:rPr>
                <w:sz w:val="24"/>
                <w:szCs w:val="24"/>
              </w:rPr>
              <w:t>Kategorija</w:t>
            </w:r>
          </w:p>
        </w:tc>
        <w:tc>
          <w:tcPr>
            <w:tcW w:w="1428" w:type="dxa"/>
          </w:tcPr>
          <w:p w:rsidR="00652801" w:rsidRDefault="001854D1" w:rsidP="009B74DE">
            <w:pPr>
              <w:rPr>
                <w:sz w:val="24"/>
                <w:szCs w:val="24"/>
              </w:rPr>
            </w:pPr>
            <w:r>
              <w:rPr>
                <w:sz w:val="24"/>
                <w:szCs w:val="24"/>
              </w:rPr>
              <w:t>PK</w:t>
            </w:r>
          </w:p>
        </w:tc>
        <w:tc>
          <w:tcPr>
            <w:tcW w:w="1428" w:type="dxa"/>
          </w:tcPr>
          <w:p w:rsidR="00652801" w:rsidRDefault="00652801" w:rsidP="009B74DE">
            <w:pPr>
              <w:rPr>
                <w:sz w:val="24"/>
                <w:szCs w:val="24"/>
              </w:rPr>
            </w:pPr>
            <w:r>
              <w:rPr>
                <w:sz w:val="24"/>
                <w:szCs w:val="24"/>
              </w:rPr>
              <w:t>character</w:t>
            </w:r>
          </w:p>
        </w:tc>
      </w:tr>
      <w:tr w:rsidR="00652801" w:rsidTr="009B74DE">
        <w:trPr>
          <w:trHeight w:val="270"/>
        </w:trPr>
        <w:tc>
          <w:tcPr>
            <w:tcW w:w="1428" w:type="dxa"/>
          </w:tcPr>
          <w:p w:rsidR="00652801" w:rsidRDefault="00652801" w:rsidP="00652801">
            <w:pPr>
              <w:rPr>
                <w:sz w:val="24"/>
                <w:szCs w:val="24"/>
              </w:rPr>
            </w:pPr>
            <w:r>
              <w:rPr>
                <w:sz w:val="24"/>
                <w:szCs w:val="24"/>
              </w:rPr>
              <w:t>Id_polaznika</w:t>
            </w:r>
          </w:p>
        </w:tc>
        <w:tc>
          <w:tcPr>
            <w:tcW w:w="1428" w:type="dxa"/>
          </w:tcPr>
          <w:p w:rsidR="00652801" w:rsidRDefault="001854D1" w:rsidP="009B74DE">
            <w:pPr>
              <w:rPr>
                <w:sz w:val="24"/>
                <w:szCs w:val="24"/>
              </w:rPr>
            </w:pPr>
            <w:r>
              <w:rPr>
                <w:sz w:val="24"/>
                <w:szCs w:val="24"/>
              </w:rPr>
              <w:t>F</w:t>
            </w:r>
            <w:r w:rsidR="00652801">
              <w:rPr>
                <w:sz w:val="24"/>
                <w:szCs w:val="24"/>
              </w:rPr>
              <w:t>K</w:t>
            </w:r>
          </w:p>
        </w:tc>
        <w:tc>
          <w:tcPr>
            <w:tcW w:w="1428" w:type="dxa"/>
          </w:tcPr>
          <w:p w:rsidR="00652801" w:rsidRDefault="00652801" w:rsidP="009B74DE">
            <w:pPr>
              <w:rPr>
                <w:sz w:val="24"/>
                <w:szCs w:val="24"/>
              </w:rPr>
            </w:pPr>
            <w:r>
              <w:rPr>
                <w:sz w:val="24"/>
                <w:szCs w:val="24"/>
              </w:rPr>
              <w:t>integer</w:t>
            </w:r>
          </w:p>
        </w:tc>
      </w:tr>
      <w:tr w:rsidR="00652801" w:rsidTr="009B74DE">
        <w:trPr>
          <w:trHeight w:val="270"/>
        </w:trPr>
        <w:tc>
          <w:tcPr>
            <w:tcW w:w="1428" w:type="dxa"/>
          </w:tcPr>
          <w:p w:rsidR="00652801" w:rsidRDefault="00652801" w:rsidP="00652801">
            <w:pPr>
              <w:rPr>
                <w:sz w:val="24"/>
                <w:szCs w:val="24"/>
              </w:rPr>
            </w:pPr>
            <w:r>
              <w:rPr>
                <w:sz w:val="24"/>
                <w:szCs w:val="24"/>
              </w:rPr>
              <w:t>Id_grupe</w:t>
            </w:r>
          </w:p>
        </w:tc>
        <w:tc>
          <w:tcPr>
            <w:tcW w:w="1428" w:type="dxa"/>
          </w:tcPr>
          <w:p w:rsidR="00652801" w:rsidRDefault="001854D1" w:rsidP="009B74DE">
            <w:pPr>
              <w:rPr>
                <w:sz w:val="24"/>
                <w:szCs w:val="24"/>
              </w:rPr>
            </w:pPr>
            <w:r>
              <w:rPr>
                <w:sz w:val="24"/>
                <w:szCs w:val="24"/>
              </w:rPr>
              <w:t>F</w:t>
            </w:r>
            <w:r w:rsidR="00652801">
              <w:rPr>
                <w:sz w:val="24"/>
                <w:szCs w:val="24"/>
              </w:rPr>
              <w:t>K</w:t>
            </w:r>
          </w:p>
        </w:tc>
        <w:tc>
          <w:tcPr>
            <w:tcW w:w="1428" w:type="dxa"/>
          </w:tcPr>
          <w:p w:rsidR="00652801" w:rsidRDefault="00652801" w:rsidP="009B74DE">
            <w:pPr>
              <w:rPr>
                <w:sz w:val="24"/>
                <w:szCs w:val="24"/>
              </w:rPr>
            </w:pPr>
            <w:r>
              <w:rPr>
                <w:sz w:val="24"/>
                <w:szCs w:val="24"/>
              </w:rPr>
              <w:t>integer</w:t>
            </w:r>
          </w:p>
        </w:tc>
      </w:tr>
    </w:tbl>
    <w:p w:rsidR="00441579" w:rsidRDefault="00441579" w:rsidP="00441579">
      <w:pPr>
        <w:spacing w:after="0" w:line="240" w:lineRule="auto"/>
        <w:rPr>
          <w:sz w:val="24"/>
          <w:szCs w:val="24"/>
        </w:rPr>
      </w:pPr>
    </w:p>
    <w:p w:rsidR="00441579" w:rsidRDefault="00441579" w:rsidP="00441579">
      <w:pPr>
        <w:spacing w:after="0" w:line="240" w:lineRule="auto"/>
        <w:rPr>
          <w:sz w:val="24"/>
          <w:szCs w:val="24"/>
        </w:rPr>
      </w:pPr>
      <w:r>
        <w:rPr>
          <w:sz w:val="24"/>
          <w:szCs w:val="24"/>
        </w:rPr>
        <w:t>TIP VEZA: ima</w:t>
      </w:r>
    </w:p>
    <w:p w:rsidR="00441579" w:rsidRDefault="00441579" w:rsidP="00441579">
      <w:pPr>
        <w:spacing w:after="0" w:line="240" w:lineRule="auto"/>
        <w:rPr>
          <w:sz w:val="24"/>
          <w:szCs w:val="24"/>
        </w:rPr>
      </w:pPr>
      <w:r>
        <w:rPr>
          <w:sz w:val="24"/>
          <w:szCs w:val="24"/>
        </w:rPr>
        <w:t>POVEZUJE TIPOVE ENTITETA: JEZIK i KATEGORIJA</w:t>
      </w:r>
      <w:r w:rsidR="009D4D0F">
        <w:rPr>
          <w:sz w:val="24"/>
          <w:szCs w:val="24"/>
        </w:rPr>
        <w:t xml:space="preserve"> i POLAZNIK</w:t>
      </w:r>
      <w:r>
        <w:rPr>
          <w:sz w:val="24"/>
          <w:szCs w:val="24"/>
        </w:rPr>
        <w:t>(N:M</w:t>
      </w:r>
      <w:r w:rsidR="009D4D0F">
        <w:rPr>
          <w:sz w:val="24"/>
          <w:szCs w:val="24"/>
        </w:rPr>
        <w:t>:P</w:t>
      </w:r>
      <w:r>
        <w:rPr>
          <w:sz w:val="24"/>
          <w:szCs w:val="24"/>
        </w:rPr>
        <w:t>)</w:t>
      </w:r>
    </w:p>
    <w:p w:rsidR="00441579" w:rsidRDefault="00441579" w:rsidP="00441579">
      <w:pPr>
        <w:spacing w:after="0" w:line="240" w:lineRule="auto"/>
        <w:rPr>
          <w:sz w:val="24"/>
          <w:szCs w:val="24"/>
        </w:rPr>
      </w:pPr>
    </w:p>
    <w:tbl>
      <w:tblPr>
        <w:tblStyle w:val="TableGrid"/>
        <w:tblW w:w="0" w:type="auto"/>
        <w:tblLook w:val="04A0"/>
      </w:tblPr>
      <w:tblGrid>
        <w:gridCol w:w="1502"/>
        <w:gridCol w:w="1428"/>
        <w:gridCol w:w="1428"/>
      </w:tblGrid>
      <w:tr w:rsidR="00652801" w:rsidTr="009B74DE">
        <w:trPr>
          <w:trHeight w:val="256"/>
        </w:trPr>
        <w:tc>
          <w:tcPr>
            <w:tcW w:w="1428" w:type="dxa"/>
            <w:shd w:val="clear" w:color="auto" w:fill="5B9BD5" w:themeFill="accent1"/>
          </w:tcPr>
          <w:p w:rsidR="00652801" w:rsidRPr="00652801" w:rsidRDefault="00652801" w:rsidP="009B74DE">
            <w:pPr>
              <w:rPr>
                <w:color w:val="FFFFFF" w:themeColor="background1"/>
                <w:sz w:val="24"/>
                <w:szCs w:val="24"/>
              </w:rPr>
            </w:pPr>
            <w:r w:rsidRPr="00652801">
              <w:rPr>
                <w:color w:val="FFFFFF" w:themeColor="background1"/>
                <w:sz w:val="24"/>
                <w:szCs w:val="24"/>
              </w:rPr>
              <w:t>Atribut</w:t>
            </w:r>
          </w:p>
        </w:tc>
        <w:tc>
          <w:tcPr>
            <w:tcW w:w="1428" w:type="dxa"/>
            <w:shd w:val="clear" w:color="auto" w:fill="5B9BD5" w:themeFill="accent1"/>
          </w:tcPr>
          <w:p w:rsidR="00652801" w:rsidRPr="00652801" w:rsidRDefault="00652801" w:rsidP="009B74DE">
            <w:pPr>
              <w:rPr>
                <w:color w:val="FFFFFF" w:themeColor="background1"/>
                <w:sz w:val="24"/>
                <w:szCs w:val="24"/>
              </w:rPr>
            </w:pPr>
            <w:r>
              <w:rPr>
                <w:color w:val="FFFFFF" w:themeColor="background1"/>
                <w:sz w:val="24"/>
                <w:szCs w:val="24"/>
              </w:rPr>
              <w:t>Ključ</w:t>
            </w:r>
          </w:p>
        </w:tc>
        <w:tc>
          <w:tcPr>
            <w:tcW w:w="1428" w:type="dxa"/>
            <w:shd w:val="clear" w:color="auto" w:fill="5B9BD5" w:themeFill="accent1"/>
          </w:tcPr>
          <w:p w:rsidR="00652801" w:rsidRPr="00652801" w:rsidRDefault="00652801" w:rsidP="009B74DE">
            <w:pPr>
              <w:rPr>
                <w:color w:val="FFFFFF" w:themeColor="background1"/>
                <w:sz w:val="24"/>
                <w:szCs w:val="24"/>
              </w:rPr>
            </w:pPr>
            <w:r>
              <w:rPr>
                <w:color w:val="FFFFFF" w:themeColor="background1"/>
                <w:sz w:val="24"/>
                <w:szCs w:val="24"/>
              </w:rPr>
              <w:t>Tip</w:t>
            </w:r>
          </w:p>
        </w:tc>
      </w:tr>
      <w:tr w:rsidR="00652801" w:rsidTr="009B74DE">
        <w:trPr>
          <w:trHeight w:val="256"/>
        </w:trPr>
        <w:tc>
          <w:tcPr>
            <w:tcW w:w="1428" w:type="dxa"/>
          </w:tcPr>
          <w:p w:rsidR="00652801" w:rsidRDefault="00652801" w:rsidP="009B74DE">
            <w:pPr>
              <w:rPr>
                <w:sz w:val="24"/>
                <w:szCs w:val="24"/>
              </w:rPr>
            </w:pPr>
            <w:r>
              <w:rPr>
                <w:sz w:val="24"/>
                <w:szCs w:val="24"/>
              </w:rPr>
              <w:t>Id_kategorije</w:t>
            </w:r>
          </w:p>
        </w:tc>
        <w:tc>
          <w:tcPr>
            <w:tcW w:w="1428" w:type="dxa"/>
          </w:tcPr>
          <w:p w:rsidR="00652801" w:rsidRDefault="001854D1" w:rsidP="009B74DE">
            <w:pPr>
              <w:rPr>
                <w:sz w:val="24"/>
                <w:szCs w:val="24"/>
              </w:rPr>
            </w:pPr>
            <w:r>
              <w:rPr>
                <w:sz w:val="24"/>
                <w:szCs w:val="24"/>
              </w:rPr>
              <w:t>F</w:t>
            </w:r>
            <w:r w:rsidR="00652801">
              <w:rPr>
                <w:sz w:val="24"/>
                <w:szCs w:val="24"/>
              </w:rPr>
              <w:t>K</w:t>
            </w:r>
          </w:p>
        </w:tc>
        <w:tc>
          <w:tcPr>
            <w:tcW w:w="1428" w:type="dxa"/>
          </w:tcPr>
          <w:p w:rsidR="00652801" w:rsidRDefault="00652801" w:rsidP="009B74DE">
            <w:pPr>
              <w:rPr>
                <w:sz w:val="24"/>
                <w:szCs w:val="24"/>
              </w:rPr>
            </w:pPr>
            <w:r>
              <w:rPr>
                <w:sz w:val="24"/>
                <w:szCs w:val="24"/>
              </w:rPr>
              <w:t>integer</w:t>
            </w:r>
          </w:p>
        </w:tc>
      </w:tr>
      <w:tr w:rsidR="00652801" w:rsidTr="009B74DE">
        <w:trPr>
          <w:trHeight w:val="256"/>
        </w:trPr>
        <w:tc>
          <w:tcPr>
            <w:tcW w:w="1428" w:type="dxa"/>
          </w:tcPr>
          <w:p w:rsidR="00652801" w:rsidRDefault="00652801" w:rsidP="009B74DE">
            <w:pPr>
              <w:rPr>
                <w:sz w:val="24"/>
                <w:szCs w:val="24"/>
              </w:rPr>
            </w:pPr>
            <w:r>
              <w:rPr>
                <w:sz w:val="24"/>
                <w:szCs w:val="24"/>
              </w:rPr>
              <w:t>Id_polaznika</w:t>
            </w:r>
          </w:p>
        </w:tc>
        <w:tc>
          <w:tcPr>
            <w:tcW w:w="1428" w:type="dxa"/>
          </w:tcPr>
          <w:p w:rsidR="00652801" w:rsidRDefault="001854D1" w:rsidP="009B74DE">
            <w:pPr>
              <w:rPr>
                <w:sz w:val="24"/>
                <w:szCs w:val="24"/>
              </w:rPr>
            </w:pPr>
            <w:r>
              <w:rPr>
                <w:sz w:val="24"/>
                <w:szCs w:val="24"/>
              </w:rPr>
              <w:t>F</w:t>
            </w:r>
            <w:r w:rsidR="00652801">
              <w:rPr>
                <w:sz w:val="24"/>
                <w:szCs w:val="24"/>
              </w:rPr>
              <w:t>K</w:t>
            </w:r>
          </w:p>
        </w:tc>
        <w:tc>
          <w:tcPr>
            <w:tcW w:w="1428" w:type="dxa"/>
          </w:tcPr>
          <w:p w:rsidR="00652801" w:rsidRDefault="00652801" w:rsidP="009B74DE">
            <w:pPr>
              <w:rPr>
                <w:sz w:val="24"/>
                <w:szCs w:val="24"/>
              </w:rPr>
            </w:pPr>
            <w:r>
              <w:rPr>
                <w:sz w:val="24"/>
                <w:szCs w:val="24"/>
              </w:rPr>
              <w:t>integer</w:t>
            </w:r>
          </w:p>
        </w:tc>
      </w:tr>
      <w:tr w:rsidR="00652801" w:rsidTr="009B74DE">
        <w:trPr>
          <w:trHeight w:val="270"/>
        </w:trPr>
        <w:tc>
          <w:tcPr>
            <w:tcW w:w="1428" w:type="dxa"/>
          </w:tcPr>
          <w:p w:rsidR="00652801" w:rsidRDefault="00652801" w:rsidP="00652801">
            <w:pPr>
              <w:rPr>
                <w:sz w:val="24"/>
                <w:szCs w:val="24"/>
              </w:rPr>
            </w:pPr>
            <w:r>
              <w:rPr>
                <w:sz w:val="24"/>
                <w:szCs w:val="24"/>
              </w:rPr>
              <w:t>Id_jezika</w:t>
            </w:r>
          </w:p>
        </w:tc>
        <w:tc>
          <w:tcPr>
            <w:tcW w:w="1428" w:type="dxa"/>
          </w:tcPr>
          <w:p w:rsidR="00652801" w:rsidRDefault="001854D1" w:rsidP="009B74DE">
            <w:pPr>
              <w:rPr>
                <w:sz w:val="24"/>
                <w:szCs w:val="24"/>
              </w:rPr>
            </w:pPr>
            <w:r>
              <w:rPr>
                <w:sz w:val="24"/>
                <w:szCs w:val="24"/>
              </w:rPr>
              <w:t>F</w:t>
            </w:r>
            <w:r w:rsidR="00652801">
              <w:rPr>
                <w:sz w:val="24"/>
                <w:szCs w:val="24"/>
              </w:rPr>
              <w:t>K</w:t>
            </w:r>
          </w:p>
        </w:tc>
        <w:tc>
          <w:tcPr>
            <w:tcW w:w="1428" w:type="dxa"/>
          </w:tcPr>
          <w:p w:rsidR="00652801" w:rsidRDefault="00652801" w:rsidP="009B74DE">
            <w:pPr>
              <w:rPr>
                <w:sz w:val="24"/>
                <w:szCs w:val="24"/>
              </w:rPr>
            </w:pPr>
            <w:r>
              <w:rPr>
                <w:sz w:val="24"/>
                <w:szCs w:val="24"/>
              </w:rPr>
              <w:t>integer</w:t>
            </w:r>
          </w:p>
        </w:tc>
      </w:tr>
    </w:tbl>
    <w:p w:rsidR="00652801" w:rsidRDefault="00652801" w:rsidP="00441579">
      <w:pPr>
        <w:spacing w:after="0" w:line="240" w:lineRule="auto"/>
        <w:rPr>
          <w:sz w:val="24"/>
          <w:szCs w:val="24"/>
        </w:rPr>
      </w:pPr>
    </w:p>
    <w:p w:rsidR="00441579" w:rsidRDefault="000F5650" w:rsidP="000F5650">
      <w:pPr>
        <w:rPr>
          <w:sz w:val="24"/>
          <w:szCs w:val="24"/>
        </w:rPr>
      </w:pPr>
      <w:r>
        <w:rPr>
          <w:sz w:val="24"/>
          <w:szCs w:val="24"/>
        </w:rPr>
        <w:lastRenderedPageBreak/>
        <w:br/>
      </w:r>
      <w:r w:rsidR="00441579">
        <w:rPr>
          <w:sz w:val="24"/>
          <w:szCs w:val="24"/>
        </w:rPr>
        <w:t>TIP VEZA: može_predavati</w:t>
      </w:r>
      <w:r>
        <w:rPr>
          <w:sz w:val="24"/>
          <w:szCs w:val="24"/>
        </w:rPr>
        <w:br/>
      </w:r>
      <w:r w:rsidR="00441579">
        <w:rPr>
          <w:sz w:val="24"/>
          <w:szCs w:val="24"/>
        </w:rPr>
        <w:t>POVEZUJE TIPOVE ENTITETA: NASTAVNIK i JEZIK(N:M)</w:t>
      </w:r>
    </w:p>
    <w:tbl>
      <w:tblPr>
        <w:tblStyle w:val="TableGrid"/>
        <w:tblW w:w="0" w:type="auto"/>
        <w:tblLook w:val="04A0"/>
      </w:tblPr>
      <w:tblGrid>
        <w:gridCol w:w="1566"/>
        <w:gridCol w:w="1428"/>
        <w:gridCol w:w="1428"/>
      </w:tblGrid>
      <w:tr w:rsidR="00652801" w:rsidTr="00652801">
        <w:trPr>
          <w:trHeight w:val="256"/>
        </w:trPr>
        <w:tc>
          <w:tcPr>
            <w:tcW w:w="1566" w:type="dxa"/>
            <w:shd w:val="clear" w:color="auto" w:fill="5B9BD5" w:themeFill="accent1"/>
          </w:tcPr>
          <w:p w:rsidR="00652801" w:rsidRPr="00652801" w:rsidRDefault="00652801" w:rsidP="009B74DE">
            <w:pPr>
              <w:rPr>
                <w:color w:val="FFFFFF" w:themeColor="background1"/>
                <w:sz w:val="24"/>
                <w:szCs w:val="24"/>
              </w:rPr>
            </w:pPr>
            <w:r w:rsidRPr="00652801">
              <w:rPr>
                <w:color w:val="FFFFFF" w:themeColor="background1"/>
                <w:sz w:val="24"/>
                <w:szCs w:val="24"/>
              </w:rPr>
              <w:t>Atribut</w:t>
            </w:r>
          </w:p>
        </w:tc>
        <w:tc>
          <w:tcPr>
            <w:tcW w:w="1428" w:type="dxa"/>
            <w:shd w:val="clear" w:color="auto" w:fill="5B9BD5" w:themeFill="accent1"/>
          </w:tcPr>
          <w:p w:rsidR="00652801" w:rsidRPr="00652801" w:rsidRDefault="00652801" w:rsidP="009B74DE">
            <w:pPr>
              <w:rPr>
                <w:color w:val="FFFFFF" w:themeColor="background1"/>
                <w:sz w:val="24"/>
                <w:szCs w:val="24"/>
              </w:rPr>
            </w:pPr>
            <w:r>
              <w:rPr>
                <w:color w:val="FFFFFF" w:themeColor="background1"/>
                <w:sz w:val="24"/>
                <w:szCs w:val="24"/>
              </w:rPr>
              <w:t>Ključ</w:t>
            </w:r>
          </w:p>
        </w:tc>
        <w:tc>
          <w:tcPr>
            <w:tcW w:w="1428" w:type="dxa"/>
            <w:shd w:val="clear" w:color="auto" w:fill="5B9BD5" w:themeFill="accent1"/>
          </w:tcPr>
          <w:p w:rsidR="00652801" w:rsidRPr="00652801" w:rsidRDefault="00652801" w:rsidP="009B74DE">
            <w:pPr>
              <w:rPr>
                <w:color w:val="FFFFFF" w:themeColor="background1"/>
                <w:sz w:val="24"/>
                <w:szCs w:val="24"/>
              </w:rPr>
            </w:pPr>
            <w:r>
              <w:rPr>
                <w:color w:val="FFFFFF" w:themeColor="background1"/>
                <w:sz w:val="24"/>
                <w:szCs w:val="24"/>
              </w:rPr>
              <w:t>Tip</w:t>
            </w:r>
          </w:p>
        </w:tc>
      </w:tr>
      <w:tr w:rsidR="00652801" w:rsidTr="00652801">
        <w:trPr>
          <w:trHeight w:val="256"/>
        </w:trPr>
        <w:tc>
          <w:tcPr>
            <w:tcW w:w="1566" w:type="dxa"/>
          </w:tcPr>
          <w:p w:rsidR="00652801" w:rsidRDefault="00652801" w:rsidP="00652801">
            <w:pPr>
              <w:rPr>
                <w:sz w:val="24"/>
                <w:szCs w:val="24"/>
              </w:rPr>
            </w:pPr>
            <w:r>
              <w:rPr>
                <w:sz w:val="24"/>
                <w:szCs w:val="24"/>
              </w:rPr>
              <w:t>Id_nastavnika</w:t>
            </w:r>
          </w:p>
        </w:tc>
        <w:tc>
          <w:tcPr>
            <w:tcW w:w="1428" w:type="dxa"/>
          </w:tcPr>
          <w:p w:rsidR="00652801" w:rsidRDefault="001854D1" w:rsidP="009B74DE">
            <w:pPr>
              <w:rPr>
                <w:sz w:val="24"/>
                <w:szCs w:val="24"/>
              </w:rPr>
            </w:pPr>
            <w:r>
              <w:rPr>
                <w:sz w:val="24"/>
                <w:szCs w:val="24"/>
              </w:rPr>
              <w:t>F</w:t>
            </w:r>
            <w:r w:rsidR="00652801">
              <w:rPr>
                <w:sz w:val="24"/>
                <w:szCs w:val="24"/>
              </w:rPr>
              <w:t>K</w:t>
            </w:r>
          </w:p>
        </w:tc>
        <w:tc>
          <w:tcPr>
            <w:tcW w:w="1428" w:type="dxa"/>
          </w:tcPr>
          <w:p w:rsidR="00652801" w:rsidRDefault="00652801" w:rsidP="009B74DE">
            <w:pPr>
              <w:rPr>
                <w:sz w:val="24"/>
                <w:szCs w:val="24"/>
              </w:rPr>
            </w:pPr>
            <w:r>
              <w:rPr>
                <w:sz w:val="24"/>
                <w:szCs w:val="24"/>
              </w:rPr>
              <w:t>integer</w:t>
            </w:r>
          </w:p>
        </w:tc>
      </w:tr>
      <w:tr w:rsidR="00652801" w:rsidTr="00652801">
        <w:trPr>
          <w:trHeight w:val="270"/>
        </w:trPr>
        <w:tc>
          <w:tcPr>
            <w:tcW w:w="1566" w:type="dxa"/>
          </w:tcPr>
          <w:p w:rsidR="00652801" w:rsidRDefault="00652801" w:rsidP="00652801">
            <w:pPr>
              <w:rPr>
                <w:sz w:val="24"/>
                <w:szCs w:val="24"/>
              </w:rPr>
            </w:pPr>
            <w:r>
              <w:rPr>
                <w:sz w:val="24"/>
                <w:szCs w:val="24"/>
              </w:rPr>
              <w:t>Id_jezika</w:t>
            </w:r>
          </w:p>
        </w:tc>
        <w:tc>
          <w:tcPr>
            <w:tcW w:w="1428" w:type="dxa"/>
          </w:tcPr>
          <w:p w:rsidR="00652801" w:rsidRDefault="001854D1" w:rsidP="009B74DE">
            <w:pPr>
              <w:rPr>
                <w:sz w:val="24"/>
                <w:szCs w:val="24"/>
              </w:rPr>
            </w:pPr>
            <w:r>
              <w:rPr>
                <w:sz w:val="24"/>
                <w:szCs w:val="24"/>
              </w:rPr>
              <w:t>F</w:t>
            </w:r>
            <w:r w:rsidR="00652801">
              <w:rPr>
                <w:sz w:val="24"/>
                <w:szCs w:val="24"/>
              </w:rPr>
              <w:t>K</w:t>
            </w:r>
          </w:p>
        </w:tc>
        <w:tc>
          <w:tcPr>
            <w:tcW w:w="1428" w:type="dxa"/>
          </w:tcPr>
          <w:p w:rsidR="00652801" w:rsidRDefault="00652801" w:rsidP="009B74DE">
            <w:pPr>
              <w:rPr>
                <w:sz w:val="24"/>
                <w:szCs w:val="24"/>
              </w:rPr>
            </w:pPr>
            <w:r>
              <w:rPr>
                <w:sz w:val="24"/>
                <w:szCs w:val="24"/>
              </w:rPr>
              <w:t>integer</w:t>
            </w:r>
          </w:p>
        </w:tc>
      </w:tr>
    </w:tbl>
    <w:p w:rsidR="00652801" w:rsidRDefault="00652801" w:rsidP="00441579">
      <w:pPr>
        <w:spacing w:after="0" w:line="240" w:lineRule="auto"/>
        <w:rPr>
          <w:sz w:val="24"/>
          <w:szCs w:val="24"/>
        </w:rPr>
      </w:pPr>
    </w:p>
    <w:p w:rsidR="00441579" w:rsidRDefault="00441579" w:rsidP="00441579">
      <w:pPr>
        <w:spacing w:after="0" w:line="240" w:lineRule="auto"/>
        <w:rPr>
          <w:sz w:val="24"/>
          <w:szCs w:val="24"/>
        </w:rPr>
      </w:pPr>
    </w:p>
    <w:p w:rsidR="000A7E67" w:rsidRDefault="000A7E67" w:rsidP="000A7E67">
      <w:pPr>
        <w:spacing w:after="0" w:line="240" w:lineRule="auto"/>
        <w:rPr>
          <w:sz w:val="24"/>
          <w:szCs w:val="24"/>
        </w:rPr>
      </w:pPr>
    </w:p>
    <w:p w:rsidR="00901266" w:rsidRDefault="00901266" w:rsidP="00375E19">
      <w:pPr>
        <w:spacing w:after="0" w:line="240" w:lineRule="auto"/>
        <w:rPr>
          <w:sz w:val="24"/>
          <w:szCs w:val="24"/>
        </w:rPr>
      </w:pPr>
    </w:p>
    <w:p w:rsidR="00375E19" w:rsidRPr="00375E19" w:rsidRDefault="00375E19" w:rsidP="00375E19">
      <w:pPr>
        <w:spacing w:after="0" w:line="240" w:lineRule="auto"/>
        <w:rPr>
          <w:sz w:val="24"/>
          <w:szCs w:val="24"/>
        </w:rPr>
      </w:pPr>
    </w:p>
    <w:sectPr w:rsidR="00375E19" w:rsidRPr="00375E19" w:rsidSect="008267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1C01D5"/>
    <w:multiLevelType w:val="hybridMultilevel"/>
    <w:tmpl w:val="A97C7DC8"/>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75E19"/>
    <w:rsid w:val="0006119D"/>
    <w:rsid w:val="000A7E67"/>
    <w:rsid w:val="000F5650"/>
    <w:rsid w:val="001255A8"/>
    <w:rsid w:val="001854D1"/>
    <w:rsid w:val="002346BE"/>
    <w:rsid w:val="00267D10"/>
    <w:rsid w:val="00297B68"/>
    <w:rsid w:val="002D1636"/>
    <w:rsid w:val="00375E19"/>
    <w:rsid w:val="003B3B9B"/>
    <w:rsid w:val="00413CCA"/>
    <w:rsid w:val="00441579"/>
    <w:rsid w:val="004D45EB"/>
    <w:rsid w:val="00614082"/>
    <w:rsid w:val="00652801"/>
    <w:rsid w:val="006B6619"/>
    <w:rsid w:val="006C076A"/>
    <w:rsid w:val="006C6877"/>
    <w:rsid w:val="007344B7"/>
    <w:rsid w:val="00764525"/>
    <w:rsid w:val="00784AD0"/>
    <w:rsid w:val="007B561F"/>
    <w:rsid w:val="007C4652"/>
    <w:rsid w:val="00826795"/>
    <w:rsid w:val="00901266"/>
    <w:rsid w:val="009B6D32"/>
    <w:rsid w:val="009D4D0F"/>
    <w:rsid w:val="009E148D"/>
    <w:rsid w:val="00A41533"/>
    <w:rsid w:val="00AD1E6B"/>
    <w:rsid w:val="00B044BA"/>
    <w:rsid w:val="00B525E2"/>
    <w:rsid w:val="00B56D7F"/>
    <w:rsid w:val="00B67D14"/>
    <w:rsid w:val="00BE1ECA"/>
    <w:rsid w:val="00C530ED"/>
    <w:rsid w:val="00CB3386"/>
    <w:rsid w:val="00CB5845"/>
    <w:rsid w:val="00CE485D"/>
    <w:rsid w:val="00D21757"/>
    <w:rsid w:val="00D74D96"/>
    <w:rsid w:val="00D95A8C"/>
    <w:rsid w:val="00E727E7"/>
    <w:rsid w:val="00EB14CB"/>
    <w:rsid w:val="00F70449"/>
    <w:rsid w:val="00F75825"/>
    <w:rsid w:val="00FD5431"/>
    <w:rsid w:val="00FE4651"/>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12]"/>
    </o:shapedefaults>
    <o:shapelayout v:ext="edit">
      <o:idmap v:ext="edit" data="1"/>
      <o:rules v:ext="edit">
        <o:r id="V:Rule18" type="connector" idref="#_x0000_s1158">
          <o:proxy start="" idref="#_x0000_s1029" connectloc="3"/>
          <o:proxy end="" idref="#_x0000_s1031" connectloc="2"/>
        </o:r>
        <o:r id="V:Rule19" type="connector" idref="#_x0000_s1228">
          <o:proxy start="" idref="#_x0000_s1162" connectloc="2"/>
        </o:r>
        <o:r id="V:Rule20" type="connector" idref="#_x0000_s1226">
          <o:proxy start="" idref="#_x0000_s1032" connectloc="2"/>
          <o:proxy end="" idref="#_x0000_s1176" connectloc="0"/>
        </o:r>
        <o:r id="V:Rule21" type="connector" idref="#_x0000_s1216">
          <o:proxy start="" idref="#_x0000_s1033" connectloc="3"/>
          <o:proxy end="" idref="#_x0000_s1198" connectloc="1"/>
        </o:r>
        <o:r id="V:Rule22" type="connector" idref="#_x0000_s1151">
          <o:proxy start="" idref="#_x0000_s1028" connectloc="1"/>
          <o:proxy end="" idref="#_x0000_s1033" connectloc="0"/>
        </o:r>
        <o:r id="V:Rule23" type="connector" idref="#_x0000_s1147">
          <o:proxy start="" idref="#_x0000_s1027" connectloc="2"/>
          <o:proxy end="" idref="#_x0000_s1028" connectloc="0"/>
        </o:r>
        <o:r id="V:Rule24" type="connector" idref="#_x0000_s1217">
          <o:proxy start="" idref="#_x0000_s1198" connectloc="3"/>
          <o:proxy end="" idref="#_x0000_s1032" connectloc="1"/>
        </o:r>
        <o:r id="V:Rule25" type="connector" idref="#_x0000_s1218">
          <o:proxy start="" idref="#_x0000_s1173" connectloc="2"/>
          <o:proxy end="" idref="#_x0000_s1198" connectloc="0"/>
        </o:r>
        <o:r id="V:Rule26" type="connector" idref="#_x0000_s1229">
          <o:proxy end="" idref="#_x0000_s1162" connectloc="1"/>
        </o:r>
        <o:r id="V:Rule27" type="connector" idref="#_x0000_s1161">
          <o:proxy start="" idref="#_x0000_s1028" connectloc="2"/>
          <o:proxy end="" idref="#_x0000_s1032" connectloc="0"/>
        </o:r>
        <o:r id="V:Rule28" type="connector" idref="#_x0000_s1149">
          <o:proxy start="" idref="#_x0000_s1028" connectloc="3"/>
          <o:proxy end="" idref="#_x0000_s1031" connectloc="1"/>
        </o:r>
        <o:r id="V:Rule29" type="connector" idref="#_x0000_s1227">
          <o:proxy start="" idref="#_x0000_s1176" connectloc="2"/>
          <o:proxy end="" idref="#_x0000_s1030" connectloc="0"/>
        </o:r>
        <o:r id="V:Rule30" type="connector" idref="#_x0000_s1233">
          <o:proxy start="" idref="#_x0000_s1152" connectloc="0"/>
        </o:r>
        <o:r id="V:Rule31" type="connector" idref="#_x0000_s1204">
          <o:proxy start="" idref="#_x0000_s1033" connectloc="2"/>
          <o:proxy end="" idref="#_x0000_s1162" connectloc="0"/>
        </o:r>
        <o:r id="V:Rule32" type="connector" idref="#_x0000_s1156">
          <o:proxy start="" idref="#_x0000_s1030" connectloc="3"/>
          <o:proxy end="" idref="#_x0000_s1031" connectloc="3"/>
        </o:r>
        <o:r id="V:Rule33" type="connector" idref="#_x0000_s1209">
          <o:proxy start="" idref="#_x0000_s1162" connectloc="3"/>
          <o:proxy end="" idref="#_x0000_s1030" connectloc="1"/>
        </o:r>
        <o:r id="V:Rule34" type="connector" idref="#_x0000_s1224">
          <o:proxy start="" idref="#_x0000_s1032" connectloc="3"/>
          <o:proxy end="" idref="#_x0000_s1029"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7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6BE"/>
    <w:rPr>
      <w:rFonts w:ascii="Tahoma" w:hAnsi="Tahoma" w:cs="Tahoma"/>
      <w:sz w:val="16"/>
      <w:szCs w:val="16"/>
    </w:rPr>
  </w:style>
  <w:style w:type="paragraph" w:styleId="ListParagraph">
    <w:name w:val="List Paragraph"/>
    <w:basedOn w:val="Normal"/>
    <w:uiPriority w:val="34"/>
    <w:qFormat/>
    <w:rsid w:val="00A41533"/>
    <w:pPr>
      <w:spacing w:after="200" w:line="276" w:lineRule="auto"/>
      <w:ind w:left="720"/>
      <w:contextualSpacing/>
    </w:pPr>
    <w:rPr>
      <w:rFonts w:asciiTheme="majorHAnsi" w:eastAsiaTheme="majorEastAsia" w:hAnsiTheme="majorHAnsi" w:cstheme="majorBidi"/>
    </w:rPr>
  </w:style>
  <w:style w:type="table" w:styleId="TableGrid">
    <w:name w:val="Table Grid"/>
    <w:basedOn w:val="TableNormal"/>
    <w:uiPriority w:val="39"/>
    <w:rsid w:val="006528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33621293">
      <w:bodyDiv w:val="1"/>
      <w:marLeft w:val="0"/>
      <w:marRight w:val="0"/>
      <w:marTop w:val="0"/>
      <w:marBottom w:val="0"/>
      <w:divBdr>
        <w:top w:val="none" w:sz="0" w:space="0" w:color="auto"/>
        <w:left w:val="none" w:sz="0" w:space="0" w:color="auto"/>
        <w:bottom w:val="none" w:sz="0" w:space="0" w:color="auto"/>
        <w:right w:val="none" w:sz="0" w:space="0" w:color="auto"/>
      </w:divBdr>
      <w:divsChild>
        <w:div w:id="890308875">
          <w:marLeft w:val="0"/>
          <w:marRight w:val="0"/>
          <w:marTop w:val="0"/>
          <w:marBottom w:val="0"/>
          <w:divBdr>
            <w:top w:val="none" w:sz="0" w:space="0" w:color="auto"/>
            <w:left w:val="none" w:sz="0" w:space="0" w:color="auto"/>
            <w:bottom w:val="none" w:sz="0" w:space="0" w:color="auto"/>
            <w:right w:val="none" w:sz="0" w:space="0" w:color="auto"/>
          </w:divBdr>
        </w:div>
        <w:div w:id="2072539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D44DF-267C-42BE-AB86-24C7C39FF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Štajduhar</dc:creator>
  <cp:lastModifiedBy>Petar</cp:lastModifiedBy>
  <cp:revision>5</cp:revision>
  <dcterms:created xsi:type="dcterms:W3CDTF">2017-05-31T13:45:00Z</dcterms:created>
  <dcterms:modified xsi:type="dcterms:W3CDTF">2017-05-31T18:31:00Z</dcterms:modified>
</cp:coreProperties>
</file>