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01B7" w:rsidRDefault="00A701B7" w:rsidP="00A701B7">
      <w:pPr>
        <w:spacing w:after="0" w:line="240" w:lineRule="auto"/>
      </w:pPr>
    </w:p>
    <w:p w:rsidR="00A701B7" w:rsidRPr="004465B1" w:rsidRDefault="00A701B7" w:rsidP="004465B1">
      <w:pPr>
        <w:spacing w:after="0" w:line="240" w:lineRule="auto"/>
        <w:jc w:val="both"/>
        <w:rPr>
          <w:b/>
          <w:sz w:val="28"/>
        </w:rPr>
      </w:pPr>
      <w:proofErr w:type="spellStart"/>
      <w:r w:rsidRPr="004465B1">
        <w:rPr>
          <w:b/>
          <w:sz w:val="28"/>
        </w:rPr>
        <w:t>Cancel_Sales_Folio</w:t>
      </w:r>
      <w:proofErr w:type="spellEnd"/>
      <w:r w:rsidR="008936D7">
        <w:rPr>
          <w:b/>
          <w:sz w:val="28"/>
        </w:rPr>
        <w:t xml:space="preserve"> </w:t>
      </w:r>
      <w:r w:rsidR="008936D7" w:rsidRPr="008936D7">
        <w:rPr>
          <w:sz w:val="24"/>
        </w:rPr>
        <w:t>(Eliminar una venta)</w:t>
      </w:r>
    </w:p>
    <w:p w:rsidR="00A701B7" w:rsidRDefault="00A701B7" w:rsidP="004465B1">
      <w:pPr>
        <w:spacing w:after="0" w:line="240" w:lineRule="auto"/>
        <w:jc w:val="both"/>
      </w:pPr>
    </w:p>
    <w:p w:rsidR="00A701B7" w:rsidRDefault="00A701B7" w:rsidP="004465B1">
      <w:pPr>
        <w:spacing w:after="0" w:line="240" w:lineRule="auto"/>
        <w:jc w:val="both"/>
      </w:pPr>
      <w:r>
        <w:t>Descripción:</w:t>
      </w:r>
    </w:p>
    <w:p w:rsidR="00E95D20" w:rsidRDefault="00EC7544" w:rsidP="004465B1">
      <w:pPr>
        <w:spacing w:after="0" w:line="240" w:lineRule="auto"/>
        <w:jc w:val="both"/>
      </w:pPr>
      <w:r>
        <w:t xml:space="preserve">Para cancelar una transacción total se requiere utilizar el método </w:t>
      </w:r>
      <w:proofErr w:type="spellStart"/>
      <w:r>
        <w:t>Cancel_Sales_Folio</w:t>
      </w:r>
      <w:proofErr w:type="spellEnd"/>
      <w:r>
        <w:t>.</w:t>
      </w:r>
      <w:r w:rsidR="00A701B7">
        <w:t xml:space="preserve"> </w:t>
      </w:r>
    </w:p>
    <w:p w:rsidR="00EC7544" w:rsidRDefault="00EC7544" w:rsidP="004465B1">
      <w:pPr>
        <w:spacing w:after="0" w:line="240" w:lineRule="auto"/>
        <w:jc w:val="both"/>
      </w:pPr>
    </w:p>
    <w:p w:rsidR="00EC7544" w:rsidRDefault="00EC7544" w:rsidP="004465B1">
      <w:pPr>
        <w:spacing w:after="0" w:line="240" w:lineRule="auto"/>
        <w:jc w:val="both"/>
      </w:pPr>
      <w:r>
        <w:t xml:space="preserve">Las reglas que se deben </w:t>
      </w:r>
      <w:r w:rsidR="00866DDF">
        <w:t>cumplir la venta</w:t>
      </w:r>
      <w:r>
        <w:t xml:space="preserve"> para</w:t>
      </w:r>
      <w:r w:rsidR="00866DDF">
        <w:t xml:space="preserve"> cancelar la </w:t>
      </w:r>
      <w:r w:rsidR="00D80C94">
        <w:t>transacción</w:t>
      </w:r>
      <w:r>
        <w:t xml:space="preserve"> son las siguientes:</w:t>
      </w:r>
    </w:p>
    <w:p w:rsidR="00EC7544" w:rsidRDefault="00EC7544" w:rsidP="004465B1">
      <w:pPr>
        <w:spacing w:after="0" w:line="240" w:lineRule="auto"/>
        <w:jc w:val="both"/>
      </w:pPr>
    </w:p>
    <w:p w:rsidR="00A701B7" w:rsidRDefault="008936D7" w:rsidP="000F3514">
      <w:pPr>
        <w:pStyle w:val="Prrafodelista"/>
        <w:numPr>
          <w:ilvl w:val="0"/>
          <w:numId w:val="2"/>
        </w:numPr>
        <w:spacing w:after="0" w:line="240" w:lineRule="auto"/>
        <w:jc w:val="both"/>
      </w:pPr>
      <w:r>
        <w:t>L</w:t>
      </w:r>
      <w:r w:rsidR="004E379F">
        <w:t xml:space="preserve">a venta </w:t>
      </w:r>
      <w:r w:rsidR="00A701B7">
        <w:t xml:space="preserve">debe ser la última </w:t>
      </w:r>
      <w:r>
        <w:t xml:space="preserve">transacción </w:t>
      </w:r>
      <w:r w:rsidR="00D80C94">
        <w:t>del paciente realizado</w:t>
      </w:r>
      <w:r w:rsidR="00866DDF">
        <w:t xml:space="preserve"> con los artículos del ticket</w:t>
      </w:r>
      <w:r w:rsidR="004E379F">
        <w:t>.</w:t>
      </w:r>
    </w:p>
    <w:p w:rsidR="00CF2B01" w:rsidRDefault="00CF2B01" w:rsidP="004465B1">
      <w:pPr>
        <w:spacing w:after="0" w:line="240" w:lineRule="auto"/>
        <w:jc w:val="both"/>
      </w:pPr>
    </w:p>
    <w:p w:rsidR="00CF2B01" w:rsidRDefault="000F3514" w:rsidP="000F3514">
      <w:pPr>
        <w:pStyle w:val="Prrafodelista"/>
        <w:numPr>
          <w:ilvl w:val="0"/>
          <w:numId w:val="2"/>
        </w:numPr>
        <w:spacing w:after="0" w:line="240" w:lineRule="auto"/>
        <w:jc w:val="both"/>
      </w:pPr>
      <w:r>
        <w:t>La farmacia solo</w:t>
      </w:r>
      <w:r w:rsidR="00866DDF">
        <w:t xml:space="preserve"> cuenta con 24</w:t>
      </w:r>
      <w:r w:rsidR="00CF2B01">
        <w:t xml:space="preserve">hrs para realizar la cancelación o </w:t>
      </w:r>
      <w:r>
        <w:t>devolución después de haber realizado el cierre de venta.</w:t>
      </w:r>
    </w:p>
    <w:p w:rsidR="000F3514" w:rsidRDefault="000F3514" w:rsidP="004465B1">
      <w:pPr>
        <w:spacing w:after="0" w:line="240" w:lineRule="auto"/>
        <w:jc w:val="both"/>
      </w:pPr>
    </w:p>
    <w:p w:rsidR="00CF2B01" w:rsidRDefault="00CF2B01" w:rsidP="000F3514">
      <w:pPr>
        <w:pStyle w:val="Prrafodelista"/>
        <w:numPr>
          <w:ilvl w:val="0"/>
          <w:numId w:val="2"/>
        </w:numPr>
        <w:spacing w:after="0" w:line="240" w:lineRule="auto"/>
        <w:jc w:val="both"/>
      </w:pPr>
      <w:r>
        <w:t xml:space="preserve">Las cancelaciones o devoluciones son </w:t>
      </w:r>
      <w:r w:rsidR="004465B1">
        <w:t>en cascada</w:t>
      </w:r>
      <w:r w:rsidR="000F3514">
        <w:t xml:space="preserve"> por SKU</w:t>
      </w:r>
      <w:r>
        <w:t xml:space="preserve">, es decir, </w:t>
      </w:r>
      <w:r w:rsidR="004465B1">
        <w:t>se cancela la última venta</w:t>
      </w:r>
      <w:r w:rsidR="000F3514">
        <w:t xml:space="preserve"> (con el mismo SKU)</w:t>
      </w:r>
      <w:r w:rsidR="004465B1">
        <w:t xml:space="preserve"> y posterior a ella la antepenúltima</w:t>
      </w:r>
      <w:r w:rsidR="000F3514">
        <w:t xml:space="preserve"> (con </w:t>
      </w:r>
      <w:r w:rsidR="008936D7">
        <w:t>el mismo SKU</w:t>
      </w:r>
      <w:r w:rsidR="000F3514">
        <w:t>)</w:t>
      </w:r>
    </w:p>
    <w:p w:rsidR="00866DDF" w:rsidRDefault="00866DDF" w:rsidP="00866DDF">
      <w:pPr>
        <w:pStyle w:val="Prrafodelista"/>
        <w:numPr>
          <w:ilvl w:val="1"/>
          <w:numId w:val="2"/>
        </w:numPr>
        <w:spacing w:after="0" w:line="240" w:lineRule="auto"/>
        <w:jc w:val="both"/>
      </w:pPr>
      <w:r>
        <w:t xml:space="preserve">Ejemplo </w:t>
      </w:r>
    </w:p>
    <w:tbl>
      <w:tblPr>
        <w:tblW w:w="0" w:type="auto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79"/>
        <w:gridCol w:w="631"/>
        <w:gridCol w:w="678"/>
        <w:gridCol w:w="1208"/>
        <w:gridCol w:w="1782"/>
        <w:gridCol w:w="3650"/>
      </w:tblGrid>
      <w:tr w:rsidR="00866DDF" w:rsidRPr="008936D7" w:rsidTr="0044746B">
        <w:trPr>
          <w:trHeight w:val="300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2D050"/>
            <w:noWrap/>
            <w:vAlign w:val="center"/>
            <w:hideMark/>
          </w:tcPr>
          <w:p w:rsidR="00866DDF" w:rsidRPr="008936D7" w:rsidRDefault="00866DDF" w:rsidP="0044746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</w:pPr>
            <w:r w:rsidRPr="008936D7"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  <w:t>Fecha de venta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2D050"/>
            <w:noWrap/>
            <w:vAlign w:val="center"/>
            <w:hideMark/>
          </w:tcPr>
          <w:p w:rsidR="00866DDF" w:rsidRPr="008936D7" w:rsidRDefault="00866DDF" w:rsidP="0044746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</w:pPr>
            <w:r w:rsidRPr="008936D7"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  <w:t>No. Ticket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2D050"/>
            <w:noWrap/>
            <w:vAlign w:val="center"/>
            <w:hideMark/>
          </w:tcPr>
          <w:p w:rsidR="00866DDF" w:rsidRPr="008936D7" w:rsidRDefault="00866DDF" w:rsidP="0044746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</w:pPr>
            <w:r w:rsidRPr="008936D7"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  <w:t>Folio CDSO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2D050"/>
            <w:noWrap/>
            <w:vAlign w:val="center"/>
            <w:hideMark/>
          </w:tcPr>
          <w:p w:rsidR="00866DDF" w:rsidRPr="008936D7" w:rsidRDefault="00866DDF" w:rsidP="0044746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</w:pPr>
            <w:r w:rsidRPr="008936D7"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  <w:t>No. de artículos CDSO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2D050"/>
            <w:noWrap/>
            <w:vAlign w:val="center"/>
            <w:hideMark/>
          </w:tcPr>
          <w:p w:rsidR="00866DDF" w:rsidRPr="008936D7" w:rsidRDefault="00866DDF" w:rsidP="0044746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</w:pPr>
            <w:r w:rsidRPr="008936D7"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  <w:t>SKU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2D050"/>
            <w:noWrap/>
            <w:vAlign w:val="center"/>
            <w:hideMark/>
          </w:tcPr>
          <w:p w:rsidR="00866DDF" w:rsidRPr="008936D7" w:rsidRDefault="00866DDF" w:rsidP="0044746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</w:pPr>
            <w:r w:rsidRPr="008936D7"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  <w:t>Forma de cancelar</w:t>
            </w:r>
          </w:p>
        </w:tc>
      </w:tr>
      <w:tr w:rsidR="00866DDF" w:rsidRPr="008936D7" w:rsidTr="0044746B">
        <w:trPr>
          <w:trHeight w:val="59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66DDF" w:rsidRPr="008936D7" w:rsidRDefault="00866DDF" w:rsidP="0044746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</w:pPr>
            <w:r w:rsidRPr="008936D7"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  <w:t>26-ago-20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66DDF" w:rsidRPr="008936D7" w:rsidRDefault="00866DDF" w:rsidP="0044746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</w:pPr>
            <w:r w:rsidRPr="008936D7"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66DDF" w:rsidRPr="008936D7" w:rsidRDefault="00866DDF" w:rsidP="0044746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</w:pPr>
            <w:r w:rsidRPr="008936D7"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  <w:t>1004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66DDF" w:rsidRPr="008936D7" w:rsidRDefault="00866DDF" w:rsidP="0044746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</w:pPr>
            <w:r w:rsidRPr="008936D7"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66DDF" w:rsidRPr="008936D7" w:rsidRDefault="00866DDF" w:rsidP="0044746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</w:pPr>
            <w:r w:rsidRPr="008936D7"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  <w:t>7501089800039, 7501098604512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66DDF" w:rsidRPr="008936D7" w:rsidRDefault="00866DDF" w:rsidP="0044746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</w:pPr>
            <w:r w:rsidRPr="008936D7"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  <w:t>Cancelación correcta</w:t>
            </w:r>
          </w:p>
        </w:tc>
      </w:tr>
      <w:tr w:rsidR="00866DDF" w:rsidRPr="008936D7" w:rsidTr="0044746B">
        <w:trPr>
          <w:trHeight w:val="59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66DDF" w:rsidRPr="008936D7" w:rsidRDefault="00866DDF" w:rsidP="0044746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</w:pPr>
            <w:r w:rsidRPr="008936D7"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  <w:t>26-ago-20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66DDF" w:rsidRPr="008936D7" w:rsidRDefault="00866DDF" w:rsidP="0044746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</w:pPr>
            <w:r w:rsidRPr="008936D7"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66DDF" w:rsidRPr="008936D7" w:rsidRDefault="00866DDF" w:rsidP="0044746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</w:pPr>
            <w:r w:rsidRPr="008936D7"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  <w:t>1003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66DDF" w:rsidRPr="008936D7" w:rsidRDefault="00866DDF" w:rsidP="0044746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</w:pPr>
            <w:r w:rsidRPr="008936D7"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66DDF" w:rsidRPr="008936D7" w:rsidRDefault="00866DDF" w:rsidP="0044746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</w:pPr>
            <w:r w:rsidRPr="008936D7"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  <w:t>7501089800039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66DDF" w:rsidRPr="008936D7" w:rsidRDefault="00866DDF" w:rsidP="0044746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</w:pPr>
            <w:r w:rsidRPr="008936D7"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  <w:t>No se puede cancelar, primero se debe cancelar el ticket 13</w:t>
            </w:r>
          </w:p>
        </w:tc>
      </w:tr>
      <w:tr w:rsidR="00866DDF" w:rsidRPr="008936D7" w:rsidTr="0044746B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66DDF" w:rsidRPr="008936D7" w:rsidRDefault="00866DDF" w:rsidP="0044746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</w:pPr>
            <w:r w:rsidRPr="008936D7"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  <w:t>26-ago-20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66DDF" w:rsidRPr="008936D7" w:rsidRDefault="00866DDF" w:rsidP="0044746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</w:pPr>
            <w:r w:rsidRPr="008936D7"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66DDF" w:rsidRPr="008936D7" w:rsidRDefault="00866DDF" w:rsidP="0044746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</w:pPr>
            <w:r w:rsidRPr="008936D7"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  <w:t>1002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66DDF" w:rsidRPr="008936D7" w:rsidRDefault="00866DDF" w:rsidP="0044746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</w:pPr>
            <w:r w:rsidRPr="008936D7"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66DDF" w:rsidRPr="008936D7" w:rsidRDefault="00866DDF" w:rsidP="0044746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</w:pPr>
            <w:r w:rsidRPr="008936D7"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  <w:t>790828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66DDF" w:rsidRPr="008936D7" w:rsidRDefault="00857CB2" w:rsidP="0044746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</w:pPr>
            <w:r w:rsidRPr="008936D7"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  <w:t>No se puede cancelar, prime</w:t>
            </w:r>
            <w:r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  <w:t>ro se debe cancelar el ticket 12</w:t>
            </w:r>
          </w:p>
        </w:tc>
      </w:tr>
      <w:tr w:rsidR="00866DDF" w:rsidRPr="008936D7" w:rsidTr="0044746B">
        <w:trPr>
          <w:trHeight w:val="59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66DDF" w:rsidRPr="008936D7" w:rsidRDefault="00866DDF" w:rsidP="0044746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</w:pPr>
            <w:r w:rsidRPr="008936D7"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  <w:t>25-ago-20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66DDF" w:rsidRPr="008936D7" w:rsidRDefault="00866DDF" w:rsidP="0044746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</w:pPr>
            <w:r w:rsidRPr="008936D7"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66DDF" w:rsidRPr="008936D7" w:rsidRDefault="00866DDF" w:rsidP="0044746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</w:pPr>
            <w:r w:rsidRPr="008936D7"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  <w:t>1001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66DDF" w:rsidRPr="008936D7" w:rsidRDefault="00866DDF" w:rsidP="0044746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</w:pPr>
            <w:r w:rsidRPr="008936D7"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66DDF" w:rsidRPr="008936D7" w:rsidRDefault="00866DDF" w:rsidP="0044746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</w:pPr>
            <w:r w:rsidRPr="008936D7"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  <w:t>7501098604512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66DDF" w:rsidRPr="008936D7" w:rsidRDefault="00857CB2" w:rsidP="0044746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</w:pPr>
            <w:r w:rsidRPr="008936D7"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  <w:t>No se puede cancelar, prime</w:t>
            </w:r>
            <w:r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  <w:t>ro se debe cancelar el ticket 11</w:t>
            </w:r>
          </w:p>
        </w:tc>
      </w:tr>
      <w:tr w:rsidR="00866DDF" w:rsidRPr="008936D7" w:rsidTr="0044746B">
        <w:trPr>
          <w:trHeight w:val="88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66DDF" w:rsidRPr="008936D7" w:rsidRDefault="00866DDF" w:rsidP="0044746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</w:pPr>
            <w:r w:rsidRPr="008936D7"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  <w:t>23-ago-20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66DDF" w:rsidRPr="008936D7" w:rsidRDefault="00866DDF" w:rsidP="0044746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</w:pPr>
            <w:r w:rsidRPr="008936D7"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66DDF" w:rsidRPr="008936D7" w:rsidRDefault="00866DDF" w:rsidP="0044746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</w:pPr>
            <w:r w:rsidRPr="008936D7"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  <w:t>1000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66DDF" w:rsidRPr="008936D7" w:rsidRDefault="00866DDF" w:rsidP="0044746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</w:pPr>
            <w:r w:rsidRPr="008936D7"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66DDF" w:rsidRPr="008936D7" w:rsidRDefault="00866DDF" w:rsidP="0044746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</w:pPr>
            <w:r w:rsidRPr="008936D7"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  <w:t>790828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66DDF" w:rsidRPr="008936D7" w:rsidRDefault="00866DDF" w:rsidP="0044746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</w:pPr>
            <w:r w:rsidRPr="008936D7"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  <w:t xml:space="preserve">No aplica ya pasaron 24 </w:t>
            </w:r>
            <w:proofErr w:type="spellStart"/>
            <w:r w:rsidRPr="008936D7"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  <w:t>hrs</w:t>
            </w:r>
            <w:proofErr w:type="spellEnd"/>
            <w:r w:rsidRPr="008936D7">
              <w:rPr>
                <w:rFonts w:ascii="Calibri" w:eastAsia="Times New Roman" w:hAnsi="Calibri" w:cs="Calibri"/>
                <w:color w:val="000000"/>
                <w:sz w:val="20"/>
                <w:lang w:eastAsia="es-MX"/>
              </w:rPr>
              <w:t>, se deberá enviar por correo con la solicitud</w:t>
            </w:r>
          </w:p>
        </w:tc>
      </w:tr>
    </w:tbl>
    <w:p w:rsidR="00866DDF" w:rsidRDefault="00866DDF" w:rsidP="00866DDF">
      <w:pPr>
        <w:pStyle w:val="Prrafodelista"/>
        <w:spacing w:after="0" w:line="240" w:lineRule="auto"/>
        <w:jc w:val="both"/>
      </w:pPr>
    </w:p>
    <w:p w:rsidR="000F3514" w:rsidRDefault="000F3514" w:rsidP="000F3514">
      <w:pPr>
        <w:pStyle w:val="Prrafodelista"/>
      </w:pPr>
    </w:p>
    <w:p w:rsidR="000F3514" w:rsidRDefault="000F3514" w:rsidP="000F3514">
      <w:pPr>
        <w:pStyle w:val="Prrafodelista"/>
        <w:numPr>
          <w:ilvl w:val="0"/>
          <w:numId w:val="2"/>
        </w:numPr>
        <w:spacing w:after="0" w:line="240" w:lineRule="auto"/>
        <w:jc w:val="both"/>
      </w:pPr>
      <w:r>
        <w:t xml:space="preserve">Al usar el método </w:t>
      </w:r>
      <w:proofErr w:type="spellStart"/>
      <w:r>
        <w:t>Cancel_Sales_Folio</w:t>
      </w:r>
      <w:proofErr w:type="spellEnd"/>
      <w:r>
        <w:t xml:space="preserve"> se elimina todo el ticket </w:t>
      </w:r>
      <w:r w:rsidR="0001658C">
        <w:t>(no hay cancelaciones parciales)</w:t>
      </w:r>
    </w:p>
    <w:p w:rsidR="00CF2B01" w:rsidRDefault="00CF2B01" w:rsidP="004465B1">
      <w:pPr>
        <w:spacing w:after="0" w:line="240" w:lineRule="auto"/>
        <w:jc w:val="both"/>
      </w:pPr>
    </w:p>
    <w:p w:rsidR="00CF2B01" w:rsidRDefault="00866DDF" w:rsidP="004465B1">
      <w:pPr>
        <w:spacing w:after="0" w:line="240" w:lineRule="auto"/>
        <w:jc w:val="both"/>
      </w:pPr>
      <w:r>
        <w:t xml:space="preserve">Para los casos </w:t>
      </w:r>
      <w:r w:rsidR="00CF2B01">
        <w:t>que rebase</w:t>
      </w:r>
      <w:r w:rsidR="004465B1">
        <w:t>n</w:t>
      </w:r>
      <w:r w:rsidR="00CF2B01">
        <w:t xml:space="preserve"> las 24hrs se deberá enviar la solicitud al correo de </w:t>
      </w:r>
      <w:hyperlink r:id="rId5" w:history="1">
        <w:r w:rsidR="00CF2B01" w:rsidRPr="005B528C">
          <w:rPr>
            <w:rStyle w:val="Hipervnculo"/>
          </w:rPr>
          <w:t>soportecds@nadro.com.mx</w:t>
        </w:r>
      </w:hyperlink>
      <w:r w:rsidR="004465B1">
        <w:t xml:space="preserve">, </w:t>
      </w:r>
      <w:r w:rsidR="006B4E4B">
        <w:t xml:space="preserve">en un lapso no mayor a 48hrs </w:t>
      </w:r>
      <w:r w:rsidR="004465B1">
        <w:t>colocando los datos:</w:t>
      </w:r>
    </w:p>
    <w:p w:rsidR="004465B1" w:rsidRDefault="004465B1" w:rsidP="004465B1">
      <w:pPr>
        <w:pStyle w:val="Textosinformato"/>
      </w:pPr>
      <w:r>
        <w:t xml:space="preserve">Ejemplo: </w:t>
      </w:r>
    </w:p>
    <w:p w:rsidR="004465B1" w:rsidRDefault="004465B1" w:rsidP="004465B1">
      <w:pPr>
        <w:pStyle w:val="Textosinformato"/>
        <w:numPr>
          <w:ilvl w:val="0"/>
          <w:numId w:val="1"/>
        </w:numPr>
      </w:pPr>
      <w:r>
        <w:t xml:space="preserve">Sucursal: 81  </w:t>
      </w:r>
    </w:p>
    <w:p w:rsidR="00C737E1" w:rsidRDefault="004465B1" w:rsidP="004465B1">
      <w:pPr>
        <w:pStyle w:val="Textosinformato"/>
        <w:numPr>
          <w:ilvl w:val="0"/>
          <w:numId w:val="1"/>
        </w:numPr>
      </w:pPr>
      <w:r>
        <w:t>Caja: 1</w:t>
      </w:r>
    </w:p>
    <w:p w:rsidR="004465B1" w:rsidRDefault="00C737E1" w:rsidP="004465B1">
      <w:pPr>
        <w:pStyle w:val="Textosinformato"/>
        <w:numPr>
          <w:ilvl w:val="0"/>
          <w:numId w:val="1"/>
        </w:numPr>
      </w:pPr>
      <w:r>
        <w:t>Folio de autorización: 56382</w:t>
      </w:r>
      <w:r w:rsidR="004465B1">
        <w:t xml:space="preserve">  </w:t>
      </w:r>
    </w:p>
    <w:p w:rsidR="004465B1" w:rsidRDefault="004465B1" w:rsidP="004465B1">
      <w:pPr>
        <w:pStyle w:val="Textosinformato"/>
        <w:numPr>
          <w:ilvl w:val="0"/>
          <w:numId w:val="1"/>
        </w:numPr>
      </w:pPr>
      <w:r>
        <w:t>Folio</w:t>
      </w:r>
      <w:r w:rsidR="00C737E1">
        <w:t xml:space="preserve"> ticket</w:t>
      </w:r>
      <w:r>
        <w:t xml:space="preserve">: 254337 </w:t>
      </w:r>
    </w:p>
    <w:p w:rsidR="004465B1" w:rsidRDefault="004465B1" w:rsidP="004465B1">
      <w:pPr>
        <w:pStyle w:val="Textosinformato"/>
        <w:numPr>
          <w:ilvl w:val="0"/>
          <w:numId w:val="1"/>
        </w:numPr>
      </w:pPr>
      <w:r>
        <w:t xml:space="preserve">Códigos: 7502257270067 </w:t>
      </w:r>
    </w:p>
    <w:p w:rsidR="00C737E1" w:rsidRDefault="00C737E1" w:rsidP="004465B1">
      <w:pPr>
        <w:pStyle w:val="Textosinformato"/>
        <w:numPr>
          <w:ilvl w:val="0"/>
          <w:numId w:val="1"/>
        </w:numPr>
      </w:pPr>
      <w:r>
        <w:t xml:space="preserve">Membresía: </w:t>
      </w:r>
      <w:r>
        <w:t>9981901335419</w:t>
      </w:r>
    </w:p>
    <w:p w:rsidR="004465B1" w:rsidRDefault="004465B1" w:rsidP="004465B1">
      <w:pPr>
        <w:pStyle w:val="Textosinformato"/>
        <w:numPr>
          <w:ilvl w:val="0"/>
          <w:numId w:val="1"/>
        </w:numPr>
      </w:pPr>
      <w:r>
        <w:t>Descripción: MEDICAMENTO DEXIVANT LP 60MG C/ 14 CAPS TAKEDA</w:t>
      </w:r>
    </w:p>
    <w:p w:rsidR="004465B1" w:rsidRDefault="004465B1" w:rsidP="004465B1">
      <w:pPr>
        <w:pStyle w:val="Textosinformato"/>
        <w:numPr>
          <w:ilvl w:val="0"/>
          <w:numId w:val="1"/>
        </w:numPr>
      </w:pPr>
      <w:r>
        <w:t xml:space="preserve">Observación: </w:t>
      </w:r>
      <w:r w:rsidR="00C737E1">
        <w:t>CLIENTE SOLICITO MAL SU MEDICAMENTO</w:t>
      </w:r>
      <w:r>
        <w:t xml:space="preserve"> </w:t>
      </w:r>
      <w:r w:rsidR="00C737E1">
        <w:t>9981901335419</w:t>
      </w:r>
    </w:p>
    <w:p w:rsidR="004465B1" w:rsidRDefault="004465B1" w:rsidP="004465B1">
      <w:pPr>
        <w:pStyle w:val="Textosinformato"/>
        <w:numPr>
          <w:ilvl w:val="0"/>
          <w:numId w:val="1"/>
        </w:numPr>
      </w:pPr>
      <w:r>
        <w:t>Fecha</w:t>
      </w:r>
      <w:r w:rsidR="00C737E1">
        <w:t xml:space="preserve"> de compra</w:t>
      </w:r>
      <w:r>
        <w:t>: 26/08/2020</w:t>
      </w:r>
    </w:p>
    <w:p w:rsidR="004465B1" w:rsidRDefault="004465B1" w:rsidP="004465B1">
      <w:pPr>
        <w:spacing w:after="0" w:line="240" w:lineRule="auto"/>
        <w:jc w:val="both"/>
      </w:pPr>
    </w:p>
    <w:p w:rsidR="006B4E4B" w:rsidRDefault="0001658C" w:rsidP="0001658C">
      <w:pPr>
        <w:spacing w:after="0" w:line="240" w:lineRule="auto"/>
        <w:jc w:val="both"/>
      </w:pPr>
      <w:r>
        <w:t>Nota. – Las cancelaciones o devoluciones solo se podrán rea</w:t>
      </w:r>
      <w:r w:rsidR="006B4E4B">
        <w:t>lizar si son del mes corriente.</w:t>
      </w:r>
      <w:bookmarkStart w:id="0" w:name="_GoBack"/>
      <w:bookmarkEnd w:id="0"/>
    </w:p>
    <w:sectPr w:rsidR="006B4E4B" w:rsidSect="00C737E1">
      <w:pgSz w:w="12240" w:h="15840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C7D00"/>
    <w:multiLevelType w:val="hybridMultilevel"/>
    <w:tmpl w:val="569C227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101457"/>
    <w:multiLevelType w:val="hybridMultilevel"/>
    <w:tmpl w:val="134CB6F6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1B7"/>
    <w:rsid w:val="0001658C"/>
    <w:rsid w:val="000346D9"/>
    <w:rsid w:val="000F3514"/>
    <w:rsid w:val="001A02A9"/>
    <w:rsid w:val="004465B1"/>
    <w:rsid w:val="004E379F"/>
    <w:rsid w:val="004E4AC8"/>
    <w:rsid w:val="006B4E4B"/>
    <w:rsid w:val="006D4F94"/>
    <w:rsid w:val="00857CB2"/>
    <w:rsid w:val="00866DDF"/>
    <w:rsid w:val="008936D7"/>
    <w:rsid w:val="00A701B7"/>
    <w:rsid w:val="00A722DF"/>
    <w:rsid w:val="00C737E1"/>
    <w:rsid w:val="00CF2B01"/>
    <w:rsid w:val="00D31D34"/>
    <w:rsid w:val="00D80C94"/>
    <w:rsid w:val="00E95D20"/>
    <w:rsid w:val="00EC7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45683"/>
  <w15:chartTrackingRefBased/>
  <w15:docId w15:val="{E8C37709-FF40-426B-95F6-CBD22605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F2B01"/>
    <w:rPr>
      <w:color w:val="0563C1" w:themeColor="hyperlink"/>
      <w:u w:val="single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4465B1"/>
    <w:pPr>
      <w:spacing w:after="0" w:line="240" w:lineRule="auto"/>
    </w:pPr>
    <w:rPr>
      <w:rFonts w:ascii="Calibri" w:hAnsi="Calibri" w:cs="Calibri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4465B1"/>
    <w:rPr>
      <w:rFonts w:ascii="Calibri" w:hAnsi="Calibri" w:cs="Calibri"/>
    </w:rPr>
  </w:style>
  <w:style w:type="paragraph" w:styleId="Prrafodelista">
    <w:name w:val="List Paragraph"/>
    <w:basedOn w:val="Normal"/>
    <w:uiPriority w:val="34"/>
    <w:qFormat/>
    <w:rsid w:val="000F3514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866D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66D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66D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66D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66DD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66D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66D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88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oportecds@nadro.com.m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283</Words>
  <Characters>1558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Corlay Ramírez Julio Cesar</dc:creator>
  <cp:keywords/>
  <dc:description/>
  <cp:lastModifiedBy>Corlay Ramírez Julio Cesar</cp:lastModifiedBy>
  <cp:revision>5</cp:revision>
  <dcterms:created xsi:type="dcterms:W3CDTF">2020-08-26T21:26:00Z</dcterms:created>
  <dcterms:modified xsi:type="dcterms:W3CDTF">2021-02-19T18:12:00Z</dcterms:modified>
</cp:coreProperties>
</file>