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263" w:rsidRDefault="00AC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Problema</w:t>
      </w:r>
    </w:p>
    <w:p w:rsidR="00AC1263" w:rsidRDefault="00AC1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de difícil solução exata é um problema de corte denominado </w:t>
      </w:r>
      <w:proofErr w:type="gramStart"/>
      <w:r>
        <w:rPr>
          <w:rFonts w:ascii="Times New Roman" w:hAnsi="Times New Roman" w:cs="Times New Roman"/>
          <w:sz w:val="24"/>
          <w:szCs w:val="24"/>
        </w:rPr>
        <w:t>PGR(</w:t>
      </w:r>
      <w:proofErr w:type="gramEnd"/>
      <w:r>
        <w:rPr>
          <w:rFonts w:ascii="Times New Roman" w:hAnsi="Times New Roman" w:cs="Times New Roman"/>
          <w:sz w:val="24"/>
          <w:szCs w:val="24"/>
        </w:rPr>
        <w:t>Problema bidimensional guilhotinado restrito), importante em diversos processos industriais de corte de chapas retangulares. O PGR envolve duas dimensões relevantes para a solução (comprimento e largura dos objetos, por isso “bidimensional”), os cortes devem ser do tipo guilhotinado, (ao realizar um retângulo, produzir dois retângulos) e é restrito pois o numero de vezes que um item pode ser cortado a partir de um objeto é limitado (além das limitações dimensionais físicas do objeto).</w:t>
      </w:r>
      <w:r w:rsidR="00C060DF">
        <w:rPr>
          <w:rFonts w:ascii="Times New Roman" w:hAnsi="Times New Roman" w:cs="Times New Roman"/>
          <w:sz w:val="24"/>
          <w:szCs w:val="24"/>
        </w:rPr>
        <w:t>(</w:t>
      </w:r>
      <w:r w:rsidR="00C060DF" w:rsidRPr="00C060DF">
        <w:t xml:space="preserve"> </w:t>
      </w:r>
      <w:r w:rsidR="00C060DF" w:rsidRPr="00C060DF">
        <w:rPr>
          <w:rFonts w:ascii="Times New Roman" w:hAnsi="Times New Roman" w:cs="Times New Roman"/>
          <w:sz w:val="24"/>
          <w:szCs w:val="24"/>
        </w:rPr>
        <w:t>http://www.scielo.br/pdf/gp/v9n1/a07v9n1.pdf</w:t>
      </w:r>
      <w:r w:rsidR="00C060DF">
        <w:rPr>
          <w:rFonts w:ascii="Times New Roman" w:hAnsi="Times New Roman" w:cs="Times New Roman"/>
          <w:sz w:val="24"/>
          <w:szCs w:val="24"/>
        </w:rPr>
        <w:t>)</w:t>
      </w:r>
    </w:p>
    <w:p w:rsidR="007B152F" w:rsidRDefault="00AC1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solução apresentada é uma variação do método de CHIRISTOFIDES &amp; HADJICONSTANTINOU, que consistia em </w:t>
      </w:r>
      <w:r w:rsidR="006D613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um algoritmo de busca em árvore, utilizando limites derivados de uma relaxação do espaço de estados de uma formulação de programação dinâmica, com um procedimento do tipo otimização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subgradiente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(ascensão no espaço de estados)</w:t>
      </w:r>
      <w:r w:rsidR="006D6137">
        <w:rPr>
          <w:rFonts w:ascii="Times New Roman" w:hAnsi="Times New Roman" w:cs="Times New Roman"/>
          <w:sz w:val="24"/>
          <w:szCs w:val="24"/>
        </w:rPr>
        <w:t>” (</w:t>
      </w:r>
      <w:r w:rsidR="00C060DF">
        <w:rPr>
          <w:rFonts w:ascii="Times New Roman" w:hAnsi="Times New Roman" w:cs="Times New Roman"/>
          <w:sz w:val="24"/>
          <w:szCs w:val="24"/>
        </w:rPr>
        <w:t xml:space="preserve">Rejane Jonas, Renaldo </w:t>
      </w:r>
      <w:proofErr w:type="spellStart"/>
      <w:r w:rsidR="00C060DF">
        <w:rPr>
          <w:rFonts w:ascii="Times New Roman" w:hAnsi="Times New Roman" w:cs="Times New Roman"/>
          <w:sz w:val="24"/>
          <w:szCs w:val="24"/>
        </w:rPr>
        <w:t>Morabito</w:t>
      </w:r>
      <w:proofErr w:type="spellEnd"/>
      <w:r w:rsidR="00C060DF">
        <w:rPr>
          <w:rFonts w:ascii="Times New Roman" w:hAnsi="Times New Roman" w:cs="Times New Roman"/>
          <w:sz w:val="24"/>
          <w:szCs w:val="24"/>
        </w:rPr>
        <w:t>, 2002</w:t>
      </w:r>
      <w:r w:rsidR="006D61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152F">
        <w:rPr>
          <w:rFonts w:ascii="Times New Roman" w:hAnsi="Times New Roman" w:cs="Times New Roman"/>
          <w:sz w:val="24"/>
          <w:szCs w:val="24"/>
        </w:rPr>
        <w:t xml:space="preserve"> </w:t>
      </w:r>
      <w:r w:rsidR="006D6137">
        <w:rPr>
          <w:rFonts w:ascii="Times New Roman" w:hAnsi="Times New Roman" w:cs="Times New Roman"/>
          <w:sz w:val="24"/>
          <w:szCs w:val="24"/>
        </w:rPr>
        <w:t>(</w:t>
      </w:r>
      <w:r w:rsidR="00C060DF" w:rsidRPr="00C060DF">
        <w:rPr>
          <w:rFonts w:ascii="Times New Roman" w:hAnsi="Times New Roman" w:cs="Times New Roman"/>
          <w:sz w:val="24"/>
          <w:szCs w:val="24"/>
        </w:rPr>
        <w:t>http://www.scielo.br/</w:t>
      </w:r>
      <w:proofErr w:type="spellStart"/>
      <w:r w:rsidR="00C060DF" w:rsidRPr="00C060D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C060DF" w:rsidRPr="00C0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060DF" w:rsidRPr="00C060DF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="00C060DF" w:rsidRPr="00C060DF">
        <w:rPr>
          <w:rFonts w:ascii="Times New Roman" w:hAnsi="Times New Roman" w:cs="Times New Roman"/>
          <w:sz w:val="24"/>
          <w:szCs w:val="24"/>
        </w:rPr>
        <w:t>/v9n1/a07v9n1.pdf</w:t>
      </w:r>
      <w:r w:rsidR="006D6137">
        <w:rPr>
          <w:rFonts w:ascii="Times New Roman" w:hAnsi="Times New Roman" w:cs="Times New Roman"/>
          <w:sz w:val="24"/>
          <w:szCs w:val="24"/>
        </w:rPr>
        <w:t>)</w:t>
      </w:r>
    </w:p>
    <w:p w:rsidR="00AC1263" w:rsidRDefault="007B1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solução derivada, ao inv</w:t>
      </w:r>
      <w:r w:rsidR="00BE0416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 de ser aplicado o </w:t>
      </w:r>
      <w:r w:rsidR="006D613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algoritmo de busca em arvore, foi optado por desenvolver uma simples heurística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</w:t>
      </w:r>
      <w:r w:rsidR="00BE041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tibilização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que, em cada iteração do procedimento de otimização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subgradiente</w:t>
      </w:r>
      <w:proofErr w:type="spellEnd"/>
      <w:r>
        <w:rPr>
          <w:rFonts w:ascii="Times New Roman" w:hAnsi="Times New Roman" w:cs="Times New Roman"/>
          <w:sz w:val="24"/>
          <w:szCs w:val="24"/>
        </w:rPr>
        <w:t>, utiliza a solução relaxa de programação dinâmica para tentar acentuar a melhor solução factível obtida até então</w:t>
      </w:r>
      <w:r w:rsidR="006D6137">
        <w:rPr>
          <w:rFonts w:ascii="Times New Roman" w:hAnsi="Times New Roman" w:cs="Times New Roman"/>
          <w:sz w:val="24"/>
          <w:szCs w:val="24"/>
        </w:rPr>
        <w:t xml:space="preserve">” </w:t>
      </w:r>
      <w:r w:rsidR="00C060DF">
        <w:rPr>
          <w:rFonts w:ascii="Times New Roman" w:hAnsi="Times New Roman" w:cs="Times New Roman"/>
          <w:sz w:val="24"/>
          <w:szCs w:val="24"/>
        </w:rPr>
        <w:t xml:space="preserve">(Rejane Jonas, Renaldo </w:t>
      </w:r>
      <w:proofErr w:type="spellStart"/>
      <w:r w:rsidR="00C060DF">
        <w:rPr>
          <w:rFonts w:ascii="Times New Roman" w:hAnsi="Times New Roman" w:cs="Times New Roman"/>
          <w:sz w:val="24"/>
          <w:szCs w:val="24"/>
        </w:rPr>
        <w:t>Morabito</w:t>
      </w:r>
      <w:proofErr w:type="spellEnd"/>
      <w:r w:rsidR="00C060DF">
        <w:rPr>
          <w:rFonts w:ascii="Times New Roman" w:hAnsi="Times New Roman" w:cs="Times New Roman"/>
          <w:sz w:val="24"/>
          <w:szCs w:val="24"/>
        </w:rPr>
        <w:t>, 2002)</w:t>
      </w:r>
      <w:r>
        <w:rPr>
          <w:rFonts w:ascii="Times New Roman" w:hAnsi="Times New Roman" w:cs="Times New Roman"/>
          <w:sz w:val="24"/>
          <w:szCs w:val="24"/>
        </w:rPr>
        <w:t xml:space="preserve">. O resultado é um método bem mais rápido e capaz de resolver problemas maiores do que o método exato de </w:t>
      </w:r>
      <w:r>
        <w:rPr>
          <w:rFonts w:ascii="Times New Roman" w:hAnsi="Times New Roman" w:cs="Times New Roman"/>
          <w:sz w:val="24"/>
          <w:szCs w:val="24"/>
        </w:rPr>
        <w:t>CHIRISTOFIDES</w:t>
      </w:r>
      <w:r w:rsidR="00C060DF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HADJICONSTANTINOU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60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60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060DF" w:rsidRPr="00C060DF">
        <w:t xml:space="preserve"> </w:t>
      </w:r>
      <w:r w:rsidR="00C060DF" w:rsidRPr="00C060DF">
        <w:rPr>
          <w:rFonts w:ascii="Times New Roman" w:hAnsi="Times New Roman" w:cs="Times New Roman"/>
          <w:sz w:val="24"/>
          <w:szCs w:val="24"/>
        </w:rPr>
        <w:t>http://www.scielo.br/pdf/gp/v9n1/a07v9n1.pdf</w:t>
      </w:r>
      <w:r w:rsidR="00C060DF">
        <w:rPr>
          <w:rFonts w:ascii="Times New Roman" w:hAnsi="Times New Roman" w:cs="Times New Roman"/>
          <w:sz w:val="24"/>
          <w:szCs w:val="24"/>
        </w:rPr>
        <w:t>)</w:t>
      </w:r>
    </w:p>
    <w:p w:rsidR="003C699D" w:rsidRDefault="003C6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solução derivada, consiste em várias alterações menores no código, assim como a adição de um passo inteiro, que se resume em: “Executar uma heurística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factibilização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encontrar uma solução factível para o problema, se o valor dessa solução for maior que o valor da melhor solução factível obtida até então, ele a atualiza, se for igual então esta solução é ótima e o procedimento é terminado”</w:t>
      </w:r>
      <w:r w:rsidR="00C060DF">
        <w:rPr>
          <w:rFonts w:ascii="Times New Roman" w:hAnsi="Times New Roman" w:cs="Times New Roman"/>
          <w:sz w:val="24"/>
          <w:szCs w:val="24"/>
        </w:rPr>
        <w:t xml:space="preserve"> </w:t>
      </w:r>
      <w:r w:rsidR="00C060DF">
        <w:rPr>
          <w:rFonts w:ascii="Times New Roman" w:hAnsi="Times New Roman" w:cs="Times New Roman"/>
          <w:sz w:val="24"/>
          <w:szCs w:val="24"/>
        </w:rPr>
        <w:t xml:space="preserve">(Rejane Jonas, Renaldo </w:t>
      </w:r>
      <w:proofErr w:type="spellStart"/>
      <w:r w:rsidR="00C060DF">
        <w:rPr>
          <w:rFonts w:ascii="Times New Roman" w:hAnsi="Times New Roman" w:cs="Times New Roman"/>
          <w:sz w:val="24"/>
          <w:szCs w:val="24"/>
        </w:rPr>
        <w:t>Morabito</w:t>
      </w:r>
      <w:proofErr w:type="spellEnd"/>
      <w:r w:rsidR="00C060DF">
        <w:rPr>
          <w:rFonts w:ascii="Times New Roman" w:hAnsi="Times New Roman" w:cs="Times New Roman"/>
          <w:sz w:val="24"/>
          <w:szCs w:val="24"/>
        </w:rPr>
        <w:t>, 2002)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60DF">
        <w:rPr>
          <w:rFonts w:ascii="Times New Roman" w:hAnsi="Times New Roman" w:cs="Times New Roman"/>
          <w:sz w:val="24"/>
          <w:szCs w:val="24"/>
        </w:rPr>
        <w:t xml:space="preserve"> (</w:t>
      </w:r>
      <w:r w:rsidR="00C060DF" w:rsidRPr="00C060DF">
        <w:rPr>
          <w:rFonts w:ascii="Times New Roman" w:hAnsi="Times New Roman" w:cs="Times New Roman"/>
          <w:sz w:val="24"/>
          <w:szCs w:val="24"/>
        </w:rPr>
        <w:t>http://www.scielo.br/</w:t>
      </w:r>
      <w:proofErr w:type="spellStart"/>
      <w:r w:rsidR="00C060DF" w:rsidRPr="00C060D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C060DF" w:rsidRPr="00C0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060DF" w:rsidRPr="00C060DF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="00C060DF" w:rsidRPr="00C060DF">
        <w:rPr>
          <w:rFonts w:ascii="Times New Roman" w:hAnsi="Times New Roman" w:cs="Times New Roman"/>
          <w:sz w:val="24"/>
          <w:szCs w:val="24"/>
        </w:rPr>
        <w:t>/v9n1/a07v9n1.pdf</w:t>
      </w:r>
      <w:r w:rsidR="00C060DF">
        <w:rPr>
          <w:rFonts w:ascii="Times New Roman" w:hAnsi="Times New Roman" w:cs="Times New Roman"/>
          <w:sz w:val="24"/>
          <w:szCs w:val="24"/>
        </w:rPr>
        <w:t>)</w:t>
      </w:r>
    </w:p>
    <w:p w:rsidR="007B152F" w:rsidRDefault="007B1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desempenho computacional desse novo método é mostrado resolvendo alguns exemplos da literatura e exemplos aleatórios, e comparando as soluções com os resultados de </w:t>
      </w:r>
      <w:r>
        <w:rPr>
          <w:rFonts w:ascii="Times New Roman" w:hAnsi="Times New Roman" w:cs="Times New Roman"/>
          <w:sz w:val="24"/>
          <w:szCs w:val="24"/>
        </w:rPr>
        <w:t>CHIRISTOFIDES &amp; HADJICONSTANTINOU</w:t>
      </w:r>
      <w:r w:rsidR="003C699D">
        <w:rPr>
          <w:rFonts w:ascii="Times New Roman" w:hAnsi="Times New Roman" w:cs="Times New Roman"/>
          <w:sz w:val="24"/>
          <w:szCs w:val="24"/>
        </w:rPr>
        <w:t xml:space="preserve">, e com soluções produzidas </w:t>
      </w:r>
      <w:proofErr w:type="spellStart"/>
      <w:proofErr w:type="gramStart"/>
      <w:r w:rsidR="003C699D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="003C699D">
        <w:rPr>
          <w:rFonts w:ascii="Times New Roman" w:hAnsi="Times New Roman" w:cs="Times New Roman"/>
          <w:sz w:val="24"/>
          <w:szCs w:val="24"/>
        </w:rPr>
        <w:t xml:space="preserve"> métodos heurísticos</w:t>
      </w:r>
      <w:proofErr w:type="gramEnd"/>
      <w:r w:rsidR="003C699D">
        <w:rPr>
          <w:rFonts w:ascii="Times New Roman" w:hAnsi="Times New Roman" w:cs="Times New Roman"/>
          <w:sz w:val="24"/>
          <w:szCs w:val="24"/>
        </w:rPr>
        <w:t>, como o algoritmo de WANG</w:t>
      </w:r>
      <w:r>
        <w:rPr>
          <w:rFonts w:ascii="Times New Roman" w:hAnsi="Times New Roman" w:cs="Times New Roman"/>
          <w:sz w:val="24"/>
          <w:szCs w:val="24"/>
        </w:rPr>
        <w:t xml:space="preserve">.  Os resultados deste experimento mostram que uma das vantagens deste método sobre outros métodos heurísticos é que, nos casos em que ele encontra uma solução ótima, ele também fornece um certificado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otimalidade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D6137">
        <w:rPr>
          <w:rFonts w:ascii="Times New Roman" w:hAnsi="Times New Roman" w:cs="Times New Roman"/>
          <w:sz w:val="24"/>
          <w:szCs w:val="24"/>
        </w:rPr>
        <w:t xml:space="preserve"> Nos casos em que a solução encontrada é </w:t>
      </w:r>
      <w:proofErr w:type="spellStart"/>
      <w:r w:rsidR="006D6137">
        <w:rPr>
          <w:rFonts w:ascii="Times New Roman" w:hAnsi="Times New Roman" w:cs="Times New Roman"/>
          <w:sz w:val="24"/>
          <w:szCs w:val="24"/>
        </w:rPr>
        <w:t>subotima</w:t>
      </w:r>
      <w:proofErr w:type="spellEnd"/>
      <w:r w:rsidR="006D6137">
        <w:rPr>
          <w:rFonts w:ascii="Times New Roman" w:hAnsi="Times New Roman" w:cs="Times New Roman"/>
          <w:sz w:val="24"/>
          <w:szCs w:val="24"/>
        </w:rPr>
        <w:t xml:space="preserve">, o método produz um excelente limitante superior para o valor da solução ótima do PGR, o que permite uma boa estimativa gap de </w:t>
      </w:r>
      <w:proofErr w:type="spellStart"/>
      <w:r w:rsidR="006D6137">
        <w:rPr>
          <w:rFonts w:ascii="Times New Roman" w:hAnsi="Times New Roman" w:cs="Times New Roman"/>
          <w:sz w:val="24"/>
          <w:szCs w:val="24"/>
        </w:rPr>
        <w:t>otimilidade</w:t>
      </w:r>
      <w:proofErr w:type="spellEnd"/>
      <w:r w:rsidR="006D6137">
        <w:rPr>
          <w:rFonts w:ascii="Times New Roman" w:hAnsi="Times New Roman" w:cs="Times New Roman"/>
          <w:sz w:val="24"/>
          <w:szCs w:val="24"/>
        </w:rPr>
        <w:t>.</w:t>
      </w:r>
      <w:r w:rsidR="00C060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60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060DF" w:rsidRPr="00C060DF">
        <w:t xml:space="preserve"> </w:t>
      </w:r>
      <w:r w:rsidR="00C060DF" w:rsidRPr="00C060DF">
        <w:rPr>
          <w:rFonts w:ascii="Times New Roman" w:hAnsi="Times New Roman" w:cs="Times New Roman"/>
          <w:sz w:val="24"/>
          <w:szCs w:val="24"/>
        </w:rPr>
        <w:t>http://www.scielo.br/pdf/gp/v9n1/a07v9n1.pdf</w:t>
      </w:r>
      <w:r w:rsidR="00C060DF">
        <w:rPr>
          <w:rFonts w:ascii="Times New Roman" w:hAnsi="Times New Roman" w:cs="Times New Roman"/>
          <w:sz w:val="24"/>
          <w:szCs w:val="24"/>
        </w:rPr>
        <w:t>)</w:t>
      </w:r>
    </w:p>
    <w:p w:rsidR="006D6137" w:rsidRDefault="006D6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“Problemas de corte tem sido abordados na literatura principalmente por: (I) programação linear combinada com uma técnica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graração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colunas (padrões de corte ), e (II) heurística gulosa de aspiração da demanda, combinada com um procedimento de geração de padrões de corte”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060DF">
        <w:rPr>
          <w:rFonts w:ascii="Times New Roman" w:hAnsi="Times New Roman" w:cs="Times New Roman"/>
          <w:sz w:val="24"/>
          <w:szCs w:val="24"/>
        </w:rPr>
        <w:t xml:space="preserve">Rejane Jonas, Renaldo </w:t>
      </w:r>
      <w:proofErr w:type="spellStart"/>
      <w:r w:rsidR="00C060DF">
        <w:rPr>
          <w:rFonts w:ascii="Times New Roman" w:hAnsi="Times New Roman" w:cs="Times New Roman"/>
          <w:sz w:val="24"/>
          <w:szCs w:val="24"/>
        </w:rPr>
        <w:t>Morabito</w:t>
      </w:r>
      <w:proofErr w:type="spellEnd"/>
      <w:r w:rsidR="00C060DF">
        <w:rPr>
          <w:rFonts w:ascii="Times New Roman" w:hAnsi="Times New Roman" w:cs="Times New Roman"/>
          <w:sz w:val="24"/>
          <w:szCs w:val="24"/>
        </w:rPr>
        <w:t>, 2002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6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primeira abordagem não causa problemas quando 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problema de corte é irrestrito, não limitações no numero de cortes em que a peça poderá ser cortada além dos limites </w:t>
      </w:r>
      <w:r w:rsidRPr="00BE0416">
        <w:rPr>
          <w:rFonts w:ascii="Times New Roman" w:hAnsi="Times New Roman" w:cs="Times New Roman"/>
          <w:sz w:val="24"/>
          <w:szCs w:val="24"/>
        </w:rPr>
        <w:t xml:space="preserve">impostos pelas </w:t>
      </w:r>
      <w:r w:rsidR="00D500BF" w:rsidRPr="00BE0416">
        <w:rPr>
          <w:rFonts w:ascii="Times New Roman" w:hAnsi="Times New Roman" w:cs="Times New Roman"/>
          <w:sz w:val="24"/>
          <w:szCs w:val="24"/>
        </w:rPr>
        <w:t>d</w:t>
      </w:r>
      <w:r w:rsidR="00D500BF">
        <w:rPr>
          <w:rFonts w:ascii="Times New Roman" w:hAnsi="Times New Roman" w:cs="Times New Roman"/>
          <w:sz w:val="24"/>
          <w:szCs w:val="24"/>
        </w:rPr>
        <w:t>imen</w:t>
      </w:r>
      <w:r w:rsidR="00D500BF" w:rsidRPr="00BE0416">
        <w:rPr>
          <w:rFonts w:ascii="Times New Roman" w:hAnsi="Times New Roman" w:cs="Times New Roman"/>
          <w:sz w:val="24"/>
          <w:szCs w:val="24"/>
        </w:rPr>
        <w:t>sões</w:t>
      </w:r>
      <w:r w:rsidRPr="00BE0416">
        <w:rPr>
          <w:rFonts w:ascii="Times New Roman" w:hAnsi="Times New Roman" w:cs="Times New Roman"/>
          <w:sz w:val="24"/>
          <w:szCs w:val="24"/>
        </w:rPr>
        <w:t xml:space="preserve"> físicas.</w:t>
      </w:r>
      <w:r w:rsidR="00C060DF">
        <w:rPr>
          <w:rFonts w:ascii="Times New Roman" w:hAnsi="Times New Roman" w:cs="Times New Roman"/>
          <w:sz w:val="24"/>
          <w:szCs w:val="24"/>
        </w:rPr>
        <w:t xml:space="preserve"> (</w:t>
      </w:r>
      <w:r w:rsidR="00C060DF" w:rsidRPr="00C060DF">
        <w:rPr>
          <w:rFonts w:ascii="Times New Roman" w:hAnsi="Times New Roman" w:cs="Times New Roman"/>
          <w:sz w:val="24"/>
          <w:szCs w:val="24"/>
        </w:rPr>
        <w:t>http://www.scielo.br/</w:t>
      </w:r>
      <w:proofErr w:type="spellStart"/>
      <w:r w:rsidR="00C060DF" w:rsidRPr="00C060D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C060DF" w:rsidRPr="00C0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060DF" w:rsidRPr="00C060DF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="00C060DF" w:rsidRPr="00C060DF">
        <w:rPr>
          <w:rFonts w:ascii="Times New Roman" w:hAnsi="Times New Roman" w:cs="Times New Roman"/>
          <w:sz w:val="24"/>
          <w:szCs w:val="24"/>
        </w:rPr>
        <w:t>/v9n1/a07v9n1.pdf</w:t>
      </w:r>
      <w:r w:rsidR="00C060DF">
        <w:rPr>
          <w:rFonts w:ascii="Times New Roman" w:hAnsi="Times New Roman" w:cs="Times New Roman"/>
          <w:sz w:val="24"/>
          <w:szCs w:val="24"/>
        </w:rPr>
        <w:t>)</w:t>
      </w:r>
    </w:p>
    <w:p w:rsidR="00D500BF" w:rsidRDefault="00D500BF">
      <w:pPr>
        <w:rPr>
          <w:rFonts w:ascii="Times New Roman" w:hAnsi="Times New Roman" w:cs="Times New Roman"/>
          <w:sz w:val="24"/>
          <w:szCs w:val="24"/>
        </w:rPr>
      </w:pPr>
    </w:p>
    <w:p w:rsidR="00D500BF" w:rsidRPr="00C060DF" w:rsidRDefault="00D5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analisados os resultados computacionais para 6 exemplos da literatura, o algoritmo de WANG obteve uma solução ótima com tempo menor que </w:t>
      </w:r>
      <w:r w:rsidR="00C060DF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segundo, 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obteve 3 soluções ótimas com tempos, menor que </w:t>
      </w:r>
      <w:r w:rsidR="00C060D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segundo, 341 segundos e 5 segundos, </w:t>
      </w:r>
      <w:r w:rsidR="00C060DF">
        <w:rPr>
          <w:rFonts w:ascii="Times New Roman" w:hAnsi="Times New Roman" w:cs="Times New Roman"/>
          <w:sz w:val="24"/>
          <w:szCs w:val="24"/>
        </w:rPr>
        <w:t xml:space="preserve">e o algoritmo alterado de </w:t>
      </w:r>
      <w:proofErr w:type="spellStart"/>
      <w:r w:rsidR="00C060DF">
        <w:rPr>
          <w:rFonts w:ascii="Times New Roman" w:hAnsi="Times New Roman" w:cs="Times New Roman"/>
          <w:sz w:val="24"/>
          <w:szCs w:val="24"/>
        </w:rPr>
        <w:t>christ</w:t>
      </w:r>
      <w:proofErr w:type="spellEnd"/>
      <w:r w:rsidR="00C060DF">
        <w:rPr>
          <w:rFonts w:ascii="Times New Roman" w:hAnsi="Times New Roman" w:cs="Times New Roman"/>
          <w:sz w:val="24"/>
          <w:szCs w:val="24"/>
        </w:rPr>
        <w:t xml:space="preserve"> obteve 4 soluções ótimas com temos, menor que 1 segundo, 218 segundos, 164 segundos e 3 segundos. (</w:t>
      </w:r>
      <w:r w:rsidR="00C060DF" w:rsidRPr="00C060DF">
        <w:rPr>
          <w:rFonts w:ascii="Times New Roman" w:hAnsi="Times New Roman" w:cs="Times New Roman"/>
          <w:sz w:val="24"/>
          <w:szCs w:val="24"/>
        </w:rPr>
        <w:t>http://www.scielo.br/</w:t>
      </w:r>
      <w:proofErr w:type="spellStart"/>
      <w:r w:rsidR="00C060DF" w:rsidRPr="00C060D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C060DF" w:rsidRPr="00C0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060DF" w:rsidRPr="00C060DF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="00C060DF" w:rsidRPr="00C060DF">
        <w:rPr>
          <w:rFonts w:ascii="Times New Roman" w:hAnsi="Times New Roman" w:cs="Times New Roman"/>
          <w:sz w:val="24"/>
          <w:szCs w:val="24"/>
        </w:rPr>
        <w:t>/v9n1/a07v9n1.pdf</w:t>
      </w:r>
      <w:r w:rsidR="00C060DF">
        <w:rPr>
          <w:rFonts w:ascii="Times New Roman" w:hAnsi="Times New Roman" w:cs="Times New Roman"/>
          <w:sz w:val="24"/>
          <w:szCs w:val="24"/>
        </w:rPr>
        <w:t>)</w:t>
      </w:r>
    </w:p>
    <w:p w:rsidR="00BE0416" w:rsidRPr="00BE0416" w:rsidRDefault="00BE0416">
      <w:pPr>
        <w:rPr>
          <w:rFonts w:ascii="Times New Roman" w:hAnsi="Times New Roman" w:cs="Times New Roman"/>
          <w:sz w:val="24"/>
          <w:szCs w:val="24"/>
        </w:rPr>
      </w:pPr>
    </w:p>
    <w:sectPr w:rsidR="00BE0416" w:rsidRPr="00BE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63"/>
    <w:rsid w:val="003C699D"/>
    <w:rsid w:val="006D6137"/>
    <w:rsid w:val="007B152F"/>
    <w:rsid w:val="00AC1263"/>
    <w:rsid w:val="00B706EB"/>
    <w:rsid w:val="00BE0416"/>
    <w:rsid w:val="00BF5A23"/>
    <w:rsid w:val="00C060DF"/>
    <w:rsid w:val="00D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BA6A"/>
  <w15:chartTrackingRefBased/>
  <w15:docId w15:val="{3DD265C7-3AAF-43CC-B188-B963A0BD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fontao</dc:creator>
  <cp:keywords/>
  <dc:description/>
  <cp:lastModifiedBy>antonio fontao</cp:lastModifiedBy>
  <cp:revision>1</cp:revision>
  <dcterms:created xsi:type="dcterms:W3CDTF">2018-06-27T12:34:00Z</dcterms:created>
  <dcterms:modified xsi:type="dcterms:W3CDTF">2018-06-27T13:43:00Z</dcterms:modified>
</cp:coreProperties>
</file>