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Specifikacija sustava za Informacijski sustav za taksi službu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nakf9mtw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Opis sustava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Informacijski sustav za taksi službu namijenjen je učinkovitoj organizaciji i upravljanju vožnjama, korisnicima, vozačima, dispečerima i administrativnim funkcijama koje omogućuju nesmetano funkcioniranje taksi servisa. Glavni korisnici sustava su: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Korisnici</w:t>
      </w:r>
      <w:r w:rsidDel="00000000" w:rsidR="00000000" w:rsidRPr="00000000">
        <w:rPr>
          <w:rtl w:val="0"/>
        </w:rPr>
        <w:t xml:space="preserve"> (putnici koji naručuju vožnje)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Vozači</w:t>
      </w:r>
      <w:r w:rsidDel="00000000" w:rsidR="00000000" w:rsidRPr="00000000">
        <w:rPr>
          <w:rtl w:val="0"/>
        </w:rPr>
        <w:t xml:space="preserve"> (osobe koje izvršavaju naručene vožnje)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Dispečeri</w:t>
      </w:r>
      <w:r w:rsidDel="00000000" w:rsidR="00000000" w:rsidRPr="00000000">
        <w:rPr>
          <w:rtl w:val="0"/>
        </w:rPr>
        <w:t xml:space="preserve"> (koordiniraju vožnje i dodjeljuju ih vozačima)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Administratori</w:t>
      </w:r>
      <w:r w:rsidDel="00000000" w:rsidR="00000000" w:rsidRPr="00000000">
        <w:rPr>
          <w:rtl w:val="0"/>
        </w:rPr>
        <w:t xml:space="preserve"> (upravljaju sustavom i korisnicima)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gmssvm9yc8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Glavne funkcionalnosti sustava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ecqdsx5m24v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Korisnik (Passenger)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Registracija na sustav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Prijava i odjava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Naručivanje vožnji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Pregledavanje povijesti vožnji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Ocjenjivanje vozača i vožnji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1sj4lnfn6m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Vozač (Driver)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Prijava i odjava iz sustava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Pregled dostupnih vožnji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Prihvaćanje i izvršavanje vožnji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Ažuriranje statusa vožnje (u tijeku, završeno)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Pregled povijesti vožnji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xi4piv77q5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Dispečer (Dispatcher)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Upravljanje vožnjama (dodjeljivanje vožnji vozačima)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Praćenje statusa vožnji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Upravljanje korisničkim zahtjevima i problemima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Pregled vozača i njihovih statusa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82fsydtmug5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Administrator (Admin)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Upravljanje korisnicima (registracija, brisanje i uređivanje podataka)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Upravljanje vozačima, dispečerima i korisnicima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Upravljanje sustavom za vožnje (statistika, izvještaji, statusi)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Generiranje i pregled izvještaja o vožnjama, vozačima i korisnicima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25v6doghet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Dijagram klasa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6fz667ndg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Opis razreda i metoda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281oxxbopvp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Korisnik (Passenger)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Atributi: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userID: int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username: String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password: String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email: String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phoneNumber: String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address: String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history: List&lt;Ride&gt;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Metode: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login()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logout()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register()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orderRide()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viewRideHistory()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rateDriver()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5ioekzasb04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Vozač (Driver)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Atributi: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driverID: int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name: String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licenseNumber: String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vehicleDetails: String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status: String</w:t>
      </w:r>
      <w:r w:rsidDel="00000000" w:rsidR="00000000" w:rsidRPr="00000000">
        <w:rPr>
          <w:rtl w:val="0"/>
        </w:rPr>
        <w:t xml:space="preserve"> (slobodan, zauzet)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assignedRides: List&lt;Ride&gt;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Metode: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login()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logout()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viewAvailableRides()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acceptRide()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updateRideStatus()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viewRideHistory()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bktob6pc5me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Dispečer (Dispatcher)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Atributi: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dispatcherID: int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name: String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assignedRides: List&lt;Ride&gt;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Metode: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assignRideToDriver()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monitorRideStatus()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manageUserRequests()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viewDriverStatus()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yw2l8gg0ovu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Administrator (Admin)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Atributi: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adminID: int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name: String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Metode: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manageUsers()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manageDrivers()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generateReports()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viewSystemStatistics()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tmo49eb8l1d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Vožnja (Ride)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Atributi: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rideID: int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passenger: Passenger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driver: Driver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pickupLocation: String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destination: String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status: String</w:t>
      </w:r>
      <w:r w:rsidDel="00000000" w:rsidR="00000000" w:rsidRPr="00000000">
        <w:rPr>
          <w:rtl w:val="0"/>
        </w:rPr>
        <w:t xml:space="preserve"> (naručeno, u tijeku, završeno)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rideTime: Date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fare: double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Metode: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updateRideStatus()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calculateFare()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24dw0wvplru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Izvještaj (Report)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Atributi: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reportID: int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reportType: String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generatedDate: Date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content: String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Metode:</w:t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generateReport()</w:t>
      </w:r>
    </w:p>
    <w:p w:rsidR="00000000" w:rsidDel="00000000" w:rsidP="00000000" w:rsidRDefault="00000000" w:rsidRPr="00000000" w14:paraId="0000007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viewReport()</w:t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deleteReport()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uje5ioeid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Opis suradnika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Korisnik</w:t>
      </w:r>
      <w:r w:rsidDel="00000000" w:rsidR="00000000" w:rsidRPr="00000000">
        <w:rPr>
          <w:rtl w:val="0"/>
        </w:rPr>
        <w:t xml:space="preserve"> komunicira sa sustavom za naručivanje vožnji i pregled povijesti vožnji.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Vozač</w:t>
      </w:r>
      <w:r w:rsidDel="00000000" w:rsidR="00000000" w:rsidRPr="00000000">
        <w:rPr>
          <w:rtl w:val="0"/>
        </w:rPr>
        <w:t xml:space="preserve"> surađuje sa sustavom za prihvaćanje i ažuriranje vožnji.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Dispečer</w:t>
      </w:r>
      <w:r w:rsidDel="00000000" w:rsidR="00000000" w:rsidRPr="00000000">
        <w:rPr>
          <w:rtl w:val="0"/>
        </w:rPr>
        <w:t xml:space="preserve"> koordinira vožnje između korisnika i vozača te prati status vožnji.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Administrator</w:t>
      </w:r>
      <w:r w:rsidDel="00000000" w:rsidR="00000000" w:rsidRPr="00000000">
        <w:rPr>
          <w:rtl w:val="0"/>
        </w:rPr>
        <w:t xml:space="preserve"> upravlja svim korisnicima, vožnjama i sustavnim postavkama.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Sustav</w:t>
      </w:r>
      <w:r w:rsidDel="00000000" w:rsidR="00000000" w:rsidRPr="00000000">
        <w:rPr>
          <w:rtl w:val="0"/>
        </w:rPr>
        <w:t xml:space="preserve"> omogućuje komunikaciju između uloga kako bi sve funkcionalnosti bile ispravno povezane i sinkronizirane.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1s685vio8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Dodatne napomene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Sustav omogućuje praćenje statusa vožnji u stvarnom vremenu, generiranje izvještaja za administrativne svrhe i osigurava optimalnu koordinaciju između korisnika, vozača i dispečera.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