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C06D" w14:textId="77777777" w:rsidR="005255EB" w:rsidRPr="005255EB" w:rsidRDefault="005255EB" w:rsidP="005255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pict w14:anchorId="7F4A4C6C">
          <v:rect id="_x0000_i1025" style="width:0;height:1.5pt" o:hralign="center" o:hrstd="t" o:hr="t" fillcolor="#a0a0a0" stroked="f"/>
        </w:pict>
      </w:r>
    </w:p>
    <w:p w14:paraId="3AC80E75" w14:textId="5AF4B2DC" w:rsidR="005255EB" w:rsidRPr="005255EB" w:rsidRDefault="005255EB" w:rsidP="005255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  <w14:ligatures w14:val="none"/>
        </w:rPr>
        <w:t xml:space="preserve">Documentación del Sistema de Gestión de </w:t>
      </w:r>
      <w:r w:rsidRPr="005255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  <w14:ligatures w14:val="none"/>
        </w:rPr>
        <w:t>Obras</w:t>
      </w:r>
      <w:r w:rsidRPr="005255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  <w14:ligatures w14:val="none"/>
        </w:rPr>
        <w:t xml:space="preserve"> de Fantasía</w:t>
      </w:r>
    </w:p>
    <w:p w14:paraId="27DF77E5" w14:textId="77777777" w:rsidR="005255EB" w:rsidRPr="005255EB" w:rsidRDefault="005255EB" w:rsidP="005255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>Índice</w:t>
      </w:r>
    </w:p>
    <w:p w14:paraId="43075A6B" w14:textId="77777777" w:rsidR="005255EB" w:rsidRPr="005255EB" w:rsidRDefault="005255EB" w:rsidP="00525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Introducción</w:t>
      </w:r>
    </w:p>
    <w:p w14:paraId="0C2486A1" w14:textId="77777777" w:rsidR="005255EB" w:rsidRPr="005255EB" w:rsidRDefault="005255EB" w:rsidP="00525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Funcionalidades</w:t>
      </w:r>
    </w:p>
    <w:p w14:paraId="704D741A" w14:textId="77777777" w:rsidR="005255EB" w:rsidRPr="005255EB" w:rsidRDefault="005255EB" w:rsidP="00525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Instrucciones de uso</w:t>
      </w:r>
    </w:p>
    <w:p w14:paraId="666BEA53" w14:textId="77777777" w:rsidR="005255EB" w:rsidRPr="005255EB" w:rsidRDefault="005255EB" w:rsidP="00525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Soporte</w:t>
      </w:r>
    </w:p>
    <w:p w14:paraId="55096D1C" w14:textId="77777777" w:rsidR="005255EB" w:rsidRPr="005255EB" w:rsidRDefault="005255EB" w:rsidP="005255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>Introducción</w:t>
      </w:r>
    </w:p>
    <w:p w14:paraId="65ABA7C8" w14:textId="21057135" w:rsidR="005255EB" w:rsidRPr="005255EB" w:rsidRDefault="005255EB" w:rsidP="00525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Este sistema de gestión de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obras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de fantasía permite a los usuarios almacenar, modificar y eliminar información sobre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obras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y autores. Además, proporciona una funcionalidad para visualizar la lista de autores 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obras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almacenados en el sistema.</w:t>
      </w:r>
    </w:p>
    <w:p w14:paraId="055090FB" w14:textId="77777777" w:rsidR="005255EB" w:rsidRPr="005255EB" w:rsidRDefault="005255EB" w:rsidP="005255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>Funcionalidades</w:t>
      </w:r>
    </w:p>
    <w:p w14:paraId="7ED6A12E" w14:textId="725B912B" w:rsidR="005255EB" w:rsidRPr="005255EB" w:rsidRDefault="005255EB" w:rsidP="00525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 xml:space="preserve">Gestión de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obras</w:t>
      </w:r>
    </w:p>
    <w:p w14:paraId="0AF2642A" w14:textId="159501CF" w:rsidR="005255EB" w:rsidRPr="005255EB" w:rsidRDefault="005255EB" w:rsidP="00525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 xml:space="preserve">Almacenamiento de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obras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: Los usuarios pueden añadir nuev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a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obras 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al sistema, proporcionando detalles como el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ID de la obra, el 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título, el autor, la fecha de publicación,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reseña,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el género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, la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portada, 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y</w:t>
      </w:r>
      <w:proofErr w:type="gramEnd"/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una breve descripción.</w:t>
      </w:r>
    </w:p>
    <w:p w14:paraId="0FF95BE1" w14:textId="1313E7C3" w:rsidR="005255EB" w:rsidRPr="005255EB" w:rsidRDefault="005255EB" w:rsidP="00525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 xml:space="preserve">Modificación de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obras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: Los usuarios pueden modificar la información de l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as obras 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existentes en el sistema.</w:t>
      </w:r>
    </w:p>
    <w:p w14:paraId="6C467830" w14:textId="34F045A1" w:rsidR="005255EB" w:rsidRPr="005255EB" w:rsidRDefault="005255EB" w:rsidP="00525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 xml:space="preserve">Eliminación de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obras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: Los usuarios pueden eliminar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obras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del sistema.</w:t>
      </w:r>
    </w:p>
    <w:p w14:paraId="667DC524" w14:textId="77777777" w:rsidR="005255EB" w:rsidRPr="005255EB" w:rsidRDefault="005255EB" w:rsidP="00525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Gestión de autores</w:t>
      </w:r>
    </w:p>
    <w:p w14:paraId="0200F217" w14:textId="348E81BA" w:rsidR="005255EB" w:rsidRPr="005255EB" w:rsidRDefault="005255EB" w:rsidP="005255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Almacenamiento de autores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: Los usuarios pueden añadir nuevos autores al sistema, proporcionando detalles como</w:t>
      </w:r>
      <w:r w:rsidR="00D87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el ID,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el nombre, la fecha de nacimiento,</w:t>
      </w:r>
      <w:r w:rsidR="00D87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la fecha de fallecimiento, la nacionalidad,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una breve biografía</w:t>
      </w:r>
      <w:r w:rsidR="00D87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, una foto, y las obras.</w:t>
      </w:r>
    </w:p>
    <w:p w14:paraId="79540111" w14:textId="77777777" w:rsidR="005255EB" w:rsidRPr="005255EB" w:rsidRDefault="005255EB" w:rsidP="005255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Modificación de autores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: Los usuarios pueden modificar la información de los autores existentes en el sistema.</w:t>
      </w:r>
    </w:p>
    <w:p w14:paraId="26B9E988" w14:textId="77777777" w:rsidR="005255EB" w:rsidRPr="005255EB" w:rsidRDefault="005255EB" w:rsidP="005255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Eliminación de autores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: Los usuarios pueden eliminar autores del sistema.</w:t>
      </w:r>
    </w:p>
    <w:p w14:paraId="4540D6A8" w14:textId="77777777" w:rsidR="005255EB" w:rsidRPr="005255EB" w:rsidRDefault="005255EB" w:rsidP="00525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Visualización de listas</w:t>
      </w:r>
    </w:p>
    <w:p w14:paraId="6377B31C" w14:textId="4DF7BEB4" w:rsidR="005255EB" w:rsidRPr="005255EB" w:rsidRDefault="005255EB" w:rsidP="005255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lastRenderedPageBreak/>
        <w:t xml:space="preserve">Lista de </w:t>
      </w:r>
      <w:r w:rsidR="00D87D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obras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: Los usuarios pueden ver una lista de tod</w:t>
      </w:r>
      <w:r w:rsidR="00D87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as las obras 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almacenados en el sistema.</w:t>
      </w:r>
    </w:p>
    <w:p w14:paraId="021F2F57" w14:textId="77777777" w:rsidR="005255EB" w:rsidRPr="005255EB" w:rsidRDefault="005255EB" w:rsidP="005255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Lista de autores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: Los usuarios pueden ver una lista de todos los autores almacenados en el sistema.</w:t>
      </w:r>
    </w:p>
    <w:p w14:paraId="0167BAE1" w14:textId="77777777" w:rsidR="005255EB" w:rsidRPr="005255EB" w:rsidRDefault="005255EB" w:rsidP="005255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>Instrucciones de uso</w:t>
      </w:r>
    </w:p>
    <w:p w14:paraId="03790BE8" w14:textId="05AA8D3A" w:rsidR="005255EB" w:rsidRPr="005255EB" w:rsidRDefault="005255EB" w:rsidP="00525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Para utilizar el sistema, los usuarios deben </w:t>
      </w:r>
      <w:r w:rsidR="00D87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leer el manual de usuario, que servirá de gran ayuda para agilizar el proceso.</w:t>
      </w: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Una vez dentro, pueden navegar por las diferentes secciones del sistema utilizando el menú principal.</w:t>
      </w:r>
    </w:p>
    <w:p w14:paraId="55CA764D" w14:textId="77777777" w:rsidR="005255EB" w:rsidRPr="005255EB" w:rsidRDefault="005255EB" w:rsidP="005255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>Soporte</w:t>
      </w:r>
    </w:p>
    <w:p w14:paraId="5329496F" w14:textId="46441514" w:rsidR="005255EB" w:rsidRPr="005255EB" w:rsidRDefault="005255EB" w:rsidP="00525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Si tienes alguna pregunta o encuentras algún problema al utilizar el sistema, por favor, ponte en contacto con nuestro equipo de soporte a través de </w:t>
      </w:r>
      <w:r w:rsidR="00D87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el final de cada sección de nuestra pagina web, donde encontraras tanto la dirección de las oficinas como un número de teléfono al que acudir.</w:t>
      </w:r>
    </w:p>
    <w:p w14:paraId="71F31517" w14:textId="77777777" w:rsidR="005255EB" w:rsidRPr="005255EB" w:rsidRDefault="005255EB" w:rsidP="005255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5255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pict w14:anchorId="6062C571">
          <v:rect id="_x0000_i1026" style="width:0;height:1.5pt" o:hralign="center" o:hrstd="t" o:hr="t" fillcolor="#a0a0a0" stroked="f"/>
        </w:pict>
      </w:r>
    </w:p>
    <w:p w14:paraId="3240AF7A" w14:textId="1B41592E" w:rsidR="000959B6" w:rsidRDefault="000959B6"/>
    <w:sectPr w:rsidR="00095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703A"/>
    <w:multiLevelType w:val="multilevel"/>
    <w:tmpl w:val="6BD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91E32"/>
    <w:multiLevelType w:val="multilevel"/>
    <w:tmpl w:val="489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B0364"/>
    <w:multiLevelType w:val="multilevel"/>
    <w:tmpl w:val="A63A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33AA0"/>
    <w:multiLevelType w:val="multilevel"/>
    <w:tmpl w:val="B64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847066">
    <w:abstractNumId w:val="2"/>
  </w:num>
  <w:num w:numId="2" w16cid:durableId="1464273705">
    <w:abstractNumId w:val="0"/>
  </w:num>
  <w:num w:numId="3" w16cid:durableId="308947055">
    <w:abstractNumId w:val="1"/>
  </w:num>
  <w:num w:numId="4" w16cid:durableId="89129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EB"/>
    <w:rsid w:val="000959B6"/>
    <w:rsid w:val="005255EB"/>
    <w:rsid w:val="00D8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7599"/>
  <w15:chartTrackingRefBased/>
  <w15:docId w15:val="{A51F8CDB-C0AD-402B-826B-1B7EF5CD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5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5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5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5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5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5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5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5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25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25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5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55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5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55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5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5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5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5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5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5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5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55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55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55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5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55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55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25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Garcia</dc:creator>
  <cp:keywords/>
  <dc:description/>
  <cp:lastModifiedBy>Alvaro Garcia</cp:lastModifiedBy>
  <cp:revision>1</cp:revision>
  <dcterms:created xsi:type="dcterms:W3CDTF">2024-01-19T09:32:00Z</dcterms:created>
  <dcterms:modified xsi:type="dcterms:W3CDTF">2024-01-19T09:51:00Z</dcterms:modified>
</cp:coreProperties>
</file>