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Il progetto ha avuto come obiettivo la creazione di una mappa delle connessioni tra </w:t>
      </w:r>
      <w:r w:rsidDel="00000000" w:rsidR="00000000" w:rsidRPr="00000000">
        <w:rPr>
          <w:b w:val="1"/>
          <w:rtl w:val="0"/>
        </w:rPr>
        <w:t xml:space="preserve">Elon Musk</w:t>
      </w:r>
      <w:r w:rsidDel="00000000" w:rsidR="00000000" w:rsidRPr="00000000">
        <w:rPr>
          <w:rtl w:val="0"/>
        </w:rPr>
        <w:t xml:space="preserve"> e le sue principali aziende: </w:t>
      </w:r>
      <w:r w:rsidDel="00000000" w:rsidR="00000000" w:rsidRPr="00000000">
        <w:rPr>
          <w:b w:val="1"/>
          <w:rtl w:val="0"/>
        </w:rPr>
        <w:t xml:space="preserve">Tesla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SpaceX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Neuralink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b w:val="1"/>
          <w:rtl w:val="0"/>
        </w:rPr>
        <w:t xml:space="preserve">The Boring Company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Entità principali e Connessioni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Elon Musk (Persona)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Elon Musk è un imprenditore e innovatore noto per il suo ruolo in diverse aziende high-tech. È il CEO di </w:t>
      </w:r>
      <w:r w:rsidDel="00000000" w:rsidR="00000000" w:rsidRPr="00000000">
        <w:rPr>
          <w:b w:val="1"/>
          <w:rtl w:val="0"/>
        </w:rPr>
        <w:t xml:space="preserve">Tesla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SpaceX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Neuralink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b w:val="1"/>
          <w:rtl w:val="0"/>
        </w:rPr>
        <w:t xml:space="preserve">The Boring Company</w:t>
      </w:r>
      <w:r w:rsidDel="00000000" w:rsidR="00000000" w:rsidRPr="00000000">
        <w:rPr>
          <w:rtl w:val="0"/>
        </w:rPr>
        <w:t xml:space="preserve">. La sua influenza nel settore tecnologico e spaziale è vasta e riconosciuta globalmente.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Link Wikipedia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Elon Musk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Tesla (Azienda)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Tesla è una delle aziende più influenti nel settore automobilistico, specializzata nella produzione di veicoli elettrici e soluzioni energetiche. Elon Musk è il CEO di Tesla, e l'azienda è conosciuta per la sua innovazione nella tecnologia delle batterie e nei veicoli elettrici.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Link Wikipedia</w:t>
      </w:r>
      <w:r w:rsidDel="00000000" w:rsidR="00000000" w:rsidRPr="00000000">
        <w:rPr>
          <w:rtl w:val="0"/>
        </w:rPr>
        <w:t xml:space="preserve">: Tesla - Wikipedia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Sito web</w:t>
      </w:r>
      <w:r w:rsidDel="00000000" w:rsidR="00000000" w:rsidRPr="00000000">
        <w:rPr>
          <w:rtl w:val="0"/>
        </w:rPr>
        <w:t xml:space="preserve">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Tesla - Official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Persone Collegate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JB Straubel</w:t>
      </w:r>
      <w:r w:rsidDel="00000000" w:rsidR="00000000" w:rsidRPr="00000000">
        <w:rPr>
          <w:rtl w:val="0"/>
        </w:rPr>
        <w:t xml:space="preserve"> (Cofondatore, ex CTO di Tesla)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Franz von Holzhausen</w:t>
      </w:r>
      <w:r w:rsidDel="00000000" w:rsidR="00000000" w:rsidRPr="00000000">
        <w:rPr>
          <w:rtl w:val="0"/>
        </w:rPr>
        <w:t xml:space="preserve"> (Chief Designer di Tesla)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Link Wikipedia per JB Straubel</w:t>
      </w:r>
      <w:r w:rsidDel="00000000" w:rsidR="00000000" w:rsidRPr="00000000">
        <w:rPr>
          <w:rtl w:val="0"/>
        </w:rPr>
        <w:t xml:space="preserve">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JB Straubel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Link Wikipedia per Franz von Holzhausen</w:t>
      </w:r>
      <w:r w:rsidDel="00000000" w:rsidR="00000000" w:rsidRPr="00000000">
        <w:rPr>
          <w:rtl w:val="0"/>
        </w:rPr>
        <w:t xml:space="preserve">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Franz von Holzhausen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SpaceX (Azienda)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SpaceX è una compagnia aerospaziale che ha rivoluzionato il settore dei lanci spaziali. Fondata da Elon Musk nel 2002, SpaceX si occupa della progettazione e produzione di razzi riutilizzabili e dell'esplorazione dello spazio. Un obiettivo fondamentale dell'azienda è ridurre i costi dei voli spaziali e colonizzare Marte.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Link Wikipedia</w:t>
      </w:r>
      <w:r w:rsidDel="00000000" w:rsidR="00000000" w:rsidRPr="00000000">
        <w:rPr>
          <w:rtl w:val="0"/>
        </w:rPr>
        <w:t xml:space="preserve">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SpaceX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Sito web</w:t>
      </w:r>
      <w:r w:rsidDel="00000000" w:rsidR="00000000" w:rsidRPr="00000000">
        <w:rPr>
          <w:rtl w:val="0"/>
        </w:rPr>
        <w:t xml:space="preserve">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SpaceX - Official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Persone Collegate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Gwynne Shotwell</w:t>
      </w:r>
      <w:r w:rsidDel="00000000" w:rsidR="00000000" w:rsidRPr="00000000">
        <w:rPr>
          <w:rtl w:val="0"/>
        </w:rPr>
        <w:t xml:space="preserve"> (President and COO)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Link Wikipedia per Gwynne Shotwell</w:t>
      </w:r>
      <w:r w:rsidDel="00000000" w:rsidR="00000000" w:rsidRPr="00000000">
        <w:rPr>
          <w:rtl w:val="0"/>
        </w:rPr>
        <w:t xml:space="preserve">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Gwynne Shotwell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Neuralink (Azienda)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Neuralink è una startup che si concentra sullo sviluppo di impianti cerebrali per il trattamento di disturbi neurologici e per il potenziamento delle capacità umane. Elon Musk è uno dei cofondatori e il principale sostenitore di questa iniziativa.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Link Wikipedia</w:t>
      </w:r>
      <w:r w:rsidDel="00000000" w:rsidR="00000000" w:rsidRPr="00000000">
        <w:rPr>
          <w:rtl w:val="0"/>
        </w:rPr>
        <w:t xml:space="preserve">: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Neuralink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Sito web</w:t>
      </w:r>
      <w:r w:rsidDel="00000000" w:rsidR="00000000" w:rsidRPr="00000000">
        <w:rPr>
          <w:rtl w:val="0"/>
        </w:rPr>
        <w:t xml:space="preserve">: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Neuralink - Official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Persone Collegate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Max Hodak</w:t>
      </w:r>
      <w:r w:rsidDel="00000000" w:rsidR="00000000" w:rsidRPr="00000000">
        <w:rPr>
          <w:rtl w:val="0"/>
        </w:rPr>
        <w:t xml:space="preserve"> (Cofondatore)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Link Wikipedia per Max Hodak</w:t>
      </w:r>
      <w:r w:rsidDel="00000000" w:rsidR="00000000" w:rsidRPr="00000000">
        <w:rPr>
          <w:rtl w:val="0"/>
        </w:rPr>
        <w:t xml:space="preserve">: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Max Hodak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Boring Company (Azienda)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The Boring Company è un'azienda fondata da Elon Musk per la progettazione e costruzione di tunnel sotterranei per migliorare il traffico urbano. L'azienda sviluppa soluzioni innovative per il trasporto pubblico sotterraneo.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Link Wikipedia</w:t>
      </w:r>
      <w:r w:rsidDel="00000000" w:rsidR="00000000" w:rsidRPr="00000000">
        <w:rPr>
          <w:rtl w:val="0"/>
        </w:rPr>
        <w:t xml:space="preserve">: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The Boring Company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Sito web</w:t>
      </w:r>
      <w:r w:rsidDel="00000000" w:rsidR="00000000" w:rsidRPr="00000000">
        <w:rPr>
          <w:rtl w:val="0"/>
        </w:rPr>
        <w:t xml:space="preserve">: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The Boring Company - Official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Persone Collegate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Elon Musk</w:t>
      </w:r>
      <w:r w:rsidDel="00000000" w:rsidR="00000000" w:rsidRPr="00000000">
        <w:rPr>
          <w:rtl w:val="0"/>
        </w:rPr>
        <w:t xml:space="preserve"> (Fondatore e CEO)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u3gmqbk6h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Connessioni tra le Entità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Nel progetto, le connessioni tra Elon Musk e le sue aziende sono state evidenziate con linee che mostrano il ruolo di Musk come CEO e leader di ogni entità. Le aziende sono collegate tra loro per i seguenti motivi: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Tesla e SpaceX</w:t>
      </w:r>
      <w:r w:rsidDel="00000000" w:rsidR="00000000" w:rsidRPr="00000000">
        <w:rPr>
          <w:rtl w:val="0"/>
        </w:rPr>
        <w:t xml:space="preserve">: Queste due aziende sono legate da Elon Musk, che le gestisce entrambe. Inoltre, Tesla ha utilizzato i razzi di SpaceX per lanciare l’auto Roadster nello spazio nel 2018.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Tesla e Neuralink</w:t>
      </w:r>
      <w:r w:rsidDel="00000000" w:rsidR="00000000" w:rsidRPr="00000000">
        <w:rPr>
          <w:rtl w:val="0"/>
        </w:rPr>
        <w:t xml:space="preserve">: Le innovazioni tecnologiche di Tesla nel campo delle batterie e dell’automazione potrebbero avere sinergie con i progressi di Neuralink nella tecnologia cerebrale.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SpaceX e The Boring Company</w:t>
      </w:r>
      <w:r w:rsidDel="00000000" w:rsidR="00000000" w:rsidRPr="00000000">
        <w:rPr>
          <w:rtl w:val="0"/>
        </w:rPr>
        <w:t xml:space="preserve">: Entrambe le aziende sono legate alla ricerca tecnologica avanzata, con SpaceX che lavora sull’esplorazione spaziale e The Boring Company che si occupa di migliorare le infrastrutture terrestri.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ig9r9n345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Alcuni </w:t>
      </w:r>
      <w:r w:rsidDel="00000000" w:rsidR="00000000" w:rsidRPr="00000000">
        <w:rPr>
          <w:b w:val="1"/>
          <w:rtl w:val="0"/>
        </w:rPr>
        <w:t xml:space="preserve">investitori e partner</w:t>
      </w:r>
      <w:r w:rsidDel="00000000" w:rsidR="00000000" w:rsidRPr="00000000">
        <w:rPr>
          <w:rtl w:val="0"/>
        </w:rPr>
        <w:t xml:space="preserve"> sono stati aggiunti al progetto per arricchire la rete delle connessioni. Ad esempio, </w:t>
      </w:r>
      <w:r w:rsidDel="00000000" w:rsidR="00000000" w:rsidRPr="00000000">
        <w:rPr>
          <w:b w:val="1"/>
          <w:rtl w:val="0"/>
        </w:rPr>
        <w:t xml:space="preserve">Google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Tesla</w:t>
      </w:r>
      <w:r w:rsidDel="00000000" w:rsidR="00000000" w:rsidRPr="00000000">
        <w:rPr>
          <w:rtl w:val="0"/>
        </w:rPr>
        <w:t xml:space="preserve"> hanno collaborato in passato, con Google che ha investito in Tesla per sostenere il suo sviluppo tecnologico. Anche il coinvolgimento di </w:t>
      </w:r>
      <w:r w:rsidDel="00000000" w:rsidR="00000000" w:rsidRPr="00000000">
        <w:rPr>
          <w:b w:val="1"/>
          <w:rtl w:val="0"/>
        </w:rPr>
        <w:t xml:space="preserve">PayPal</w:t>
      </w:r>
      <w:r w:rsidDel="00000000" w:rsidR="00000000" w:rsidRPr="00000000">
        <w:rPr>
          <w:rtl w:val="0"/>
        </w:rPr>
        <w:t xml:space="preserve">, l'azienda fondata da Musk, è stato inserito, considerando la sua importanza nel percorso imprenditoriale di Musk.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y3jvdpvvx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zi3fmcu7e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Mappa delle Connessioni e Analisi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mappa creata in </w:t>
      </w:r>
      <w:r w:rsidDel="00000000" w:rsidR="00000000" w:rsidRPr="00000000">
        <w:rPr>
          <w:b w:val="1"/>
          <w:rtl w:val="0"/>
        </w:rPr>
        <w:t xml:space="preserve">Maltego</w:t>
      </w:r>
      <w:r w:rsidDel="00000000" w:rsidR="00000000" w:rsidRPr="00000000">
        <w:rPr>
          <w:rtl w:val="0"/>
        </w:rPr>
        <w:t xml:space="preserve"> include le seguenti componenti: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Elon Musk</w:t>
      </w:r>
      <w:r w:rsidDel="00000000" w:rsidR="00000000" w:rsidRPr="00000000">
        <w:rPr>
          <w:rtl w:val="0"/>
        </w:rPr>
        <w:t xml:space="preserve"> è collegato a tutte le sue aziende principali: </w:t>
      </w:r>
      <w:r w:rsidDel="00000000" w:rsidR="00000000" w:rsidRPr="00000000">
        <w:rPr>
          <w:b w:val="1"/>
          <w:rtl w:val="0"/>
        </w:rPr>
        <w:t xml:space="preserve">Tesla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SpaceX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Neuralink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b w:val="1"/>
          <w:rtl w:val="0"/>
        </w:rPr>
        <w:t xml:space="preserve">The Boring Company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 aziende sono connesse tra di loro in base a progetti comuni, investimenti o altre forme di collaborazione.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 persone chiave nelle aziende (come </w:t>
      </w:r>
      <w:r w:rsidDel="00000000" w:rsidR="00000000" w:rsidRPr="00000000">
        <w:rPr>
          <w:b w:val="1"/>
          <w:rtl w:val="0"/>
        </w:rPr>
        <w:t xml:space="preserve">Gwynne Shotwell</w:t>
      </w:r>
      <w:r w:rsidDel="00000000" w:rsidR="00000000" w:rsidRPr="00000000">
        <w:rPr>
          <w:rtl w:val="0"/>
        </w:rPr>
        <w:t xml:space="preserve"> di SpaceX e </w:t>
      </w:r>
      <w:r w:rsidDel="00000000" w:rsidR="00000000" w:rsidRPr="00000000">
        <w:rPr>
          <w:b w:val="1"/>
          <w:rtl w:val="0"/>
        </w:rPr>
        <w:t xml:space="preserve">Max Hodak</w:t>
      </w:r>
      <w:r w:rsidDel="00000000" w:rsidR="00000000" w:rsidRPr="00000000">
        <w:rPr>
          <w:rtl w:val="0"/>
        </w:rPr>
        <w:t xml:space="preserve"> di Neuralink) sono state aggiunte per esplorare il team di leadership.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mappa aiuta a comprendere come le varie entità siano interconnesse e fornisce una visualizzazione chiara delle principali influenze e relazioni di Elon Musk.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t.wikipedia.org/wiki/Neuralink" TargetMode="External"/><Relationship Id="rId22" Type="http://schemas.openxmlformats.org/officeDocument/2006/relationships/hyperlink" Target="https://www.neuralink.com" TargetMode="External"/><Relationship Id="rId21" Type="http://schemas.openxmlformats.org/officeDocument/2006/relationships/hyperlink" Target="https://it.wikipedia.org/wiki/Neuralink" TargetMode="External"/><Relationship Id="rId24" Type="http://schemas.openxmlformats.org/officeDocument/2006/relationships/hyperlink" Target="https://en.wikipedia.org/wiki/Max_Hodak" TargetMode="External"/><Relationship Id="rId23" Type="http://schemas.openxmlformats.org/officeDocument/2006/relationships/hyperlink" Target="https://www.neuralink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sla.com" TargetMode="External"/><Relationship Id="rId26" Type="http://schemas.openxmlformats.org/officeDocument/2006/relationships/hyperlink" Target="https://it.wikipedia.org/wiki/The_Boring_Company" TargetMode="External"/><Relationship Id="rId25" Type="http://schemas.openxmlformats.org/officeDocument/2006/relationships/hyperlink" Target="https://en.wikipedia.org/wiki/Max_Hodak" TargetMode="External"/><Relationship Id="rId28" Type="http://schemas.openxmlformats.org/officeDocument/2006/relationships/hyperlink" Target="https://www.boringcompany.com" TargetMode="External"/><Relationship Id="rId27" Type="http://schemas.openxmlformats.org/officeDocument/2006/relationships/hyperlink" Target="https://it.wikipedia.org/wiki/The_Boring_Company" TargetMode="External"/><Relationship Id="rId5" Type="http://schemas.openxmlformats.org/officeDocument/2006/relationships/styles" Target="styles.xml"/><Relationship Id="rId6" Type="http://schemas.openxmlformats.org/officeDocument/2006/relationships/hyperlink" Target="https://it.wikipedia.org/wiki/Elon_Musk" TargetMode="External"/><Relationship Id="rId29" Type="http://schemas.openxmlformats.org/officeDocument/2006/relationships/hyperlink" Target="https://www.boringcompany.com" TargetMode="External"/><Relationship Id="rId7" Type="http://schemas.openxmlformats.org/officeDocument/2006/relationships/hyperlink" Target="https://it.wikipedia.org/wiki/Elon_Musk" TargetMode="External"/><Relationship Id="rId8" Type="http://schemas.openxmlformats.org/officeDocument/2006/relationships/hyperlink" Target="https://www.tesla.com" TargetMode="External"/><Relationship Id="rId11" Type="http://schemas.openxmlformats.org/officeDocument/2006/relationships/hyperlink" Target="https://it.wikipedia.org/wiki/J.B._Straubel" TargetMode="External"/><Relationship Id="rId10" Type="http://schemas.openxmlformats.org/officeDocument/2006/relationships/hyperlink" Target="https://it.wikipedia.org/wiki/J.B._Straubel" TargetMode="External"/><Relationship Id="rId13" Type="http://schemas.openxmlformats.org/officeDocument/2006/relationships/hyperlink" Target="https://en.wikipedia.org/wiki/Franz_von_Holzhausen" TargetMode="External"/><Relationship Id="rId12" Type="http://schemas.openxmlformats.org/officeDocument/2006/relationships/hyperlink" Target="https://en.wikipedia.org/wiki/Franz_von_Holzhausen" TargetMode="External"/><Relationship Id="rId15" Type="http://schemas.openxmlformats.org/officeDocument/2006/relationships/hyperlink" Target="https://it.wikipedia.org/wiki/SpaceX" TargetMode="External"/><Relationship Id="rId14" Type="http://schemas.openxmlformats.org/officeDocument/2006/relationships/hyperlink" Target="https://it.wikipedia.org/wiki/SpaceX" TargetMode="External"/><Relationship Id="rId17" Type="http://schemas.openxmlformats.org/officeDocument/2006/relationships/hyperlink" Target="https://www.spacex.com" TargetMode="External"/><Relationship Id="rId16" Type="http://schemas.openxmlformats.org/officeDocument/2006/relationships/hyperlink" Target="https://www.spacex.com" TargetMode="External"/><Relationship Id="rId19" Type="http://schemas.openxmlformats.org/officeDocument/2006/relationships/hyperlink" Target="https://it.wikipedia.org/wiki/Gwynne_Shotwell" TargetMode="External"/><Relationship Id="rId18" Type="http://schemas.openxmlformats.org/officeDocument/2006/relationships/hyperlink" Target="https://it.wikipedia.org/wiki/Gwynne_Shotw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