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4E5F2" w14:textId="04F1123B" w:rsidR="0027551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2B2CE4" wp14:editId="7B83A8D6">
            <wp:extent cx="5943600" cy="3388995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17E8" w14:textId="4F8A66A0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D8FE5D1" wp14:editId="5E932F4C">
            <wp:extent cx="5943600" cy="238442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1785" w14:textId="77777777" w:rsidR="006E0DF1" w:rsidRPr="006E0DF1" w:rsidRDefault="006E0DF1" w:rsidP="006E0DF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Stor del av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datan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 verkligheten har inga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labels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". Därför kan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unsupervised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learning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techniques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(såsom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klustring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) användas i många sammanhang. </w:t>
      </w:r>
    </w:p>
    <w:p w14:paraId="3DD712E5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EFCC343" w14:textId="77777777" w:rsidR="006E0DF1" w:rsidRPr="006E0DF1" w:rsidRDefault="006E0DF1" w:rsidP="006E0DF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Exempel: I ditt familjealbum har du bilder på dig själv, din mamma, din pappa. Stoppar du in bilderna i datorn så har du data utan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labels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(y), då är det ett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unsupervised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learning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dataset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br/>
        <w:t>Om vi för varje bild hade skrivit vem bilden är på (dig själv, din mamma eller din pappa) så har vi ett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supervised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learning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dataset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</w:p>
    <w:p w14:paraId="497664E5" w14:textId="77777777" w:rsidR="006E0DF1" w:rsidRPr="006E0DF1" w:rsidRDefault="006E0DF1" w:rsidP="006E0DF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Klustring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(att man sätter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datan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 olika "kluster" / grupper) används för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unlabeld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 data set och har flera tillämpningsområden. Några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exmepel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br/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br/>
        <w:t xml:space="preserve">1. Kundsegmentering: Gruppera kunder på 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t.ex.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ålder, lön, inkomst, köpbeteende).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br/>
        <w:t xml:space="preserve">- Troligtvis så vill man hantera kunder som är unga med låg inkomst annorlunda än förmögna pensionärer som har en hög inkomst. </w:t>
      </w:r>
    </w:p>
    <w:p w14:paraId="0B8FF72C" w14:textId="17FE9573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drawing>
          <wp:inline distT="0" distB="0" distL="0" distR="0" wp14:anchorId="0EF6340A" wp14:editId="3687EF92">
            <wp:extent cx="5943600" cy="1838960"/>
            <wp:effectExtent l="0" t="0" r="0" b="889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DEA0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2.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Anomalie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Detection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"</w:t>
      </w:r>
    </w:p>
    <w:p w14:paraId="01857E9D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- Observationer som inte passar in "så bra" till något kluster/grupp kanske är en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anomalie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T.ex.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vissa bankkunder tar extremt många och stora lån under en kort tid. Detta kan 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t.ex.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bero terroristorganisationer,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krimininell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verksamhet eller dylikt. </w:t>
      </w:r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Dessa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transaktioner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kanske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man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vill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kolla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lite extra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på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CB8155A" w14:textId="78A4C91C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64C433ED" w14:textId="36DC900B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drawing>
          <wp:inline distT="0" distB="0" distL="0" distR="0" wp14:anchorId="52CC867B" wp14:editId="4675F8F4">
            <wp:extent cx="5943600" cy="2030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C2F3" w14:textId="6DD9ACA8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5CA41D13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3. Semi-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supervised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learning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1EFC464F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</w:rPr>
        <w:t> 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- Skapar kluster och kollar på några observationer i varje kluster (ofta kollar man på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centroiden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) och sätt manuellt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labels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på dem observationerna du kollar på. Därefter så sätter du samma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labels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på samtliga observationer i klustret.</w:t>
      </w:r>
    </w:p>
    <w:p w14:paraId="4F220776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Woho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 :D Nu kan du göra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supervised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learning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för du har manuellt satt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labels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på ditt data set.</w:t>
      </w:r>
    </w:p>
    <w:p w14:paraId="52C194B4" w14:textId="3B6182AD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05022D8D" wp14:editId="3BF4DA25">
            <wp:extent cx="5943600" cy="219202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FA65" w14:textId="5338BC79" w:rsid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2263404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t>K-means (s.238)</w:t>
      </w:r>
    </w:p>
    <w:p w14:paraId="4F3EA09B" w14:textId="77777777" w:rsidR="006E0DF1" w:rsidRPr="006E0DF1" w:rsidRDefault="006E0DF1" w:rsidP="006E0DF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på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s.239. </w:t>
      </w:r>
    </w:p>
    <w:p w14:paraId="27ECD668" w14:textId="77777777" w:rsidR="006E0DF1" w:rsidRPr="006E0DF1" w:rsidRDefault="006E0DF1" w:rsidP="006E0DF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Med hjälp av K-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så kan vi träna en modell med 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t.ex.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5 kluster (vi väljer själva antalet kluster). </w:t>
      </w:r>
    </w:p>
    <w:p w14:paraId="6A2B61D7" w14:textId="63EA7148" w:rsidR="006E0DF1" w:rsidRDefault="006E0DF1" w:rsidP="00221C51">
      <w:pPr>
        <w:numPr>
          <w:ilvl w:val="0"/>
          <w:numId w:val="7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K-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algoritmen försöker hitta varje klusters centrum (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centroid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observation). Därefter så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klassificierar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man" alla punkter till det kluster vars centrum är närmast.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drawing>
          <wp:inline distT="0" distB="0" distL="0" distR="0" wp14:anchorId="0EDFDE5F" wp14:editId="137CE971">
            <wp:extent cx="4410075" cy="3986500"/>
            <wp:effectExtent l="0" t="0" r="0" b="0"/>
            <wp:docPr id="6" name="Picture 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691" cy="39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2B94" w14:textId="77777777" w:rsidR="006E0DF1" w:rsidRPr="006E0DF1" w:rsidRDefault="006E0DF1" w:rsidP="006E0DF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t>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Food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for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though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": Uppenbart att k = 5 (d.v.s. 5 kluster) är lämpligt i bilden ovan. Men, om vi har 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t.ex.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ett 10 dimensionellt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dataset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(x1, x2, ..., x10), hur väljer vi då antalet kluster när vi inte kan visualisera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datan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rakt av? </w:t>
      </w:r>
    </w:p>
    <w:p w14:paraId="24A6BB96" w14:textId="77777777" w:rsidR="006E0DF1" w:rsidRPr="006E0DF1" w:rsidRDefault="006E0DF1" w:rsidP="006E0DF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Vi pratar om detta strax. </w:t>
      </w:r>
    </w:p>
    <w:p w14:paraId="30122BFF" w14:textId="77777777" w:rsidR="006E0DF1" w:rsidRPr="006E0DF1" w:rsidRDefault="006E0DF1" w:rsidP="006E0DF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Vi kollar på koden på (s.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239-240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)</w:t>
      </w:r>
    </w:p>
    <w:p w14:paraId="442E95B3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A31D97B" w14:textId="77777777" w:rsidR="006E0DF1" w:rsidRPr="006E0DF1" w:rsidRDefault="006E0DF1" w:rsidP="006E0DF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attributet centers_: Koordinater för varje klusters centrum. </w:t>
      </w:r>
    </w:p>
    <w:p w14:paraId="75711B46" w14:textId="4B1D34E5" w:rsidR="006E0DF1" w:rsidRDefault="006E0DF1" w:rsidP="006E0DF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transform metoden mäter avståndet till varje klusters centrum för varje observation. </w:t>
      </w:r>
    </w:p>
    <w:p w14:paraId="53994B75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Hur fungerar K-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means</w:t>
      </w:r>
      <w:proofErr w:type="spellEnd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 algoritmen? </w:t>
      </w: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proofErr w:type="spellEnd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t>bild</w:t>
      </w:r>
      <w:proofErr w:type="spellEnd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s.242)</w:t>
      </w:r>
    </w:p>
    <w:p w14:paraId="3AF0BCC4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868F4F" w14:textId="77777777" w:rsidR="006E0DF1" w:rsidRPr="006E0DF1" w:rsidRDefault="006E0DF1" w:rsidP="006E0DF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Vi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initerar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modellen genom att slumpmässigt placera ut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centroider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</w:p>
    <w:p w14:paraId="053496F4" w14:textId="77777777" w:rsidR="006E0DF1" w:rsidRPr="006E0DF1" w:rsidRDefault="006E0DF1" w:rsidP="006E0DF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Klassificiera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alla data punkter (varje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observatio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"tillhör" det kluster vars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centroid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är närmast). </w:t>
      </w:r>
    </w:p>
    <w:p w14:paraId="4D8FCC88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20A65899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Itera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steg 1 och 2 tills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centroiderna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slutar röra på sig. </w:t>
      </w:r>
    </w:p>
    <w:p w14:paraId="3A8317B9" w14:textId="7F326F86" w:rsid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02DB8C0E" wp14:editId="4F07F442">
            <wp:extent cx="5943600" cy="4838700"/>
            <wp:effectExtent l="0" t="0" r="0" b="0"/>
            <wp:docPr id="7" name="Picture 7" descr="Scatter chart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atter chart, q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6CA3" w14:textId="77777777" w:rsidR="006E0DF1" w:rsidRPr="006E0DF1" w:rsidRDefault="006E0DF1" w:rsidP="006E0DF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Algoritmen kommer garanterat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konvera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 ett ändligt (d.v.s. ej oändligt) antal iterationer.</w:t>
      </w:r>
    </w:p>
    <w:p w14:paraId="27645559" w14:textId="77777777" w:rsidR="006E0DF1" w:rsidRPr="006E0DF1" w:rsidRDefault="006E0DF1" w:rsidP="006E0DF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Problem: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Vi kan konvergera till en suboptimal lösning.</w:t>
      </w:r>
    </w:p>
    <w:p w14:paraId="4F2B10A5" w14:textId="38BF7915" w:rsidR="006E0DF1" w:rsidRDefault="006E0DF1" w:rsidP="006E0DF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Lösning till problemet: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Vi gör flera slumpmässiga initialiseringar och väljer den bästa lösningen bland dessa olika initialiseringar.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br/>
        <w:t xml:space="preserve">- I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sklearn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så kan antal initialiseringar styras med hjälp av hyperparametern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n_init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(se s.243)</w:t>
      </w:r>
    </w:p>
    <w:p w14:paraId="09C71F7F" w14:textId="77777777" w:rsidR="006E0DF1" w:rsidRPr="006E0DF1" w:rsidRDefault="006E0DF1" w:rsidP="006E0DF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Hur vet vi vilken lösning som är bäst?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Svar: Vi använder en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perfomance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metric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som heter 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inertia</w:t>
      </w:r>
      <w:proofErr w:type="spellEnd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(för linjär regression var t.ex. vår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Performance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Metric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"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Mean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Squared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Error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" [MSE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] )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</w:p>
    <w:p w14:paraId="2494F91E" w14:textId="2A0A6229" w:rsid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2D4B06A6" wp14:editId="0F32C709">
            <wp:extent cx="5943600" cy="1613535"/>
            <wp:effectExtent l="0" t="0" r="0" b="571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94B2" w14:textId="0B26FCD4" w:rsidR="006E0DF1" w:rsidRDefault="006E0DF1" w:rsidP="006E0DF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algoritmen kör ovanstående iterativa process flera gånger (antalet gånger styrs av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n_init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) och väljer den modell som har lägst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inertia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</w:p>
    <w:p w14:paraId="43CFEEE6" w14:textId="77777777" w:rsidR="006E0DF1" w:rsidRPr="006E0DF1" w:rsidRDefault="006E0DF1" w:rsidP="006E0DF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Nu har vi en överblick och god förståelse för hur K-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modellen fungerar. </w:t>
      </w:r>
    </w:p>
    <w:p w14:paraId="1B0CBEB4" w14:textId="77777777" w:rsidR="006E0DF1" w:rsidRPr="006E0DF1" w:rsidRDefault="006E0DF1" w:rsidP="006E0DF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I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sklearn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så görs vissa saker för att optimera prestandan men vi bryr oss inte om detaljerna eftersom vi nu vet hur modellen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principellt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sett fungerar. </w:t>
      </w:r>
    </w:p>
    <w:p w14:paraId="669DA240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Hur skall vi välja antalet kluster? </w:t>
      </w:r>
    </w:p>
    <w:p w14:paraId="48665C06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9E53CCE" w14:textId="77777777" w:rsidR="006E0DF1" w:rsidRPr="006E0DF1" w:rsidRDefault="006E0DF1" w:rsidP="006E0DF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Tidigare (se s.239) så såg vi att 5 kluster var rimligt. Men hur gör vi generellt sett när vi har fler dimensioner?</w:t>
      </w:r>
    </w:p>
    <w:p w14:paraId="0A5A7086" w14:textId="77777777" w:rsidR="006E0DF1" w:rsidRPr="006E0DF1" w:rsidRDefault="006E0DF1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A9B754F" w14:textId="77777777" w:rsidR="006E0DF1" w:rsidRPr="006E0DF1" w:rsidRDefault="006E0DF1" w:rsidP="006E0DF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Vi hade kanske kunnat välja </w:t>
      </w:r>
      <w:proofErr w:type="gram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den modell</w:t>
      </w:r>
      <w:proofErr w:type="gram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med lägst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inertia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? Problemet är, att ju fler kluster du har ju lägre blir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inertia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48F02D1E" w14:textId="4003C062" w:rsidR="006E0DF1" w:rsidRDefault="006E0DF1" w:rsidP="006E0DF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Potentiell lösning (se bild s.246): välj k (antal kluster) där intertia slutar avta så mycket (vid "armbågen"). </w:t>
      </w:r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bild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nedan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där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hade vi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</w:rPr>
        <w:t>valt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</w:rPr>
        <w:t xml:space="preserve"> k = 4. </w:t>
      </w:r>
    </w:p>
    <w:p w14:paraId="6AF84265" w14:textId="3DFCBDDA" w:rsid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E0DF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D2B13F1" wp14:editId="2D9165D7">
            <wp:extent cx="5943600" cy="2317750"/>
            <wp:effectExtent l="0" t="0" r="0" b="635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7E4B" w14:textId="77777777" w:rsid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2C53EB44" w14:textId="77777777" w:rsid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5ACCB17A" w14:textId="056FC7E2" w:rsidR="006E0DF1" w:rsidRPr="006E0DF1" w:rsidRDefault="006E0DF1" w:rsidP="006E0DF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Ovanstående metodik med </w:t>
      </w:r>
      <w:proofErr w:type="spellStart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inertia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är en relativt "grov" metod. </w:t>
      </w:r>
    </w:p>
    <w:p w14:paraId="79C16B43" w14:textId="77777777" w:rsidR="006E0DF1" w:rsidRPr="006E0DF1" w:rsidRDefault="006E0DF1" w:rsidP="006E0DF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En mer precis metod är att använda "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silhouette</w:t>
      </w:r>
      <w:proofErr w:type="spellEnd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 score</w:t>
      </w:r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>" som är medelvärdet av varje datapunkts "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silhouette</w:t>
      </w:r>
      <w:proofErr w:type="spellEnd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 </w:t>
      </w:r>
      <w:proofErr w:type="spellStart"/>
      <w:r w:rsidRPr="006E0DF1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coefficient</w:t>
      </w:r>
      <w:proofErr w:type="spellEnd"/>
      <w:r w:rsidRPr="006E0DF1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". </w:t>
      </w:r>
    </w:p>
    <w:p w14:paraId="240C1862" w14:textId="77777777" w:rsidR="006E0DF1" w:rsidRP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1BDF5BA" w14:textId="6D619DF8" w:rsidR="006E0DF1" w:rsidRPr="006E0DF1" w:rsidRDefault="00CA64D8" w:rsidP="00CA64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drawing>
          <wp:inline distT="0" distB="0" distL="0" distR="0" wp14:anchorId="54F6341F" wp14:editId="0AF9A536">
            <wp:extent cx="5943600" cy="573913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9A14" w14:textId="77777777" w:rsidR="006E0DF1" w:rsidRP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CED68EE" w14:textId="77777777" w:rsidR="006E0DF1" w:rsidRPr="006E0DF1" w:rsidRDefault="006E0DF1" w:rsidP="006E0D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0F30333C" w14:textId="3E4EB36D" w:rsidR="006E0DF1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1DC10B8D" wp14:editId="405CAC67">
            <wp:extent cx="5943600" cy="211455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256D" w14:textId="68F57ED1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drawing>
          <wp:inline distT="0" distB="0" distL="0" distR="0" wp14:anchorId="6E918FA5" wp14:editId="69B8976D">
            <wp:extent cx="5943600" cy="4398645"/>
            <wp:effectExtent l="0" t="0" r="0" b="1905"/>
            <wp:docPr id="13" name="Picture 13" descr="A picture containing text, blackboard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blackboard, night sk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0CAA" w14:textId="3565AF73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9089284" w14:textId="78E98D38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2DB912F" w14:textId="2C5D8B05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BAB1B95" w14:textId="0E4DD1AA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5A711284" w14:textId="3EE02ECA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96FD73F" w14:textId="77777777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CED12EB" w14:textId="6DFBA0D4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840CA08" w14:textId="6E573324" w:rsidR="00CA64D8" w:rsidRDefault="00CA64D8" w:rsidP="00CA64D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t>En annan visualisering som innehåller mycket information kan vi se på (s.248) och kallas "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Silhouette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diagram". </w:t>
      </w:r>
    </w:p>
    <w:p w14:paraId="12701804" w14:textId="2251E8C3" w:rsidR="00CA64D8" w:rsidRPr="00CA64D8" w:rsidRDefault="00CA64D8" w:rsidP="00CA64D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drawing>
          <wp:anchor distT="0" distB="0" distL="114300" distR="114300" simplePos="0" relativeHeight="251658240" behindDoc="0" locked="0" layoutInCell="1" allowOverlap="1" wp14:anchorId="1B52D084" wp14:editId="57B30C36">
            <wp:simplePos x="0" y="0"/>
            <wp:positionH relativeFrom="column">
              <wp:posOffset>4524375</wp:posOffset>
            </wp:positionH>
            <wp:positionV relativeFrom="paragraph">
              <wp:posOffset>41910</wp:posOffset>
            </wp:positionV>
            <wp:extent cx="2171700" cy="2156460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Varje "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subplot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" har en "kniv" per kluster.</w:t>
      </w:r>
    </w:p>
    <w:p w14:paraId="71561F9A" w14:textId="77777777" w:rsidR="00CA64D8" w:rsidRPr="00CA64D8" w:rsidRDefault="00CA64D8" w:rsidP="00CA64D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Knivens höjd visar antalet datapunkter varje kluster har.</w:t>
      </w:r>
    </w:p>
    <w:p w14:paraId="10074219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017F62F9" w14:textId="77777777" w:rsidR="00CA64D8" w:rsidRPr="00CA64D8" w:rsidRDefault="00CA64D8" w:rsidP="00CA64D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Knivens bredd representerar de sorterade "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silhouette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coefficients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" för datapunkterna i klustret som kniven representerar.</w:t>
      </w:r>
    </w:p>
    <w:p w14:paraId="0F048C2E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C826A26" w14:textId="77777777" w:rsidR="00CA64D8" w:rsidRPr="00CA64D8" w:rsidRDefault="00CA64D8" w:rsidP="00CA64D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Den röda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sträckade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linjen visar "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mean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silhouette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coefficient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" d.v.s. "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silhouette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score".</w:t>
      </w:r>
    </w:p>
    <w:p w14:paraId="722F03F0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0B70554" w14:textId="77777777" w:rsidR="00CA64D8" w:rsidRPr="00CA64D8" w:rsidRDefault="00CA64D8" w:rsidP="00CA64D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Generellt sett så vill man att så många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kvinar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som möjligt skall passera den röda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sträckade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linjen och att klustren har ungefär liknande antal observation är också bra.</w:t>
      </w:r>
    </w:p>
    <w:p w14:paraId="585413CC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2C88605D" w14:textId="77777777" w:rsidR="00CA64D8" w:rsidRPr="00CA64D8" w:rsidRDefault="00CA64D8" w:rsidP="00CA64D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I bilden ser vi att k = 4 eller k = 5 är rimliga alternativ. Men vi väljer k = 5 för alla knivar har passerat den röda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sträckade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linjen och dessutom så har varje kluster ungefär lika många observationer.</w:t>
      </w:r>
    </w:p>
    <w:p w14:paraId="747FF801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proofErr w:type="spellStart"/>
      <w:r w:rsidRPr="00CA64D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Begräninsningar</w:t>
      </w:r>
      <w:proofErr w:type="spellEnd"/>
      <w:r w:rsidRPr="00CA64D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 med K-</w:t>
      </w:r>
      <w:proofErr w:type="spellStart"/>
      <w:r w:rsidRPr="00CA64D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Means</w:t>
      </w:r>
      <w:proofErr w:type="spellEnd"/>
      <w:r w:rsidRPr="00CA64D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 xml:space="preserve"> (s.248)</w:t>
      </w:r>
    </w:p>
    <w:p w14:paraId="6C5A3DE4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5D0533A9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+ K-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är generellt sett en snabb och skalbar (skalbar betyder att den kan hantera stora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dataset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utan att den tar extremt lång tid) algoritm.</w:t>
      </w:r>
    </w:p>
    <w:p w14:paraId="2B9BC086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1359E43" w14:textId="77777777" w:rsidR="00CA64D8" w:rsidRPr="00CA64D8" w:rsidRDefault="00CA64D8" w:rsidP="00CA64D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Man bör skala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datan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innan man kör k-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algoritmen.</w:t>
      </w:r>
    </w:p>
    <w:p w14:paraId="5105320D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F5E0206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- Man måste köra algoritmen flera gånger för att undvika att få en suboptimal lösning. </w:t>
      </w:r>
    </w:p>
    <w:p w14:paraId="64809032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328BD35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- Man måste välja k (antal kluster) och detta kan vara svårt. </w:t>
      </w:r>
    </w:p>
    <w:p w14:paraId="3CEF7B70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4A5F41B7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- K-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means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kan ha "dåligt beteende" när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klustrena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har olika storlek eller "icke sfäriska former" (sfär = multidimensionell generalisering av en cirkel) eller olika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denisteter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(d.v.s. hur tätt packade observationerna är)</w:t>
      </w:r>
    </w:p>
    <w:p w14:paraId="6955CE96" w14:textId="65C6144C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B05A1F7" w14:textId="2B86CCA8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lastRenderedPageBreak/>
        <w:drawing>
          <wp:inline distT="0" distB="0" distL="0" distR="0" wp14:anchorId="121A70AC" wp14:editId="4903A2BB">
            <wp:extent cx="5943600" cy="1871345"/>
            <wp:effectExtent l="0" t="0" r="0" b="0"/>
            <wp:docPr id="15" name="Picture 15" descr="A picture containing tex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night sk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1202" w14:textId="7FCDD3C7" w:rsidR="00CA64D8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0D16770F" w14:textId="77777777" w:rsidR="00CA64D8" w:rsidRPr="00CA64D8" w:rsidRDefault="00CA64D8" w:rsidP="00CA64D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Exempel s.251. </w:t>
      </w: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br/>
        <w:t xml:space="preserve">Där använder man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klustring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för "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preprocessing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". Variabler ersätts med avståndet till olika kluster.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Läs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boken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för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ett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exempel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kopplat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till MNIST. </w:t>
      </w:r>
    </w:p>
    <w:p w14:paraId="31E2386B" w14:textId="77777777" w:rsidR="00CA64D8" w:rsidRPr="00CA64D8" w:rsidRDefault="00CA64D8" w:rsidP="00CA6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9B1CAA" w14:textId="1EBDF327" w:rsidR="00CA64D8" w:rsidRDefault="00CA64D8" w:rsidP="00CA64D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Exempel s.253. </w:t>
      </w: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br/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Klustring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kan användas för semi-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supervised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learning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där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klustrenas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centroider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(vi kallar dem "representative images") används för att göra någon form (finns olika sätt) av manuell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labeling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.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Läs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exemplet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som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använder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 MNIST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</w:rPr>
        <w:t>datan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825D5B6" w14:textId="77777777" w:rsidR="00CA64D8" w:rsidRDefault="00CA64D8" w:rsidP="00CA64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1CA542" w14:textId="77777777" w:rsidR="00CA64D8" w:rsidRPr="00CA64D8" w:rsidRDefault="00CA64D8" w:rsidP="00CA64D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Vid intresse så kan ni läsa om DBSCAN på s.255. </w:t>
      </w:r>
    </w:p>
    <w:p w14:paraId="33FC9142" w14:textId="77777777" w:rsidR="00CA64D8" w:rsidRPr="00CA64D8" w:rsidRDefault="00CA64D8" w:rsidP="00CA64D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Andra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klustringsalgoritmer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kan du läsa om på s.258 vid intresse. </w:t>
      </w:r>
    </w:p>
    <w:p w14:paraId="7B5D5C9D" w14:textId="77777777" w:rsidR="00CA64D8" w:rsidRPr="00CA64D8" w:rsidRDefault="00CA64D8" w:rsidP="00CA64D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Gaussian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</w:t>
      </w:r>
      <w:proofErr w:type="spellStart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>Mixtures</w:t>
      </w:r>
      <w:proofErr w:type="spellEnd"/>
      <w:r w:rsidRPr="00CA64D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ingår inte i kursen. </w:t>
      </w:r>
    </w:p>
    <w:p w14:paraId="4DBB101E" w14:textId="77777777" w:rsidR="00CA64D8" w:rsidRPr="00CA64D8" w:rsidRDefault="00CA64D8" w:rsidP="00CA64D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6427FA4" w14:textId="77777777" w:rsidR="00CA64D8" w:rsidRPr="006E0DF1" w:rsidRDefault="00CA64D8" w:rsidP="006E0D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3408C72D" w14:textId="5FA5246C" w:rsidR="006E0DF1" w:rsidRPr="006E0DF1" w:rsidRDefault="006E0DF1" w:rsidP="006E0DF1">
      <w:pPr>
        <w:spacing w:before="100"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sectPr w:rsidR="006E0DF1" w:rsidRPr="006E0D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1A7A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65951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679E9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A6022B"/>
    <w:multiLevelType w:val="multilevel"/>
    <w:tmpl w:val="A6EAF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DB5767"/>
    <w:multiLevelType w:val="multilevel"/>
    <w:tmpl w:val="B8C61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820132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8E1452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886384"/>
    <w:multiLevelType w:val="multilevel"/>
    <w:tmpl w:val="1BA27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ED4C14"/>
    <w:multiLevelType w:val="multilevel"/>
    <w:tmpl w:val="B0065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56633B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B17049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A516D8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BF7FF9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BF2721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7E0E98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DB03BE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6643FF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545ADD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6D6F24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C905AC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94BFB"/>
    <w:multiLevelType w:val="multilevel"/>
    <w:tmpl w:val="5BE49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E75BEF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D53142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0A18EB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761240"/>
    <w:multiLevelType w:val="multilevel"/>
    <w:tmpl w:val="9926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783A60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092BA3"/>
    <w:multiLevelType w:val="multilevel"/>
    <w:tmpl w:val="7BC23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421ECE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6D0B06"/>
    <w:multiLevelType w:val="multilevel"/>
    <w:tmpl w:val="07F45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762AE3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C170B6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C753B7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FB1413"/>
    <w:multiLevelType w:val="multilevel"/>
    <w:tmpl w:val="0A8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CF6D26"/>
    <w:multiLevelType w:val="multilevel"/>
    <w:tmpl w:val="21BC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4882975">
    <w:abstractNumId w:val="29"/>
  </w:num>
  <w:num w:numId="2" w16cid:durableId="1187334617">
    <w:abstractNumId w:val="23"/>
  </w:num>
  <w:num w:numId="3" w16cid:durableId="1234582388">
    <w:abstractNumId w:val="8"/>
  </w:num>
  <w:num w:numId="4" w16cid:durableId="654408476">
    <w:abstractNumId w:val="4"/>
  </w:num>
  <w:num w:numId="5" w16cid:durableId="564493455">
    <w:abstractNumId w:val="26"/>
  </w:num>
  <w:num w:numId="6" w16cid:durableId="232082875">
    <w:abstractNumId w:val="1"/>
  </w:num>
  <w:num w:numId="7" w16cid:durableId="1373454933">
    <w:abstractNumId w:val="22"/>
  </w:num>
  <w:num w:numId="8" w16cid:durableId="998584457">
    <w:abstractNumId w:val="20"/>
  </w:num>
  <w:num w:numId="9" w16cid:durableId="490800690">
    <w:abstractNumId w:val="16"/>
  </w:num>
  <w:num w:numId="10" w16cid:durableId="1362851985">
    <w:abstractNumId w:val="0"/>
  </w:num>
  <w:num w:numId="11" w16cid:durableId="1262376921">
    <w:abstractNumId w:val="28"/>
  </w:num>
  <w:num w:numId="12" w16cid:durableId="1277907031">
    <w:abstractNumId w:val="10"/>
  </w:num>
  <w:num w:numId="13" w16cid:durableId="1267230438">
    <w:abstractNumId w:val="24"/>
  </w:num>
  <w:num w:numId="14" w16cid:durableId="711198575">
    <w:abstractNumId w:val="31"/>
  </w:num>
  <w:num w:numId="15" w16cid:durableId="1414471418">
    <w:abstractNumId w:val="7"/>
  </w:num>
  <w:num w:numId="16" w16cid:durableId="1311406043">
    <w:abstractNumId w:val="30"/>
  </w:num>
  <w:num w:numId="17" w16cid:durableId="1358307966">
    <w:abstractNumId w:val="17"/>
  </w:num>
  <w:num w:numId="18" w16cid:durableId="756511743">
    <w:abstractNumId w:val="11"/>
  </w:num>
  <w:num w:numId="19" w16cid:durableId="1412973302">
    <w:abstractNumId w:val="9"/>
  </w:num>
  <w:num w:numId="20" w16cid:durableId="77141871">
    <w:abstractNumId w:val="27"/>
  </w:num>
  <w:num w:numId="21" w16cid:durableId="943076834">
    <w:abstractNumId w:val="2"/>
  </w:num>
  <w:num w:numId="22" w16cid:durableId="1253467879">
    <w:abstractNumId w:val="12"/>
  </w:num>
  <w:num w:numId="23" w16cid:durableId="1760787083">
    <w:abstractNumId w:val="15"/>
  </w:num>
  <w:num w:numId="24" w16cid:durableId="1917127941">
    <w:abstractNumId w:val="33"/>
  </w:num>
  <w:num w:numId="25" w16cid:durableId="359598066">
    <w:abstractNumId w:val="14"/>
  </w:num>
  <w:num w:numId="26" w16cid:durableId="2035418615">
    <w:abstractNumId w:val="6"/>
  </w:num>
  <w:num w:numId="27" w16cid:durableId="205484318">
    <w:abstractNumId w:val="5"/>
  </w:num>
  <w:num w:numId="28" w16cid:durableId="1375427927">
    <w:abstractNumId w:val="21"/>
  </w:num>
  <w:num w:numId="29" w16cid:durableId="673266645">
    <w:abstractNumId w:val="13"/>
  </w:num>
  <w:num w:numId="30" w16cid:durableId="188573034">
    <w:abstractNumId w:val="18"/>
  </w:num>
  <w:num w:numId="31" w16cid:durableId="815031482">
    <w:abstractNumId w:val="25"/>
  </w:num>
  <w:num w:numId="32" w16cid:durableId="541673465">
    <w:abstractNumId w:val="19"/>
  </w:num>
  <w:num w:numId="33" w16cid:durableId="1452552283">
    <w:abstractNumId w:val="32"/>
  </w:num>
  <w:num w:numId="34" w16cid:durableId="2924912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139"/>
    <w:rsid w:val="000669D2"/>
    <w:rsid w:val="00275511"/>
    <w:rsid w:val="006E0DF1"/>
    <w:rsid w:val="00852139"/>
    <w:rsid w:val="00930A52"/>
    <w:rsid w:val="00CA64D8"/>
    <w:rsid w:val="00E8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E7F6B"/>
  <w15:chartTrackingRefBased/>
  <w15:docId w15:val="{B3EFBCCB-DCAA-4002-BEE4-25E972A2A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E0D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3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0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7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4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4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5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4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1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90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2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5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97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1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9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42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8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1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0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92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8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7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1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7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3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8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4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9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86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5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3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92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4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22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4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67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82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4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31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6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8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78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8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2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8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7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194CAA086093B4184D23E12943B396B" ma:contentTypeVersion="14" ma:contentTypeDescription="Skapa ett nytt dokument." ma:contentTypeScope="" ma:versionID="57b93902614a7f655ff12b9fb604cafb">
  <xsd:schema xmlns:xsd="http://www.w3.org/2001/XMLSchema" xmlns:xs="http://www.w3.org/2001/XMLSchema" xmlns:p="http://schemas.microsoft.com/office/2006/metadata/properties" xmlns:ns2="fca31b49-3e7e-4bc0-a003-be05808cba05" xmlns:ns3="e0465961-ed1c-426f-843e-3b958eb0136f" targetNamespace="http://schemas.microsoft.com/office/2006/metadata/properties" ma:root="true" ma:fieldsID="7658a5acd5a92b4060d2aab5b57b316e" ns2:_="" ns3:_="">
    <xsd:import namespace="fca31b49-3e7e-4bc0-a003-be05808cba05"/>
    <xsd:import namespace="e0465961-ed1c-426f-843e-3b958eb013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Tid" minOccurs="0"/>
                <xsd:element ref="ns2:ChooseyourAssignmentGroupHere_x0021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31b49-3e7e-4bc0-a003-be05808cba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Bildmarkeringar" ma:readOnly="false" ma:fieldId="{5cf76f15-5ced-4ddc-b409-7134ff3c332f}" ma:taxonomyMulti="true" ma:sspId="5c710d13-4dcc-47ab-8cf0-c7c483f2e8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Tid" ma:index="20" nillable="true" ma:displayName="Tid" ma:format="DateOnly" ma:internalName="Tid">
      <xsd:simpleType>
        <xsd:restriction base="dms:DateTime"/>
      </xsd:simpleType>
    </xsd:element>
    <xsd:element name="ChooseyourAssignmentGroupHere_x0021_" ma:index="21" nillable="true" ma:displayName="Choose your Assignment Group Here!" ma:description="Choose your Assignment Group Here" ma:format="Dropdown" ma:internalName="ChooseyourAssignmentGroupHere_x0021_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65961-ed1c-426f-843e-3b958eb0136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5732212-9739-49fb-b960-06ca9934cb5d}" ma:internalName="TaxCatchAll" ma:showField="CatchAllData" ma:web="e0465961-ed1c-426f-843e-3b958eb013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ca31b49-3e7e-4bc0-a003-be05808cba05">
      <Terms xmlns="http://schemas.microsoft.com/office/infopath/2007/PartnerControls"/>
    </lcf76f155ced4ddcb4097134ff3c332f>
    <Tid xmlns="fca31b49-3e7e-4bc0-a003-be05808cba05" xsi:nil="true"/>
    <TaxCatchAll xmlns="e0465961-ed1c-426f-843e-3b958eb0136f" xsi:nil="true"/>
    <ChooseyourAssignmentGroupHere_x0021_ xmlns="fca31b49-3e7e-4bc0-a003-be05808cba05" xsi:nil="true"/>
  </documentManagement>
</p:properties>
</file>

<file path=customXml/itemProps1.xml><?xml version="1.0" encoding="utf-8"?>
<ds:datastoreItem xmlns:ds="http://schemas.openxmlformats.org/officeDocument/2006/customXml" ds:itemID="{39E1E97A-F4E7-41B9-BEBE-9BB375DF45A7}"/>
</file>

<file path=customXml/itemProps2.xml><?xml version="1.0" encoding="utf-8"?>
<ds:datastoreItem xmlns:ds="http://schemas.openxmlformats.org/officeDocument/2006/customXml" ds:itemID="{F91B3C8E-9EDD-4E17-99D6-DFEA6C054207}"/>
</file>

<file path=customXml/itemProps3.xml><?xml version="1.0" encoding="utf-8"?>
<ds:datastoreItem xmlns:ds="http://schemas.openxmlformats.org/officeDocument/2006/customXml" ds:itemID="{8274190B-DF71-4C42-B04C-09A36CC95F9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913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</dc:creator>
  <cp:keywords/>
  <dc:description/>
  <cp:lastModifiedBy>amir a</cp:lastModifiedBy>
  <cp:revision>2</cp:revision>
  <dcterms:created xsi:type="dcterms:W3CDTF">2023-02-21T14:21:00Z</dcterms:created>
  <dcterms:modified xsi:type="dcterms:W3CDTF">2023-02-21T14:21:00Z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0x010100B194CAA086093B4184D23E12943B396B</vt:lpwstr>
  </property>
</Properties>
</file>