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D2E7" w14:textId="5D6A3B4E" w:rsidR="00D97D85" w:rsidRDefault="00F030E5" w:rsidP="00F030E5">
      <w:pPr>
        <w:pStyle w:val="Rubrik1"/>
      </w:pPr>
      <w:r>
        <w:t>Instuderingsfrågor – Enkel linjär regression</w:t>
      </w:r>
    </w:p>
    <w:p w14:paraId="09EA6183" w14:textId="464ED13F" w:rsidR="00D96CE4" w:rsidRPr="00D96CE4" w:rsidRDefault="00D96CE4" w:rsidP="00D96CE4">
      <w:r>
        <w:t xml:space="preserve">Frågorna är baserade på föreläsningsanteckningarna från: </w:t>
      </w:r>
      <w:hyperlink r:id="rId5" w:history="1">
        <w:r w:rsidRPr="004C3E3A">
          <w:rPr>
            <w:rStyle w:val="Hyperlnk"/>
          </w:rPr>
          <w:t>https://www.youtube.com/watch?v=NcxMuCG6FS8</w:t>
        </w:r>
      </w:hyperlink>
      <w:r>
        <w:t xml:space="preserve"> </w:t>
      </w:r>
      <w:r>
        <w:br/>
      </w:r>
    </w:p>
    <w:p w14:paraId="631D7D42" w14:textId="6D635B2F" w:rsidR="00F030E5" w:rsidRPr="00F030E5" w:rsidRDefault="00F030E5" w:rsidP="00F030E5">
      <w:pPr>
        <w:pStyle w:val="Liststycke"/>
        <w:numPr>
          <w:ilvl w:val="0"/>
          <w:numId w:val="1"/>
        </w:numPr>
      </w:pPr>
      <w:r>
        <w:t xml:space="preserve">Den enkla linjära regressionsmodellen kan skrivas som: 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 + ε</m:t>
        </m:r>
      </m:oMath>
      <w:r>
        <w:rPr>
          <w:rFonts w:eastAsiaTheme="minorEastAsia"/>
        </w:rPr>
        <w:t xml:space="preserve"> . </w:t>
      </w:r>
    </w:p>
    <w:p w14:paraId="73DD6DEB" w14:textId="61990476" w:rsidR="00F030E5" w:rsidRPr="00F030E5" w:rsidRDefault="00F030E5" w:rsidP="00F030E5">
      <w:pPr>
        <w:pStyle w:val="Liststycke"/>
        <w:numPr>
          <w:ilvl w:val="0"/>
          <w:numId w:val="2"/>
        </w:numPr>
      </w:pPr>
      <w:r>
        <w:t xml:space="preserve">Vad kallas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och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för något? </w:t>
      </w:r>
    </w:p>
    <w:p w14:paraId="15C6380E" w14:textId="3E92E1C2" w:rsidR="00F030E5" w:rsidRDefault="00F030E5" w:rsidP="00F030E5">
      <w:pPr>
        <w:pStyle w:val="Liststycke"/>
        <w:numPr>
          <w:ilvl w:val="0"/>
          <w:numId w:val="2"/>
        </w:numPr>
      </w:pPr>
      <w:r>
        <w:rPr>
          <w:rFonts w:eastAsiaTheme="minorEastAsia"/>
        </w:rPr>
        <w:t>Vad kallas x för något?</w:t>
      </w:r>
    </w:p>
    <w:p w14:paraId="3E74CEC1" w14:textId="61888706" w:rsidR="00F030E5" w:rsidRDefault="00F030E5" w:rsidP="00F030E5">
      <w:pPr>
        <w:pStyle w:val="Liststycke"/>
        <w:numPr>
          <w:ilvl w:val="0"/>
          <w:numId w:val="2"/>
        </w:numPr>
      </w:pPr>
      <w:r>
        <w:t xml:space="preserve">Vad kallas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?</w:t>
      </w:r>
      <w:r>
        <w:rPr>
          <w:rFonts w:eastAsiaTheme="minorEastAsia"/>
        </w:rPr>
        <w:br/>
      </w:r>
    </w:p>
    <w:p w14:paraId="48E871F7" w14:textId="7D5BA99A" w:rsidR="00F030E5" w:rsidRPr="00F030E5" w:rsidRDefault="00F030E5" w:rsidP="00F030E5">
      <w:pPr>
        <w:pStyle w:val="Liststycke"/>
        <w:numPr>
          <w:ilvl w:val="0"/>
          <w:numId w:val="1"/>
        </w:numPr>
      </w:pPr>
      <w:r>
        <w:rPr>
          <w:rFonts w:eastAsiaTheme="minorEastAsia"/>
        </w:rPr>
        <w:t xml:space="preserve">Modellspecifikationen: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är ekvationen för en rät linje. Hur 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och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tolkas? </w:t>
      </w:r>
    </w:p>
    <w:p w14:paraId="01F3B7C8" w14:textId="3CD513D5" w:rsidR="00F030E5" w:rsidRPr="00F030E5" w:rsidRDefault="00F030E5" w:rsidP="00F030E5">
      <w:pPr>
        <w:pStyle w:val="Liststycke"/>
        <w:numPr>
          <w:ilvl w:val="0"/>
          <w:numId w:val="1"/>
        </w:numPr>
      </w:pPr>
      <w:r>
        <w:t xml:space="preserve">Hur tolkas determinationskoefficienten,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? </w:t>
      </w:r>
    </w:p>
    <w:p w14:paraId="5DB61FDA" w14:textId="2E712F77" w:rsidR="00F030E5" w:rsidRDefault="00F030E5" w:rsidP="00F030E5">
      <w:pPr>
        <w:pStyle w:val="Liststycke"/>
        <w:numPr>
          <w:ilvl w:val="0"/>
          <w:numId w:val="1"/>
        </w:numPr>
      </w:pPr>
      <w:r>
        <w:t xml:space="preserve">Du har skapat en enkel linjär regressionsmodell i R och får nedanstående output, vilka slutsatser kan du dra? </w:t>
      </w:r>
    </w:p>
    <w:p w14:paraId="3228C20C" w14:textId="4821A0E8" w:rsidR="00F030E5" w:rsidRDefault="00F030E5" w:rsidP="00F030E5">
      <w:pPr>
        <w:ind w:left="360"/>
      </w:pPr>
      <w:r>
        <w:rPr>
          <w:noProof/>
        </w:rPr>
        <w:drawing>
          <wp:inline distT="0" distB="0" distL="0" distR="0" wp14:anchorId="2B02D3BD" wp14:editId="7EC06E1E">
            <wp:extent cx="3963607" cy="2159624"/>
            <wp:effectExtent l="0" t="0" r="0" b="0"/>
            <wp:docPr id="938511638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11638" name="Bildobjekt 1" descr="En bild som visar text, skärmbild, Teckensnitt, nummer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450" cy="21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319">
        <w:br/>
      </w:r>
    </w:p>
    <w:p w14:paraId="4DC4C9E9" w14:textId="1E43F342" w:rsidR="00067B01" w:rsidRDefault="00067B01" w:rsidP="00184319">
      <w:pPr>
        <w:pStyle w:val="Liststycke"/>
        <w:numPr>
          <w:ilvl w:val="0"/>
          <w:numId w:val="1"/>
        </w:numPr>
      </w:pPr>
      <w:r>
        <w:t xml:space="preserve">Vad är skillnaden på ”konfidensintervall” och ”prediktionsintervall” för predikterade värden? </w:t>
      </w:r>
      <w:r w:rsidR="00184319">
        <w:br/>
      </w:r>
    </w:p>
    <w:p w14:paraId="6B64DFEC" w14:textId="05205FBE" w:rsidR="00F030E5" w:rsidRPr="00F030E5" w:rsidRDefault="00F030E5" w:rsidP="00F030E5">
      <w:pPr>
        <w:pStyle w:val="Liststycke"/>
        <w:numPr>
          <w:ilvl w:val="0"/>
          <w:numId w:val="1"/>
        </w:numPr>
      </w:pPr>
      <w:r>
        <w:t xml:space="preserve">I modellen: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 + ε</m:t>
        </m:r>
      </m:oMath>
      <w:r>
        <w:rPr>
          <w:rFonts w:eastAsiaTheme="minorEastAsia"/>
        </w:rPr>
        <w:t xml:space="preserve"> så har vi använt en stor bokstav för ”Y” (slumpvariabel) men en liten bokstav för ”x”, varför? </w:t>
      </w:r>
    </w:p>
    <w:p w14:paraId="3B3495D5" w14:textId="47DB9E05" w:rsidR="00F030E5" w:rsidRDefault="00F030E5" w:rsidP="00F030E5">
      <w:pPr>
        <w:pStyle w:val="Liststycke"/>
        <w:numPr>
          <w:ilvl w:val="0"/>
          <w:numId w:val="2"/>
        </w:numPr>
      </w:pPr>
      <w:r>
        <w:t xml:space="preserve">När vi kollar på </w:t>
      </w:r>
      <w:proofErr w:type="gramStart"/>
      <w:r>
        <w:t>faktisk data</w:t>
      </w:r>
      <w:proofErr w:type="gramEnd"/>
      <w:r>
        <w:t xml:space="preserve"> och tränar modeller, skall Y vara en stor eller liten bokstav?</w:t>
      </w:r>
    </w:p>
    <w:p w14:paraId="3440DDC5" w14:textId="77777777" w:rsidR="00D96CE4" w:rsidRDefault="00D96CE4" w:rsidP="00D96CE4"/>
    <w:p w14:paraId="6E3A910E" w14:textId="77777777" w:rsidR="00D96CE4" w:rsidRDefault="00D96CE4" w:rsidP="00D96CE4"/>
    <w:sectPr w:rsidR="00D96CE4" w:rsidSect="004B5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6E4"/>
    <w:multiLevelType w:val="hybridMultilevel"/>
    <w:tmpl w:val="98AEC132"/>
    <w:lvl w:ilvl="0" w:tplc="33EAE32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027EA"/>
    <w:multiLevelType w:val="hybridMultilevel"/>
    <w:tmpl w:val="08F62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346412">
    <w:abstractNumId w:val="1"/>
  </w:num>
  <w:num w:numId="2" w16cid:durableId="27656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8D"/>
    <w:rsid w:val="00067B01"/>
    <w:rsid w:val="00184319"/>
    <w:rsid w:val="002D640F"/>
    <w:rsid w:val="004B3031"/>
    <w:rsid w:val="004B5463"/>
    <w:rsid w:val="0057613C"/>
    <w:rsid w:val="005C508D"/>
    <w:rsid w:val="00704AEC"/>
    <w:rsid w:val="009057B8"/>
    <w:rsid w:val="00992E6B"/>
    <w:rsid w:val="00D96CE4"/>
    <w:rsid w:val="00D97D85"/>
    <w:rsid w:val="00DC6EF9"/>
    <w:rsid w:val="00F030E5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1D8C"/>
  <w15:chartTrackingRefBased/>
  <w15:docId w15:val="{7B7265B1-D3A3-40CF-BF98-9FDD4E2F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C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C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C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C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C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C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C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C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C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C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C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C508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C508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C508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C508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C508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C508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C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C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C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C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C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C508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C508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C508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C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C508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C508D"/>
    <w:rPr>
      <w:b/>
      <w:bCs/>
      <w:smallCaps/>
      <w:color w:val="0F4761" w:themeColor="accent1" w:themeShade="BF"/>
      <w:spacing w:val="5"/>
    </w:rPr>
  </w:style>
  <w:style w:type="character" w:styleId="Platshllartext">
    <w:name w:val="Placeholder Text"/>
    <w:basedOn w:val="Standardstycketeckensnitt"/>
    <w:uiPriority w:val="99"/>
    <w:semiHidden/>
    <w:rsid w:val="00F030E5"/>
    <w:rPr>
      <w:color w:val="666666"/>
    </w:rPr>
  </w:style>
  <w:style w:type="character" w:styleId="Hyperlnk">
    <w:name w:val="Hyperlink"/>
    <w:basedOn w:val="Standardstycketeckensnitt"/>
    <w:uiPriority w:val="99"/>
    <w:unhideWhenUsed/>
    <w:rsid w:val="00D96C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cxMuCG6FS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7</cp:revision>
  <dcterms:created xsi:type="dcterms:W3CDTF">2024-03-28T09:29:00Z</dcterms:created>
  <dcterms:modified xsi:type="dcterms:W3CDTF">2024-03-28T10:28:00Z</dcterms:modified>
</cp:coreProperties>
</file>