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2F1C" w:rsidRPr="00062F1C" w:rsidRDefault="00062F1C" w:rsidP="00062F1C">
      <w:pPr>
        <w:jc w:val="center"/>
      </w:pPr>
      <w:r>
        <w:rPr>
          <w:noProof/>
        </w:rPr>
        <w:drawing>
          <wp:inline distT="0" distB="0" distL="0" distR="0">
            <wp:extent cx="4552950" cy="4762500"/>
            <wp:effectExtent l="0" t="0" r="0" b="0"/>
            <wp:docPr id="18" name="Imagen 18" descr="C:\Users\David\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vid\AppData\Local\Microsoft\Windows\INetCache\Content.Word\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52950" cy="4762500"/>
                    </a:xfrm>
                    <a:prstGeom prst="rect">
                      <a:avLst/>
                    </a:prstGeom>
                    <a:noFill/>
                    <a:ln>
                      <a:noFill/>
                    </a:ln>
                  </pic:spPr>
                </pic:pic>
              </a:graphicData>
            </a:graphic>
          </wp:inline>
        </w:drawing>
      </w:r>
    </w:p>
    <w:p w:rsidR="00062F1C" w:rsidRPr="00062F1C" w:rsidRDefault="00062F1C" w:rsidP="00062F1C">
      <w:pPr>
        <w:spacing w:line="240" w:lineRule="auto"/>
        <w:ind w:left="1" w:hanging="3"/>
        <w:jc w:val="center"/>
      </w:pPr>
    </w:p>
    <w:p w:rsidR="00062F1C" w:rsidRPr="00062F1C" w:rsidRDefault="00062F1C" w:rsidP="00062F1C">
      <w:pPr>
        <w:pStyle w:val="Ttulo1"/>
        <w:jc w:val="center"/>
        <w:rPr>
          <w:rFonts w:ascii="Bahnschrift Light" w:hAnsi="Bahnschrift Light"/>
          <w:sz w:val="72"/>
        </w:rPr>
      </w:pPr>
      <w:r w:rsidRPr="00062F1C">
        <w:br/>
      </w:r>
      <w:r w:rsidR="00797AF1">
        <w:rPr>
          <w:rFonts w:ascii="Bahnschrift Light" w:hAnsi="Bahnschrift Light"/>
          <w:sz w:val="72"/>
        </w:rPr>
        <w:t>Proyecto Empresarial</w:t>
      </w:r>
    </w:p>
    <w:p w:rsidR="00062F1C" w:rsidRDefault="00797AF1" w:rsidP="00062F1C">
      <w:pPr>
        <w:pStyle w:val="Ttulo1"/>
        <w:jc w:val="center"/>
        <w:rPr>
          <w:rFonts w:ascii="Bahnschrift Light" w:hAnsi="Bahnschrift Light"/>
          <w:color w:val="000000" w:themeColor="text1"/>
          <w:sz w:val="72"/>
        </w:rPr>
      </w:pPr>
      <w:r>
        <w:rPr>
          <w:rFonts w:ascii="Bahnschrift Light" w:hAnsi="Bahnschrift Light"/>
          <w:color w:val="000000" w:themeColor="text1"/>
          <w:sz w:val="72"/>
        </w:rPr>
        <w:t>EASY</w:t>
      </w:r>
      <w:r w:rsidR="005F5EE8">
        <w:rPr>
          <w:rFonts w:ascii="Bahnschrift Light" w:hAnsi="Bahnschrift Light"/>
          <w:color w:val="000000" w:themeColor="text1"/>
          <w:sz w:val="72"/>
        </w:rPr>
        <w:t>//</w:t>
      </w:r>
      <w:r>
        <w:rPr>
          <w:rFonts w:ascii="Bahnschrift Light" w:hAnsi="Bahnschrift Light"/>
          <w:color w:val="000000" w:themeColor="text1"/>
          <w:sz w:val="72"/>
        </w:rPr>
        <w:t>PC</w:t>
      </w:r>
    </w:p>
    <w:p w:rsidR="00062F1C" w:rsidRPr="00062F1C" w:rsidRDefault="00062F1C" w:rsidP="00062F1C"/>
    <w:p w:rsidR="00062F1C" w:rsidRDefault="00062F1C">
      <w:pPr>
        <w:rPr>
          <w:rFonts w:ascii="Arial" w:hAnsi="Arial" w:cs="Arial"/>
          <w:b/>
          <w:bCs/>
          <w:color w:val="FFFFFF"/>
          <w:shd w:val="clear" w:color="auto" w:fill="008000"/>
        </w:rPr>
      </w:pPr>
      <w:r>
        <w:rPr>
          <w:rFonts w:ascii="Arial" w:hAnsi="Arial" w:cs="Arial"/>
          <w:b/>
          <w:bCs/>
          <w:color w:val="FFFFFF"/>
          <w:shd w:val="clear" w:color="auto" w:fill="008000"/>
        </w:rPr>
        <w:br w:type="page"/>
      </w:r>
    </w:p>
    <w:p w:rsidR="00062F1C" w:rsidRDefault="00062F1C" w:rsidP="00062F1C">
      <w:pPr>
        <w:pStyle w:val="Ttulo2"/>
      </w:pPr>
      <w:r>
        <w:lastRenderedPageBreak/>
        <w:t>Í</w:t>
      </w:r>
      <w:r w:rsidR="00797AF1">
        <w:t>ndice</w:t>
      </w:r>
    </w:p>
    <w:p w:rsidR="00062F1C" w:rsidRDefault="00062F1C">
      <w:r>
        <w:br w:type="page"/>
      </w:r>
    </w:p>
    <w:p w:rsidR="00062F1C" w:rsidRDefault="00062F1C" w:rsidP="00062F1C">
      <w:pPr>
        <w:pStyle w:val="Ttulo2"/>
      </w:pPr>
      <w:r>
        <w:lastRenderedPageBreak/>
        <w:t>Presentación del proyecto</w:t>
      </w:r>
    </w:p>
    <w:p w:rsidR="00797AF1" w:rsidRPr="00797AF1" w:rsidRDefault="00797AF1" w:rsidP="00797AF1">
      <w:pPr>
        <w:pStyle w:val="Ttulo3"/>
      </w:pPr>
      <w:r>
        <w:t>Idea de negocio</w:t>
      </w:r>
    </w:p>
    <w:p w:rsidR="00062F1C" w:rsidRDefault="00062F1C" w:rsidP="00797AF1">
      <w:r w:rsidRPr="00797AF1">
        <w:t xml:space="preserve">La idea base de nuestra empresa está basada en un renting de equipos, es decir, nosotros tenemos varios planes los cuales la gente hará un pago mensual por recibir nuestros servicios y nosotros les daremos el equipo según el plan de pago que decidan tomar. En este caso, la innovación es absoluta, ya que actualmente si haces uso de un ordenador, has de comprarlo previamente y pagar una gran suma de dinero para ello. Sin embargo, nosotros por un pago mensual les proporcionaremos un dispositivo el cual podrán usar hasta que se cancele la suscripción o se renueven los </w:t>
      </w:r>
      <w:r w:rsidR="00797AF1" w:rsidRPr="00797AF1">
        <w:t>dispositivos nosotros</w:t>
      </w:r>
      <w:r w:rsidRPr="00797AF1">
        <w:t xml:space="preserve"> tenemos varios planes los cuales la gente hará un pago mensual por recibir nuestros servicios y nosotros les daremos el equipo según el plan de pago que decidan tomar. En este caso, la innovación es absoluta, ya que actualmente si haces uso de un ordenador, has de comprarlo previamente y pagar una gran suma de dinero para ello. Sin embargo, nosotros por un pago mensual les proporcionaremos un dispositivo el cual podrán usar hasta que se cancele la suscripción o se renueven los </w:t>
      </w:r>
      <w:r w:rsidR="00797AF1" w:rsidRPr="00797AF1">
        <w:t>dispositivos. Nosotros</w:t>
      </w:r>
      <w:r w:rsidRPr="00797AF1">
        <w:t xml:space="preserve"> tenemos varios planes los cuales la gente hará un pago mensual por recibir nuestros servicios y nosotros les daremos el equipo según el plan de pago que decidan tomar. En este caso, la innovación es absoluta, ya que actualmente si haces uso de un ordenador, has de comprarlo previamente y pagar una gran suma de dinero para ello. Sin embargo, nosotros por un pago mensual les proporcionaremos un dispositivo el cual podrán usar hasta que se cancele la suscripción o se renueven los dispositivos.</w:t>
      </w:r>
    </w:p>
    <w:p w:rsidR="00797AF1" w:rsidRPr="00797AF1" w:rsidRDefault="00797AF1" w:rsidP="00797AF1">
      <w:pPr>
        <w:pStyle w:val="Ttulo3"/>
      </w:pPr>
      <w:r>
        <w:t>Objetivos de la empresa</w:t>
      </w:r>
    </w:p>
    <w:p w:rsidR="00062F1C" w:rsidRPr="00062F1C" w:rsidRDefault="00062F1C" w:rsidP="00797AF1">
      <w:r w:rsidRPr="00062F1C">
        <w:t>Misión: </w:t>
      </w:r>
    </w:p>
    <w:p w:rsidR="00062F1C" w:rsidRPr="00062F1C" w:rsidRDefault="00062F1C" w:rsidP="00797AF1">
      <w:r w:rsidRPr="00062F1C">
        <w:t>-Reducir la contaminación por desechos electrónicos.</w:t>
      </w:r>
    </w:p>
    <w:p w:rsidR="00062F1C" w:rsidRPr="00062F1C" w:rsidRDefault="00062F1C" w:rsidP="00797AF1">
      <w:r w:rsidRPr="00062F1C">
        <w:t>-Reducir gastos económicos de los clientes a la hora de obtener nuevos equipos informáticos, que tal vez vayan a usar durante poco tiempo.</w:t>
      </w:r>
    </w:p>
    <w:p w:rsidR="00062F1C" w:rsidRPr="00062F1C" w:rsidRDefault="00062F1C" w:rsidP="00797AF1">
      <w:r w:rsidRPr="00062F1C">
        <w:t>-Ofrecer una experiencia única en cuanto al renting de equipo informático.</w:t>
      </w:r>
    </w:p>
    <w:p w:rsidR="00062F1C" w:rsidRPr="00062F1C" w:rsidRDefault="00062F1C" w:rsidP="00797AF1">
      <w:r w:rsidRPr="00062F1C">
        <w:t xml:space="preserve">-Ofrecer a nuestros clientes los mejores </w:t>
      </w:r>
      <w:r w:rsidR="00797AF1" w:rsidRPr="00062F1C">
        <w:t>productos,</w:t>
      </w:r>
      <w:r w:rsidRPr="00062F1C">
        <w:t xml:space="preserve"> el mejor servicio y las mejores soluciones con el mejor trato posible.</w:t>
      </w:r>
    </w:p>
    <w:p w:rsidR="00062F1C" w:rsidRPr="00062F1C" w:rsidRDefault="00062F1C" w:rsidP="00797AF1"/>
    <w:p w:rsidR="00062F1C" w:rsidRPr="00062F1C" w:rsidRDefault="00062F1C" w:rsidP="00797AF1">
      <w:r w:rsidRPr="00062F1C">
        <w:t>Visión: </w:t>
      </w:r>
    </w:p>
    <w:p w:rsidR="00062F1C" w:rsidRPr="00062F1C" w:rsidRDefault="00062F1C" w:rsidP="00797AF1">
      <w:r w:rsidRPr="00062F1C">
        <w:t>Convertirnos en una empresa cercana a los consumidores llevando lo último en informática a todos los hogares.</w:t>
      </w:r>
    </w:p>
    <w:p w:rsidR="00062F1C" w:rsidRPr="00062F1C" w:rsidRDefault="00062F1C" w:rsidP="00797AF1">
      <w:r w:rsidRPr="00062F1C">
        <w:t>Valores:</w:t>
      </w:r>
    </w:p>
    <w:p w:rsidR="00062F1C" w:rsidRPr="00062F1C" w:rsidRDefault="00062F1C" w:rsidP="00797AF1">
      <w:r w:rsidRPr="00062F1C">
        <w:t>    -Comprometidos con el medio ambiente: Tenemos el objetivo de reducir los desechos electrónicos en la zona que esté a nuestro alcance. Manteniendo y reusando equipos podemos reducir la huella ambiental de la electrónica, en conjunto.</w:t>
      </w:r>
    </w:p>
    <w:p w:rsidR="00062F1C" w:rsidRPr="00062F1C" w:rsidRDefault="00062F1C" w:rsidP="00797AF1">
      <w:r w:rsidRPr="00062F1C">
        <w:t>    -Comprometidos con el trabajador: Nos gusta que nos guste nuestro trabajo, por eso buscaremos compañeros que sientan la profesión, ya sea en atención al cliente, manteniendo equipos informáticos, o montando nuevos ordenadores para su nueva vida.</w:t>
      </w:r>
    </w:p>
    <w:p w:rsidR="00062F1C" w:rsidRPr="00062F1C" w:rsidRDefault="00062F1C" w:rsidP="00797AF1">
      <w:r w:rsidRPr="00062F1C">
        <w:t>    -Comprometidos con el cliente: Queremos ofrecerte la mejor experiencia que hayas tenido con el renting de ordenadores. Te invitamos a que investigues otros servicios y compares con el nuestro, así se notará más la diferencia. En nuestra mente está mantener tu experiencia actualizada y fresca, siempre con una mano extendida para la ayuda que necesites.</w:t>
      </w:r>
    </w:p>
    <w:p w:rsidR="00062F1C" w:rsidRPr="00062F1C" w:rsidRDefault="00062F1C" w:rsidP="00797AF1"/>
    <w:p w:rsidR="00062F1C" w:rsidRPr="00062F1C" w:rsidRDefault="00062F1C" w:rsidP="00797AF1">
      <w:r w:rsidRPr="00062F1C">
        <w:t>Objetivos a corto plazo:</w:t>
      </w:r>
    </w:p>
    <w:p w:rsidR="00062F1C" w:rsidRPr="00062F1C" w:rsidRDefault="00062F1C" w:rsidP="00797AF1">
      <w:r w:rsidRPr="00062F1C">
        <w:t>    -Conseguir una base de clientes estable y satisfecha.</w:t>
      </w:r>
    </w:p>
    <w:p w:rsidR="00062F1C" w:rsidRPr="00062F1C" w:rsidRDefault="00062F1C" w:rsidP="00797AF1">
      <w:r w:rsidRPr="00062F1C">
        <w:t>    -Conseguir influencia y publicidad en las redes sociales.</w:t>
      </w:r>
    </w:p>
    <w:p w:rsidR="00062F1C" w:rsidRPr="00062F1C" w:rsidRDefault="00062F1C" w:rsidP="00797AF1">
      <w:r w:rsidRPr="00062F1C">
        <w:lastRenderedPageBreak/>
        <w:t>    -Conseguir una buena imagen pública debido al compromiso para reducir la basura electrónica.</w:t>
      </w:r>
    </w:p>
    <w:p w:rsidR="00062F1C" w:rsidRPr="00062F1C" w:rsidRDefault="00062F1C" w:rsidP="00797AF1">
      <w:r w:rsidRPr="00062F1C">
        <w:t>    -Reducir el gasto electrónico en nuestra provincia.</w:t>
      </w:r>
    </w:p>
    <w:p w:rsidR="00062F1C" w:rsidRPr="00062F1C" w:rsidRDefault="00062F1C" w:rsidP="00797AF1">
      <w:r w:rsidRPr="00062F1C">
        <w:t>Objetivos a largo plazo:</w:t>
      </w:r>
    </w:p>
    <w:p w:rsidR="00062F1C" w:rsidRPr="00062F1C" w:rsidRDefault="00062F1C" w:rsidP="00797AF1">
      <w:r w:rsidRPr="00062F1C">
        <w:t>    -Reducir el gasto electrónico en nuestro país.</w:t>
      </w:r>
    </w:p>
    <w:p w:rsidR="00062F1C" w:rsidRPr="00062F1C" w:rsidRDefault="00062F1C" w:rsidP="00797AF1">
      <w:r w:rsidRPr="00062F1C">
        <w:t>    -Reutilizar y reacondicionar ordenadores no funcionales para darles una nueva vida.</w:t>
      </w:r>
    </w:p>
    <w:p w:rsidR="00062F1C" w:rsidRPr="00062F1C" w:rsidRDefault="00062F1C" w:rsidP="00797AF1">
      <w:r w:rsidRPr="00062F1C">
        <w:t>    -Tener nuestra propia red de distribución.</w:t>
      </w:r>
    </w:p>
    <w:p w:rsidR="00062F1C" w:rsidRDefault="00797AF1" w:rsidP="00797AF1">
      <w:pPr>
        <w:pStyle w:val="Ttulo3"/>
      </w:pPr>
      <w:r>
        <w:t>Responsabilidad social corporativa (RSC)</w:t>
      </w:r>
    </w:p>
    <w:p w:rsidR="00062F1C" w:rsidRPr="00797AF1" w:rsidRDefault="00062F1C" w:rsidP="00797AF1"/>
    <w:p w:rsidR="00062F1C" w:rsidRPr="00797AF1" w:rsidRDefault="00062F1C" w:rsidP="00797AF1">
      <w:r w:rsidRPr="00797AF1">
        <w:rPr>
          <w:rFonts w:cs="Arial"/>
          <w:bCs/>
        </w:rPr>
        <w:t>Contratamos a cualquiera que pueda realizar cualquiera de las funciones que realizamos. ¿Sabes atender al cliente de una forma eficaz? Adelante. ¿Sabes montar un ordenador sin perder mucho el tiempo? Pasa. Mientras puedas sernos útil, y sobretodo, te guste realizar esta profesión, tendremos las puertas abiertas para ti.</w:t>
      </w:r>
    </w:p>
    <w:p w:rsidR="00062F1C" w:rsidRPr="00797AF1" w:rsidRDefault="00062F1C" w:rsidP="00797AF1">
      <w:r w:rsidRPr="00797AF1">
        <w:rPr>
          <w:rFonts w:cs="Arial"/>
          <w:bCs/>
        </w:rPr>
        <w:t>Políticas de igualdad: Nosotros valoramos el trabajo y el conocimiento, por lo que, mientras demuestres que lo vales, no nos importa de dónde vengas y a dónde vayas. Buscamos compromiso y personas que tengan pasión por aprender.</w:t>
      </w:r>
    </w:p>
    <w:p w:rsidR="00062F1C" w:rsidRPr="00797AF1" w:rsidRDefault="00062F1C" w:rsidP="00797AF1">
      <w:pPr>
        <w:rPr>
          <w:color w:val="000000" w:themeColor="text1"/>
        </w:rPr>
      </w:pPr>
      <w:r w:rsidRPr="00797AF1">
        <w:rPr>
          <w:rFonts w:cs="Arial"/>
          <w:bCs/>
          <w:color w:val="000000" w:themeColor="text1"/>
        </w:rPr>
        <w:t xml:space="preserve">Igual que valoramos tu trabajo, también te valoramos a </w:t>
      </w:r>
      <w:r w:rsidR="00797AF1" w:rsidRPr="00797AF1">
        <w:rPr>
          <w:rFonts w:cs="Arial"/>
          <w:bCs/>
          <w:color w:val="000000" w:themeColor="text1"/>
        </w:rPr>
        <w:t>ti</w:t>
      </w:r>
      <w:r w:rsidRPr="00797AF1">
        <w:rPr>
          <w:rFonts w:cs="Arial"/>
          <w:bCs/>
          <w:color w:val="000000" w:themeColor="text1"/>
        </w:rPr>
        <w:t>. Como trabajadores, comprendemos la importancia de nuestra vida fuera de este. El trabajo en la empresa se divide entre todos, alcanzando así una mayor eficiencia y, lo que más queremos, terminar el día bien y volver a casa con la satisfacción del trabajo bien hecho.</w:t>
      </w:r>
    </w:p>
    <w:p w:rsidR="00062F1C" w:rsidRPr="00797AF1" w:rsidRDefault="00062F1C" w:rsidP="00797AF1">
      <w:pPr>
        <w:rPr>
          <w:color w:val="000000" w:themeColor="text1"/>
        </w:rPr>
      </w:pPr>
      <w:r w:rsidRPr="00797AF1">
        <w:rPr>
          <w:rFonts w:cs="Arial"/>
          <w:bCs/>
          <w:color w:val="000000" w:themeColor="text1"/>
        </w:rPr>
        <w:t>Los nuevos empleados deberán superar un período de prueba en el que aprenderán y se formarán en las distintas tareas que realizamos. Si al cabo de dicho período, el nuevo trabajador no se ha adaptado a las condiciones de trabajo, será expulsado del proceso de selección.</w:t>
      </w:r>
    </w:p>
    <w:p w:rsidR="00062F1C" w:rsidRPr="00797AF1" w:rsidRDefault="00062F1C" w:rsidP="00797AF1">
      <w:pPr>
        <w:rPr>
          <w:color w:val="000000" w:themeColor="text1"/>
        </w:rPr>
      </w:pPr>
      <w:r w:rsidRPr="00797AF1">
        <w:rPr>
          <w:rFonts w:cs="Arial"/>
          <w:bCs/>
          <w:color w:val="000000" w:themeColor="text1"/>
        </w:rPr>
        <w:t>Los trabajadores tendrán libertad de realizar estudios, pudiendo pedir una reducción de horario para ello.</w:t>
      </w:r>
    </w:p>
    <w:p w:rsidR="00062F1C" w:rsidRPr="00797AF1" w:rsidRDefault="00062F1C" w:rsidP="00797AF1">
      <w:pPr>
        <w:rPr>
          <w:color w:val="000000" w:themeColor="text1"/>
        </w:rPr>
      </w:pPr>
      <w:r w:rsidRPr="00797AF1">
        <w:rPr>
          <w:rFonts w:cs="Arial"/>
          <w:bCs/>
          <w:color w:val="000000" w:themeColor="text1"/>
        </w:rPr>
        <w:t>A los clientes se les deberá tratar cordialmente, con respeto y amabilidad. El empleado deberá llevar su uniforme puesto (en caso de ser atención presencial), estando bien aseado y limpio, siempre y cuando sea posible. Al atender a un cliente no se deberán llevar gafas de sol, y no se comerá ni fumará en zonas visibles por los clientes. Fuera del trabajo, no se puede beber alcohol, fumar, ni realizar ninguna acción que pueda afectar a la imagen pública de la empresa con el uniforme de trabajo.</w:t>
      </w:r>
    </w:p>
    <w:p w:rsidR="00062F1C" w:rsidRPr="00797AF1" w:rsidRDefault="00062F1C" w:rsidP="00797AF1">
      <w:pPr>
        <w:rPr>
          <w:color w:val="000000" w:themeColor="text1"/>
        </w:rPr>
      </w:pPr>
      <w:r w:rsidRPr="00797AF1">
        <w:rPr>
          <w:rFonts w:cs="Arial"/>
          <w:bCs/>
          <w:color w:val="000000" w:themeColor="text1"/>
        </w:rPr>
        <w:t>Debido a que nuestra empresa está comprometida con el medio ambiente, es necesario que nuestros proveedores también lo estén. Se seleccionarán proveedores que empleen tácticas para reducir el consumo de gasolina en el transporte, y sus materias provengan de zonas controladas y limpias. Por supuesto, se ha de encontrar un equilibrio entre dicha RSC del proveedor y la calidad de los productos que ofrece.</w:t>
      </w:r>
    </w:p>
    <w:p w:rsidR="00062F1C" w:rsidRPr="00797AF1" w:rsidRDefault="00062F1C" w:rsidP="00797AF1">
      <w:pPr>
        <w:rPr>
          <w:color w:val="000000" w:themeColor="text1"/>
        </w:rPr>
      </w:pPr>
      <w:r w:rsidRPr="00797AF1">
        <w:rPr>
          <w:rFonts w:cs="Arial"/>
          <w:bCs/>
          <w:color w:val="000000" w:themeColor="text1"/>
        </w:rPr>
        <w:t xml:space="preserve">Nuestra empresa se va a centrar en reducir el gasto de tecnologías, dándole varias vidas a un mismo equipo. Esto en sí es una medida para la preservación del medio ambiente, ya que estamos reutilizando un equipo varias </w:t>
      </w:r>
      <w:r w:rsidR="00797AF1" w:rsidRPr="00797AF1">
        <w:rPr>
          <w:rFonts w:cs="Arial"/>
          <w:bCs/>
          <w:color w:val="000000" w:themeColor="text1"/>
        </w:rPr>
        <w:t>veces. Fuera</w:t>
      </w:r>
      <w:r w:rsidRPr="00797AF1">
        <w:rPr>
          <w:rFonts w:cs="Arial"/>
          <w:bCs/>
          <w:color w:val="000000" w:themeColor="text1"/>
        </w:rPr>
        <w:t xml:space="preserve"> del trabajo, no se puede beber alcohol, fumar, ni realizar ninguna acción que pueda afectar a la imagen pública de la empresa. Además, reacondicionamos equipos desechados para aprovechar los componentes que puedan ser reutilizables, y reciclar los componentes que ya no puedan servir su utilidad. En cuanto al envoltorio de nuestros productos, usaremos cartón reciclado, sin utilizar plástico para la protección del producto. Los productos que necesiten de montaje llevarán los materiales necesarios para realizar el montaje sin malgastar tornillos, tacos, etc. Por supuesto, los clientes tendrán la opción de que nosotros realicemos el montaje de su equipo in situ.</w:t>
      </w:r>
    </w:p>
    <w:p w:rsidR="00062F1C" w:rsidRPr="00797AF1" w:rsidRDefault="00062F1C" w:rsidP="00797AF1">
      <w:pPr>
        <w:rPr>
          <w:color w:val="000000" w:themeColor="text1"/>
        </w:rPr>
      </w:pPr>
      <w:r w:rsidRPr="00797AF1">
        <w:rPr>
          <w:rFonts w:cs="Arial"/>
          <w:bCs/>
          <w:color w:val="000000" w:themeColor="text1"/>
        </w:rPr>
        <w:t xml:space="preserve">Debido a que la propia función de nuestra empresa requiere que los productos sean reparables y mantenidos, realizaremos colaboraciones con eventos relacionados con el movimiento </w:t>
      </w:r>
      <w:proofErr w:type="spellStart"/>
      <w:r w:rsidRPr="00797AF1">
        <w:rPr>
          <w:rFonts w:cs="Arial"/>
          <w:bCs/>
          <w:color w:val="000000" w:themeColor="text1"/>
        </w:rPr>
        <w:t>Right</w:t>
      </w:r>
      <w:proofErr w:type="spellEnd"/>
      <w:r w:rsidRPr="00797AF1">
        <w:rPr>
          <w:rFonts w:cs="Arial"/>
          <w:bCs/>
          <w:color w:val="000000" w:themeColor="text1"/>
        </w:rPr>
        <w:t xml:space="preserve"> to </w:t>
      </w:r>
      <w:r w:rsidRPr="00797AF1">
        <w:rPr>
          <w:rFonts w:cs="Arial"/>
          <w:bCs/>
          <w:color w:val="000000" w:themeColor="text1"/>
        </w:rPr>
        <w:lastRenderedPageBreak/>
        <w:t>Repair. En este movimiento podemos encontrar varias fundaciones u ONGs, como por ejemplo The Repair Association (repair.org).</w:t>
      </w:r>
    </w:p>
    <w:p w:rsidR="00062F1C" w:rsidRPr="00797AF1" w:rsidRDefault="00062F1C" w:rsidP="00797AF1">
      <w:pPr>
        <w:rPr>
          <w:color w:val="000000" w:themeColor="text1"/>
        </w:rPr>
      </w:pPr>
      <w:r w:rsidRPr="00797AF1">
        <w:rPr>
          <w:rFonts w:cs="Arial"/>
          <w:bCs/>
          <w:color w:val="000000" w:themeColor="text1"/>
        </w:rPr>
        <w:t>Nuestro compromiso con la sociedad es importante para nosotros, por eso tendremos una transparencia total con nuestro entorno. Nuestros éxitos y nuestros fracasos son los que nos ayudan a mejorar, y abriendo esta parte de nuestra empresa al mundo podremos tener una idea mejor sobre cómo debemos progresar para llegar aún más lejos.</w:t>
      </w:r>
    </w:p>
    <w:p w:rsidR="00062F1C" w:rsidRDefault="005F5EE8" w:rsidP="005F5EE8">
      <w:pPr>
        <w:pStyle w:val="Ttulo3"/>
      </w:pPr>
      <w:r>
        <w:t>Nombre comercial y logotipo</w:t>
      </w:r>
    </w:p>
    <w:p w:rsidR="005F5EE8" w:rsidRPr="005F5EE8" w:rsidRDefault="005F5EE8" w:rsidP="005F5EE8">
      <w:r>
        <w:t>Nuestro nombre comercial será “EASY//PC”, y el logotipo será el siguiente:</w:t>
      </w:r>
    </w:p>
    <w:p w:rsidR="005F5EE8" w:rsidRDefault="00062F1C" w:rsidP="005F5EE8">
      <w:pPr>
        <w:jc w:val="center"/>
      </w:pPr>
      <w:r w:rsidRPr="00062F1C">
        <w:rPr>
          <w:noProof/>
          <w:bdr w:val="none" w:sz="0" w:space="0" w:color="auto" w:frame="1"/>
        </w:rPr>
        <w:drawing>
          <wp:inline distT="0" distB="0" distL="0" distR="0" wp14:anchorId="66D224E5" wp14:editId="26DE6133">
            <wp:extent cx="3829050" cy="3612948"/>
            <wp:effectExtent l="0" t="0" r="0" b="6985"/>
            <wp:docPr id="14" name="Imagen 14" descr="https://lh6.googleusercontent.com/K6gG-SRCEbOMDkja8hHoEZpt3CadCazgrmrGU-Tvts6az_DgBeVH-JuCgW0NF7aTtBKNl1BGqujQ1gBGtU2RwdTVi859BZVjDd_ptth9TUE32Ja2AKwJMb9rhDiT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K6gG-SRCEbOMDkja8hHoEZpt3CadCazgrmrGU-Tvts6az_DgBeVH-JuCgW0NF7aTtBKNl1BGqujQ1gBGtU2RwdTVi859BZVjDd_ptth9TUE32Ja2AKwJMb9rhDiT6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31677" cy="3615426"/>
                    </a:xfrm>
                    <a:prstGeom prst="rect">
                      <a:avLst/>
                    </a:prstGeom>
                    <a:noFill/>
                    <a:ln>
                      <a:noFill/>
                    </a:ln>
                  </pic:spPr>
                </pic:pic>
              </a:graphicData>
            </a:graphic>
          </wp:inline>
        </w:drawing>
      </w:r>
    </w:p>
    <w:p w:rsidR="00062F1C" w:rsidRPr="005F5EE8" w:rsidRDefault="005F5EE8" w:rsidP="005F5EE8">
      <w:pPr>
        <w:pStyle w:val="Ttulo3"/>
        <w:rPr>
          <w:u w:val="single"/>
        </w:rPr>
      </w:pPr>
      <w:r>
        <w:t>Promotores</w:t>
      </w:r>
    </w:p>
    <w:p w:rsidR="00062F1C" w:rsidRPr="005F5EE8" w:rsidRDefault="00062F1C" w:rsidP="005F5EE8">
      <w:pPr>
        <w:rPr>
          <w:color w:val="000000" w:themeColor="text1"/>
        </w:rPr>
      </w:pPr>
    </w:p>
    <w:p w:rsidR="00062F1C" w:rsidRPr="005F5EE8" w:rsidRDefault="00062F1C" w:rsidP="005F5EE8">
      <w:pPr>
        <w:pStyle w:val="Ttulo4"/>
      </w:pPr>
      <w:r w:rsidRPr="005F5EE8">
        <w:t>Promotor 1: Rafael Martín Ruiz</w:t>
      </w:r>
    </w:p>
    <w:p w:rsidR="00062F1C" w:rsidRPr="005F5EE8" w:rsidRDefault="00062F1C" w:rsidP="005F5EE8">
      <w:pPr>
        <w:rPr>
          <w:color w:val="000000" w:themeColor="text1"/>
        </w:rPr>
      </w:pPr>
      <w:r w:rsidRPr="005F5EE8">
        <w:rPr>
          <w:rFonts w:cs="Arial"/>
          <w:bCs/>
          <w:color w:val="000000" w:themeColor="text1"/>
        </w:rPr>
        <w:t xml:space="preserve">Ciclo de desarrollo de aplicaciones multiplataforma terminado. Conocimientos de programación en Java, C, C# y C++. 22 meses de experiencia trabajando como programador en </w:t>
      </w:r>
      <w:proofErr w:type="spellStart"/>
      <w:r w:rsidRPr="005F5EE8">
        <w:rPr>
          <w:rFonts w:cs="Arial"/>
          <w:bCs/>
          <w:color w:val="000000" w:themeColor="text1"/>
        </w:rPr>
        <w:t>Ayesa</w:t>
      </w:r>
      <w:proofErr w:type="spellEnd"/>
      <w:r w:rsidRPr="005F5EE8">
        <w:rPr>
          <w:rFonts w:cs="Arial"/>
          <w:bCs/>
          <w:color w:val="000000" w:themeColor="text1"/>
        </w:rPr>
        <w:t xml:space="preserve"> AT y una formación básica de cara al público al haber trabajado como vendedor de seguros en </w:t>
      </w:r>
      <w:r w:rsidR="005F5EE8" w:rsidRPr="005F5EE8">
        <w:rPr>
          <w:rFonts w:cs="Arial"/>
          <w:bCs/>
          <w:color w:val="000000" w:themeColor="text1"/>
        </w:rPr>
        <w:t>Norte Hispana.</w:t>
      </w:r>
      <w:r w:rsidRPr="005F5EE8">
        <w:rPr>
          <w:rFonts w:cs="Arial"/>
          <w:bCs/>
          <w:color w:val="000000" w:themeColor="text1"/>
        </w:rPr>
        <w:t xml:space="preserve"> También participó en el plan de alumnos mediadores. Conocimientos de inglés, con título certificado de Cambridge en el nivel B2. Carnet de conducir tipo B. Organizado, responsable y ambicioso, con muchas ganas de trabajar y triunfar en el mundo empresarial.</w:t>
      </w:r>
    </w:p>
    <w:p w:rsidR="00062F1C" w:rsidRPr="005F5EE8" w:rsidRDefault="00062F1C" w:rsidP="005F5EE8">
      <w:pPr>
        <w:rPr>
          <w:color w:val="000000" w:themeColor="text1"/>
        </w:rPr>
      </w:pPr>
    </w:p>
    <w:p w:rsidR="00062F1C" w:rsidRPr="005F5EE8" w:rsidRDefault="00062F1C" w:rsidP="005F5EE8">
      <w:pPr>
        <w:pStyle w:val="Ttulo4"/>
      </w:pPr>
      <w:r w:rsidRPr="005F5EE8">
        <w:t xml:space="preserve">Promotor 2: Juan </w:t>
      </w:r>
      <w:proofErr w:type="spellStart"/>
      <w:r w:rsidR="005F5EE8">
        <w:t>Fco</w:t>
      </w:r>
      <w:proofErr w:type="spellEnd"/>
      <w:r w:rsidR="005F5EE8" w:rsidRPr="005F5EE8">
        <w:t>.</w:t>
      </w:r>
      <w:r w:rsidRPr="005F5EE8">
        <w:t xml:space="preserve"> Hernández Domínguez</w:t>
      </w:r>
    </w:p>
    <w:p w:rsidR="00062F1C" w:rsidRPr="005F5EE8" w:rsidRDefault="00062F1C" w:rsidP="005F5EE8">
      <w:pPr>
        <w:rPr>
          <w:color w:val="000000" w:themeColor="text1"/>
        </w:rPr>
      </w:pPr>
      <w:r w:rsidRPr="005F5EE8">
        <w:rPr>
          <w:rFonts w:cs="Arial"/>
          <w:bCs/>
          <w:color w:val="000000" w:themeColor="text1"/>
        </w:rPr>
        <w:t xml:space="preserve">Ciclo Formativo de Grado Superior de Desarrollo de Aplicaciones </w:t>
      </w:r>
      <w:r w:rsidR="005F5EE8" w:rsidRPr="005F5EE8">
        <w:rPr>
          <w:rFonts w:cs="Arial"/>
          <w:bCs/>
          <w:color w:val="000000" w:themeColor="text1"/>
        </w:rPr>
        <w:t>Multiplataforma</w:t>
      </w:r>
      <w:r w:rsidRPr="005F5EE8">
        <w:rPr>
          <w:rFonts w:cs="Arial"/>
          <w:bCs/>
          <w:color w:val="000000" w:themeColor="text1"/>
        </w:rPr>
        <w:t xml:space="preserve"> terminado. Conocimientos de programación en Java, C, C# y Python. Conocimientos de inglés, con títulos certificados de B1 y B2. Carnet de conducir tipo B. Es una persona seria y muy sociable, por ello mismo, el trabajo en equipo es una de sus </w:t>
      </w:r>
      <w:r w:rsidR="005F5EE8" w:rsidRPr="005F5EE8">
        <w:rPr>
          <w:rFonts w:cs="Arial"/>
          <w:bCs/>
          <w:color w:val="000000" w:themeColor="text1"/>
        </w:rPr>
        <w:t>mejores facetas</w:t>
      </w:r>
      <w:r w:rsidRPr="005F5EE8">
        <w:rPr>
          <w:rFonts w:cs="Arial"/>
          <w:bCs/>
          <w:color w:val="000000" w:themeColor="text1"/>
        </w:rPr>
        <w:t>.</w:t>
      </w:r>
    </w:p>
    <w:p w:rsidR="00062F1C" w:rsidRPr="005F5EE8" w:rsidRDefault="00062F1C" w:rsidP="005F5EE8">
      <w:pPr>
        <w:pStyle w:val="Ttulo4"/>
      </w:pPr>
      <w:r w:rsidRPr="005F5EE8">
        <w:t>Promotor 3: David Bernal Navarrete</w:t>
      </w:r>
    </w:p>
    <w:p w:rsidR="00062F1C" w:rsidRPr="005F5EE8" w:rsidRDefault="00062F1C" w:rsidP="005F5EE8">
      <w:pPr>
        <w:rPr>
          <w:color w:val="000000" w:themeColor="text1"/>
        </w:rPr>
      </w:pPr>
      <w:r w:rsidRPr="005F5EE8">
        <w:rPr>
          <w:rFonts w:cs="Arial"/>
          <w:bCs/>
          <w:color w:val="000000" w:themeColor="text1"/>
        </w:rPr>
        <w:t xml:space="preserve">Ciclo formativo de Grado Superior de Desarrollo de aplicaciones multiplataforma completado. Conocimientos de programación, programación orientada a objetos y programación orientada a eventos. Conocimientos de análisis de datos. Fluidez en Java, Python, C#, HTML y CSS. Nivel </w:t>
      </w:r>
      <w:r w:rsidRPr="005F5EE8">
        <w:rPr>
          <w:rFonts w:cs="Arial"/>
          <w:bCs/>
          <w:color w:val="000000" w:themeColor="text1"/>
        </w:rPr>
        <w:lastRenderedPageBreak/>
        <w:t xml:space="preserve">avanzado de </w:t>
      </w:r>
      <w:r w:rsidR="005F5EE8" w:rsidRPr="005F5EE8">
        <w:rPr>
          <w:rFonts w:cs="Arial"/>
          <w:bCs/>
          <w:color w:val="000000" w:themeColor="text1"/>
        </w:rPr>
        <w:t>inglés</w:t>
      </w:r>
      <w:r w:rsidRPr="005F5EE8">
        <w:rPr>
          <w:rFonts w:cs="Arial"/>
          <w:bCs/>
          <w:color w:val="000000" w:themeColor="text1"/>
        </w:rPr>
        <w:t xml:space="preserve"> (oral y escrito). Cuatro meses de experiencia en el departamento de Admisiones del parque de Isla Mágica. Carnet de conducir tipo B. Curioso y creativo, saca ideas de debajo de las piedras y puede encontrar la solución necesaria en el momento adecuado. Es sociable y le encanta la atención al cliente, pero no por ello deja de gustarle trastear con ordenadores. Es resistente a la frustración y el estrés, mantiene la calma y la organización en momentos críticos.</w:t>
      </w:r>
    </w:p>
    <w:p w:rsidR="00062F1C" w:rsidRPr="005F5EE8" w:rsidRDefault="00062F1C" w:rsidP="005F5EE8">
      <w:pPr>
        <w:pStyle w:val="Ttulo4"/>
      </w:pPr>
      <w:r w:rsidRPr="005F5EE8">
        <w:t>Promotor 4: Antonio Manuel Carrasco Rojo</w:t>
      </w:r>
    </w:p>
    <w:p w:rsidR="00062F1C" w:rsidRPr="005F5EE8" w:rsidRDefault="00062F1C" w:rsidP="005F5EE8">
      <w:pPr>
        <w:rPr>
          <w:color w:val="000000" w:themeColor="text1"/>
        </w:rPr>
      </w:pPr>
      <w:r w:rsidRPr="005F5EE8">
        <w:rPr>
          <w:rFonts w:cs="Arial"/>
          <w:bCs/>
          <w:color w:val="000000" w:themeColor="text1"/>
        </w:rPr>
        <w:t xml:space="preserve">Ciclo formativo de Grado Superior de Desarrollo de aplicaciones multiplataforma completado. Conocimientos de programación en lenguajes como Java, C, C#, Python y SQL. Nivel medio de inglés tanto oral como escrito. </w:t>
      </w:r>
      <w:r w:rsidR="005F5EE8" w:rsidRPr="005F5EE8">
        <w:rPr>
          <w:rFonts w:cs="Arial"/>
          <w:bCs/>
          <w:color w:val="000000" w:themeColor="text1"/>
        </w:rPr>
        <w:t>Carnet de</w:t>
      </w:r>
      <w:r w:rsidRPr="005F5EE8">
        <w:rPr>
          <w:rFonts w:cs="Arial"/>
          <w:bCs/>
          <w:color w:val="000000" w:themeColor="text1"/>
        </w:rPr>
        <w:t xml:space="preserve"> conducir A, A1, A2, AM y B. </w:t>
      </w:r>
      <w:r w:rsidR="005F5EE8" w:rsidRPr="005F5EE8">
        <w:rPr>
          <w:rFonts w:cs="Arial"/>
          <w:bCs/>
          <w:color w:val="000000" w:themeColor="text1"/>
        </w:rPr>
        <w:t>Además,</w:t>
      </w:r>
      <w:r w:rsidRPr="005F5EE8">
        <w:rPr>
          <w:rFonts w:cs="Arial"/>
          <w:bCs/>
          <w:color w:val="000000" w:themeColor="text1"/>
        </w:rPr>
        <w:t xml:space="preserve"> tiene tanto coche como moto como medios de transporte. Experiencia laboral amplia para su edad, conocimientos en oficios metalúrgicos, albañilería, dependiente de gasolinera, operario de servicio de comida rápida (Burger King), sillero y organizador/controlador de grandes eventos como son la Semana Santa y la Feria de Sevilla. Sabe manejarse en situaciones de gran estrés y transmitir calma a los compañeros de trabajo. Tiene una buena habilidad para organizar la logística y el control de stock de productos, heredado de sus anteriores puestos de trabajo.</w:t>
      </w:r>
    </w:p>
    <w:p w:rsidR="00062F1C" w:rsidRDefault="005F5EE8" w:rsidP="005F5EE8">
      <w:pPr>
        <w:pStyle w:val="Ttulo3"/>
      </w:pPr>
      <w:r>
        <w:t>Localización</w:t>
      </w:r>
    </w:p>
    <w:p w:rsidR="00062F1C" w:rsidRPr="005F5EE8" w:rsidRDefault="00062F1C" w:rsidP="005F5EE8">
      <w:r w:rsidRPr="005F5EE8">
        <w:t>El negocio estará dividido en dos partes:</w:t>
      </w:r>
    </w:p>
    <w:p w:rsidR="00062F1C" w:rsidRPr="005F5EE8" w:rsidRDefault="00062F1C" w:rsidP="005F5EE8">
      <w:r w:rsidRPr="005F5EE8">
        <w:t>Una centrada en la atención al cliente, en el Centro comercial Torre Sevilla. Con unos escasos 25 metros cuadrados sería suficiente.</w:t>
      </w:r>
    </w:p>
    <w:p w:rsidR="00062F1C" w:rsidRPr="005F5EE8" w:rsidRDefault="00062F1C" w:rsidP="005F5EE8">
      <w:r w:rsidRPr="005F5EE8">
        <w:t>La otra sería un local en el polígono industrial PISA (Mairena del Aljarafe), en el que se almacenarán los equipos y se realizarán el mantenimiento y las reparaciones, con un tamaño de 90 m</w:t>
      </w:r>
      <w:r w:rsidRPr="005F5EE8">
        <w:rPr>
          <w:vertAlign w:val="superscript"/>
        </w:rPr>
        <w:t>2</w:t>
      </w:r>
      <w:r w:rsidRPr="005F5EE8">
        <w:t>. </w:t>
      </w:r>
    </w:p>
    <w:p w:rsidR="00062F1C" w:rsidRPr="005F5EE8" w:rsidRDefault="00062F1C" w:rsidP="005F5EE8">
      <w:r w:rsidRPr="005F5EE8">
        <w:t>En el local de Torre Sevilla se tendrá stock limitado para ventas a demanda.</w:t>
      </w:r>
    </w:p>
    <w:p w:rsidR="00062F1C" w:rsidRPr="005F5EE8" w:rsidRDefault="00062F1C" w:rsidP="005F5EE8">
      <w:r w:rsidRPr="005F5EE8">
        <w:t>Centro comercial Torre Sevilla:</w:t>
      </w:r>
    </w:p>
    <w:p w:rsidR="00062F1C" w:rsidRPr="005F5EE8" w:rsidRDefault="00062F1C" w:rsidP="005F5EE8">
      <w:r w:rsidRPr="005F5EE8">
        <w:rPr>
          <w:noProof/>
          <w:bdr w:val="none" w:sz="0" w:space="0" w:color="auto" w:frame="1"/>
        </w:rPr>
        <w:drawing>
          <wp:inline distT="0" distB="0" distL="0" distR="0" wp14:anchorId="3C43AC9B" wp14:editId="0B41904D">
            <wp:extent cx="4791075" cy="4286250"/>
            <wp:effectExtent l="0" t="0" r="9525" b="0"/>
            <wp:docPr id="15" name="Imagen 15" descr="https://lh5.googleusercontent.com/B5e6eS2tiWoiC-zJL-SUOOULuiud0PhcBvPT581xsCaPZ59uwn5waixZucqbPsSAp_r_GWli7vAy97gTq9PCvQt-sKkL5rOEPnoGvqgO1S0cvApWyM0O7OH9j0Kx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B5e6eS2tiWoiC-zJL-SUOOULuiud0PhcBvPT581xsCaPZ59uwn5waixZucqbPsSAp_r_GWli7vAy97gTq9PCvQt-sKkL5rOEPnoGvqgO1S0cvApWyM0O7OH9j0Kx0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1075" cy="4286250"/>
                    </a:xfrm>
                    <a:prstGeom prst="rect">
                      <a:avLst/>
                    </a:prstGeom>
                    <a:noFill/>
                    <a:ln>
                      <a:noFill/>
                    </a:ln>
                  </pic:spPr>
                </pic:pic>
              </a:graphicData>
            </a:graphic>
          </wp:inline>
        </w:drawing>
      </w:r>
    </w:p>
    <w:p w:rsidR="00062F1C" w:rsidRPr="005F5EE8" w:rsidRDefault="00062F1C" w:rsidP="005F5EE8">
      <w:r w:rsidRPr="005F5EE8">
        <w:t>Polígono Industrial Pisa:</w:t>
      </w:r>
    </w:p>
    <w:p w:rsidR="00062F1C" w:rsidRPr="005F5EE8" w:rsidRDefault="00062F1C" w:rsidP="005F5EE8">
      <w:r w:rsidRPr="005F5EE8">
        <w:rPr>
          <w:noProof/>
          <w:bdr w:val="none" w:sz="0" w:space="0" w:color="auto" w:frame="1"/>
        </w:rPr>
        <w:lastRenderedPageBreak/>
        <w:drawing>
          <wp:inline distT="0" distB="0" distL="0" distR="0" wp14:anchorId="6D499337" wp14:editId="3AA19C7E">
            <wp:extent cx="5400675" cy="2857500"/>
            <wp:effectExtent l="0" t="0" r="9525" b="0"/>
            <wp:docPr id="16" name="Imagen 16" descr="https://lh4.googleusercontent.com/l6sUjVmF2fCEyH09wcTv_CumMFB-N8RB1GqiXicSdXkNbCcXge2-chjh8NfYiPYDJDv3oNEbP9B-SnoaY3xsTlL0a2PscvRHKU4-lwHz0JsZUpDpF550YdpU580e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l6sUjVmF2fCEyH09wcTv_CumMFB-N8RB1GqiXicSdXkNbCcXge2-chjh8NfYiPYDJDv3oNEbP9B-SnoaY3xsTlL0a2PscvRHKU4-lwHz0JsZUpDpF550YdpU580eF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2857500"/>
                    </a:xfrm>
                    <a:prstGeom prst="rect">
                      <a:avLst/>
                    </a:prstGeom>
                    <a:noFill/>
                    <a:ln>
                      <a:noFill/>
                    </a:ln>
                  </pic:spPr>
                </pic:pic>
              </a:graphicData>
            </a:graphic>
          </wp:inline>
        </w:drawing>
      </w:r>
    </w:p>
    <w:p w:rsidR="00062F1C" w:rsidRPr="005F5EE8" w:rsidRDefault="00062F1C" w:rsidP="005F5EE8">
      <w:pPr>
        <w:rPr>
          <w:color w:val="000000"/>
        </w:rPr>
      </w:pPr>
      <w:r w:rsidRPr="005F5EE8">
        <w:rPr>
          <w:color w:val="000000"/>
        </w:rPr>
        <w:t>Por qué se ha escogido ese sitio. Ventajas e inconvenientes del lugar elegido: cercanía a los proveedores, a las materias primas, a los clientes, precios de los locales, etc.</w:t>
      </w:r>
    </w:p>
    <w:p w:rsidR="00062F1C" w:rsidRPr="005F5EE8" w:rsidRDefault="00062F1C" w:rsidP="005F5EE8">
      <w:r w:rsidRPr="005F5EE8">
        <w:rPr>
          <w:u w:val="single"/>
        </w:rPr>
        <w:t>Local de cara al público situado en Torre Sevilla (Sevilla):</w:t>
      </w:r>
    </w:p>
    <w:p w:rsidR="00062F1C" w:rsidRPr="005F5EE8" w:rsidRDefault="00062F1C" w:rsidP="005F5EE8">
      <w:r w:rsidRPr="005F5EE8">
        <w:t>Localizado en pleno centro, con una gran visibilidad y afluencia de clientes potenciales. El estar en un centro comercial tan frecuentado nos da una mayor facilidad para captar la atención de curiosos y con ello ganar clientes. Fácil acceso con mucho aparcamiento, tanto para los clientes como para los trabajadores. Existen muchas maneras de llegar al centro comercial usando solo el transporte público. Zonas de carga y descarga cercanas.</w:t>
      </w:r>
    </w:p>
    <w:p w:rsidR="00062F1C" w:rsidRPr="005F5EE8" w:rsidRDefault="00062F1C" w:rsidP="005F5EE8">
      <w:r w:rsidRPr="005F5EE8">
        <w:t>Como desventajas podríamos decir que el precio por metro cuadrado es muy elevado, pero pensamos que todas las ventajas que nos aporta el hecho de tener un local en este lugar son superiores. Por ello decidimos que nos salía muy poco rentable alquilar mucho espacio en esta zona y usarla para todo como único local, pero si nos sale rentable el alquilar un pequeño local de 25 metros para tenerlo de cara al público en un lugar tan frecuentado como este y aparte alquilar otro local espacioso en otra zona con un precio por metro más bajo donde desarrollar todas las actividades que no son cara al público.</w:t>
      </w:r>
    </w:p>
    <w:tbl>
      <w:tblPr>
        <w:tblW w:w="8504" w:type="dxa"/>
        <w:tblCellMar>
          <w:top w:w="15" w:type="dxa"/>
          <w:left w:w="15" w:type="dxa"/>
          <w:bottom w:w="15" w:type="dxa"/>
          <w:right w:w="15" w:type="dxa"/>
        </w:tblCellMar>
        <w:tblLook w:val="04A0" w:firstRow="1" w:lastRow="0" w:firstColumn="1" w:lastColumn="0" w:noHBand="0" w:noVBand="1"/>
      </w:tblPr>
      <w:tblGrid>
        <w:gridCol w:w="3075"/>
        <w:gridCol w:w="5429"/>
      </w:tblGrid>
      <w:tr w:rsidR="00062F1C" w:rsidRPr="005F5EE8" w:rsidTr="00062F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F1C" w:rsidRPr="005F5EE8" w:rsidRDefault="00062F1C" w:rsidP="005F5EE8">
            <w:r w:rsidRPr="005F5EE8">
              <w:t>VENTAJAS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F1C" w:rsidRPr="005F5EE8" w:rsidRDefault="00062F1C" w:rsidP="005F5EE8">
            <w:r w:rsidRPr="005F5EE8">
              <w:t>INCONVENIENTES</w:t>
            </w:r>
          </w:p>
        </w:tc>
      </w:tr>
      <w:tr w:rsidR="00062F1C" w:rsidRPr="005F5EE8" w:rsidTr="00062F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F1C" w:rsidRPr="005F5EE8" w:rsidRDefault="00062F1C" w:rsidP="005F5EE8">
            <w:r w:rsidRPr="005F5EE8">
              <w:t>+VISIBILIDAD</w:t>
            </w:r>
          </w:p>
          <w:p w:rsidR="00062F1C" w:rsidRPr="005F5EE8" w:rsidRDefault="00062F1C" w:rsidP="005F5EE8">
            <w:r w:rsidRPr="005F5EE8">
              <w:t>+SITUACIÓN</w:t>
            </w:r>
          </w:p>
          <w:p w:rsidR="00062F1C" w:rsidRPr="005F5EE8" w:rsidRDefault="00062F1C" w:rsidP="005F5EE8">
            <w:r w:rsidRPr="005F5EE8">
              <w:t>+FÁCIL ACCESO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F1C" w:rsidRPr="005F5EE8" w:rsidRDefault="00062F1C" w:rsidP="005F5EE8">
            <w:r w:rsidRPr="005F5EE8">
              <w:t>-PRECIO ALQUILER ELEVADO</w:t>
            </w:r>
          </w:p>
          <w:p w:rsidR="00062F1C" w:rsidRPr="005F5EE8" w:rsidRDefault="00062F1C" w:rsidP="005F5EE8">
            <w:r w:rsidRPr="005F5EE8">
              <w:t>-ESPACIO LIMITADO</w:t>
            </w:r>
          </w:p>
          <w:p w:rsidR="00062F1C" w:rsidRPr="005F5EE8" w:rsidRDefault="00062F1C" w:rsidP="005F5EE8"/>
        </w:tc>
      </w:tr>
    </w:tbl>
    <w:p w:rsidR="00062F1C" w:rsidRPr="005F5EE8" w:rsidRDefault="00062F1C" w:rsidP="005F5EE8"/>
    <w:p w:rsidR="00062F1C" w:rsidRPr="005F5EE8" w:rsidRDefault="00062F1C" w:rsidP="005F5EE8">
      <w:r w:rsidRPr="005F5EE8">
        <w:rPr>
          <w:u w:val="single"/>
        </w:rPr>
        <w:t>Local de almacenamiento situado en el Polígono Pisa (Mairena):</w:t>
      </w:r>
    </w:p>
    <w:p w:rsidR="00062F1C" w:rsidRPr="005F5EE8" w:rsidRDefault="00062F1C" w:rsidP="005F5EE8">
      <w:r w:rsidRPr="005F5EE8">
        <w:t>Localizado en un pueblo del aljarafe cerca de la sede de cara al público, con un fácil acceso y aparcamiento suficiente para trabajadores. Este lugar será único para trabajadores, ya que las tareas realizadas serán el mantenimiento y el almacenamiento de los dispositivos que la empresa controla. </w:t>
      </w:r>
    </w:p>
    <w:p w:rsidR="00062F1C" w:rsidRPr="005F5EE8" w:rsidRDefault="00062F1C" w:rsidP="005F5EE8">
      <w:r w:rsidRPr="005F5EE8">
        <w:t xml:space="preserve">Al encontrarnos en un polígono industrial, tenemos a nuestro alcance a muchos proveedores (herramientas, equipamiento, ...) y sitios donde podremos solucionar los posibles futuros problemas que nos podamos encontrar. Además de esto, el polígono cuenta con </w:t>
      </w:r>
      <w:r w:rsidR="005F5EE8" w:rsidRPr="005F5EE8">
        <w:t>video vigilancia</w:t>
      </w:r>
      <w:r w:rsidRPr="005F5EE8">
        <w:t xml:space="preserve">, guardias de seguridad y tanto la policía nacional como la guardia civil tienen cuarteles muy </w:t>
      </w:r>
      <w:r w:rsidRPr="005F5EE8">
        <w:lastRenderedPageBreak/>
        <w:t>cercanos, por lo que la seguridad que nos aporta este lugar para almacenar nuestros equipos es un plus con el que debemos de contar.</w:t>
      </w:r>
    </w:p>
    <w:tbl>
      <w:tblPr>
        <w:tblW w:w="8504" w:type="dxa"/>
        <w:tblCellMar>
          <w:top w:w="15" w:type="dxa"/>
          <w:left w:w="15" w:type="dxa"/>
          <w:bottom w:w="15" w:type="dxa"/>
          <w:right w:w="15" w:type="dxa"/>
        </w:tblCellMar>
        <w:tblLook w:val="04A0" w:firstRow="1" w:lastRow="0" w:firstColumn="1" w:lastColumn="0" w:noHBand="0" w:noVBand="1"/>
      </w:tblPr>
      <w:tblGrid>
        <w:gridCol w:w="3717"/>
        <w:gridCol w:w="4787"/>
      </w:tblGrid>
      <w:tr w:rsidR="00062F1C" w:rsidRPr="005F5EE8" w:rsidTr="00062F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F1C" w:rsidRPr="005F5EE8" w:rsidRDefault="00062F1C" w:rsidP="005F5EE8">
            <w:r w:rsidRPr="005F5EE8">
              <w:t>VENTAJAS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F1C" w:rsidRPr="005F5EE8" w:rsidRDefault="00062F1C" w:rsidP="005F5EE8">
            <w:r w:rsidRPr="005F5EE8">
              <w:t>INCONVENIENTES</w:t>
            </w:r>
          </w:p>
        </w:tc>
      </w:tr>
      <w:tr w:rsidR="00062F1C" w:rsidRPr="005F5EE8" w:rsidTr="00062F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F1C" w:rsidRPr="005F5EE8" w:rsidRDefault="00062F1C" w:rsidP="005F5EE8">
            <w:r w:rsidRPr="005F5EE8">
              <w:t>+PRECIO ALQUILER MUY BAJO</w:t>
            </w:r>
          </w:p>
          <w:p w:rsidR="00062F1C" w:rsidRPr="005F5EE8" w:rsidRDefault="00062F1C" w:rsidP="005F5EE8">
            <w:r w:rsidRPr="005F5EE8">
              <w:t>+SEGURIDAD</w:t>
            </w:r>
          </w:p>
          <w:p w:rsidR="00062F1C" w:rsidRPr="005F5EE8" w:rsidRDefault="00062F1C" w:rsidP="005F5EE8">
            <w:r w:rsidRPr="005F5EE8">
              <w:t>+CERCANÍA A PROVEEDORES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F1C" w:rsidRPr="005F5EE8" w:rsidRDefault="00062F1C" w:rsidP="005F5EE8">
            <w:r w:rsidRPr="005F5EE8">
              <w:t>-NECESIDAD DE ACONDICIONAMIENTO.</w:t>
            </w:r>
          </w:p>
          <w:p w:rsidR="00062F1C" w:rsidRPr="005F5EE8" w:rsidRDefault="00062F1C" w:rsidP="005F5EE8"/>
        </w:tc>
      </w:tr>
    </w:tbl>
    <w:p w:rsidR="00062F1C" w:rsidRPr="005F5EE8" w:rsidRDefault="00062F1C" w:rsidP="005F5EE8">
      <w:r w:rsidRPr="005F5EE8">
        <w:br/>
      </w:r>
      <w:r w:rsidRPr="005F5EE8">
        <w:br/>
      </w:r>
      <w:r w:rsidRPr="005F5EE8">
        <w:br/>
      </w:r>
      <w:r w:rsidRPr="005F5EE8">
        <w:br/>
      </w:r>
      <w:r w:rsidRPr="005F5EE8">
        <w:br/>
      </w:r>
    </w:p>
    <w:p w:rsidR="00062F1C" w:rsidRPr="005F5EE8" w:rsidRDefault="00062F1C" w:rsidP="005F5EE8">
      <w:pPr>
        <w:rPr>
          <w:color w:val="000000"/>
        </w:rPr>
      </w:pPr>
      <w:r w:rsidRPr="005F5EE8">
        <w:rPr>
          <w:color w:val="000000"/>
        </w:rPr>
        <w:t>Precio aproximado de alquiler/compra o, en su caso, de la página web.</w:t>
      </w:r>
    </w:p>
    <w:p w:rsidR="00062F1C" w:rsidRPr="005F5EE8" w:rsidRDefault="00062F1C" w:rsidP="005F5EE8">
      <w:r w:rsidRPr="005F5EE8">
        <w:t>15€ por metro cuadrado y mes el alquiler de Torre Sevilla. Hemos pensado en 25 metros cuadrados, haciendo un total de 375€ al mes para la sede de cara al público.</w:t>
      </w:r>
    </w:p>
    <w:p w:rsidR="00062F1C" w:rsidRPr="005F5EE8" w:rsidRDefault="00062F1C" w:rsidP="005F5EE8">
      <w:r w:rsidRPr="005F5EE8">
        <w:t>5€ por metro cuadrado y mes de alquiler de Polígono Pisa. Hemos pensado en 90 metros cuadrados, haciendo un total de 450€ al mes para el almacén.</w:t>
      </w:r>
    </w:p>
    <w:p w:rsidR="00062F1C" w:rsidRPr="005F5EE8" w:rsidRDefault="00062F1C" w:rsidP="005F5EE8">
      <w:r w:rsidRPr="005F5EE8">
        <w:t>En total, sería un gasto de 825€ mensuales en alquiler.</w:t>
      </w:r>
    </w:p>
    <w:p w:rsidR="00062F1C" w:rsidRPr="005F5EE8" w:rsidRDefault="00062F1C" w:rsidP="005F5EE8">
      <w:r w:rsidRPr="005F5EE8">
        <w:t>La distribución del local de Torre Sevilla será la siguiente:</w:t>
      </w:r>
    </w:p>
    <w:p w:rsidR="00062F1C" w:rsidRPr="005F5EE8" w:rsidRDefault="00062F1C" w:rsidP="005F5EE8">
      <w:r w:rsidRPr="005F5EE8">
        <w:t>5 m</w:t>
      </w:r>
      <w:r w:rsidRPr="005F5EE8">
        <w:rPr>
          <w:vertAlign w:val="superscript"/>
        </w:rPr>
        <w:t>2</w:t>
      </w:r>
      <w:r w:rsidRPr="005F5EE8">
        <w:t xml:space="preserve"> para el aseo del personal.</w:t>
      </w:r>
    </w:p>
    <w:p w:rsidR="00062F1C" w:rsidRPr="005F5EE8" w:rsidRDefault="00062F1C" w:rsidP="005F5EE8">
      <w:r w:rsidRPr="005F5EE8">
        <w:t>7 m</w:t>
      </w:r>
      <w:r w:rsidRPr="005F5EE8">
        <w:rPr>
          <w:vertAlign w:val="superscript"/>
        </w:rPr>
        <w:t>2</w:t>
      </w:r>
      <w:r w:rsidRPr="005F5EE8">
        <w:t xml:space="preserve"> para la recepción.</w:t>
      </w:r>
    </w:p>
    <w:p w:rsidR="00062F1C" w:rsidRPr="005F5EE8" w:rsidRDefault="00062F1C" w:rsidP="005F5EE8">
      <w:r w:rsidRPr="005F5EE8">
        <w:t>3 m</w:t>
      </w:r>
      <w:r w:rsidRPr="005F5EE8">
        <w:rPr>
          <w:vertAlign w:val="superscript"/>
        </w:rPr>
        <w:t>2</w:t>
      </w:r>
      <w:r w:rsidRPr="005F5EE8">
        <w:t xml:space="preserve"> para el almacén de stock.</w:t>
      </w:r>
    </w:p>
    <w:p w:rsidR="00062F1C" w:rsidRPr="005F5EE8" w:rsidRDefault="00062F1C" w:rsidP="005F5EE8">
      <w:r w:rsidRPr="005F5EE8">
        <w:t>10 m</w:t>
      </w:r>
      <w:r w:rsidRPr="005F5EE8">
        <w:rPr>
          <w:vertAlign w:val="superscript"/>
        </w:rPr>
        <w:t>2</w:t>
      </w:r>
      <w:r w:rsidRPr="005F5EE8">
        <w:t xml:space="preserve"> para el despacho del empleado, que a su vez servirá para atender a los clientes en una zona privada.</w:t>
      </w:r>
    </w:p>
    <w:p w:rsidR="00062F1C" w:rsidRPr="005F5EE8" w:rsidRDefault="00062F1C" w:rsidP="005F5EE8">
      <w:r w:rsidRPr="005F5EE8">
        <w:t>La distribución del local en el Polígono Pisa será la siguiente:</w:t>
      </w:r>
    </w:p>
    <w:p w:rsidR="00062F1C" w:rsidRPr="005F5EE8" w:rsidRDefault="00062F1C" w:rsidP="005F5EE8">
      <w:r w:rsidRPr="005F5EE8">
        <w:t>25 m</w:t>
      </w:r>
      <w:r w:rsidRPr="005F5EE8">
        <w:rPr>
          <w:vertAlign w:val="superscript"/>
        </w:rPr>
        <w:t>2</w:t>
      </w:r>
      <w:r w:rsidRPr="005F5EE8">
        <w:t xml:space="preserve"> almacén de stock y partes.</w:t>
      </w:r>
    </w:p>
    <w:p w:rsidR="00062F1C" w:rsidRPr="005F5EE8" w:rsidRDefault="00062F1C" w:rsidP="005F5EE8">
      <w:r w:rsidRPr="005F5EE8">
        <w:t>10 m</w:t>
      </w:r>
      <w:r w:rsidRPr="005F5EE8">
        <w:rPr>
          <w:vertAlign w:val="superscript"/>
        </w:rPr>
        <w:t>2</w:t>
      </w:r>
      <w:r w:rsidRPr="005F5EE8">
        <w:t xml:space="preserve"> recepción del almacén (recogida y entrega de equipos).</w:t>
      </w:r>
    </w:p>
    <w:p w:rsidR="00062F1C" w:rsidRPr="005F5EE8" w:rsidRDefault="00062F1C" w:rsidP="005F5EE8">
      <w:r w:rsidRPr="005F5EE8">
        <w:t>40 m</w:t>
      </w:r>
      <w:r w:rsidRPr="005F5EE8">
        <w:rPr>
          <w:vertAlign w:val="superscript"/>
        </w:rPr>
        <w:t>2</w:t>
      </w:r>
      <w:r w:rsidRPr="005F5EE8">
        <w:t xml:space="preserve"> taller de reparación, mantenimiento y ensamblaje.</w:t>
      </w:r>
    </w:p>
    <w:p w:rsidR="00062F1C" w:rsidRPr="005F5EE8" w:rsidRDefault="00062F1C" w:rsidP="005F5EE8">
      <w:r w:rsidRPr="005F5EE8">
        <w:t>5 m</w:t>
      </w:r>
      <w:r w:rsidRPr="005F5EE8">
        <w:rPr>
          <w:vertAlign w:val="superscript"/>
        </w:rPr>
        <w:t>2</w:t>
      </w:r>
      <w:r w:rsidRPr="005F5EE8">
        <w:t xml:space="preserve"> aseo para el personal.</w:t>
      </w:r>
    </w:p>
    <w:p w:rsidR="00062F1C" w:rsidRPr="005F5EE8" w:rsidRDefault="00062F1C" w:rsidP="005F5EE8">
      <w:r w:rsidRPr="005F5EE8">
        <w:t>10 m</w:t>
      </w:r>
      <w:r w:rsidRPr="005F5EE8">
        <w:rPr>
          <w:vertAlign w:val="superscript"/>
        </w:rPr>
        <w:t>2</w:t>
      </w:r>
      <w:r w:rsidRPr="005F5EE8">
        <w:t xml:space="preserve"> para un despacho del personal.</w:t>
      </w:r>
    </w:p>
    <w:p w:rsidR="00062F1C" w:rsidRDefault="00062F1C" w:rsidP="00A81E79">
      <w:r w:rsidRPr="005F5EE8">
        <w:t xml:space="preserve">Por otro lado, haremos uso de </w:t>
      </w:r>
      <w:proofErr w:type="spellStart"/>
      <w:r w:rsidRPr="005F5EE8">
        <w:t>Arsys</w:t>
      </w:r>
      <w:proofErr w:type="spellEnd"/>
      <w:r w:rsidRPr="005F5EE8">
        <w:t>, empresa que nos proporcionará los elementos necesarios para crear nuestra página web. Además, esta empresa proporciona varios tipos de domin</w:t>
      </w:r>
      <w:r w:rsidR="005F5EE8">
        <w:t>ios, en nuestro caso usaremos</w:t>
      </w:r>
      <w:r w:rsidRPr="005F5EE8">
        <w:t xml:space="preserve"> “.es”, ya que nos centraremos en una empresa nacional. Este tendrá un costo de 10€ al año por hacer uso de sus servicios.</w:t>
      </w:r>
      <w:r w:rsidRPr="00062F1C">
        <w:br/>
      </w:r>
      <w:r w:rsidRPr="00062F1C">
        <w:br/>
      </w:r>
      <w:r w:rsidR="00975A25" w:rsidRPr="00A81E79">
        <w:rPr>
          <w:rStyle w:val="Ttulo2Car"/>
        </w:rPr>
        <w:t>Estudio de mercado</w:t>
      </w:r>
    </w:p>
    <w:p w:rsidR="00062F1C" w:rsidRPr="00062F1C" w:rsidRDefault="00062F1C" w:rsidP="00975A25">
      <w:r w:rsidRPr="00062F1C">
        <w:t>¿Objeto/Producto/Servicio de nuestro sector?</w:t>
      </w:r>
    </w:p>
    <w:p w:rsidR="00062F1C" w:rsidRPr="00062F1C" w:rsidRDefault="00062F1C" w:rsidP="00975A25">
      <w:r w:rsidRPr="00062F1C">
        <w:t xml:space="preserve">Equipamiento informático: renting, venta, mantenimiento y reparación de </w:t>
      </w:r>
      <w:r w:rsidR="00975A25" w:rsidRPr="00062F1C">
        <w:t>ellos.</w:t>
      </w:r>
    </w:p>
    <w:p w:rsidR="00062F1C" w:rsidRPr="00062F1C" w:rsidRDefault="00062F1C" w:rsidP="00975A25">
      <w:r w:rsidRPr="00062F1C">
        <w:t>¿Cuál es la edad del cliente medio del mercado?</w:t>
      </w:r>
    </w:p>
    <w:p w:rsidR="00062F1C" w:rsidRPr="00062F1C" w:rsidRDefault="00062F1C" w:rsidP="00975A25">
      <w:r w:rsidRPr="00062F1C">
        <w:t>La edad del cliente medio del sector informático se encuentra entre los 24 y 35 años.</w:t>
      </w:r>
    </w:p>
    <w:p w:rsidR="00062F1C" w:rsidRPr="00062F1C" w:rsidRDefault="00062F1C" w:rsidP="00975A25">
      <w:r w:rsidRPr="00062F1C">
        <w:lastRenderedPageBreak/>
        <w:t>¿Cuál es la situación laboral del cliente medio del mercado?</w:t>
      </w:r>
    </w:p>
    <w:p w:rsidR="00062F1C" w:rsidRPr="00062F1C" w:rsidRDefault="00062F1C" w:rsidP="00975A25">
      <w:r w:rsidRPr="00062F1C">
        <w:t>Activa en el momento de la compra.</w:t>
      </w:r>
    </w:p>
    <w:p w:rsidR="00062F1C" w:rsidRPr="00062F1C" w:rsidRDefault="00062F1C" w:rsidP="00975A25">
      <w:r w:rsidRPr="00062F1C">
        <w:t>¿Cuál es el momento en el que se venden más productos?</w:t>
      </w:r>
    </w:p>
    <w:p w:rsidR="00062F1C" w:rsidRPr="00062F1C" w:rsidRDefault="00062F1C" w:rsidP="00975A25">
      <w:r w:rsidRPr="00062F1C">
        <w:t>Eventos especiales com</w:t>
      </w:r>
      <w:r w:rsidR="00A81E79">
        <w:t>o Black Friday, CiberMonday</w:t>
      </w:r>
      <w:r w:rsidRPr="00062F1C">
        <w:t>...</w:t>
      </w:r>
    </w:p>
    <w:p w:rsidR="00062F1C" w:rsidRPr="00062F1C" w:rsidRDefault="00062F1C" w:rsidP="00975A25">
      <w:r w:rsidRPr="00062F1C">
        <w:t>¿Cuál es el momento en el que se venden menos productos?</w:t>
      </w:r>
    </w:p>
    <w:p w:rsidR="00062F1C" w:rsidRPr="00062F1C" w:rsidRDefault="00062F1C" w:rsidP="00975A25">
      <w:r w:rsidRPr="00062F1C">
        <w:t>Cuando son tiempos donde no existen ofertas y descuentos económicos interesantes.</w:t>
      </w:r>
    </w:p>
    <w:p w:rsidR="00062F1C" w:rsidRPr="00062F1C" w:rsidRDefault="00062F1C" w:rsidP="00975A25">
      <w:r w:rsidRPr="00062F1C">
        <w:t>¿Hay alguna variación de la edad del cliente medio a lo largo del año?</w:t>
      </w:r>
    </w:p>
    <w:p w:rsidR="00062F1C" w:rsidRPr="00062F1C" w:rsidRDefault="00062F1C" w:rsidP="00975A25">
      <w:r w:rsidRPr="00062F1C">
        <w:t>En principio no.</w:t>
      </w:r>
    </w:p>
    <w:p w:rsidR="00062F1C" w:rsidRPr="00062F1C" w:rsidRDefault="00062F1C" w:rsidP="00975A25">
      <w:r w:rsidRPr="00062F1C">
        <w:t>¿De qué tipo de gama de producto se vende más en el mercado?</w:t>
      </w:r>
    </w:p>
    <w:p w:rsidR="00062F1C" w:rsidRPr="00062F1C" w:rsidRDefault="00062F1C" w:rsidP="00975A25"/>
    <w:p w:rsidR="00062F1C" w:rsidRPr="00062F1C" w:rsidRDefault="00062F1C" w:rsidP="00975A25">
      <w:r w:rsidRPr="00062F1C">
        <w:t>¿Cuánto está dispuesto un cliente a gastar en un ordenador de gama alta? </w:t>
      </w:r>
    </w:p>
    <w:p w:rsidR="00062F1C" w:rsidRPr="00062F1C" w:rsidRDefault="00062F1C" w:rsidP="00975A25">
      <w:r w:rsidRPr="00062F1C">
        <w:t>Para tener un ordenador de gama alta, el cliente ya sabe que va a desembolsar una cantidad muy importante de dinero, por lo que el cliente por norma general gastará todo lo que sea necesario (obviamente sin precios desorbitados) para tener el equipo con las mejores prestaciones.</w:t>
      </w:r>
    </w:p>
    <w:p w:rsidR="00062F1C" w:rsidRPr="00062F1C" w:rsidRDefault="00062F1C" w:rsidP="00975A25">
      <w:r w:rsidRPr="00062F1C">
        <w:t>¿Cuánto está dispuesto un cliente a gastar en un ordenador de gama media? </w:t>
      </w:r>
    </w:p>
    <w:p w:rsidR="00062F1C" w:rsidRPr="00062F1C" w:rsidRDefault="00062F1C" w:rsidP="00975A25">
      <w:r w:rsidRPr="00062F1C">
        <w:t xml:space="preserve">Un cliente que desea tener un ordenador de gama media, desea tener un buen ordenador en relación calidad precio. Busca lo más </w:t>
      </w:r>
      <w:r w:rsidR="00975A25" w:rsidRPr="00062F1C">
        <w:t>económico,</w:t>
      </w:r>
      <w:r w:rsidRPr="00062F1C">
        <w:t xml:space="preserve"> pero no dejará de lado las prestaciones que necesitará el ordenador para las tareas que tiene pensadas para él. Es decir, se dejará una buena cantidad de </w:t>
      </w:r>
      <w:r w:rsidR="00975A25" w:rsidRPr="00062F1C">
        <w:t>dinero,</w:t>
      </w:r>
      <w:r w:rsidRPr="00062F1C">
        <w:t xml:space="preserve"> pero no una cosa desorbitada, ya que cuando tenga un ordenador que cumpla las prestaciones que necesite para las tareas que quiera realizar, no necesitará más, por </w:t>
      </w:r>
      <w:r w:rsidR="00975A25" w:rsidRPr="00062F1C">
        <w:t>tanto,</w:t>
      </w:r>
      <w:r w:rsidRPr="00062F1C">
        <w:t xml:space="preserve"> no pagará más.</w:t>
      </w:r>
    </w:p>
    <w:p w:rsidR="00062F1C" w:rsidRPr="00062F1C" w:rsidRDefault="00062F1C" w:rsidP="00975A25">
      <w:r w:rsidRPr="00062F1C">
        <w:t>¿Cuánto está dispuesto un cliente a gastar en un ordenador de gama baja? </w:t>
      </w:r>
    </w:p>
    <w:p w:rsidR="00062F1C" w:rsidRPr="00062F1C" w:rsidRDefault="00062F1C" w:rsidP="00975A25"/>
    <w:p w:rsidR="00062F1C" w:rsidRPr="00062F1C" w:rsidRDefault="00062F1C" w:rsidP="00975A25">
      <w:r w:rsidRPr="00062F1C">
        <w:t>¿Cada cuánto tiempo cambia un cliente de ordenador?</w:t>
      </w:r>
    </w:p>
    <w:p w:rsidR="00062F1C" w:rsidRPr="00062F1C" w:rsidRDefault="00062F1C" w:rsidP="00975A25">
      <w:r w:rsidRPr="00062F1C">
        <w:t>Como regla general, un ordenador suele tener una esperanza de vida de 3 años, puesto que anualmente salen a mercado nuevas tecnologías y acaban dejando obsoletas a las anteriores. </w:t>
      </w:r>
    </w:p>
    <w:p w:rsidR="00062F1C" w:rsidRPr="00062F1C" w:rsidRDefault="00062F1C" w:rsidP="00975A25">
      <w:r w:rsidRPr="00062F1C">
        <w:t>¿Qué busca un cliente en un ordenador para decidir adquirirlo?</w:t>
      </w:r>
    </w:p>
    <w:p w:rsidR="00062F1C" w:rsidRPr="00062F1C" w:rsidRDefault="00062F1C" w:rsidP="00975A25">
      <w:r w:rsidRPr="00062F1C">
        <w:t>Que el dispositivo cumpla con sus requisitos a la hora del uso y que el precio que paguen sea correspondido dando lo mejor posible por ese precio. </w:t>
      </w:r>
    </w:p>
    <w:p w:rsidR="00062F1C" w:rsidRPr="00062F1C" w:rsidRDefault="00062F1C" w:rsidP="00975A25">
      <w:r w:rsidRPr="00062F1C">
        <w:t>¿Cuáles son las piezas que más se dañan del producto?</w:t>
      </w:r>
    </w:p>
    <w:p w:rsidR="00062F1C" w:rsidRPr="00062F1C" w:rsidRDefault="00062F1C" w:rsidP="00975A25">
      <w:r w:rsidRPr="00062F1C">
        <w:t>Estos sería los periféricos, ya que son los que se exponen al cliente, es decir, son los que más contacto tienen con el cliente y por consecuencia los que más probabilidad tienen de sufrir un mayor desgaste. </w:t>
      </w:r>
    </w:p>
    <w:p w:rsidR="00062F1C" w:rsidRPr="00062F1C" w:rsidRDefault="00062F1C" w:rsidP="00975A25">
      <w:r w:rsidRPr="00062F1C">
        <w:t>¿Cuál es la parte de la distribución del producto que resulta más compleja para la empresa?</w:t>
      </w:r>
    </w:p>
    <w:p w:rsidR="00062F1C" w:rsidRDefault="00062F1C" w:rsidP="00975A25">
      <w:r w:rsidRPr="00062F1C">
        <w:t>En nuestro caso, la parte más difícil es adecuar el requisito del cliente al stock del que disponemos.</w:t>
      </w:r>
    </w:p>
    <w:p w:rsidR="00975A25" w:rsidRDefault="00975A25" w:rsidP="00975A25">
      <w:pPr>
        <w:pStyle w:val="Ttulo3"/>
      </w:pPr>
      <w:r>
        <w:t>El sector</w:t>
      </w:r>
    </w:p>
    <w:p w:rsidR="00062F1C" w:rsidRPr="00062F1C" w:rsidRDefault="00062F1C" w:rsidP="00975A25">
      <w:r w:rsidRPr="00062F1C">
        <w:t>El sector de la informática está en constante evolución. La tecnología se actualiza día a día, y la mayoría de la gente no puede permitirse estar a la última constantemente. El encarecimiento de los componentes también hace que la compra de ordenadores sea una opción menos atractiva y accesible para el público general.</w:t>
      </w:r>
    </w:p>
    <w:p w:rsidR="00062F1C" w:rsidRPr="00062F1C" w:rsidRDefault="00062F1C" w:rsidP="00975A25">
      <w:r w:rsidRPr="00062F1C">
        <w:lastRenderedPageBreak/>
        <w:t>Hay mucha demanda de ordenadores, ya que casi todo hoy en día está informatizado. Hoy en día, casi todo lo que hacemos tiene relación con la informática, por lo que es un sector con mucha actividad y muchas oportunidades de negocio. </w:t>
      </w:r>
    </w:p>
    <w:p w:rsidR="00062F1C" w:rsidRPr="00062F1C" w:rsidRDefault="00062F1C" w:rsidP="00975A25">
      <w:r w:rsidRPr="00062F1C">
        <w:t>Las temporadas en las que la venta de equipos informáticos aumenta son tres: al inicio de curso (septiembre), en las vísperas de navidad (diciembre), y en vísperas del verano (mayo/junio). Sin embargo, las ventas suelen ser más estables a lo largo del año que en otros sectores. </w:t>
      </w:r>
    </w:p>
    <w:p w:rsidR="00062F1C" w:rsidRDefault="00975A25" w:rsidP="00975A25">
      <w:pPr>
        <w:pStyle w:val="Ttulo3"/>
      </w:pPr>
      <w:r>
        <w:t>Consumidores</w:t>
      </w:r>
    </w:p>
    <w:p w:rsidR="00062F1C" w:rsidRPr="00975A25" w:rsidRDefault="00062F1C" w:rsidP="00975A25">
      <w:pPr>
        <w:rPr>
          <w:color w:val="000000" w:themeColor="text1"/>
        </w:rPr>
      </w:pPr>
    </w:p>
    <w:p w:rsidR="00062F1C" w:rsidRPr="00975A25" w:rsidRDefault="00062F1C" w:rsidP="00975A25">
      <w:pPr>
        <w:rPr>
          <w:color w:val="000000" w:themeColor="text1"/>
        </w:rPr>
      </w:pPr>
      <w:r w:rsidRPr="00975A25">
        <w:rPr>
          <w:rFonts w:cs="Arial"/>
          <w:bCs/>
          <w:color w:val="000000" w:themeColor="text1"/>
        </w:rPr>
        <w:t>Los artículos de informática van dirigidos a un público global, ya que casi todo el mundo usa ordenadores ya sea para trabajar, comunicarse o para divertirse. Cada ordenador además suele estar personalizado según las necesidades del cliente.</w:t>
      </w:r>
    </w:p>
    <w:p w:rsidR="00062F1C" w:rsidRPr="00975A25" w:rsidRDefault="00062F1C" w:rsidP="00975A25">
      <w:pPr>
        <w:rPr>
          <w:color w:val="000000" w:themeColor="text1"/>
        </w:rPr>
      </w:pPr>
      <w:r w:rsidRPr="00975A25">
        <w:rPr>
          <w:rFonts w:cs="Arial"/>
          <w:bCs/>
          <w:color w:val="000000" w:themeColor="text1"/>
        </w:rPr>
        <w:t>Una de las necesidades más importantes para los clientes es la capacidad de conectarse a internet. Aparte de eso, que el ordenador tenga potencia suficiente para arrancar de manera fluida los programas que quieran utilizar.</w:t>
      </w:r>
    </w:p>
    <w:p w:rsidR="00062F1C" w:rsidRPr="00975A25" w:rsidRDefault="00062F1C" w:rsidP="00975A25">
      <w:pPr>
        <w:rPr>
          <w:color w:val="000000" w:themeColor="text1"/>
        </w:rPr>
      </w:pPr>
      <w:r w:rsidRPr="00975A25">
        <w:rPr>
          <w:rFonts w:cs="Arial"/>
          <w:bCs/>
          <w:color w:val="000000" w:themeColor="text1"/>
        </w:rPr>
        <w:t>Los ordenadores los compran tanto familias pensando en tener un ordenador compartido, como las grandes empresas que necesitan ordenadores para llevar a cabo sus actividades, pasando por los estudiantes, jóvenes y los aficionados a la informática.</w:t>
      </w:r>
    </w:p>
    <w:p w:rsidR="00062F1C" w:rsidRPr="00975A25" w:rsidRDefault="00062F1C" w:rsidP="00975A25">
      <w:pPr>
        <w:rPr>
          <w:color w:val="000000" w:themeColor="text1"/>
        </w:rPr>
      </w:pPr>
      <w:r w:rsidRPr="00975A25">
        <w:rPr>
          <w:rFonts w:cs="Arial"/>
          <w:bCs/>
          <w:color w:val="000000" w:themeColor="text1"/>
        </w:rPr>
        <w:t>Normalmente, la gente está dispuesta a pagar lo mínimo, pero hay algunos clientes potenciales cuya capacidad adquisitiva les permite pagar cifras desorbitadas por productos con el precio inflado.</w:t>
      </w:r>
    </w:p>
    <w:p w:rsidR="00062F1C" w:rsidRPr="00975A25" w:rsidRDefault="00062F1C" w:rsidP="00975A25">
      <w:pPr>
        <w:rPr>
          <w:color w:val="000000" w:themeColor="text1"/>
        </w:rPr>
      </w:pPr>
      <w:r w:rsidRPr="00975A25">
        <w:rPr>
          <w:rFonts w:cs="Arial"/>
          <w:bCs/>
          <w:color w:val="000000" w:themeColor="text1"/>
        </w:rPr>
        <w:t>Generalmente, la compra de ordenadores se realiza por internet. En general, hay algunas tiendas de informática que se mantienen con una tienda física, pero cada vez es menos común. Sin embargo, se valora la atención personalizada que pueden recibir al tener acceso a una tienda física, así como comprobar de primera mano el producto que desean adquirir.</w:t>
      </w:r>
    </w:p>
    <w:p w:rsidR="00062F1C" w:rsidRPr="00975A25" w:rsidRDefault="00062F1C" w:rsidP="00975A25">
      <w:pPr>
        <w:rPr>
          <w:color w:val="000000" w:themeColor="text1"/>
        </w:rPr>
      </w:pPr>
      <w:r w:rsidRPr="00975A25">
        <w:rPr>
          <w:rFonts w:cs="Arial"/>
          <w:bCs/>
          <w:color w:val="000000" w:themeColor="text1"/>
        </w:rPr>
        <w:t xml:space="preserve">Hay algunas marcas más conocidas en el sector de la informática, pero a la hora de montar un ordenador no suele ser todo de la misma marca. </w:t>
      </w:r>
      <w:r w:rsidR="00975A25" w:rsidRPr="00975A25">
        <w:rPr>
          <w:rFonts w:cs="Arial"/>
          <w:bCs/>
          <w:color w:val="000000" w:themeColor="text1"/>
        </w:rPr>
        <w:t>Aun</w:t>
      </w:r>
      <w:r w:rsidRPr="00975A25">
        <w:rPr>
          <w:rFonts w:cs="Arial"/>
          <w:bCs/>
          <w:color w:val="000000" w:themeColor="text1"/>
        </w:rPr>
        <w:t xml:space="preserve"> así, marcas como Intel, AMD, </w:t>
      </w:r>
      <w:proofErr w:type="spellStart"/>
      <w:r w:rsidRPr="00975A25">
        <w:rPr>
          <w:rFonts w:cs="Arial"/>
          <w:bCs/>
          <w:color w:val="000000" w:themeColor="text1"/>
        </w:rPr>
        <w:t>Corsair</w:t>
      </w:r>
      <w:proofErr w:type="spellEnd"/>
      <w:r w:rsidRPr="00975A25">
        <w:rPr>
          <w:rFonts w:cs="Arial"/>
          <w:bCs/>
          <w:color w:val="000000" w:themeColor="text1"/>
        </w:rPr>
        <w:t xml:space="preserve"> y Logitech suelen tener un grupo de seguidores fieles que les dan buena prensa.</w:t>
      </w:r>
    </w:p>
    <w:p w:rsidR="00062F1C" w:rsidRDefault="00975A25" w:rsidP="00975A25">
      <w:pPr>
        <w:pStyle w:val="Ttulo3"/>
      </w:pPr>
      <w:r>
        <w:t>El producto</w:t>
      </w:r>
    </w:p>
    <w:p w:rsidR="00062F1C" w:rsidRPr="00062F1C" w:rsidRDefault="00062F1C" w:rsidP="00975A25">
      <w:r w:rsidRPr="00062F1C">
        <w:t>Nuestro servicio permite obtener de manera temporal, por un precio económico, un ordenador totalmente funcional sin tener que hacer el desembolso que sería adquirir uno directamente.</w:t>
      </w:r>
    </w:p>
    <w:p w:rsidR="00062F1C" w:rsidRPr="00062F1C" w:rsidRDefault="00062F1C" w:rsidP="00975A25">
      <w:r w:rsidRPr="00062F1C">
        <w:t>Hoy en día, tener un ordenador es prácticamente una necesidad para casi todo el mundo. Nosotros podemos cubrir esta necesidad por un precio asequible mensualmente.</w:t>
      </w:r>
    </w:p>
    <w:p w:rsidR="00062F1C" w:rsidRPr="00062F1C" w:rsidRDefault="00062F1C" w:rsidP="00975A25">
      <w:r w:rsidRPr="00062F1C">
        <w:t xml:space="preserve">Además, nuestro servicio cubrirá la reparación de un dispositivo si este ha sido afectado por algún medio no humano, es decir, nos comprometemos a </w:t>
      </w:r>
      <w:r w:rsidR="00975A25" w:rsidRPr="00062F1C">
        <w:t>que,</w:t>
      </w:r>
      <w:r w:rsidRPr="00062F1C">
        <w:t xml:space="preserve"> si el ordenador tiene fallos, nosotros los arreglaremos, al igual que el cliente ha de tratar bien los productos. Si esto último no fuese presente, la empresa hará la reparación con un cobro de los daños causados a los dispositivos.</w:t>
      </w:r>
    </w:p>
    <w:p w:rsidR="00975A25" w:rsidRPr="00975A25" w:rsidRDefault="00062F1C" w:rsidP="00975A25">
      <w:r w:rsidRPr="00062F1C">
        <w:t>Productos sustitutivos:</w:t>
      </w:r>
    </w:p>
    <w:p w:rsidR="00062F1C" w:rsidRPr="00062F1C" w:rsidRDefault="00062F1C" w:rsidP="00975A25">
      <w:r w:rsidRPr="00062F1C">
        <w:t>La venta directa de ordenadores también atiende a la misma necesidad que nosotros.</w:t>
      </w:r>
    </w:p>
    <w:p w:rsidR="00062F1C" w:rsidRPr="00062F1C" w:rsidRDefault="00062F1C" w:rsidP="00975A25">
      <w:r w:rsidRPr="00062F1C">
        <w:t>¿Qué ventajas e inconvenientes tienen en comparación?</w:t>
      </w:r>
    </w:p>
    <w:p w:rsidR="00062F1C" w:rsidRPr="00062F1C" w:rsidRDefault="00062F1C" w:rsidP="00975A25">
      <w:r w:rsidRPr="00062F1C">
        <w:t xml:space="preserve"> La </w:t>
      </w:r>
      <w:r w:rsidR="00975A25" w:rsidRPr="00062F1C">
        <w:t>primordial ventaja</w:t>
      </w:r>
      <w:r w:rsidRPr="00062F1C">
        <w:t xml:space="preserve"> de estos sobre nuestro producto es el fácil transporte del dispositivo y la posibilidad de utilizarlos en cualquier parte debido a que hacen usos de baterías y no de fuentes que alimentan de energía los componentes del equipo.</w:t>
      </w:r>
    </w:p>
    <w:p w:rsidR="00062F1C" w:rsidRPr="00062F1C" w:rsidRDefault="00062F1C" w:rsidP="00975A25">
      <w:r w:rsidRPr="00062F1C">
        <w:t xml:space="preserve">Sin embargo, esto también trae sus desventajas, como el almacenamiento limitado que tienen los portátiles en comparación con los ordenadores de sobremesa. Por otro lado, podemos comparar la potencia que tiene un ordenador de sobremesa con un portátil, ya sea destinado al </w:t>
      </w:r>
      <w:r w:rsidR="00A81E79" w:rsidRPr="00062F1C">
        <w:t>Gaming</w:t>
      </w:r>
      <w:r w:rsidRPr="00062F1C">
        <w:t xml:space="preserve"> (faceta donde más suelen ser beneficiados los ordenadores de sobremesa frente a los portátiles) o a la ofimática. </w:t>
      </w:r>
    </w:p>
    <w:p w:rsidR="00062F1C" w:rsidRPr="00062F1C" w:rsidRDefault="00062F1C" w:rsidP="00975A25">
      <w:r w:rsidRPr="00062F1C">
        <w:lastRenderedPageBreak/>
        <w:t>Productos complementarios:</w:t>
      </w:r>
    </w:p>
    <w:p w:rsidR="00062F1C" w:rsidRPr="00062F1C" w:rsidRDefault="00062F1C" w:rsidP="00975A25">
      <w:r w:rsidRPr="00062F1C">
        <w:t>  Descripción de los productos complementarios, analizando cómo pueden influir sobre la demanda del   producto (¿un cambio en el precio del producto complementario, podría influir en la cantidad que se compre del mismo?).</w:t>
      </w:r>
    </w:p>
    <w:p w:rsidR="00062F1C" w:rsidRPr="00062F1C" w:rsidRDefault="00062F1C" w:rsidP="00975A25">
      <w:r w:rsidRPr="00062F1C">
        <w:t xml:space="preserve">El principal producto complementario serían los servicios de </w:t>
      </w:r>
      <w:proofErr w:type="spellStart"/>
      <w:r w:rsidRPr="00062F1C">
        <w:t>Wi</w:t>
      </w:r>
      <w:proofErr w:type="spellEnd"/>
      <w:r w:rsidRPr="00062F1C">
        <w:t xml:space="preserve">-Fi que ofrecen las compañías, ya que nuestros dispositivos se pueden usar sin necesidad de internet, sin embargo, actualmente la red es algo muy necesario en el ámbito informático y en el de los videojuegos. En nuestro caso, si nuestro producto complementario se encarece, sufriremos pérdidas en ventas, sin embargo, es algo que a día de hoy es necesario. Esto se puede comprobar según la media de dispositivos </w:t>
      </w:r>
      <w:proofErr w:type="spellStart"/>
      <w:r w:rsidRPr="00062F1C">
        <w:t>Wi</w:t>
      </w:r>
      <w:proofErr w:type="spellEnd"/>
      <w:r w:rsidRPr="00062F1C">
        <w:t>-Fi que hay por vivienda en España (95,3% según www.publico.es). </w:t>
      </w:r>
    </w:p>
    <w:p w:rsidR="00062F1C" w:rsidRPr="00062F1C" w:rsidRDefault="00062F1C" w:rsidP="00975A25"/>
    <w:p w:rsidR="00062F1C" w:rsidRPr="00062F1C" w:rsidRDefault="00062F1C" w:rsidP="00975A25">
      <w:r w:rsidRPr="00062F1C">
        <w:t xml:space="preserve">¿Qué es </w:t>
      </w:r>
      <w:r w:rsidR="00975A25">
        <w:t>lo que más valoran los clientes</w:t>
      </w:r>
      <w:r w:rsidRPr="00062F1C">
        <w:t xml:space="preserve"> del producto?  </w:t>
      </w:r>
    </w:p>
    <w:p w:rsidR="00062F1C" w:rsidRPr="00062F1C" w:rsidRDefault="00062F1C" w:rsidP="00975A25">
      <w:r w:rsidRPr="00062F1C">
        <w:t>Ofrecemos un alquiler con opción de compra de ordenadores y material informático. Mucha gente es reacia a hacer un gran gasto repentino para adquirir un ordenador nuevo. Nosotros ofrecemos una opción que supone un gasto menos repentino y más controlado, así como servicios de mantenimiento para el material arrendado.</w:t>
      </w:r>
    </w:p>
    <w:p w:rsidR="00062F1C" w:rsidRPr="00062F1C" w:rsidRDefault="00062F1C" w:rsidP="00975A25">
      <w:r w:rsidRPr="00062F1C">
        <w:t>Producto sustitutivo: Tablets, netbooks, dispositivos móviles</w:t>
      </w:r>
    </w:p>
    <w:p w:rsidR="00062F1C" w:rsidRPr="00062F1C" w:rsidRDefault="00062F1C" w:rsidP="00975A25">
      <w:r w:rsidRPr="00062F1C">
        <w:t>Venta de ordenadores.</w:t>
      </w:r>
    </w:p>
    <w:p w:rsidR="00062F1C" w:rsidRPr="00062F1C" w:rsidRDefault="00062F1C" w:rsidP="00975A25">
      <w:r w:rsidRPr="00062F1C">
        <w:t>Ventajas:</w:t>
      </w:r>
    </w:p>
    <w:p w:rsidR="00062F1C" w:rsidRPr="00062F1C" w:rsidRDefault="00062F1C" w:rsidP="00975A25">
      <w:r w:rsidRPr="00062F1C">
        <w:t>Adquisición directa.</w:t>
      </w:r>
    </w:p>
    <w:p w:rsidR="00062F1C" w:rsidRPr="00062F1C" w:rsidRDefault="00062F1C" w:rsidP="00975A25">
      <w:r w:rsidRPr="00062F1C">
        <w:t>Desventajas:</w:t>
      </w:r>
    </w:p>
    <w:p w:rsidR="00062F1C" w:rsidRPr="00062F1C" w:rsidRDefault="00062F1C" w:rsidP="00975A25">
      <w:r w:rsidRPr="00062F1C">
        <w:t>Costo alto y repentino.</w:t>
      </w:r>
    </w:p>
    <w:p w:rsidR="00062F1C" w:rsidRPr="00062F1C" w:rsidRDefault="00062F1C" w:rsidP="00975A25">
      <w:r w:rsidRPr="00062F1C">
        <w:t>Posibilidad de quedar obsoleto rápidamente.</w:t>
      </w:r>
    </w:p>
    <w:p w:rsidR="00062F1C" w:rsidRPr="00062F1C" w:rsidRDefault="00062F1C" w:rsidP="00975A25">
      <w:r w:rsidRPr="00062F1C">
        <w:t>Actualizaciones costosas.</w:t>
      </w:r>
    </w:p>
    <w:p w:rsidR="00062F1C" w:rsidRPr="00062F1C" w:rsidRDefault="00062F1C" w:rsidP="00975A25">
      <w:r w:rsidRPr="00062F1C">
        <w:t>Productos complementarios:</w:t>
      </w:r>
    </w:p>
    <w:p w:rsidR="00062F1C" w:rsidRPr="00062F1C" w:rsidRDefault="00062F1C" w:rsidP="00975A25">
      <w:r w:rsidRPr="00062F1C">
        <w:t>Programas informáticos. Cuando algún programa se pone de moda, cambian las características buscadas en los ordenadores para poder ejecutar los mismos, o la necesidad del cliente de adquirir un ordenador compatible.</w:t>
      </w:r>
    </w:p>
    <w:p w:rsidR="00062F1C" w:rsidRDefault="00062F1C" w:rsidP="00975A25">
      <w:r w:rsidRPr="00062F1C">
        <w:t>Dispositivos USB o conectados al ordenador. La posibilidad de conectar algo como un calefactor o un ventilador y que funciona enchufado al ordenador puede servir para hacer más atractivo el tener un ordenador, al tener más posibilidades.</w:t>
      </w:r>
    </w:p>
    <w:p w:rsidR="00062F1C" w:rsidRPr="00062F1C" w:rsidRDefault="00975A25" w:rsidP="00975A25">
      <w:pPr>
        <w:pStyle w:val="Ttulo3"/>
      </w:pPr>
      <w:r>
        <w:t>La competencia</w:t>
      </w:r>
    </w:p>
    <w:p w:rsidR="00062F1C" w:rsidRPr="00975A25" w:rsidRDefault="00062F1C" w:rsidP="00975A25">
      <w:pPr>
        <w:rPr>
          <w:color w:val="000000" w:themeColor="text1"/>
        </w:rPr>
      </w:pPr>
      <w:r w:rsidRPr="00975A25">
        <w:rPr>
          <w:rFonts w:cs="Arial"/>
          <w:bCs/>
          <w:color w:val="000000" w:themeColor="text1"/>
        </w:rPr>
        <w:t>Las principales empresas dedicadas al renting de ordenadores son: Renting PC, Tecno-Renting y Social Lovers.</w:t>
      </w:r>
    </w:p>
    <w:p w:rsidR="00062F1C" w:rsidRPr="00975A25" w:rsidRDefault="00062F1C" w:rsidP="00975A25">
      <w:pPr>
        <w:rPr>
          <w:rFonts w:cs="Arial"/>
          <w:bCs/>
          <w:color w:val="000000" w:themeColor="text1"/>
        </w:rPr>
      </w:pPr>
      <w:r w:rsidRPr="00975A25">
        <w:rPr>
          <w:rFonts w:cs="Arial"/>
          <w:bCs/>
          <w:color w:val="000000" w:themeColor="text1"/>
        </w:rPr>
        <w:t>Renting PC: ofrece servicio tanto a particulares como a empresas. Alquileres durante 36 meses, con la opción de comprar el equipo por el precio de 2 cuotas más.</w:t>
      </w:r>
    </w:p>
    <w:p w:rsidR="00062F1C" w:rsidRPr="00975A25" w:rsidRDefault="00062F1C" w:rsidP="00975A25">
      <w:pPr>
        <w:rPr>
          <w:rFonts w:cs="Arial"/>
          <w:bCs/>
          <w:color w:val="000000" w:themeColor="text1"/>
        </w:rPr>
      </w:pPr>
      <w:r w:rsidRPr="00975A25">
        <w:rPr>
          <w:rFonts w:cs="Arial"/>
          <w:bCs/>
          <w:color w:val="000000" w:themeColor="text1"/>
        </w:rPr>
        <w:t>Tecno-Renting: ofrece una venta a plazos de tecnología. No es un renting, pero es muy similar al fraccionar el pago de los equipos adquiridos.</w:t>
      </w:r>
    </w:p>
    <w:p w:rsidR="00062F1C" w:rsidRPr="00975A25" w:rsidRDefault="00062F1C" w:rsidP="00975A25">
      <w:pPr>
        <w:rPr>
          <w:rFonts w:cs="Arial"/>
          <w:bCs/>
          <w:color w:val="000000" w:themeColor="text1"/>
        </w:rPr>
      </w:pPr>
      <w:r w:rsidRPr="00975A25">
        <w:rPr>
          <w:rFonts w:cs="Arial"/>
          <w:bCs/>
          <w:color w:val="000000" w:themeColor="text1"/>
        </w:rPr>
        <w:t>Social Lovers: ofrecen renting de ordenadores a particulares y empresas, así como renting para eventos. Tiene un gran rango de opciones donde elegir. Funcionan solo en Sevilla.</w:t>
      </w:r>
    </w:p>
    <w:p w:rsidR="00062F1C" w:rsidRDefault="00975A25" w:rsidP="00975A25">
      <w:pPr>
        <w:pStyle w:val="Ttulo3"/>
      </w:pPr>
      <w:r>
        <w:t>Los proveedores</w:t>
      </w:r>
    </w:p>
    <w:p w:rsidR="00062F1C" w:rsidRPr="00062F1C" w:rsidRDefault="00975A25" w:rsidP="008F3360">
      <w:r>
        <w:t xml:space="preserve">Los principales proveedores serían Megasur, Depau, </w:t>
      </w:r>
      <w:r w:rsidR="00062F1C" w:rsidRPr="00062F1C">
        <w:t>Microkernel, Ingram micro, Acros informática, Infortisa</w:t>
      </w:r>
      <w:r>
        <w:t>. Se desconoce si también venden a nuestros competidores.</w:t>
      </w:r>
    </w:p>
    <w:p w:rsidR="00062F1C" w:rsidRPr="00062F1C" w:rsidRDefault="008F3360" w:rsidP="00975A25">
      <w:r>
        <w:lastRenderedPageBreak/>
        <w:t>En</w:t>
      </w:r>
      <w:r w:rsidR="00062F1C" w:rsidRPr="00062F1C">
        <w:t xml:space="preserve"> nuestra empresa buscaremos siempre lo que más rentabilidad </w:t>
      </w:r>
      <w:r>
        <w:t>obtenga</w:t>
      </w:r>
      <w:r w:rsidR="00062F1C" w:rsidRPr="00062F1C">
        <w:t>, pero cumpliendo con unos estándares de calidad. Por lo que siempre brindaremos una calidad igual o superior al precio que se pague.</w:t>
      </w:r>
    </w:p>
    <w:p w:rsidR="00062F1C" w:rsidRPr="00062F1C" w:rsidRDefault="00062F1C" w:rsidP="00975A25">
      <w:r w:rsidRPr="00062F1C">
        <w:t xml:space="preserve">Los pagos han de realizarse cuando el proveedor los requiera en el acuerdo debidamente acordado previamente entre la empresa y estos. Por otro lado, ciertos proveedores hacen ofertas por comprar en cantidad, cosa que puede llegar a ser útil en nuestra empresa a lo hora de iniciar esta para proveer a los clientes los equipos o también si quisiéramos renovar estos equipos. Sin embargo, puede </w:t>
      </w:r>
      <w:r w:rsidR="008F3360" w:rsidRPr="00062F1C">
        <w:t>que,</w:t>
      </w:r>
      <w:r w:rsidRPr="00062F1C">
        <w:t xml:space="preserve"> tras el arranque de la empresa, no sean necesarias compras en gran cantidad.</w:t>
      </w:r>
    </w:p>
    <w:p w:rsidR="00062F1C" w:rsidRPr="00062F1C" w:rsidRDefault="008F3360" w:rsidP="008F3360">
      <w:pPr>
        <w:pStyle w:val="Ttulo3"/>
      </w:pPr>
      <w:r>
        <w:t>Matriz DAFO</w:t>
      </w:r>
    </w:p>
    <w:tbl>
      <w:tblPr>
        <w:tblW w:w="0" w:type="auto"/>
        <w:tblCellMar>
          <w:top w:w="15" w:type="dxa"/>
          <w:left w:w="15" w:type="dxa"/>
          <w:bottom w:w="15" w:type="dxa"/>
          <w:right w:w="15" w:type="dxa"/>
        </w:tblCellMar>
        <w:tblLook w:val="04A0" w:firstRow="1" w:lastRow="0" w:firstColumn="1" w:lastColumn="0" w:noHBand="0" w:noVBand="1"/>
      </w:tblPr>
      <w:tblGrid>
        <w:gridCol w:w="1076"/>
        <w:gridCol w:w="3038"/>
        <w:gridCol w:w="4380"/>
      </w:tblGrid>
      <w:tr w:rsidR="00062F1C" w:rsidRPr="00062F1C" w:rsidTr="00062F1C">
        <w:trPr>
          <w:trHeight w:val="343"/>
        </w:trPr>
        <w:tc>
          <w:tcPr>
            <w:tcW w:w="0" w:type="auto"/>
            <w:gridSpan w:val="3"/>
            <w:tcBorders>
              <w:top w:val="single" w:sz="4" w:space="0" w:color="008080"/>
              <w:left w:val="single" w:sz="4" w:space="0" w:color="008080"/>
              <w:bottom w:val="single" w:sz="4" w:space="0" w:color="008080"/>
              <w:right w:val="single" w:sz="4" w:space="0" w:color="008080"/>
            </w:tcBorders>
            <w:shd w:val="clear" w:color="auto" w:fill="0077BD"/>
            <w:tcMar>
              <w:top w:w="0" w:type="dxa"/>
              <w:left w:w="108" w:type="dxa"/>
              <w:bottom w:w="0" w:type="dxa"/>
              <w:right w:w="108" w:type="dxa"/>
            </w:tcMar>
            <w:hideMark/>
          </w:tcPr>
          <w:p w:rsidR="00062F1C" w:rsidRPr="00062F1C" w:rsidRDefault="00062F1C" w:rsidP="008F3360">
            <w:r w:rsidRPr="00062F1C">
              <w:rPr>
                <w:rFonts w:ascii="Arial" w:hAnsi="Arial" w:cs="Arial"/>
                <w:b/>
                <w:bCs/>
                <w:color w:val="FFFFFF"/>
                <w:sz w:val="18"/>
                <w:szCs w:val="18"/>
              </w:rPr>
              <w:t>MATRIZ DAFO</w:t>
            </w:r>
          </w:p>
        </w:tc>
      </w:tr>
      <w:tr w:rsidR="00062F1C" w:rsidRPr="00062F1C" w:rsidTr="00062F1C">
        <w:trPr>
          <w:trHeight w:val="1134"/>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8F3360">
            <w:r w:rsidRPr="00062F1C">
              <w:rPr>
                <w:rFonts w:ascii="Arial" w:hAnsi="Arial" w:cs="Arial"/>
                <w:b/>
                <w:bCs/>
                <w:color w:val="000000"/>
                <w:sz w:val="18"/>
                <w:szCs w:val="18"/>
              </w:rPr>
              <w:t>Análisis interno</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8F3360" w:rsidRDefault="00062F1C" w:rsidP="008F3360">
            <w:pPr>
              <w:rPr>
                <w:color w:val="000000" w:themeColor="text1"/>
              </w:rPr>
            </w:pPr>
            <w:r w:rsidRPr="008F3360">
              <w:rPr>
                <w:rFonts w:ascii="Arial" w:hAnsi="Arial" w:cs="Arial"/>
                <w:b/>
                <w:bCs/>
                <w:color w:val="000000" w:themeColor="text1"/>
                <w:sz w:val="18"/>
                <w:szCs w:val="18"/>
              </w:rPr>
              <w:t>F=Fortalezas </w:t>
            </w:r>
          </w:p>
          <w:p w:rsidR="00062F1C" w:rsidRPr="008F3360" w:rsidRDefault="00062F1C" w:rsidP="008F3360">
            <w:pPr>
              <w:rPr>
                <w:color w:val="000000" w:themeColor="text1"/>
              </w:rPr>
            </w:pPr>
            <w:r w:rsidRPr="008F3360">
              <w:rPr>
                <w:rFonts w:ascii="Arial" w:hAnsi="Arial" w:cs="Arial"/>
                <w:b/>
                <w:bCs/>
                <w:color w:val="000000" w:themeColor="text1"/>
                <w:sz w:val="18"/>
                <w:szCs w:val="18"/>
              </w:rPr>
              <w:t>Poca competencia o competencia limitada.</w:t>
            </w:r>
          </w:p>
          <w:p w:rsidR="00062F1C" w:rsidRPr="008F3360" w:rsidRDefault="00062F1C" w:rsidP="008F3360">
            <w:pPr>
              <w:rPr>
                <w:color w:val="000000" w:themeColor="text1"/>
              </w:rPr>
            </w:pPr>
            <w:r w:rsidRPr="008F3360">
              <w:rPr>
                <w:rFonts w:ascii="Arial" w:hAnsi="Arial" w:cs="Arial"/>
                <w:b/>
                <w:bCs/>
                <w:color w:val="000000" w:themeColor="text1"/>
                <w:sz w:val="18"/>
                <w:szCs w:val="18"/>
              </w:rPr>
              <w:t>Empresa visible, gracias a su localización.</w:t>
            </w:r>
          </w:p>
          <w:p w:rsidR="00062F1C" w:rsidRPr="008F3360" w:rsidRDefault="00062F1C" w:rsidP="008F3360">
            <w:pPr>
              <w:rPr>
                <w:color w:val="000000" w:themeColor="text1"/>
              </w:rPr>
            </w:pPr>
            <w:r w:rsidRPr="008F3360">
              <w:rPr>
                <w:rFonts w:ascii="Arial" w:hAnsi="Arial" w:cs="Arial"/>
                <w:b/>
                <w:bCs/>
                <w:color w:val="000000" w:themeColor="text1"/>
                <w:sz w:val="18"/>
                <w:szCs w:val="18"/>
              </w:rPr>
              <w:t>Base grande de posibles clientes.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8F3360" w:rsidRDefault="00062F1C" w:rsidP="008F3360">
            <w:pPr>
              <w:rPr>
                <w:color w:val="000000" w:themeColor="text1"/>
              </w:rPr>
            </w:pPr>
            <w:r w:rsidRPr="008F3360">
              <w:rPr>
                <w:rFonts w:ascii="Arial" w:hAnsi="Arial" w:cs="Arial"/>
                <w:b/>
                <w:bCs/>
                <w:color w:val="000000" w:themeColor="text1"/>
                <w:sz w:val="18"/>
                <w:szCs w:val="18"/>
              </w:rPr>
              <w:t>D= Debilidades </w:t>
            </w:r>
          </w:p>
          <w:p w:rsidR="00062F1C" w:rsidRPr="008F3360" w:rsidRDefault="00062F1C" w:rsidP="008F3360">
            <w:pPr>
              <w:rPr>
                <w:color w:val="000000" w:themeColor="text1"/>
              </w:rPr>
            </w:pPr>
            <w:r w:rsidRPr="008F3360">
              <w:rPr>
                <w:rFonts w:ascii="Arial" w:hAnsi="Arial" w:cs="Arial"/>
                <w:b/>
                <w:bCs/>
                <w:color w:val="000000" w:themeColor="text1"/>
                <w:sz w:val="18"/>
                <w:szCs w:val="18"/>
              </w:rPr>
              <w:t>Desorganización que desencadene un mal funcionamiento de la empresa.</w:t>
            </w:r>
          </w:p>
          <w:p w:rsidR="00062F1C" w:rsidRPr="008F3360" w:rsidRDefault="00062F1C" w:rsidP="008F3360">
            <w:pPr>
              <w:rPr>
                <w:color w:val="000000" w:themeColor="text1"/>
              </w:rPr>
            </w:pPr>
            <w:r w:rsidRPr="008F3360">
              <w:rPr>
                <w:rFonts w:ascii="Arial" w:hAnsi="Arial" w:cs="Arial"/>
                <w:b/>
                <w:bCs/>
                <w:color w:val="000000" w:themeColor="text1"/>
                <w:sz w:val="18"/>
                <w:szCs w:val="18"/>
              </w:rPr>
              <w:t>No poder asistir a todos los clientes con un buen mantenimiento y servicio al cliente, en el caso en el que la clientela aumente de forma no prevista.</w:t>
            </w:r>
          </w:p>
          <w:p w:rsidR="00062F1C" w:rsidRPr="008F3360" w:rsidRDefault="00062F1C" w:rsidP="008F3360">
            <w:pPr>
              <w:rPr>
                <w:color w:val="000000" w:themeColor="text1"/>
              </w:rPr>
            </w:pPr>
          </w:p>
        </w:tc>
      </w:tr>
      <w:tr w:rsidR="00062F1C" w:rsidRPr="00062F1C" w:rsidTr="00062F1C">
        <w:trPr>
          <w:trHeight w:val="1134"/>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8F3360">
            <w:r w:rsidRPr="00062F1C">
              <w:rPr>
                <w:rFonts w:ascii="Arial" w:hAnsi="Arial" w:cs="Arial"/>
                <w:b/>
                <w:bCs/>
                <w:color w:val="000000"/>
                <w:sz w:val="18"/>
                <w:szCs w:val="18"/>
              </w:rPr>
              <w:t>Análisis externo</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8F3360" w:rsidRDefault="00062F1C" w:rsidP="008F3360">
            <w:pPr>
              <w:rPr>
                <w:color w:val="000000" w:themeColor="text1"/>
              </w:rPr>
            </w:pPr>
            <w:r w:rsidRPr="008F3360">
              <w:rPr>
                <w:rFonts w:ascii="Arial" w:hAnsi="Arial" w:cs="Arial"/>
                <w:b/>
                <w:bCs/>
                <w:color w:val="000000" w:themeColor="text1"/>
                <w:sz w:val="18"/>
                <w:szCs w:val="18"/>
              </w:rPr>
              <w:t>O=Oportunidades</w:t>
            </w:r>
          </w:p>
          <w:p w:rsidR="00062F1C" w:rsidRPr="008F3360" w:rsidRDefault="00062F1C" w:rsidP="008F3360">
            <w:pPr>
              <w:rPr>
                <w:color w:val="000000" w:themeColor="text1"/>
              </w:rPr>
            </w:pPr>
            <w:r w:rsidRPr="008F3360">
              <w:rPr>
                <w:rFonts w:ascii="Arial" w:hAnsi="Arial" w:cs="Arial"/>
                <w:b/>
                <w:bCs/>
                <w:color w:val="000000" w:themeColor="text1"/>
                <w:sz w:val="18"/>
                <w:szCs w:val="18"/>
              </w:rPr>
              <w:t>Crecimiento de popularidad de juegos en PC.</w:t>
            </w:r>
          </w:p>
          <w:p w:rsidR="00062F1C" w:rsidRPr="008F3360" w:rsidRDefault="00062F1C" w:rsidP="008F3360">
            <w:pPr>
              <w:rPr>
                <w:color w:val="000000" w:themeColor="text1"/>
              </w:rPr>
            </w:pPr>
            <w:r w:rsidRPr="008F3360">
              <w:rPr>
                <w:rFonts w:ascii="Arial" w:hAnsi="Arial" w:cs="Arial"/>
                <w:b/>
                <w:bCs/>
                <w:color w:val="000000" w:themeColor="text1"/>
                <w:sz w:val="18"/>
                <w:szCs w:val="18"/>
              </w:rPr>
              <w:t>Facilidad de obtención de periféricos y equipos informáticos de forma temporal.</w:t>
            </w:r>
          </w:p>
          <w:p w:rsidR="00062F1C" w:rsidRPr="008F3360" w:rsidRDefault="00062F1C" w:rsidP="008F3360">
            <w:pPr>
              <w:rPr>
                <w:color w:val="000000" w:themeColor="text1"/>
              </w:rPr>
            </w:pPr>
            <w:r w:rsidRPr="008F3360">
              <w:rPr>
                <w:rFonts w:ascii="Arial" w:hAnsi="Arial" w:cs="Arial"/>
                <w:b/>
                <w:bCs/>
                <w:color w:val="000000" w:themeColor="text1"/>
                <w:sz w:val="18"/>
                <w:szCs w:val="18"/>
              </w:rPr>
              <w:t>El mundo de la informática está en crecimiento y expansión.</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8F3360" w:rsidRDefault="00062F1C" w:rsidP="008F3360">
            <w:pPr>
              <w:rPr>
                <w:color w:val="000000" w:themeColor="text1"/>
              </w:rPr>
            </w:pPr>
            <w:r w:rsidRPr="008F3360">
              <w:rPr>
                <w:rFonts w:ascii="Arial" w:hAnsi="Arial" w:cs="Arial"/>
                <w:b/>
                <w:bCs/>
                <w:color w:val="000000" w:themeColor="text1"/>
                <w:sz w:val="18"/>
                <w:szCs w:val="18"/>
              </w:rPr>
              <w:t>A=Amenazas</w:t>
            </w:r>
          </w:p>
          <w:p w:rsidR="00062F1C" w:rsidRPr="008F3360" w:rsidRDefault="00062F1C" w:rsidP="008F3360">
            <w:pPr>
              <w:rPr>
                <w:color w:val="000000" w:themeColor="text1"/>
              </w:rPr>
            </w:pPr>
            <w:r w:rsidRPr="008F3360">
              <w:rPr>
                <w:rFonts w:ascii="Arial" w:hAnsi="Arial" w:cs="Arial"/>
                <w:b/>
                <w:bCs/>
                <w:color w:val="000000" w:themeColor="text1"/>
                <w:sz w:val="18"/>
                <w:szCs w:val="18"/>
              </w:rPr>
              <w:t>La existencia de una empresa anterior a la nuestra y en nuestra misma ciudad.</w:t>
            </w:r>
          </w:p>
          <w:p w:rsidR="00062F1C" w:rsidRPr="008F3360" w:rsidRDefault="00062F1C" w:rsidP="008F3360">
            <w:pPr>
              <w:rPr>
                <w:color w:val="000000" w:themeColor="text1"/>
              </w:rPr>
            </w:pPr>
            <w:r w:rsidRPr="008F3360">
              <w:rPr>
                <w:rFonts w:ascii="Arial" w:hAnsi="Arial" w:cs="Arial"/>
                <w:b/>
                <w:bCs/>
                <w:color w:val="000000" w:themeColor="text1"/>
                <w:sz w:val="18"/>
                <w:szCs w:val="18"/>
              </w:rPr>
              <w:t>La falta de clientela, o desconfianza de la misma..</w:t>
            </w:r>
          </w:p>
        </w:tc>
      </w:tr>
    </w:tbl>
    <w:p w:rsidR="00062F1C" w:rsidRPr="00062F1C" w:rsidRDefault="00062F1C" w:rsidP="008F3360"/>
    <w:p w:rsidR="00062F1C" w:rsidRDefault="00062F1C" w:rsidP="00062F1C">
      <w:pPr>
        <w:spacing w:after="240" w:line="240" w:lineRule="auto"/>
        <w:jc w:val="both"/>
        <w:rPr>
          <w:rFonts w:ascii="Arial" w:hAnsi="Arial" w:cs="Arial"/>
          <w:b/>
          <w:bCs/>
          <w:color w:val="000000"/>
          <w:shd w:val="clear" w:color="auto" w:fill="008000"/>
        </w:rPr>
      </w:pPr>
    </w:p>
    <w:p w:rsidR="008F3360" w:rsidRDefault="008F3360" w:rsidP="00062F1C">
      <w:pPr>
        <w:spacing w:after="240" w:line="240" w:lineRule="auto"/>
        <w:jc w:val="both"/>
        <w:rPr>
          <w:rFonts w:ascii="Arial" w:hAnsi="Arial" w:cs="Arial"/>
          <w:b/>
          <w:bCs/>
          <w:color w:val="000000"/>
          <w:shd w:val="clear" w:color="auto" w:fill="008000"/>
        </w:rPr>
      </w:pPr>
    </w:p>
    <w:p w:rsidR="008F3360" w:rsidRDefault="008F3360" w:rsidP="00062F1C">
      <w:pPr>
        <w:spacing w:after="240" w:line="240" w:lineRule="auto"/>
        <w:jc w:val="both"/>
        <w:rPr>
          <w:rFonts w:ascii="Arial" w:hAnsi="Arial" w:cs="Arial"/>
          <w:b/>
          <w:bCs/>
          <w:color w:val="000000"/>
          <w:shd w:val="clear" w:color="auto" w:fill="008000"/>
        </w:rPr>
      </w:pPr>
    </w:p>
    <w:p w:rsidR="008F3360" w:rsidRDefault="008F3360" w:rsidP="008F3360">
      <w:pPr>
        <w:pStyle w:val="Ttulo2"/>
      </w:pPr>
      <w:r w:rsidRPr="008F3360">
        <w:t>Plan de marketing y comercial</w:t>
      </w:r>
    </w:p>
    <w:p w:rsidR="00062F1C" w:rsidRPr="00062F1C" w:rsidRDefault="008F3360" w:rsidP="008F3360">
      <w:pPr>
        <w:pStyle w:val="Ttulo3"/>
      </w:pPr>
      <w:r>
        <w:t>El producto</w:t>
      </w:r>
    </w:p>
    <w:p w:rsidR="00062F1C" w:rsidRDefault="00062F1C" w:rsidP="008F3360">
      <w:r w:rsidRPr="00062F1C">
        <w:rPr>
          <w:color w:val="000000"/>
        </w:rPr>
        <w:t> </w:t>
      </w:r>
      <w:r w:rsidRPr="00062F1C">
        <w:t>Nuestra empresa va a ofrecer los siguientes productos:</w:t>
      </w:r>
    </w:p>
    <w:p w:rsidR="008F3360" w:rsidRPr="00062F1C" w:rsidRDefault="008F3360" w:rsidP="00A03DA5">
      <w:pPr>
        <w:pStyle w:val="Prrafodelista"/>
        <w:numPr>
          <w:ilvl w:val="0"/>
          <w:numId w:val="37"/>
        </w:numPr>
      </w:pPr>
      <w:r w:rsidRPr="00062F1C">
        <w:t>Ordenadores de sobremesa para cubrir un espectro amplio de necesidades.</w:t>
      </w:r>
    </w:p>
    <w:p w:rsidR="008F3360" w:rsidRDefault="008F3360" w:rsidP="00A03DA5">
      <w:pPr>
        <w:pStyle w:val="Prrafodelista"/>
        <w:numPr>
          <w:ilvl w:val="0"/>
          <w:numId w:val="37"/>
        </w:numPr>
      </w:pPr>
      <w:r w:rsidRPr="00062F1C">
        <w:t>Periféricos para acompañar a dichos ordenadores de sobremesa.</w:t>
      </w:r>
    </w:p>
    <w:p w:rsidR="008F3360" w:rsidRPr="00062F1C" w:rsidRDefault="008F3360" w:rsidP="00A03DA5">
      <w:pPr>
        <w:pStyle w:val="Prrafodelista"/>
        <w:numPr>
          <w:ilvl w:val="0"/>
          <w:numId w:val="37"/>
        </w:numPr>
      </w:pPr>
      <w:r>
        <w:t>(</w:t>
      </w:r>
      <w:r w:rsidRPr="00062F1C">
        <w:t>Posiblemente) Portátiles para cubrir un espectro de necesidades.</w:t>
      </w:r>
      <w:r w:rsidRPr="00062F1C">
        <w:t xml:space="preserve"> </w:t>
      </w:r>
    </w:p>
    <w:p w:rsidR="00062F1C" w:rsidRDefault="00062F1C" w:rsidP="008F3360">
      <w:r w:rsidRPr="00062F1C">
        <w:t>Nuestra empresa va a ofrecer los siguientes servicios:</w:t>
      </w:r>
    </w:p>
    <w:p w:rsidR="008F3360" w:rsidRPr="00062F1C" w:rsidRDefault="008F3360" w:rsidP="00A03DA5">
      <w:pPr>
        <w:pStyle w:val="Prrafodelista"/>
        <w:numPr>
          <w:ilvl w:val="0"/>
          <w:numId w:val="37"/>
        </w:numPr>
      </w:pPr>
      <w:r w:rsidRPr="00062F1C">
        <w:t>Mantenimiento de equipos a domicilio y en la tienda.</w:t>
      </w:r>
    </w:p>
    <w:p w:rsidR="008F3360" w:rsidRPr="00062F1C" w:rsidRDefault="008F3360" w:rsidP="00A03DA5">
      <w:pPr>
        <w:pStyle w:val="Prrafodelista"/>
        <w:numPr>
          <w:ilvl w:val="0"/>
          <w:numId w:val="37"/>
        </w:numPr>
      </w:pPr>
      <w:r w:rsidRPr="00062F1C">
        <w:t>Reparación de equipos informáticos (tanto ordenadores como periféricos).</w:t>
      </w:r>
    </w:p>
    <w:p w:rsidR="008F3360" w:rsidRPr="00062F1C" w:rsidRDefault="008F3360" w:rsidP="00A03DA5">
      <w:pPr>
        <w:pStyle w:val="Prrafodelista"/>
        <w:numPr>
          <w:ilvl w:val="0"/>
          <w:numId w:val="37"/>
        </w:numPr>
      </w:pPr>
      <w:r w:rsidRPr="00062F1C">
        <w:t>Atención al cliente, asistencia técnica.</w:t>
      </w:r>
    </w:p>
    <w:p w:rsidR="00062F1C" w:rsidRPr="00062F1C" w:rsidRDefault="00062F1C" w:rsidP="008F3360">
      <w:r w:rsidRPr="00062F1C">
        <w:t>En el caso de los ordenadores de sobremesa, realizaremos la compra de los componentes. Los portátiles sí que se venderán tal y como vienen de fábrica, con la posibilidad de realizar algunas modificaciones técnicas.</w:t>
      </w:r>
    </w:p>
    <w:p w:rsidR="00062F1C" w:rsidRDefault="00062F1C" w:rsidP="008F3360">
      <w:r w:rsidRPr="00062F1C">
        <w:lastRenderedPageBreak/>
        <w:t>Los productos más tentadores se mostrarán en nuestro local en Torre Sevilla, incluyendo los periféricos. Ya que la intención es usar el nombre de los componentes de los ordenadores para atraer la atención de los clientes, se mostrarán en el local de Torre Sevilla a modo de escaparate. Los servicios de mantenimiento y reparación se recalcan una vez se tenga contacto con el cliente.</w:t>
      </w:r>
    </w:p>
    <w:p w:rsidR="008F3360" w:rsidRDefault="008F3360" w:rsidP="008F3360">
      <w:pPr>
        <w:pStyle w:val="Ttulo3"/>
      </w:pPr>
      <w:r>
        <w:t>Precio</w:t>
      </w:r>
    </w:p>
    <w:p w:rsidR="00062F1C" w:rsidRPr="00062F1C" w:rsidRDefault="00062F1C" w:rsidP="008F3360">
      <w:r w:rsidRPr="00062F1C">
        <w:t>Tendremos distintos planes para el alquiler de equipos:</w:t>
      </w:r>
    </w:p>
    <w:p w:rsidR="00062F1C" w:rsidRPr="00062F1C" w:rsidRDefault="00062F1C" w:rsidP="008F3360">
      <w:r w:rsidRPr="00062F1C">
        <w:t>Plan Oficina: Incluye un equipo de oficina, ratón, teclado y monitor. Lo básico para poder realizar tareas en el ordenador. Con un rango de coste entre 25 a 40 € al mes.</w:t>
      </w:r>
    </w:p>
    <w:p w:rsidR="00062F1C" w:rsidRPr="00062F1C" w:rsidRDefault="00062F1C" w:rsidP="008F3360">
      <w:r w:rsidRPr="00062F1C">
        <w:t>Plan EcoGaming: Opción con mejor relación calidad/precio. Incluye un ordenador optimizado para los juegos más famosos, incluyendo periféricos escogidos a mano para dichos juegos. Con un precio aproximado del equipo de 900-1100€ (700 ordenador, resto periféricos), tendría un coste mensual entre 75 y 100€.</w:t>
      </w:r>
    </w:p>
    <w:p w:rsidR="00062F1C" w:rsidRPr="00062F1C" w:rsidRDefault="00062F1C" w:rsidP="008F3360">
      <w:r w:rsidRPr="00062F1C">
        <w:t>Plan Premium Gaming: Es la opción la segunda opción más cara. Debido a que el coste del equipo sumaría unos 1700 € (1300 el ordenador, 400 los periféricos) aproximadamente, su coste mensual ser</w:t>
      </w:r>
      <w:r w:rsidR="008F3360">
        <w:t>ía entre 125 a 200 € mensuales.</w:t>
      </w:r>
    </w:p>
    <w:p w:rsidR="00062F1C" w:rsidRPr="00062F1C" w:rsidRDefault="00062F1C" w:rsidP="008F3360">
      <w:r w:rsidRPr="00062F1C">
        <w:t>Plan Extreme Gaming: Es la opción más cara sin tener en cuenta la posibilidad de ensamblar ordenadores personalizados. El coste de todos los componentes supera los 2200 € (1700€ el ordenador, 500 los periféricos). Este plan está ideado para esas personas que quieren tener los componentes con mejor rendimiento del mercado. Aproximadamente, el coste mensual de este plan ro</w:t>
      </w:r>
      <w:r w:rsidR="008F3360">
        <w:t>ndaría los 250/300 € mensuales.</w:t>
      </w:r>
    </w:p>
    <w:p w:rsidR="00062F1C" w:rsidRPr="00062F1C" w:rsidRDefault="00062F1C" w:rsidP="008F3360">
      <w:r w:rsidRPr="00062F1C">
        <w:t xml:space="preserve">Todos estos planes tienen un precio modificable, puesto que puede que un cliente no requiera de todos los periféricos, o solo quiera los periféricos, o lo quiera todo. Por esto, dichos planes tendrán versiones no completas, con un precio reducido, incluyendo </w:t>
      </w:r>
      <w:r w:rsidR="008F3360" w:rsidRPr="00062F1C">
        <w:t>aun</w:t>
      </w:r>
      <w:r w:rsidRPr="00062F1C">
        <w:t xml:space="preserve"> así el mantenimiento del equipo y posibles ofertas en la reparación de equipo que ya posean si acuden a nosotros.</w:t>
      </w:r>
    </w:p>
    <w:p w:rsidR="00062F1C" w:rsidRDefault="008F3360" w:rsidP="008F3360">
      <w:pPr>
        <w:pStyle w:val="Ttulo3"/>
      </w:pPr>
      <w:r>
        <w:t>La distribución</w:t>
      </w:r>
    </w:p>
    <w:p w:rsidR="00062F1C" w:rsidRPr="008F3360" w:rsidRDefault="00062F1C" w:rsidP="008F3360">
      <w:pPr>
        <w:rPr>
          <w:color w:val="000000" w:themeColor="text1"/>
        </w:rPr>
      </w:pPr>
    </w:p>
    <w:p w:rsidR="00062F1C" w:rsidRPr="008F3360" w:rsidRDefault="00062F1C" w:rsidP="008F3360">
      <w:pPr>
        <w:rPr>
          <w:color w:val="000000" w:themeColor="text1"/>
        </w:rPr>
      </w:pPr>
      <w:r w:rsidRPr="008F3360">
        <w:rPr>
          <w:rFonts w:cs="Arial"/>
          <w:bCs/>
          <w:color w:val="000000" w:themeColor="text1"/>
        </w:rPr>
        <w:t>Tendremos dos canales distintos de distribución:</w:t>
      </w:r>
    </w:p>
    <w:p w:rsidR="00062F1C" w:rsidRPr="008F3360" w:rsidRDefault="00062F1C" w:rsidP="008F3360">
      <w:pPr>
        <w:rPr>
          <w:rFonts w:cs="Arial"/>
          <w:bCs/>
          <w:color w:val="000000" w:themeColor="text1"/>
        </w:rPr>
      </w:pPr>
      <w:r w:rsidRPr="008F3360">
        <w:rPr>
          <w:rFonts w:cs="Arial"/>
          <w:bCs/>
          <w:color w:val="000000" w:themeColor="text1"/>
        </w:rPr>
        <w:t>Tienda física: en esta se atenderán las reparaciones, ventas y ayudas que requieran los clientes.</w:t>
      </w:r>
    </w:p>
    <w:p w:rsidR="00062F1C" w:rsidRPr="008F3360" w:rsidRDefault="00062F1C" w:rsidP="008F3360">
      <w:pPr>
        <w:rPr>
          <w:rFonts w:cs="Arial"/>
          <w:bCs/>
          <w:color w:val="000000" w:themeColor="text1"/>
        </w:rPr>
      </w:pPr>
      <w:r w:rsidRPr="008F3360">
        <w:rPr>
          <w:rFonts w:cs="Arial"/>
          <w:bCs/>
          <w:color w:val="000000" w:themeColor="text1"/>
        </w:rPr>
        <w:t>Almacén: desde el almacén se llevarán equipos para tener stock en la tienda física o llevar los equipos directamente a los clientes que hayan solicitado la entrega y montaje a domicilio.</w:t>
      </w:r>
    </w:p>
    <w:p w:rsidR="00062F1C" w:rsidRPr="008F3360" w:rsidRDefault="00062F1C" w:rsidP="008F3360">
      <w:pPr>
        <w:rPr>
          <w:rFonts w:cs="Arial"/>
          <w:bCs/>
          <w:color w:val="000000" w:themeColor="text1"/>
        </w:rPr>
      </w:pPr>
      <w:r w:rsidRPr="008F3360">
        <w:rPr>
          <w:rFonts w:cs="Arial"/>
          <w:bCs/>
          <w:color w:val="000000" w:themeColor="text1"/>
        </w:rPr>
        <w:t xml:space="preserve">En el caso de enviar un equipo más allá de nuestro alcance, se podría utilizar algún servicio de envío a domicilio, usando Correos o </w:t>
      </w:r>
      <w:r w:rsidR="008F3360" w:rsidRPr="008F3360">
        <w:rPr>
          <w:rFonts w:cs="Arial"/>
          <w:bCs/>
          <w:color w:val="000000" w:themeColor="text1"/>
        </w:rPr>
        <w:t>UPS,</w:t>
      </w:r>
      <w:r w:rsidRPr="008F3360">
        <w:rPr>
          <w:rFonts w:cs="Arial"/>
          <w:bCs/>
          <w:color w:val="000000" w:themeColor="text1"/>
        </w:rPr>
        <w:t xml:space="preserve"> por ejemplo.</w:t>
      </w:r>
    </w:p>
    <w:p w:rsidR="00062F1C" w:rsidRPr="008F3360" w:rsidRDefault="00062F1C" w:rsidP="008F3360">
      <w:pPr>
        <w:rPr>
          <w:rFonts w:cs="Arial"/>
          <w:bCs/>
          <w:color w:val="000000" w:themeColor="text1"/>
        </w:rPr>
      </w:pPr>
      <w:r w:rsidRPr="008F3360">
        <w:rPr>
          <w:rFonts w:cs="Arial"/>
          <w:bCs/>
          <w:color w:val="000000" w:themeColor="text1"/>
        </w:rPr>
        <w:t>En cuanto a los pedidos a domicilio, estos se harán mediante nuestra página web (www.EZPC.es).</w:t>
      </w:r>
    </w:p>
    <w:p w:rsidR="00062F1C" w:rsidRPr="008F3360" w:rsidRDefault="00062F1C" w:rsidP="008F3360">
      <w:pPr>
        <w:rPr>
          <w:color w:val="000000" w:themeColor="text1"/>
        </w:rPr>
      </w:pPr>
      <w:r w:rsidRPr="008F3360">
        <w:rPr>
          <w:rFonts w:cs="Arial"/>
          <w:bCs/>
          <w:color w:val="000000" w:themeColor="text1"/>
        </w:rPr>
        <w:t>El equipo de ventas tendrá la siguiente composición:</w:t>
      </w:r>
    </w:p>
    <w:p w:rsidR="00062F1C" w:rsidRPr="008F3360" w:rsidRDefault="00062F1C" w:rsidP="008F3360">
      <w:pPr>
        <w:rPr>
          <w:rFonts w:cs="Arial"/>
          <w:bCs/>
          <w:color w:val="000000" w:themeColor="text1"/>
        </w:rPr>
      </w:pPr>
      <w:r w:rsidRPr="008F3360">
        <w:rPr>
          <w:rFonts w:cs="Arial"/>
          <w:bCs/>
          <w:color w:val="000000" w:themeColor="text1"/>
        </w:rPr>
        <w:t>En la tienda física siempre habrá 1 persona, destinada a la atención al cliente, atendiendo y gestionando peticiones de reparación, mantenimiento y alquiler.</w:t>
      </w:r>
    </w:p>
    <w:p w:rsidR="00062F1C" w:rsidRPr="008F3360" w:rsidRDefault="00062F1C" w:rsidP="008F3360">
      <w:pPr>
        <w:rPr>
          <w:rFonts w:cs="Arial"/>
          <w:bCs/>
          <w:color w:val="000000" w:themeColor="text1"/>
        </w:rPr>
      </w:pPr>
      <w:r w:rsidRPr="008F3360">
        <w:rPr>
          <w:rFonts w:cs="Arial"/>
          <w:bCs/>
          <w:color w:val="000000" w:themeColor="text1"/>
        </w:rPr>
        <w:t>El resto estará dividido entre el almacén, realizando operaciones de mantenimiento, ensamblaje y reparación; y llevando los equipos a los domicilios, realizando el montaje del equipo a domicilio.</w:t>
      </w:r>
    </w:p>
    <w:p w:rsidR="00062F1C" w:rsidRDefault="00062F1C" w:rsidP="008F3360">
      <w:pPr>
        <w:rPr>
          <w:rFonts w:cs="Arial"/>
          <w:bCs/>
          <w:color w:val="000000" w:themeColor="text1"/>
        </w:rPr>
      </w:pPr>
      <w:r w:rsidRPr="008F3360">
        <w:rPr>
          <w:rFonts w:cs="Arial"/>
          <w:bCs/>
          <w:color w:val="000000" w:themeColor="text1"/>
        </w:rPr>
        <w:t>Además, habrá una persona que sea la que controle los pedidos a domicilio, para informar de su montaje a los demás empleados, y añadir los datos a la base de datos que la empresa tenga.</w:t>
      </w:r>
    </w:p>
    <w:p w:rsidR="008F3360" w:rsidRDefault="008F3360" w:rsidP="008F3360">
      <w:pPr>
        <w:pStyle w:val="Ttulo3"/>
      </w:pPr>
      <w:r>
        <w:t>Promoción</w:t>
      </w:r>
    </w:p>
    <w:p w:rsidR="00062F1C" w:rsidRPr="008F3360" w:rsidRDefault="00062F1C" w:rsidP="008F3360">
      <w:r w:rsidRPr="008F3360">
        <w:t xml:space="preserve">En nuestra empresa se realizará primordialmente la publicidad mediante la promoción de nuestra página web, dando así a conocer sus promociones, y demás ofertas. Para promocionar nuestra página web, usaremos tanto el mailing como el uso de redes sociales, es decir, a través de nuestros perfiles en redes sociales (Instagram, Facebook, Twitter, </w:t>
      </w:r>
      <w:r w:rsidR="008F3360" w:rsidRPr="008F3360">
        <w:t>etc.…</w:t>
      </w:r>
      <w:r w:rsidRPr="008F3360">
        <w:t>), daremos a conocer la identidad de EasyPC. También nos anunciaremos a través de Google</w:t>
      </w:r>
    </w:p>
    <w:p w:rsidR="00062F1C" w:rsidRPr="008F3360" w:rsidRDefault="00062F1C" w:rsidP="008F3360">
      <w:r w:rsidRPr="008F3360">
        <w:lastRenderedPageBreak/>
        <w:t>Servicio de mailing: teenvio</w:t>
      </w:r>
    </w:p>
    <w:p w:rsidR="00062F1C" w:rsidRPr="008F3360" w:rsidRDefault="00062F1C" w:rsidP="008F3360">
      <w:r w:rsidRPr="008F3360">
        <w:t>Anuncios de Google.</w:t>
      </w:r>
      <w:r w:rsidRPr="008F3360">
        <w:rPr>
          <w:color w:val="000000"/>
        </w:rPr>
        <w:t xml:space="preserve"> </w:t>
      </w:r>
    </w:p>
    <w:p w:rsidR="00062F1C" w:rsidRPr="008F3360" w:rsidRDefault="00062F1C" w:rsidP="008F3360">
      <w:r w:rsidRPr="008F3360">
        <w:t>Promoción de la sede al público mediante una persona que da la información de la dirección de la tienda mediante el uso de una flecha con el logo de la empresa.</w:t>
      </w:r>
    </w:p>
    <w:p w:rsidR="00062F1C" w:rsidRPr="008F3360" w:rsidRDefault="00062F1C" w:rsidP="008F3360">
      <w:r w:rsidRPr="008F3360">
        <w:t>Si</w:t>
      </w:r>
      <w:r w:rsidR="008F3360">
        <w:t>stema de incentivos</w:t>
      </w:r>
      <w:r w:rsidRPr="008F3360">
        <w:t xml:space="preserve"> mediante rebajas porcentuales dependiendo de cuánto tiempo llevan requiriendo nuestros servicios. Además, de posibilidad de sorteos entre los suscriptores de los planes, que incluyan lotes de productos o descuentos en compras.</w:t>
      </w:r>
    </w:p>
    <w:p w:rsidR="00062F1C" w:rsidRPr="008F3360" w:rsidRDefault="00062F1C" w:rsidP="008F3360">
      <w:r w:rsidRPr="008F3360">
        <w:t>Realizaremos una promoción de apertura, dónde durante un tiempo limitado, nuestros servicios se realizarán por un precio menor al indicado.</w:t>
      </w:r>
    </w:p>
    <w:p w:rsidR="00062F1C" w:rsidRPr="008F3360" w:rsidRDefault="00062F1C" w:rsidP="008F3360">
      <w:r w:rsidRPr="008F3360">
        <w:t xml:space="preserve">El envasado y el empaquetado de nuestros envíos se hará con material reutilizable, el </w:t>
      </w:r>
      <w:r w:rsidR="008F3360" w:rsidRPr="008F3360">
        <w:t>cual</w:t>
      </w:r>
      <w:r w:rsidRPr="008F3360">
        <w:t xml:space="preserve"> podrá ser reciclado para un nuevo uso. Además, los vehículos de transporte serán eléctricos, para una menor contaminación en nuestra atmósfera. Por otro lado, para crear ordenadores restauraremos piezas de otros ordenadores, dejándolas como nuevas sin que afecte al rendimiento del dispositivo, y así evitando el desuso temprano de componentes cuyo uso de vida puede seguir en activo.</w:t>
      </w:r>
    </w:p>
    <w:p w:rsidR="00062F1C" w:rsidRPr="008F3360" w:rsidRDefault="00062F1C" w:rsidP="008F3360">
      <w:pPr>
        <w:rPr>
          <w:color w:val="000000" w:themeColor="text1"/>
        </w:rPr>
      </w:pPr>
      <w:r w:rsidRPr="008F3360">
        <w:rPr>
          <w:color w:val="000000" w:themeColor="text1"/>
        </w:rPr>
        <w:t>Promoción de apertura: 10% de descuento al contratar nuestros servicios durante los 3 primeros meses desde la apertura.</w:t>
      </w:r>
    </w:p>
    <w:p w:rsidR="00062F1C" w:rsidRDefault="00062F1C" w:rsidP="008F3360">
      <w:pPr>
        <w:rPr>
          <w:color w:val="000000" w:themeColor="text1"/>
        </w:rPr>
      </w:pPr>
      <w:r w:rsidRPr="008F3360">
        <w:rPr>
          <w:color w:val="000000" w:themeColor="text1"/>
        </w:rPr>
        <w:t>Descuento por duración del alquiler: 5% de descuento al contratar 2 años, 10% al contratar 3 años.</w:t>
      </w:r>
    </w:p>
    <w:p w:rsidR="008F3360" w:rsidRDefault="008F3360" w:rsidP="008F3360">
      <w:pPr>
        <w:rPr>
          <w:color w:val="000000" w:themeColor="text1"/>
        </w:rPr>
      </w:pPr>
    </w:p>
    <w:p w:rsidR="00062F1C" w:rsidRDefault="008F3360" w:rsidP="008F3360">
      <w:pPr>
        <w:pStyle w:val="Ttulo2"/>
        <w:rPr>
          <w:rFonts w:ascii="Arial" w:eastAsiaTheme="minorEastAsia" w:hAnsi="Arial" w:cs="Arial"/>
          <w:b/>
          <w:bCs/>
          <w:color w:val="FFFFFF"/>
          <w:sz w:val="20"/>
          <w:szCs w:val="20"/>
          <w:shd w:val="clear" w:color="auto" w:fill="008000"/>
        </w:rPr>
      </w:pPr>
      <w:r>
        <w:t>Área Jurídica</w:t>
      </w:r>
    </w:p>
    <w:p w:rsidR="00062F1C" w:rsidRPr="008F3360" w:rsidRDefault="008F3360" w:rsidP="008F3360">
      <w:pPr>
        <w:pStyle w:val="Ttulo3"/>
      </w:pPr>
      <w:r>
        <w:t>Forma jurídica de la empresa</w:t>
      </w:r>
    </w:p>
    <w:p w:rsidR="00062F1C" w:rsidRPr="00BC39CE" w:rsidRDefault="00062F1C" w:rsidP="00BC39CE">
      <w:r w:rsidRPr="00BC39CE">
        <w:t>Sociedad Limitada Nueva Empresa.</w:t>
      </w:r>
    </w:p>
    <w:p w:rsidR="00062F1C" w:rsidRPr="00BC39CE" w:rsidRDefault="00062F1C" w:rsidP="00BC39CE">
      <w:r w:rsidRPr="00BC39CE">
        <w:t>Se ha elegido por necesitar un capital mínimo bajo (3000 €), la posibilidad de aplazar los pagos de varios impuestos (sin necesidad de ofrecer garantías), la facilidad de constitución (telemáticamente y con un solo documento), y la posibilidad de abrir una cuenta ahorro de la empresa.</w:t>
      </w:r>
    </w:p>
    <w:p w:rsidR="00062F1C" w:rsidRPr="00BC39CE" w:rsidRDefault="00062F1C" w:rsidP="00BC39CE">
      <w:r w:rsidRPr="00BC39CE">
        <w:t>En cuanto a los inconvenientes, tenemos que tener en cuenta que los socios tienen que ser personas físicas, lo cual no nos afecta realmente. A parte, el capital máximo es de 120.000€, lo cual, en la constitución de la empresa, no nos afecta en absoluto.</w:t>
      </w:r>
    </w:p>
    <w:p w:rsidR="00062F1C" w:rsidRPr="00BC39CE" w:rsidRDefault="00062F1C" w:rsidP="00BC39CE">
      <w:r w:rsidRPr="00BC39CE">
        <w:t>En conclusión, en el momento de la constitución de la empresa, una SLNE es la mejor opción que tenemos, puesto que nos facilita mucho el trabajo de la constitución y nos permite centrarnos en desarrollar el trabajo de la empresa.</w:t>
      </w:r>
    </w:p>
    <w:p w:rsidR="00062F1C" w:rsidRDefault="00BC39CE" w:rsidP="00BC39CE">
      <w:pPr>
        <w:pStyle w:val="Ttulo3"/>
      </w:pPr>
      <w:r>
        <w:t>Organización de la prevención de riesgos laborales</w:t>
      </w:r>
    </w:p>
    <w:p w:rsidR="00062F1C" w:rsidRPr="00062F1C" w:rsidRDefault="00BC39CE" w:rsidP="00BC39CE">
      <w:r>
        <w:t>En</w:t>
      </w:r>
      <w:r w:rsidR="00062F1C" w:rsidRPr="00062F1C">
        <w:t xml:space="preserve"> el mantenimiento y reparación de equipos informáticos, al soldar, se generan gases de óxido de plomo, entre otros. Estos gases pueden provocar problemas respiratorios a los trabajadores, por lo que este riesgo también se tendrá en cuenta.</w:t>
      </w:r>
    </w:p>
    <w:p w:rsidR="00062F1C" w:rsidRPr="00062F1C" w:rsidRDefault="00062F1C" w:rsidP="00BC39CE">
      <w:r w:rsidRPr="00062F1C">
        <w:t>El número de trabajadores de la empresa será de entre 4 y 10 trabajadores.</w:t>
      </w:r>
    </w:p>
    <w:p w:rsidR="00062F1C" w:rsidRPr="00062F1C" w:rsidRDefault="00062F1C" w:rsidP="00BC39CE">
      <w:r w:rsidRPr="00062F1C">
        <w:t>En cuanto a los riesgos eléctricos de baja tensión, los trabajadores deberán tener conocimientos suficientes para evitar causar accidentes al tratar con aparatos eléctricos. Además, las instalaciones tendrán varios sistemas para proteger a los trabajadores de descargas eléctricas.</w:t>
      </w:r>
    </w:p>
    <w:p w:rsidR="00062F1C" w:rsidRDefault="00062F1C" w:rsidP="00BC39CE">
      <w:r w:rsidRPr="00062F1C">
        <w:t>En cuanto a los gases generados por el uso de las herramientas, se usarán extractores en las estaciones de trabajo, con consiguiente filtración de los gases y expulsión al exterior.</w:t>
      </w:r>
    </w:p>
    <w:p w:rsidR="00BC39CE" w:rsidRDefault="00BC39CE" w:rsidP="00BC39CE">
      <w:pPr>
        <w:pStyle w:val="Ttulo3"/>
      </w:pPr>
      <w:r>
        <w:t>Protección legal</w:t>
      </w:r>
    </w:p>
    <w:p w:rsidR="00062F1C" w:rsidRPr="00062F1C" w:rsidRDefault="00062F1C" w:rsidP="00062F1C">
      <w:pPr>
        <w:spacing w:line="240" w:lineRule="auto"/>
      </w:pPr>
    </w:p>
    <w:tbl>
      <w:tblPr>
        <w:tblW w:w="0" w:type="auto"/>
        <w:tblCellMar>
          <w:top w:w="15" w:type="dxa"/>
          <w:left w:w="15" w:type="dxa"/>
          <w:bottom w:w="15" w:type="dxa"/>
          <w:right w:w="15" w:type="dxa"/>
        </w:tblCellMar>
        <w:tblLook w:val="04A0" w:firstRow="1" w:lastRow="0" w:firstColumn="1" w:lastColumn="0" w:noHBand="0" w:noVBand="1"/>
      </w:tblPr>
      <w:tblGrid>
        <w:gridCol w:w="2714"/>
      </w:tblGrid>
      <w:tr w:rsidR="00062F1C" w:rsidRPr="00062F1C" w:rsidTr="00062F1C">
        <w:trPr>
          <w:trHeight w:val="351"/>
        </w:trPr>
        <w:tc>
          <w:tcPr>
            <w:tcW w:w="0" w:type="auto"/>
            <w:tcBorders>
              <w:top w:val="single" w:sz="4" w:space="0" w:color="008080"/>
              <w:left w:val="single" w:sz="4" w:space="0" w:color="008080"/>
              <w:bottom w:val="single" w:sz="4" w:space="0" w:color="008080"/>
              <w:right w:val="single" w:sz="4" w:space="0" w:color="008080"/>
            </w:tcBorders>
            <w:shd w:val="clear" w:color="auto" w:fill="0077BD"/>
            <w:tcMar>
              <w:top w:w="0" w:type="dxa"/>
              <w:left w:w="108" w:type="dxa"/>
              <w:bottom w:w="0" w:type="dxa"/>
              <w:right w:w="108" w:type="dxa"/>
            </w:tcMar>
            <w:hideMark/>
          </w:tcPr>
          <w:p w:rsidR="00062F1C" w:rsidRPr="00062F1C" w:rsidRDefault="00062F1C" w:rsidP="00062F1C">
            <w:pPr>
              <w:spacing w:line="240" w:lineRule="auto"/>
              <w:ind w:left="23"/>
              <w:jc w:val="center"/>
            </w:pPr>
            <w:r w:rsidRPr="00062F1C">
              <w:rPr>
                <w:rFonts w:ascii="Arial" w:hAnsi="Arial" w:cs="Arial"/>
                <w:b/>
                <w:bCs/>
                <w:color w:val="FFFFFF"/>
              </w:rPr>
              <w:t>PROTECCIÓN LEGAL</w:t>
            </w:r>
          </w:p>
        </w:tc>
      </w:tr>
      <w:tr w:rsidR="00062F1C" w:rsidRPr="00062F1C" w:rsidTr="00062F1C">
        <w:trPr>
          <w:trHeight w:val="359"/>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FB45D7" w:rsidRDefault="00BC39CE" w:rsidP="00FB45D7">
            <w:r w:rsidRPr="00FB45D7">
              <w:t>Nombre comercial: Easy//</w:t>
            </w:r>
            <w:r w:rsidR="00062F1C" w:rsidRPr="00FB45D7">
              <w:t>PC</w:t>
            </w:r>
          </w:p>
        </w:tc>
      </w:tr>
      <w:tr w:rsidR="00062F1C" w:rsidRPr="00062F1C" w:rsidTr="00062F1C">
        <w:trPr>
          <w:trHeight w:val="359"/>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FB45D7" w:rsidRDefault="00062F1C" w:rsidP="00FB45D7">
            <w:r w:rsidRPr="00FB45D7">
              <w:lastRenderedPageBreak/>
              <w:t>La marca:</w:t>
            </w:r>
          </w:p>
          <w:p w:rsidR="00062F1C" w:rsidRPr="00FB45D7" w:rsidRDefault="00062F1C" w:rsidP="00FB45D7">
            <w:pPr>
              <w:jc w:val="center"/>
            </w:pPr>
            <w:r w:rsidRPr="00FB45D7">
              <w:rPr>
                <w:noProof/>
                <w:bdr w:val="none" w:sz="0" w:space="0" w:color="auto" w:frame="1"/>
              </w:rPr>
              <w:drawing>
                <wp:inline distT="0" distB="0" distL="0" distR="0" wp14:anchorId="2D883F4D" wp14:editId="5EF13AE6">
                  <wp:extent cx="1495425" cy="1562100"/>
                  <wp:effectExtent l="0" t="0" r="9525" b="0"/>
                  <wp:docPr id="17" name="Imagen 17" descr="https://lh6.googleusercontent.com/K6gG-SRCEbOMDkja8hHoEZpt3CadCazgrmrGU-Tvts6az_DgBeVH-JuCgW0NF7aTtBKNl1BGqujQ1gBGtU2RwdTVi859BZVjDd_ptth9TUE32Ja2AKwJMb9rhDiT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K6gG-SRCEbOMDkja8hHoEZpt3CadCazgrmrGU-Tvts6az_DgBeVH-JuCgW0NF7aTtBKNl1BGqujQ1gBGtU2RwdTVi859BZVjDd_ptth9TUE32Ja2AKwJMb9rhDiT6Q"/>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95425" cy="1562100"/>
                          </a:xfrm>
                          <a:prstGeom prst="rect">
                            <a:avLst/>
                          </a:prstGeom>
                          <a:noFill/>
                          <a:ln>
                            <a:noFill/>
                          </a:ln>
                        </pic:spPr>
                      </pic:pic>
                    </a:graphicData>
                  </a:graphic>
                </wp:inline>
              </w:drawing>
            </w:r>
          </w:p>
        </w:tc>
      </w:tr>
    </w:tbl>
    <w:p w:rsidR="00062F1C" w:rsidRDefault="00062F1C" w:rsidP="00062F1C">
      <w:pPr>
        <w:spacing w:line="240" w:lineRule="auto"/>
      </w:pPr>
    </w:p>
    <w:p w:rsidR="00A81E79" w:rsidRDefault="00A81E79" w:rsidP="00A81E79">
      <w:pPr>
        <w:pStyle w:val="Ttulo2"/>
      </w:pPr>
      <w:r>
        <w:t>Organización y Recursos Humanos</w:t>
      </w:r>
    </w:p>
    <w:p w:rsidR="00062F1C" w:rsidRPr="00062F1C" w:rsidRDefault="00A81E79" w:rsidP="00A81E79">
      <w:r>
        <w:t>Usaremos el m</w:t>
      </w:r>
      <w:r w:rsidR="00062F1C" w:rsidRPr="00062F1C">
        <w:t>odelo adhocrático, no tiene organigrama.</w:t>
      </w:r>
    </w:p>
    <w:p w:rsidR="00062F1C" w:rsidRDefault="00062F1C" w:rsidP="00062F1C">
      <w:pPr>
        <w:spacing w:line="240" w:lineRule="auto"/>
        <w:jc w:val="both"/>
        <w:rPr>
          <w:color w:val="000000"/>
        </w:rPr>
      </w:pPr>
      <w:r w:rsidRPr="00062F1C">
        <w:t>Los cuatro socios trabajaremos en conjunto para llevar a cabo las actividades de la empresa. No se prevé contratar ningún servicio.</w:t>
      </w:r>
    </w:p>
    <w:p w:rsidR="00A81E79" w:rsidRPr="00A81E79" w:rsidRDefault="00A81E79" w:rsidP="00062F1C">
      <w:pPr>
        <w:spacing w:line="240" w:lineRule="auto"/>
        <w:jc w:val="both"/>
        <w:rPr>
          <w:color w:val="000000" w:themeColor="text1"/>
          <w:u w:val="single"/>
        </w:rPr>
      </w:pPr>
    </w:p>
    <w:tbl>
      <w:tblPr>
        <w:tblW w:w="9351" w:type="dxa"/>
        <w:tblCellMar>
          <w:top w:w="15" w:type="dxa"/>
          <w:left w:w="15" w:type="dxa"/>
          <w:bottom w:w="15" w:type="dxa"/>
          <w:right w:w="15" w:type="dxa"/>
        </w:tblCellMar>
        <w:tblLook w:val="04A0" w:firstRow="1" w:lastRow="0" w:firstColumn="1" w:lastColumn="0" w:noHBand="0" w:noVBand="1"/>
      </w:tblPr>
      <w:tblGrid>
        <w:gridCol w:w="3256"/>
        <w:gridCol w:w="3838"/>
        <w:gridCol w:w="2257"/>
      </w:tblGrid>
      <w:tr w:rsidR="00A81E79" w:rsidRPr="00A81E79" w:rsidTr="00A81E79">
        <w:trPr>
          <w:trHeight w:val="300"/>
        </w:trPr>
        <w:tc>
          <w:tcPr>
            <w:tcW w:w="3256"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Descripción del puesto</w:t>
            </w:r>
          </w:p>
        </w:tc>
        <w:tc>
          <w:tcPr>
            <w:tcW w:w="3838"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 xml:space="preserve"> Perfil profesional</w:t>
            </w:r>
          </w:p>
        </w:tc>
        <w:tc>
          <w:tcPr>
            <w:tcW w:w="2257"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Persona encargada y condiciones laborales</w:t>
            </w:r>
          </w:p>
        </w:tc>
      </w:tr>
      <w:tr w:rsidR="00A81E79" w:rsidRPr="00A81E79" w:rsidTr="00A81E79">
        <w:trPr>
          <w:trHeight w:val="1906"/>
        </w:trPr>
        <w:tc>
          <w:tcPr>
            <w:tcW w:w="3256"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 xml:space="preserve">Denominación: </w:t>
            </w:r>
            <w:r w:rsidRPr="00A81E79">
              <w:rPr>
                <w:color w:val="000000" w:themeColor="text1"/>
              </w:rPr>
              <w:t>Montaje de equipos informáticos.</w:t>
            </w:r>
          </w:p>
          <w:p w:rsidR="00062F1C" w:rsidRPr="00A81E79" w:rsidRDefault="00062F1C" w:rsidP="00062F1C">
            <w:pPr>
              <w:spacing w:line="240" w:lineRule="auto"/>
              <w:jc w:val="both"/>
              <w:rPr>
                <w:color w:val="000000" w:themeColor="text1"/>
              </w:rPr>
            </w:pPr>
            <w:r w:rsidRPr="00A81E79">
              <w:rPr>
                <w:b/>
                <w:bCs/>
                <w:color w:val="000000" w:themeColor="text1"/>
              </w:rPr>
              <w:t xml:space="preserve">Responsabilidades, funciones o tareas a realizar: </w:t>
            </w:r>
            <w:r w:rsidRPr="00A81E79">
              <w:rPr>
                <w:color w:val="000000" w:themeColor="text1"/>
              </w:rPr>
              <w:t>Montar y preparar ordenadores y diversos equipos informáticos para la venta/alquiler de dichos equipos.</w:t>
            </w:r>
          </w:p>
        </w:tc>
        <w:tc>
          <w:tcPr>
            <w:tcW w:w="3838"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 xml:space="preserve">Formación y titulación: </w:t>
            </w:r>
            <w:r w:rsidRPr="00A81E79">
              <w:rPr>
                <w:color w:val="000000" w:themeColor="text1"/>
              </w:rPr>
              <w:t>Cualquier Grado Medio o Superior relacionado con la informática.</w:t>
            </w:r>
          </w:p>
          <w:p w:rsidR="00062F1C" w:rsidRPr="00A81E79" w:rsidRDefault="00062F1C" w:rsidP="00062F1C">
            <w:pPr>
              <w:spacing w:line="240" w:lineRule="auto"/>
              <w:jc w:val="both"/>
              <w:rPr>
                <w:color w:val="000000" w:themeColor="text1"/>
              </w:rPr>
            </w:pPr>
            <w:r w:rsidRPr="00A81E79">
              <w:rPr>
                <w:b/>
                <w:bCs/>
                <w:color w:val="000000" w:themeColor="text1"/>
              </w:rPr>
              <w:t xml:space="preserve">Conocimientos específicos: </w:t>
            </w:r>
            <w:r w:rsidRPr="00A81E79">
              <w:rPr>
                <w:color w:val="000000" w:themeColor="text1"/>
              </w:rPr>
              <w:t>Saber montar un ordenador y prepararlo para el uso del cliente.</w:t>
            </w:r>
          </w:p>
          <w:p w:rsidR="00062F1C" w:rsidRPr="00A81E79" w:rsidRDefault="00062F1C" w:rsidP="00062F1C">
            <w:pPr>
              <w:spacing w:line="240" w:lineRule="auto"/>
              <w:jc w:val="both"/>
              <w:rPr>
                <w:color w:val="000000" w:themeColor="text1"/>
              </w:rPr>
            </w:pPr>
            <w:r w:rsidRPr="00A81E79">
              <w:rPr>
                <w:b/>
                <w:bCs/>
                <w:color w:val="000000" w:themeColor="text1"/>
              </w:rPr>
              <w:t xml:space="preserve">Actitudes personales y habilidades sociales: </w:t>
            </w:r>
            <w:r w:rsidRPr="00A81E79">
              <w:rPr>
                <w:color w:val="000000" w:themeColor="text1"/>
              </w:rPr>
              <w:t>Capaz de realizar actividades repetitivas durante largos periodos de tiempo.</w:t>
            </w:r>
          </w:p>
        </w:tc>
        <w:tc>
          <w:tcPr>
            <w:tcW w:w="2257"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 xml:space="preserve">Socio: </w:t>
            </w:r>
            <w:r w:rsidRPr="00A81E79">
              <w:rPr>
                <w:color w:val="000000" w:themeColor="text1"/>
              </w:rPr>
              <w:t>Rafael Martín Ruiz.</w:t>
            </w:r>
          </w:p>
        </w:tc>
      </w:tr>
      <w:tr w:rsidR="00A81E79" w:rsidRPr="00A81E79" w:rsidTr="00A81E79">
        <w:trPr>
          <w:trHeight w:val="3000"/>
        </w:trPr>
        <w:tc>
          <w:tcPr>
            <w:tcW w:w="3256"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 xml:space="preserve">Denominación: </w:t>
            </w:r>
            <w:r w:rsidRPr="00A81E79">
              <w:rPr>
                <w:color w:val="000000" w:themeColor="text1"/>
              </w:rPr>
              <w:t>Ventas y atención al cliente</w:t>
            </w:r>
          </w:p>
          <w:p w:rsidR="00062F1C" w:rsidRPr="00A81E79" w:rsidRDefault="00062F1C" w:rsidP="00062F1C">
            <w:pPr>
              <w:spacing w:line="240" w:lineRule="auto"/>
              <w:jc w:val="both"/>
              <w:rPr>
                <w:color w:val="000000" w:themeColor="text1"/>
              </w:rPr>
            </w:pPr>
            <w:r w:rsidRPr="00A81E79">
              <w:rPr>
                <w:b/>
                <w:bCs/>
                <w:color w:val="000000" w:themeColor="text1"/>
              </w:rPr>
              <w:t xml:space="preserve">Responsabilidades, funciones o tareas a realizar: </w:t>
            </w:r>
            <w:r w:rsidRPr="00A81E79">
              <w:rPr>
                <w:color w:val="000000" w:themeColor="text1"/>
              </w:rPr>
              <w:t>Atender al cliente en la tienda, conseguir ventas de equipos, dar una atención y un soporte satisfactorio.</w:t>
            </w:r>
          </w:p>
        </w:tc>
        <w:tc>
          <w:tcPr>
            <w:tcW w:w="3838"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Formación y titulación:</w:t>
            </w:r>
            <w:r w:rsidRPr="00A81E79">
              <w:rPr>
                <w:color w:val="000000" w:themeColor="text1"/>
              </w:rPr>
              <w:t xml:space="preserve"> Educación Secundaria Obligatoria.</w:t>
            </w:r>
          </w:p>
          <w:p w:rsidR="00062F1C" w:rsidRPr="00A81E79" w:rsidRDefault="00062F1C" w:rsidP="00062F1C">
            <w:pPr>
              <w:spacing w:line="240" w:lineRule="auto"/>
              <w:jc w:val="both"/>
              <w:rPr>
                <w:color w:val="000000" w:themeColor="text1"/>
              </w:rPr>
            </w:pPr>
            <w:r w:rsidRPr="00A81E79">
              <w:rPr>
                <w:b/>
                <w:bCs/>
                <w:color w:val="000000" w:themeColor="text1"/>
              </w:rPr>
              <w:t>Experiencia profesional:</w:t>
            </w:r>
            <w:r w:rsidRPr="00A81E79">
              <w:rPr>
                <w:color w:val="000000" w:themeColor="text1"/>
              </w:rPr>
              <w:t xml:space="preserve"> Experiencia en atención al cliente.</w:t>
            </w:r>
          </w:p>
          <w:p w:rsidR="00062F1C" w:rsidRPr="00A81E79" w:rsidRDefault="00062F1C" w:rsidP="00062F1C">
            <w:pPr>
              <w:spacing w:line="240" w:lineRule="auto"/>
              <w:jc w:val="both"/>
              <w:rPr>
                <w:color w:val="000000" w:themeColor="text1"/>
              </w:rPr>
            </w:pPr>
            <w:r w:rsidRPr="00A81E79">
              <w:rPr>
                <w:b/>
                <w:bCs/>
                <w:color w:val="000000" w:themeColor="text1"/>
              </w:rPr>
              <w:t xml:space="preserve">Habilidades profesionales: </w:t>
            </w:r>
            <w:r w:rsidRPr="00A81E79">
              <w:rPr>
                <w:color w:val="000000" w:themeColor="text1"/>
              </w:rPr>
              <w:t>Capacidad de trabajar solo y bajo presión.</w:t>
            </w:r>
          </w:p>
          <w:p w:rsidR="00062F1C" w:rsidRPr="00A81E79" w:rsidRDefault="00062F1C" w:rsidP="00062F1C">
            <w:pPr>
              <w:spacing w:line="240" w:lineRule="auto"/>
              <w:jc w:val="both"/>
              <w:rPr>
                <w:color w:val="000000" w:themeColor="text1"/>
              </w:rPr>
            </w:pPr>
            <w:r w:rsidRPr="00A81E79">
              <w:rPr>
                <w:b/>
                <w:bCs/>
                <w:color w:val="000000" w:themeColor="text1"/>
              </w:rPr>
              <w:t xml:space="preserve">Actitudes personales y habilidades sociales: </w:t>
            </w:r>
            <w:r w:rsidRPr="00A81E79">
              <w:rPr>
                <w:color w:val="000000" w:themeColor="text1"/>
              </w:rPr>
              <w:t xml:space="preserve">Capacidad de negociación y de tener empatía con los clientes, </w:t>
            </w:r>
            <w:r w:rsidR="00A81E79" w:rsidRPr="00A81E79">
              <w:rPr>
                <w:color w:val="000000" w:themeColor="text1"/>
              </w:rPr>
              <w:t>aun</w:t>
            </w:r>
            <w:r w:rsidRPr="00A81E79">
              <w:rPr>
                <w:color w:val="000000" w:themeColor="text1"/>
              </w:rPr>
              <w:t xml:space="preserve"> teniendo los intereses de la empresa en cuenta.</w:t>
            </w:r>
          </w:p>
        </w:tc>
        <w:tc>
          <w:tcPr>
            <w:tcW w:w="2257"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 xml:space="preserve">Socio: </w:t>
            </w:r>
            <w:r w:rsidRPr="00A81E79">
              <w:rPr>
                <w:color w:val="000000" w:themeColor="text1"/>
              </w:rPr>
              <w:t>David Bernal Navarrete.</w:t>
            </w:r>
          </w:p>
        </w:tc>
      </w:tr>
      <w:tr w:rsidR="00A81E79" w:rsidRPr="00A81E79" w:rsidTr="00A81E79">
        <w:trPr>
          <w:trHeight w:val="4320"/>
        </w:trPr>
        <w:tc>
          <w:tcPr>
            <w:tcW w:w="3256"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lastRenderedPageBreak/>
              <w:t xml:space="preserve">Denominación: </w:t>
            </w:r>
            <w:r w:rsidRPr="00A81E79">
              <w:rPr>
                <w:color w:val="000000" w:themeColor="text1"/>
              </w:rPr>
              <w:t>Reparación de equipos informáticos.</w:t>
            </w:r>
          </w:p>
          <w:p w:rsidR="00062F1C" w:rsidRPr="00A81E79" w:rsidRDefault="00062F1C" w:rsidP="00062F1C">
            <w:pPr>
              <w:spacing w:line="240" w:lineRule="auto"/>
              <w:jc w:val="both"/>
              <w:rPr>
                <w:color w:val="000000" w:themeColor="text1"/>
              </w:rPr>
            </w:pPr>
            <w:r w:rsidRPr="00A81E79">
              <w:rPr>
                <w:b/>
                <w:bCs/>
                <w:color w:val="000000" w:themeColor="text1"/>
              </w:rPr>
              <w:t xml:space="preserve">Responsabilidades, funciones o tareas a realizar: </w:t>
            </w:r>
            <w:r w:rsidRPr="00A81E79">
              <w:rPr>
                <w:color w:val="000000" w:themeColor="text1"/>
              </w:rPr>
              <w:t>Reparar equipos dañados a nivel de componente o superior.</w:t>
            </w:r>
          </w:p>
        </w:tc>
        <w:tc>
          <w:tcPr>
            <w:tcW w:w="3838"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 xml:space="preserve">Formación y titulación: </w:t>
            </w:r>
            <w:r w:rsidRPr="00A81E79">
              <w:rPr>
                <w:color w:val="000000" w:themeColor="text1"/>
              </w:rPr>
              <w:t>Cualquier Grado Medio o Superior relacionado con la informática o electrónica.</w:t>
            </w:r>
          </w:p>
          <w:p w:rsidR="00062F1C" w:rsidRPr="00A81E79" w:rsidRDefault="00062F1C" w:rsidP="00062F1C">
            <w:pPr>
              <w:spacing w:line="240" w:lineRule="auto"/>
              <w:jc w:val="both"/>
              <w:rPr>
                <w:color w:val="000000" w:themeColor="text1"/>
              </w:rPr>
            </w:pPr>
            <w:r w:rsidRPr="00A81E79">
              <w:rPr>
                <w:b/>
                <w:bCs/>
                <w:color w:val="000000" w:themeColor="text1"/>
              </w:rPr>
              <w:t xml:space="preserve">Conocimientos específicos: </w:t>
            </w:r>
            <w:r w:rsidRPr="00A81E79">
              <w:rPr>
                <w:color w:val="000000" w:themeColor="text1"/>
              </w:rPr>
              <w:t>Conocimientos en soldadura con estaño y en circuitos electrónicos.</w:t>
            </w:r>
          </w:p>
          <w:p w:rsidR="00062F1C" w:rsidRPr="00A81E79" w:rsidRDefault="00062F1C" w:rsidP="00062F1C">
            <w:pPr>
              <w:spacing w:line="240" w:lineRule="auto"/>
              <w:jc w:val="both"/>
              <w:rPr>
                <w:color w:val="000000" w:themeColor="text1"/>
              </w:rPr>
            </w:pPr>
            <w:r w:rsidRPr="00A81E79">
              <w:rPr>
                <w:b/>
                <w:bCs/>
                <w:color w:val="000000" w:themeColor="text1"/>
              </w:rPr>
              <w:t xml:space="preserve">Habilidades profesionales: </w:t>
            </w:r>
            <w:r w:rsidRPr="00A81E79">
              <w:rPr>
                <w:color w:val="000000" w:themeColor="text1"/>
              </w:rPr>
              <w:t>Capacidad de encontrar y solucionar los problemas encontrados en los diversos equipos informáticos.</w:t>
            </w:r>
          </w:p>
          <w:p w:rsidR="00062F1C" w:rsidRPr="00A81E79" w:rsidRDefault="00062F1C" w:rsidP="00062F1C">
            <w:pPr>
              <w:spacing w:line="240" w:lineRule="auto"/>
              <w:jc w:val="both"/>
              <w:rPr>
                <w:color w:val="000000" w:themeColor="text1"/>
              </w:rPr>
            </w:pPr>
            <w:r w:rsidRPr="00A81E79">
              <w:rPr>
                <w:b/>
                <w:bCs/>
                <w:color w:val="000000" w:themeColor="text1"/>
              </w:rPr>
              <w:t xml:space="preserve">Actitudes personales y habilidades sociales: </w:t>
            </w:r>
            <w:r w:rsidRPr="00A81E79">
              <w:rPr>
                <w:color w:val="000000" w:themeColor="text1"/>
              </w:rPr>
              <w:t>Capaz de trabajar bajo presión durante largos periodos de tiempo.</w:t>
            </w:r>
          </w:p>
        </w:tc>
        <w:tc>
          <w:tcPr>
            <w:tcW w:w="2257"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 xml:space="preserve">Socio: </w:t>
            </w:r>
            <w:r w:rsidRPr="00A81E79">
              <w:rPr>
                <w:color w:val="000000" w:themeColor="text1"/>
              </w:rPr>
              <w:t>Juan Francisco Hernández Domínguez.</w:t>
            </w:r>
          </w:p>
          <w:p w:rsidR="00062F1C" w:rsidRPr="00A81E79" w:rsidRDefault="00062F1C" w:rsidP="00062F1C">
            <w:pPr>
              <w:spacing w:line="240" w:lineRule="auto"/>
              <w:rPr>
                <w:color w:val="000000" w:themeColor="text1"/>
              </w:rPr>
            </w:pPr>
          </w:p>
        </w:tc>
      </w:tr>
      <w:tr w:rsidR="00A81E79" w:rsidRPr="00A81E79" w:rsidTr="00A81E79">
        <w:trPr>
          <w:trHeight w:val="4320"/>
        </w:trPr>
        <w:tc>
          <w:tcPr>
            <w:tcW w:w="3256"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 xml:space="preserve">Denominación: </w:t>
            </w:r>
            <w:r w:rsidRPr="00A81E79">
              <w:rPr>
                <w:color w:val="000000" w:themeColor="text1"/>
              </w:rPr>
              <w:t>Mantenimiento y entrega a domicilio de equipos informáticos.</w:t>
            </w:r>
          </w:p>
          <w:p w:rsidR="00062F1C" w:rsidRPr="00A81E79" w:rsidRDefault="00062F1C" w:rsidP="00062F1C">
            <w:pPr>
              <w:spacing w:line="240" w:lineRule="auto"/>
              <w:jc w:val="both"/>
              <w:rPr>
                <w:color w:val="000000" w:themeColor="text1"/>
              </w:rPr>
            </w:pPr>
            <w:r w:rsidRPr="00A81E79">
              <w:rPr>
                <w:b/>
                <w:bCs/>
                <w:color w:val="000000" w:themeColor="text1"/>
              </w:rPr>
              <w:t xml:space="preserve">Responsabilidades, funciones o tareas a realizar: </w:t>
            </w:r>
            <w:r w:rsidRPr="00A81E79">
              <w:rPr>
                <w:color w:val="000000" w:themeColor="text1"/>
              </w:rPr>
              <w:t>Además de entregar equipos informáticos en el domicilio de los clientes, debe saber realizar el montaje de los equipos en los domicilios, y realizar mantenimiento in situ, siempre que sea posible. En caso contrario, traerá los equipos de vuelta al taller de la empresa para repararlos.</w:t>
            </w:r>
          </w:p>
        </w:tc>
        <w:tc>
          <w:tcPr>
            <w:tcW w:w="3838"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 xml:space="preserve">Formación y titulación: </w:t>
            </w:r>
            <w:r w:rsidRPr="00A81E79">
              <w:rPr>
                <w:color w:val="000000" w:themeColor="text1"/>
              </w:rPr>
              <w:t>Cualquier titulación de Grado Medio o Superior relacionado con la informática.</w:t>
            </w:r>
          </w:p>
          <w:p w:rsidR="00062F1C" w:rsidRPr="00A81E79" w:rsidRDefault="00062F1C" w:rsidP="00062F1C">
            <w:pPr>
              <w:spacing w:line="240" w:lineRule="auto"/>
              <w:jc w:val="both"/>
              <w:rPr>
                <w:color w:val="000000" w:themeColor="text1"/>
              </w:rPr>
            </w:pPr>
            <w:r w:rsidRPr="00A81E79">
              <w:rPr>
                <w:b/>
                <w:bCs/>
                <w:color w:val="000000" w:themeColor="text1"/>
              </w:rPr>
              <w:t xml:space="preserve">Conocimientos específicos: </w:t>
            </w:r>
            <w:r w:rsidRPr="00A81E79">
              <w:rPr>
                <w:color w:val="000000" w:themeColor="text1"/>
              </w:rPr>
              <w:t>Saber realizar el montaje de un equipo informático, tener conocimientos suficientes para mantener equipos informáticos sin la necesidad de traerlos al taller.</w:t>
            </w:r>
          </w:p>
          <w:p w:rsidR="00062F1C" w:rsidRPr="00A81E79" w:rsidRDefault="00062F1C" w:rsidP="00062F1C">
            <w:pPr>
              <w:spacing w:line="240" w:lineRule="auto"/>
              <w:jc w:val="both"/>
              <w:rPr>
                <w:color w:val="000000" w:themeColor="text1"/>
              </w:rPr>
            </w:pPr>
            <w:r w:rsidRPr="00A81E79">
              <w:rPr>
                <w:b/>
                <w:bCs/>
                <w:color w:val="000000" w:themeColor="text1"/>
              </w:rPr>
              <w:t xml:space="preserve">Habilidades profesionales: </w:t>
            </w:r>
            <w:r w:rsidRPr="00A81E79">
              <w:rPr>
                <w:color w:val="000000" w:themeColor="text1"/>
              </w:rPr>
              <w:t>Capaz de cambiar de entorno y ambiente fácilmente. Ser rápido y eficaz.</w:t>
            </w:r>
          </w:p>
          <w:p w:rsidR="00062F1C" w:rsidRPr="00A81E79" w:rsidRDefault="00062F1C" w:rsidP="00062F1C">
            <w:pPr>
              <w:spacing w:line="240" w:lineRule="auto"/>
              <w:jc w:val="both"/>
              <w:rPr>
                <w:color w:val="000000" w:themeColor="text1"/>
              </w:rPr>
            </w:pPr>
            <w:r w:rsidRPr="00A81E79">
              <w:rPr>
                <w:b/>
                <w:bCs/>
                <w:color w:val="000000" w:themeColor="text1"/>
              </w:rPr>
              <w:t xml:space="preserve">Actitudes personales y habilidades sociales: </w:t>
            </w:r>
            <w:r w:rsidRPr="00A81E79">
              <w:rPr>
                <w:color w:val="000000" w:themeColor="text1"/>
              </w:rPr>
              <w:t>Don de gentes, amigable, fácil de hablar y de entender.</w:t>
            </w:r>
          </w:p>
        </w:tc>
        <w:tc>
          <w:tcPr>
            <w:tcW w:w="2257"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 xml:space="preserve">Socio: </w:t>
            </w:r>
            <w:r w:rsidRPr="00A81E79">
              <w:rPr>
                <w:color w:val="000000" w:themeColor="text1"/>
              </w:rPr>
              <w:t>Antonio Manuel Carrasco Rojo.</w:t>
            </w:r>
          </w:p>
        </w:tc>
      </w:tr>
    </w:tbl>
    <w:p w:rsidR="00062F1C" w:rsidRPr="00062F1C" w:rsidRDefault="00062F1C" w:rsidP="00062F1C">
      <w:pPr>
        <w:spacing w:before="240" w:line="240" w:lineRule="auto"/>
        <w:jc w:val="both"/>
      </w:pPr>
      <w:r w:rsidRPr="00062F1C">
        <w:rPr>
          <w:rFonts w:ascii="Arial" w:hAnsi="Arial" w:cs="Arial"/>
          <w:b/>
          <w:bCs/>
          <w:color w:val="1155CC"/>
        </w:rPr>
        <w:t xml:space="preserve"> </w:t>
      </w:r>
    </w:p>
    <w:p w:rsidR="00062F1C" w:rsidRPr="00A81E79" w:rsidRDefault="00A81E79" w:rsidP="00A81E79">
      <w:pPr>
        <w:pStyle w:val="Ttulo2"/>
      </w:pPr>
      <w:r>
        <w:t>Trámites de constitución y puesta en marcha</w:t>
      </w:r>
    </w:p>
    <w:p w:rsidR="00062F1C" w:rsidRDefault="00062F1C" w:rsidP="00062F1C">
      <w:pPr>
        <w:spacing w:line="240" w:lineRule="auto"/>
      </w:pPr>
    </w:p>
    <w:p w:rsidR="00A81E79" w:rsidRPr="00A81E79" w:rsidRDefault="00A81E79" w:rsidP="00A81E79">
      <w:pPr>
        <w:pStyle w:val="Ttulo3"/>
      </w:pPr>
      <w:r>
        <w:t>Trámites de constitución</w:t>
      </w:r>
    </w:p>
    <w:tbl>
      <w:tblPr>
        <w:tblW w:w="0" w:type="auto"/>
        <w:tblCellMar>
          <w:top w:w="15" w:type="dxa"/>
          <w:left w:w="15" w:type="dxa"/>
          <w:bottom w:w="15" w:type="dxa"/>
          <w:right w:w="15" w:type="dxa"/>
        </w:tblCellMar>
        <w:tblLook w:val="04A0" w:firstRow="1" w:lastRow="0" w:firstColumn="1" w:lastColumn="0" w:noHBand="0" w:noVBand="1"/>
      </w:tblPr>
      <w:tblGrid>
        <w:gridCol w:w="718"/>
        <w:gridCol w:w="1274"/>
        <w:gridCol w:w="1038"/>
        <w:gridCol w:w="2445"/>
        <w:gridCol w:w="736"/>
        <w:gridCol w:w="1066"/>
        <w:gridCol w:w="1217"/>
      </w:tblGrid>
      <w:tr w:rsidR="00062F1C" w:rsidRPr="00062F1C" w:rsidTr="00062F1C">
        <w:trPr>
          <w:trHeight w:val="343"/>
        </w:trPr>
        <w:tc>
          <w:tcPr>
            <w:tcW w:w="0" w:type="auto"/>
            <w:tcBorders>
              <w:top w:val="single" w:sz="4" w:space="0" w:color="008080"/>
              <w:left w:val="single" w:sz="4" w:space="0" w:color="008080"/>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Orden</w:t>
            </w:r>
          </w:p>
        </w:tc>
        <w:tc>
          <w:tcPr>
            <w:tcW w:w="0" w:type="auto"/>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Trámites </w:t>
            </w:r>
          </w:p>
        </w:tc>
        <w:tc>
          <w:tcPr>
            <w:tcW w:w="0" w:type="auto"/>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Órgano en el que se tramita</w:t>
            </w:r>
          </w:p>
        </w:tc>
        <w:tc>
          <w:tcPr>
            <w:tcW w:w="0" w:type="auto"/>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Dirección o web</w:t>
            </w:r>
          </w:p>
        </w:tc>
        <w:tc>
          <w:tcPr>
            <w:tcW w:w="0" w:type="auto"/>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Coste</w:t>
            </w:r>
          </w:p>
        </w:tc>
        <w:tc>
          <w:tcPr>
            <w:tcW w:w="0" w:type="auto"/>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Fecha prevista</w:t>
            </w:r>
          </w:p>
        </w:tc>
        <w:tc>
          <w:tcPr>
            <w:tcW w:w="0" w:type="auto"/>
            <w:tcBorders>
              <w:top w:val="single" w:sz="4" w:space="0" w:color="008080"/>
              <w:left w:val="single" w:sz="4" w:space="0" w:color="FFFFFF"/>
              <w:right w:val="single" w:sz="4" w:space="0" w:color="008080"/>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Persona responsable</w:t>
            </w:r>
          </w:p>
        </w:tc>
      </w:tr>
      <w:tr w:rsidR="00062F1C" w:rsidRPr="00062F1C" w:rsidTr="00062F1C">
        <w:trPr>
          <w:trHeight w:val="361"/>
        </w:trPr>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1</w:t>
            </w:r>
          </w:p>
        </w:tc>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Solicitud de la denominación social.</w:t>
            </w:r>
          </w:p>
        </w:tc>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Dirección general de la industria y de la PYME</w:t>
            </w:r>
          </w:p>
        </w:tc>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www.ipyme.org</w:t>
            </w:r>
          </w:p>
        </w:tc>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13,52€</w:t>
            </w:r>
          </w:p>
        </w:tc>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01/07/2022</w:t>
            </w:r>
          </w:p>
        </w:tc>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Rafael</w:t>
            </w:r>
          </w:p>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Martín</w:t>
            </w:r>
          </w:p>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Ruíz</w:t>
            </w:r>
          </w:p>
        </w:tc>
      </w:tr>
      <w:tr w:rsidR="00062F1C" w:rsidRPr="00062F1C" w:rsidTr="00062F1C">
        <w:trPr>
          <w:trHeight w:val="505"/>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2</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Solicitud del número de identificación Fiscal provisional</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Agencia </w:t>
            </w:r>
          </w:p>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Tributaria</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www.agenciatributaria.gob.es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1,50€</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15/08/2022</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Antonio Manuel Carrasco Rojo</w:t>
            </w:r>
          </w:p>
        </w:tc>
      </w:tr>
      <w:tr w:rsidR="00062F1C" w:rsidRPr="00062F1C" w:rsidTr="00062F1C">
        <w:trPr>
          <w:trHeight w:val="481"/>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lastRenderedPageBreak/>
              <w:t>3</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Firma de la escritura de constitución de sociedad.</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Notaria</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andalucia.notariado.org</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180€</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12/11/2022</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 xml:space="preserve">Juan </w:t>
            </w:r>
            <w:proofErr w:type="spellStart"/>
            <w:r w:rsidRPr="00A81E79">
              <w:rPr>
                <w:rFonts w:ascii="Arial" w:hAnsi="Arial" w:cs="Arial"/>
                <w:color w:val="000000" w:themeColor="text1"/>
                <w:sz w:val="18"/>
                <w:szCs w:val="18"/>
              </w:rPr>
              <w:t>Fco</w:t>
            </w:r>
            <w:proofErr w:type="spellEnd"/>
          </w:p>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Hernández</w:t>
            </w:r>
          </w:p>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Domínguez</w:t>
            </w:r>
          </w:p>
        </w:tc>
      </w:tr>
      <w:tr w:rsidR="00062F1C" w:rsidRPr="00062F1C" w:rsidTr="00062F1C">
        <w:trPr>
          <w:trHeight w:val="563"/>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4</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ITP</w:t>
            </w:r>
            <w:r w:rsidR="00A81E79">
              <w:rPr>
                <w:rFonts w:ascii="Arial" w:hAnsi="Arial" w:cs="Arial"/>
                <w:color w:val="000000" w:themeColor="text1"/>
                <w:sz w:val="18"/>
                <w:szCs w:val="18"/>
              </w:rPr>
              <w:t xml:space="preserve"> </w:t>
            </w:r>
            <w:r w:rsidRPr="00A81E79">
              <w:rPr>
                <w:rFonts w:ascii="Arial" w:hAnsi="Arial" w:cs="Arial"/>
                <w:color w:val="000000" w:themeColor="text1"/>
                <w:sz w:val="18"/>
                <w:szCs w:val="18"/>
              </w:rPr>
              <w:t>y</w:t>
            </w:r>
            <w:r w:rsidR="00A81E79">
              <w:rPr>
                <w:rFonts w:ascii="Arial" w:hAnsi="Arial" w:cs="Arial"/>
                <w:color w:val="000000" w:themeColor="text1"/>
                <w:sz w:val="18"/>
                <w:szCs w:val="18"/>
              </w:rPr>
              <w:t xml:space="preserve"> </w:t>
            </w:r>
            <w:r w:rsidRPr="00A81E79">
              <w:rPr>
                <w:rFonts w:ascii="Arial" w:hAnsi="Arial" w:cs="Arial"/>
                <w:color w:val="000000" w:themeColor="text1"/>
                <w:sz w:val="18"/>
                <w:szCs w:val="18"/>
              </w:rPr>
              <w:t>AJD</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Consejería de hacienda.</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www.juntadeandalucia.es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0€</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20/01/2023</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David </w:t>
            </w:r>
          </w:p>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Bernal</w:t>
            </w:r>
          </w:p>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Navarrete</w:t>
            </w:r>
          </w:p>
        </w:tc>
      </w:tr>
      <w:tr w:rsidR="00062F1C" w:rsidRPr="00062F1C" w:rsidTr="00062F1C">
        <w:trPr>
          <w:trHeight w:val="543"/>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5</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Inscripción de la empresa.</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Registro mercantil provincial</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www.rmsevilla.es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300-900€</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15/02/2023</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 xml:space="preserve">Juan </w:t>
            </w:r>
            <w:proofErr w:type="spellStart"/>
            <w:r w:rsidRPr="00A81E79">
              <w:rPr>
                <w:rFonts w:ascii="Arial" w:hAnsi="Arial" w:cs="Arial"/>
                <w:color w:val="000000" w:themeColor="text1"/>
                <w:sz w:val="18"/>
                <w:szCs w:val="18"/>
              </w:rPr>
              <w:t>Fco</w:t>
            </w:r>
            <w:proofErr w:type="spellEnd"/>
          </w:p>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Hernández</w:t>
            </w:r>
          </w:p>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Domínguez</w:t>
            </w:r>
          </w:p>
        </w:tc>
      </w:tr>
      <w:tr w:rsidR="00062F1C" w:rsidRPr="00062F1C" w:rsidTr="00062F1C">
        <w:trPr>
          <w:trHeight w:val="543"/>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6</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Solicitud del número de identificación Fiscal definitivo.</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Agencia Tributaria</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www.agenciatributaria.gob.es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1,50€</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01/03/2023</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Antonio Manuel Carrasco Rojo</w:t>
            </w:r>
          </w:p>
        </w:tc>
      </w:tr>
    </w:tbl>
    <w:p w:rsidR="00062F1C" w:rsidRPr="00062F1C" w:rsidRDefault="00062F1C" w:rsidP="00062F1C">
      <w:pPr>
        <w:spacing w:line="240" w:lineRule="auto"/>
        <w:jc w:val="both"/>
      </w:pPr>
      <w:hyperlink r:id="rId13" w:history="1">
        <w:r w:rsidRPr="00062F1C">
          <w:rPr>
            <w:rFonts w:ascii="Arial" w:hAnsi="Arial" w:cs="Arial"/>
            <w:b/>
            <w:bCs/>
            <w:color w:val="1155CC"/>
            <w:u w:val="single"/>
          </w:rPr>
          <w:t>http://www.ipyme.org/es-ES/creaciondelaempresa/ProcesoConstitucion/Paginas/Proceso.aspx</w:t>
        </w:r>
      </w:hyperlink>
    </w:p>
    <w:p w:rsidR="00062F1C" w:rsidRPr="00062F1C" w:rsidRDefault="00062F1C" w:rsidP="00A81E79">
      <w:pPr>
        <w:spacing w:after="240" w:line="240" w:lineRule="auto"/>
      </w:pPr>
    </w:p>
    <w:p w:rsidR="00062F1C" w:rsidRPr="00062F1C" w:rsidRDefault="00A81E79" w:rsidP="00A81E79">
      <w:pPr>
        <w:pStyle w:val="Ttulo3"/>
      </w:pPr>
      <w:r>
        <w:t>Trámites de puesta en marcha</w:t>
      </w:r>
    </w:p>
    <w:tbl>
      <w:tblPr>
        <w:tblW w:w="0" w:type="auto"/>
        <w:tblCellMar>
          <w:top w:w="15" w:type="dxa"/>
          <w:left w:w="15" w:type="dxa"/>
          <w:bottom w:w="15" w:type="dxa"/>
          <w:right w:w="15" w:type="dxa"/>
        </w:tblCellMar>
        <w:tblLook w:val="04A0" w:firstRow="1" w:lastRow="0" w:firstColumn="1" w:lastColumn="0" w:noHBand="0" w:noVBand="1"/>
      </w:tblPr>
      <w:tblGrid>
        <w:gridCol w:w="673"/>
        <w:gridCol w:w="1505"/>
        <w:gridCol w:w="1136"/>
        <w:gridCol w:w="2468"/>
        <w:gridCol w:w="775"/>
        <w:gridCol w:w="810"/>
        <w:gridCol w:w="1127"/>
      </w:tblGrid>
      <w:tr w:rsidR="00062F1C" w:rsidRPr="00062F1C" w:rsidTr="001A6DB1">
        <w:trPr>
          <w:trHeight w:val="343"/>
        </w:trPr>
        <w:tc>
          <w:tcPr>
            <w:tcW w:w="0" w:type="auto"/>
            <w:tcBorders>
              <w:top w:val="single" w:sz="4" w:space="0" w:color="008080"/>
              <w:left w:val="single" w:sz="4" w:space="0" w:color="008080"/>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Orden</w:t>
            </w:r>
          </w:p>
        </w:tc>
        <w:tc>
          <w:tcPr>
            <w:tcW w:w="0" w:type="auto"/>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Trámites </w:t>
            </w:r>
          </w:p>
        </w:tc>
        <w:tc>
          <w:tcPr>
            <w:tcW w:w="0" w:type="auto"/>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Órgano en el que se tramita</w:t>
            </w:r>
          </w:p>
        </w:tc>
        <w:tc>
          <w:tcPr>
            <w:tcW w:w="2468" w:type="dxa"/>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Dirección o web</w:t>
            </w:r>
          </w:p>
        </w:tc>
        <w:tc>
          <w:tcPr>
            <w:tcW w:w="309" w:type="dxa"/>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Coste</w:t>
            </w:r>
          </w:p>
        </w:tc>
        <w:tc>
          <w:tcPr>
            <w:tcW w:w="1276" w:type="dxa"/>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Fecha prevista</w:t>
            </w:r>
          </w:p>
        </w:tc>
        <w:tc>
          <w:tcPr>
            <w:tcW w:w="0" w:type="auto"/>
            <w:tcBorders>
              <w:top w:val="single" w:sz="4" w:space="0" w:color="008080"/>
              <w:left w:val="single" w:sz="4" w:space="0" w:color="FFFFFF"/>
              <w:right w:val="single" w:sz="4" w:space="0" w:color="008080"/>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Persona responsable</w:t>
            </w:r>
          </w:p>
        </w:tc>
      </w:tr>
      <w:tr w:rsidR="00062F1C" w:rsidRPr="00062F1C" w:rsidTr="001A6DB1">
        <w:trPr>
          <w:trHeight w:val="361"/>
        </w:trPr>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1</w:t>
            </w:r>
          </w:p>
        </w:tc>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Alta en el Censo de empresarios, profesionales y retenedores</w:t>
            </w:r>
          </w:p>
        </w:tc>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Agencia </w:t>
            </w:r>
          </w:p>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Tributaria</w:t>
            </w:r>
          </w:p>
        </w:tc>
        <w:tc>
          <w:tcPr>
            <w:tcW w:w="2468" w:type="dxa"/>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www.agenciatributaria.gob.es</w:t>
            </w:r>
          </w:p>
        </w:tc>
        <w:tc>
          <w:tcPr>
            <w:tcW w:w="309" w:type="dxa"/>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50€ + IVA</w:t>
            </w:r>
          </w:p>
        </w:tc>
        <w:tc>
          <w:tcPr>
            <w:tcW w:w="1276" w:type="dxa"/>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p>
        </w:tc>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 xml:space="preserve">Juan </w:t>
            </w:r>
            <w:proofErr w:type="spellStart"/>
            <w:r w:rsidRPr="001A6DB1">
              <w:rPr>
                <w:rFonts w:ascii="Arial" w:hAnsi="Arial" w:cs="Arial"/>
                <w:color w:val="000000" w:themeColor="text1"/>
                <w:sz w:val="18"/>
                <w:szCs w:val="18"/>
              </w:rPr>
              <w:t>Fco</w:t>
            </w:r>
            <w:proofErr w:type="spellEnd"/>
          </w:p>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Hernández</w:t>
            </w:r>
          </w:p>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Domínguez</w:t>
            </w:r>
          </w:p>
          <w:p w:rsidR="00062F1C" w:rsidRPr="001A6DB1" w:rsidRDefault="00062F1C" w:rsidP="00062F1C">
            <w:pPr>
              <w:spacing w:line="240" w:lineRule="auto"/>
              <w:rPr>
                <w:color w:val="000000" w:themeColor="text1"/>
              </w:rPr>
            </w:pPr>
          </w:p>
        </w:tc>
      </w:tr>
      <w:tr w:rsidR="00062F1C" w:rsidRPr="00062F1C" w:rsidTr="001A6DB1">
        <w:trPr>
          <w:trHeight w:val="505"/>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2</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Impuesto sobre Actividades Económicas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Agencia </w:t>
            </w:r>
          </w:p>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Tributaria</w:t>
            </w:r>
          </w:p>
        </w:tc>
        <w:tc>
          <w:tcPr>
            <w:tcW w:w="2468"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www.agenciatributaria.gob.es</w:t>
            </w:r>
          </w:p>
        </w:tc>
        <w:tc>
          <w:tcPr>
            <w:tcW w:w="309"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0€</w:t>
            </w:r>
          </w:p>
        </w:tc>
        <w:tc>
          <w:tcPr>
            <w:tcW w:w="1276"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David </w:t>
            </w:r>
          </w:p>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Bernal</w:t>
            </w:r>
          </w:p>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Navarrete</w:t>
            </w:r>
          </w:p>
          <w:p w:rsidR="00062F1C" w:rsidRPr="001A6DB1" w:rsidRDefault="00062F1C" w:rsidP="00062F1C">
            <w:pPr>
              <w:spacing w:line="240" w:lineRule="auto"/>
              <w:rPr>
                <w:color w:val="000000" w:themeColor="text1"/>
              </w:rPr>
            </w:pPr>
          </w:p>
        </w:tc>
      </w:tr>
      <w:tr w:rsidR="00062F1C" w:rsidRPr="00062F1C" w:rsidTr="001A6DB1">
        <w:trPr>
          <w:trHeight w:val="1245"/>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3</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Alta en el régimen especial de trabajadores autónomos (RETA)</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Tesorería General de la Seguridad Social</w:t>
            </w:r>
          </w:p>
        </w:tc>
        <w:tc>
          <w:tcPr>
            <w:tcW w:w="2468"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www.seg-social.es</w:t>
            </w:r>
          </w:p>
        </w:tc>
        <w:tc>
          <w:tcPr>
            <w:tcW w:w="309"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944,35€</w:t>
            </w:r>
          </w:p>
        </w:tc>
        <w:tc>
          <w:tcPr>
            <w:tcW w:w="1276"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Rafael</w:t>
            </w:r>
          </w:p>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Martín</w:t>
            </w:r>
          </w:p>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Ruíz</w:t>
            </w:r>
          </w:p>
        </w:tc>
      </w:tr>
      <w:tr w:rsidR="00062F1C" w:rsidRPr="00062F1C" w:rsidTr="001A6DB1">
        <w:trPr>
          <w:trHeight w:val="563"/>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4</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 xml:space="preserve"> Alta de los socios y administradores en los regímenes de la Seguridad Social</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Tesorería General de la Seguridad Social</w:t>
            </w:r>
          </w:p>
        </w:tc>
        <w:tc>
          <w:tcPr>
            <w:tcW w:w="2468"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www.seg-social.es</w:t>
            </w:r>
          </w:p>
        </w:tc>
        <w:tc>
          <w:tcPr>
            <w:tcW w:w="309"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0€</w:t>
            </w:r>
          </w:p>
        </w:tc>
        <w:tc>
          <w:tcPr>
            <w:tcW w:w="1276"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Antonio Manuel Carrasco Rojo</w:t>
            </w:r>
          </w:p>
        </w:tc>
      </w:tr>
      <w:tr w:rsidR="00062F1C" w:rsidRPr="00062F1C" w:rsidTr="001A6DB1">
        <w:trPr>
          <w:trHeight w:val="543"/>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5</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 xml:space="preserve">Legalización del Libro de actas, del Libro registro de socios, del Libro-registro de acciones nominativas y del Libro </w:t>
            </w:r>
            <w:r w:rsidRPr="001A6DB1">
              <w:rPr>
                <w:rFonts w:ascii="Arial" w:hAnsi="Arial" w:cs="Arial"/>
                <w:color w:val="000000" w:themeColor="text1"/>
                <w:sz w:val="18"/>
                <w:szCs w:val="18"/>
              </w:rPr>
              <w:lastRenderedPageBreak/>
              <w:t>registro de contratos entre el socio único y la sociedad</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lastRenderedPageBreak/>
              <w:t>Registro Mercantil Provincial</w:t>
            </w:r>
          </w:p>
        </w:tc>
        <w:tc>
          <w:tcPr>
            <w:tcW w:w="2468"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www.rmsevilla.es</w:t>
            </w:r>
          </w:p>
        </w:tc>
        <w:tc>
          <w:tcPr>
            <w:tcW w:w="309"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0€</w:t>
            </w:r>
          </w:p>
        </w:tc>
        <w:tc>
          <w:tcPr>
            <w:tcW w:w="1276"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 xml:space="preserve">Juan </w:t>
            </w:r>
            <w:proofErr w:type="spellStart"/>
            <w:r w:rsidRPr="001A6DB1">
              <w:rPr>
                <w:rFonts w:ascii="Arial" w:hAnsi="Arial" w:cs="Arial"/>
                <w:color w:val="000000" w:themeColor="text1"/>
                <w:sz w:val="18"/>
                <w:szCs w:val="18"/>
              </w:rPr>
              <w:t>Fco</w:t>
            </w:r>
            <w:proofErr w:type="spellEnd"/>
          </w:p>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Hernández</w:t>
            </w:r>
          </w:p>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Domínguez</w:t>
            </w:r>
          </w:p>
          <w:p w:rsidR="00062F1C" w:rsidRPr="001A6DB1" w:rsidRDefault="00062F1C" w:rsidP="00062F1C">
            <w:pPr>
              <w:spacing w:line="240" w:lineRule="auto"/>
              <w:rPr>
                <w:color w:val="000000" w:themeColor="text1"/>
              </w:rPr>
            </w:pPr>
          </w:p>
        </w:tc>
      </w:tr>
      <w:tr w:rsidR="00062F1C" w:rsidRPr="00062F1C" w:rsidTr="001A6DB1">
        <w:trPr>
          <w:trHeight w:val="543"/>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lastRenderedPageBreak/>
              <w:t>6</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Legalización del Libro Diario y del Libro de Inventarios y Cuentas Anuales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Registro Mercantil Provincial</w:t>
            </w:r>
          </w:p>
        </w:tc>
        <w:tc>
          <w:tcPr>
            <w:tcW w:w="2468"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www.rmsevilla.es</w:t>
            </w:r>
          </w:p>
        </w:tc>
        <w:tc>
          <w:tcPr>
            <w:tcW w:w="309"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0€</w:t>
            </w:r>
          </w:p>
        </w:tc>
        <w:tc>
          <w:tcPr>
            <w:tcW w:w="1276"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Rafael</w:t>
            </w:r>
          </w:p>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Martín</w:t>
            </w:r>
          </w:p>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Ruíz</w:t>
            </w:r>
          </w:p>
        </w:tc>
      </w:tr>
      <w:tr w:rsidR="00062F1C" w:rsidRPr="00062F1C" w:rsidTr="001A6DB1">
        <w:trPr>
          <w:trHeight w:val="543"/>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7</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Obtención de un certificado electrónico</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Autoridades de certificación</w:t>
            </w:r>
          </w:p>
        </w:tc>
        <w:tc>
          <w:tcPr>
            <w:tcW w:w="2468"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sedeaplicaciones.minetur.gob.es</w:t>
            </w:r>
          </w:p>
        </w:tc>
        <w:tc>
          <w:tcPr>
            <w:tcW w:w="309"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24 + IVA</w:t>
            </w:r>
          </w:p>
        </w:tc>
        <w:tc>
          <w:tcPr>
            <w:tcW w:w="1276"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Antonio Manuel Carrasco Rojo</w:t>
            </w:r>
          </w:p>
        </w:tc>
      </w:tr>
      <w:tr w:rsidR="00062F1C" w:rsidRPr="00062F1C" w:rsidTr="001A6DB1">
        <w:trPr>
          <w:trHeight w:val="543"/>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8</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Registro  Industrial</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Dirección general de industria, Energía y Minas de las comunidades autónomas</w:t>
            </w:r>
          </w:p>
        </w:tc>
        <w:tc>
          <w:tcPr>
            <w:tcW w:w="2468"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www.industria.gob.es</w:t>
            </w:r>
          </w:p>
        </w:tc>
        <w:tc>
          <w:tcPr>
            <w:tcW w:w="309"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Entre 150 y 350€</w:t>
            </w:r>
          </w:p>
        </w:tc>
        <w:tc>
          <w:tcPr>
            <w:tcW w:w="1276"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David </w:t>
            </w:r>
          </w:p>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Bernal</w:t>
            </w:r>
          </w:p>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Navarrete</w:t>
            </w:r>
          </w:p>
        </w:tc>
      </w:tr>
    </w:tbl>
    <w:p w:rsidR="001A6DB1" w:rsidRDefault="001A6DB1" w:rsidP="00062F1C">
      <w:pPr>
        <w:spacing w:after="240" w:line="240" w:lineRule="auto"/>
        <w:jc w:val="both"/>
        <w:rPr>
          <w:rFonts w:ascii="Arial" w:hAnsi="Arial" w:cs="Arial"/>
          <w:b/>
          <w:bCs/>
          <w:color w:val="FFFFFF"/>
          <w:shd w:val="clear" w:color="auto" w:fill="008000"/>
        </w:rPr>
      </w:pPr>
    </w:p>
    <w:p w:rsidR="00062F1C" w:rsidRPr="00062F1C" w:rsidRDefault="001A6DB1" w:rsidP="001A6DB1">
      <w:pPr>
        <w:pStyle w:val="Ttulo2"/>
      </w:pPr>
      <w:r w:rsidRPr="001A6DB1">
        <w:t>Plan de producción</w:t>
      </w:r>
    </w:p>
    <w:p w:rsidR="00062F1C" w:rsidRPr="00062F1C" w:rsidRDefault="00062F1C" w:rsidP="001A6DB1">
      <w:r w:rsidRPr="00062F1C">
        <w:t>El servicio que ofrecemos es el alquiler, mantenimiento y reparación de equipos informáticos.</w:t>
      </w:r>
    </w:p>
    <w:p w:rsidR="00062F1C" w:rsidRPr="00062F1C" w:rsidRDefault="00062F1C" w:rsidP="001A6DB1">
      <w:r w:rsidRPr="00062F1C">
        <w:t xml:space="preserve">Por ende, necesitaremos entrar en contacto con el cliente, para conocer sus necesidades y </w:t>
      </w:r>
      <w:r w:rsidR="001A6DB1" w:rsidRPr="00062F1C">
        <w:t>ofrecerles</w:t>
      </w:r>
      <w:r w:rsidRPr="00062F1C">
        <w:t xml:space="preserve"> un plan acorde a dichas necesidades.</w:t>
      </w:r>
    </w:p>
    <w:p w:rsidR="00062F1C" w:rsidRPr="00062F1C" w:rsidRDefault="00062F1C" w:rsidP="001A6DB1">
      <w:r w:rsidRPr="00062F1C">
        <w:t>Nuestros equipos informáticos serán ensamblados y preparados para su uso para el cliente. Una vez el equipo esté preparado, el cliente tendrá tres opciones: la primera será llevárselo él mismo a su casa y ensamblarlo allí; la segunda será la entrega a domicilio sin montaje; y la tercera será la entrega a domicilio junto con el montaje en su domicilio por nuestra parte.</w:t>
      </w:r>
    </w:p>
    <w:p w:rsidR="00062F1C" w:rsidRPr="00062F1C" w:rsidRDefault="00062F1C" w:rsidP="001A6DB1">
      <w:r w:rsidRPr="00062F1C">
        <w:t>Además, ofrecemos servicios de mantenimiento y reparación. La duración de estos servicios es dependiente del problema en concreto del que sufra el sistema informático.</w:t>
      </w:r>
    </w:p>
    <w:p w:rsidR="00062F1C" w:rsidRPr="00062F1C" w:rsidRDefault="00062F1C" w:rsidP="001A6DB1">
      <w:r w:rsidRPr="00062F1C">
        <w:t>El ensamblaje de cada equipo informático tomará aproximadamente 1 hora en el taller.</w:t>
      </w:r>
    </w:p>
    <w:p w:rsidR="00062F1C" w:rsidRPr="00062F1C" w:rsidRDefault="00062F1C" w:rsidP="001A6DB1">
      <w:r w:rsidRPr="00062F1C">
        <w:t>El montaje en el domicilio del cliente tomará entre 30 minutos y 1 h 30 min, dependiendo de las características del domicilio.</w:t>
      </w:r>
    </w:p>
    <w:p w:rsidR="00062F1C" w:rsidRDefault="001A6DB1" w:rsidP="001A6DB1">
      <w:pPr>
        <w:pStyle w:val="Ttulo3"/>
      </w:pPr>
      <w:r>
        <w:t>Elección de proveedores</w:t>
      </w:r>
    </w:p>
    <w:p w:rsidR="009A6058" w:rsidRPr="009A6058" w:rsidRDefault="009A6058" w:rsidP="009A6058"/>
    <w:tbl>
      <w:tblPr>
        <w:tblW w:w="0" w:type="auto"/>
        <w:tblCellMar>
          <w:top w:w="15" w:type="dxa"/>
          <w:left w:w="15" w:type="dxa"/>
          <w:bottom w:w="15" w:type="dxa"/>
          <w:right w:w="15" w:type="dxa"/>
        </w:tblCellMar>
        <w:tblLook w:val="04A0" w:firstRow="1" w:lastRow="0" w:firstColumn="1" w:lastColumn="0" w:noHBand="0" w:noVBand="1"/>
      </w:tblPr>
      <w:tblGrid>
        <w:gridCol w:w="1678"/>
        <w:gridCol w:w="2718"/>
        <w:gridCol w:w="1173"/>
        <w:gridCol w:w="1594"/>
        <w:gridCol w:w="1321"/>
      </w:tblGrid>
      <w:tr w:rsidR="00062F1C" w:rsidRPr="00062F1C" w:rsidTr="00062F1C">
        <w:trPr>
          <w:trHeight w:val="560"/>
        </w:trPr>
        <w:tc>
          <w:tcPr>
            <w:tcW w:w="0" w:type="auto"/>
            <w:gridSpan w:val="5"/>
            <w:tcBorders>
              <w:top w:val="single" w:sz="8" w:space="0" w:color="008080"/>
              <w:left w:val="single" w:sz="8" w:space="0" w:color="008080"/>
              <w:bottom w:val="single" w:sz="8" w:space="0" w:color="008080"/>
              <w:right w:val="single" w:sz="8" w:space="0" w:color="008080"/>
            </w:tcBorders>
            <w:shd w:val="clear" w:color="auto" w:fill="0077BD"/>
            <w:tcMar>
              <w:top w:w="100" w:type="dxa"/>
              <w:left w:w="80" w:type="dxa"/>
              <w:bottom w:w="100" w:type="dxa"/>
              <w:right w:w="80" w:type="dxa"/>
            </w:tcMar>
            <w:hideMark/>
          </w:tcPr>
          <w:p w:rsidR="00062F1C" w:rsidRPr="00062F1C" w:rsidRDefault="00062F1C" w:rsidP="00062F1C">
            <w:pPr>
              <w:spacing w:line="240" w:lineRule="auto"/>
              <w:ind w:left="80"/>
              <w:jc w:val="center"/>
            </w:pPr>
            <w:r w:rsidRPr="00062F1C">
              <w:rPr>
                <w:rFonts w:ascii="Arial" w:hAnsi="Arial" w:cs="Arial"/>
                <w:b/>
                <w:bCs/>
                <w:color w:val="FFFFFF"/>
                <w:sz w:val="18"/>
                <w:szCs w:val="18"/>
              </w:rPr>
              <w:t>SELECCIÓN DE PROVEEDORES</w:t>
            </w:r>
          </w:p>
        </w:tc>
      </w:tr>
      <w:tr w:rsidR="00062F1C" w:rsidRPr="00062F1C" w:rsidTr="00062F1C">
        <w:trPr>
          <w:trHeight w:val="785"/>
        </w:trPr>
        <w:tc>
          <w:tcPr>
            <w:tcW w:w="0" w:type="auto"/>
            <w:tcBorders>
              <w:top w:val="single" w:sz="8" w:space="0" w:color="008080"/>
              <w:left w:val="single" w:sz="8" w:space="0" w:color="008080"/>
              <w:bottom w:val="single" w:sz="8" w:space="0" w:color="008080"/>
              <w:right w:val="single" w:sz="8" w:space="0" w:color="008080"/>
            </w:tcBorders>
            <w:shd w:val="clear" w:color="auto" w:fill="E2EAF7"/>
            <w:tcMar>
              <w:top w:w="100" w:type="dxa"/>
              <w:left w:w="80" w:type="dxa"/>
              <w:bottom w:w="100" w:type="dxa"/>
              <w:right w:w="80" w:type="dxa"/>
            </w:tcMar>
            <w:hideMark/>
          </w:tcPr>
          <w:p w:rsidR="00062F1C" w:rsidRPr="00062F1C" w:rsidRDefault="00062F1C" w:rsidP="00062F1C">
            <w:pPr>
              <w:spacing w:line="240" w:lineRule="auto"/>
              <w:ind w:left="80"/>
              <w:jc w:val="center"/>
            </w:pPr>
            <w:r w:rsidRPr="00062F1C">
              <w:rPr>
                <w:rFonts w:ascii="Arial" w:hAnsi="Arial" w:cs="Arial"/>
                <w:b/>
                <w:bCs/>
                <w:color w:val="000000"/>
                <w:sz w:val="18"/>
                <w:szCs w:val="18"/>
              </w:rPr>
              <w:t>Nombre</w:t>
            </w:r>
          </w:p>
        </w:tc>
        <w:tc>
          <w:tcPr>
            <w:tcW w:w="0" w:type="auto"/>
            <w:tcBorders>
              <w:top w:val="single" w:sz="8" w:space="0" w:color="008080"/>
              <w:left w:val="single" w:sz="8" w:space="0" w:color="008080"/>
              <w:bottom w:val="single" w:sz="8" w:space="0" w:color="008080"/>
              <w:right w:val="single" w:sz="8" w:space="0" w:color="008080"/>
            </w:tcBorders>
            <w:shd w:val="clear" w:color="auto" w:fill="E2EAF7"/>
            <w:tcMar>
              <w:top w:w="100" w:type="dxa"/>
              <w:left w:w="80" w:type="dxa"/>
              <w:bottom w:w="100" w:type="dxa"/>
              <w:right w:w="80" w:type="dxa"/>
            </w:tcMar>
            <w:hideMark/>
          </w:tcPr>
          <w:p w:rsidR="00062F1C" w:rsidRPr="00062F1C" w:rsidRDefault="00062F1C" w:rsidP="00062F1C">
            <w:pPr>
              <w:spacing w:line="240" w:lineRule="auto"/>
              <w:ind w:left="80"/>
              <w:jc w:val="center"/>
            </w:pPr>
            <w:r w:rsidRPr="00062F1C">
              <w:rPr>
                <w:rFonts w:ascii="Arial" w:hAnsi="Arial" w:cs="Arial"/>
                <w:b/>
                <w:bCs/>
                <w:color w:val="000000"/>
                <w:sz w:val="18"/>
                <w:szCs w:val="18"/>
              </w:rPr>
              <w:t>Elemento que suministra</w:t>
            </w:r>
          </w:p>
        </w:tc>
        <w:tc>
          <w:tcPr>
            <w:tcW w:w="0" w:type="auto"/>
            <w:tcBorders>
              <w:top w:val="single" w:sz="8" w:space="0" w:color="008080"/>
              <w:left w:val="single" w:sz="8" w:space="0" w:color="008080"/>
              <w:bottom w:val="single" w:sz="8" w:space="0" w:color="008080"/>
              <w:right w:val="single" w:sz="8" w:space="0" w:color="008080"/>
            </w:tcBorders>
            <w:shd w:val="clear" w:color="auto" w:fill="E2EAF7"/>
            <w:tcMar>
              <w:top w:w="100" w:type="dxa"/>
              <w:left w:w="80" w:type="dxa"/>
              <w:bottom w:w="100" w:type="dxa"/>
              <w:right w:w="80" w:type="dxa"/>
            </w:tcMar>
            <w:hideMark/>
          </w:tcPr>
          <w:p w:rsidR="00062F1C" w:rsidRPr="00062F1C" w:rsidRDefault="00062F1C" w:rsidP="00062F1C">
            <w:pPr>
              <w:spacing w:line="240" w:lineRule="auto"/>
              <w:ind w:left="80"/>
              <w:jc w:val="center"/>
            </w:pPr>
            <w:r w:rsidRPr="00062F1C">
              <w:rPr>
                <w:rFonts w:ascii="Arial" w:hAnsi="Arial" w:cs="Arial"/>
                <w:b/>
                <w:bCs/>
                <w:color w:val="000000"/>
                <w:sz w:val="18"/>
                <w:szCs w:val="18"/>
              </w:rPr>
              <w:t>Puntos fuertes</w:t>
            </w:r>
          </w:p>
        </w:tc>
        <w:tc>
          <w:tcPr>
            <w:tcW w:w="0" w:type="auto"/>
            <w:tcBorders>
              <w:top w:val="single" w:sz="8" w:space="0" w:color="008080"/>
              <w:left w:val="single" w:sz="8" w:space="0" w:color="008080"/>
              <w:bottom w:val="single" w:sz="8" w:space="0" w:color="008080"/>
              <w:right w:val="single" w:sz="8" w:space="0" w:color="008080"/>
            </w:tcBorders>
            <w:shd w:val="clear" w:color="auto" w:fill="E2EAF7"/>
            <w:tcMar>
              <w:top w:w="100" w:type="dxa"/>
              <w:left w:w="80" w:type="dxa"/>
              <w:bottom w:w="100" w:type="dxa"/>
              <w:right w:w="80" w:type="dxa"/>
            </w:tcMar>
            <w:hideMark/>
          </w:tcPr>
          <w:p w:rsidR="00062F1C" w:rsidRPr="00062F1C" w:rsidRDefault="00062F1C" w:rsidP="00062F1C">
            <w:pPr>
              <w:spacing w:line="240" w:lineRule="auto"/>
              <w:ind w:left="80"/>
              <w:jc w:val="center"/>
            </w:pPr>
            <w:r w:rsidRPr="00062F1C">
              <w:rPr>
                <w:rFonts w:ascii="Arial" w:hAnsi="Arial" w:cs="Arial"/>
                <w:b/>
                <w:bCs/>
                <w:color w:val="000000"/>
                <w:sz w:val="18"/>
                <w:szCs w:val="18"/>
              </w:rPr>
              <w:t>Puntos débiles</w:t>
            </w:r>
          </w:p>
        </w:tc>
        <w:tc>
          <w:tcPr>
            <w:tcW w:w="0" w:type="auto"/>
            <w:tcBorders>
              <w:top w:val="single" w:sz="8" w:space="0" w:color="008080"/>
              <w:left w:val="single" w:sz="8" w:space="0" w:color="008080"/>
              <w:bottom w:val="single" w:sz="8" w:space="0" w:color="008080"/>
              <w:right w:val="single" w:sz="8" w:space="0" w:color="008080"/>
            </w:tcBorders>
            <w:shd w:val="clear" w:color="auto" w:fill="E2EAF7"/>
            <w:tcMar>
              <w:top w:w="100" w:type="dxa"/>
              <w:left w:w="80" w:type="dxa"/>
              <w:bottom w:w="100" w:type="dxa"/>
              <w:right w:w="80" w:type="dxa"/>
            </w:tcMar>
            <w:hideMark/>
          </w:tcPr>
          <w:p w:rsidR="00062F1C" w:rsidRPr="00062F1C" w:rsidRDefault="00062F1C" w:rsidP="00062F1C">
            <w:pPr>
              <w:spacing w:line="240" w:lineRule="auto"/>
              <w:ind w:left="80"/>
              <w:jc w:val="center"/>
            </w:pPr>
            <w:r w:rsidRPr="00062F1C">
              <w:rPr>
                <w:rFonts w:ascii="Arial" w:hAnsi="Arial" w:cs="Arial"/>
                <w:b/>
                <w:bCs/>
                <w:color w:val="000000"/>
                <w:sz w:val="18"/>
                <w:szCs w:val="18"/>
              </w:rPr>
              <w:t>Localización</w:t>
            </w:r>
          </w:p>
        </w:tc>
      </w:tr>
      <w:tr w:rsidR="00062F1C" w:rsidRPr="00062F1C" w:rsidTr="00062F1C">
        <w:trPr>
          <w:trHeight w:val="1025"/>
        </w:trPr>
        <w:tc>
          <w:tcPr>
            <w:tcW w:w="0" w:type="auto"/>
            <w:tcBorders>
              <w:top w:val="single" w:sz="8" w:space="0" w:color="008080"/>
              <w:left w:val="single" w:sz="8" w:space="0" w:color="008080"/>
              <w:bottom w:val="single" w:sz="8" w:space="0" w:color="008080"/>
              <w:right w:val="single" w:sz="8" w:space="0" w:color="008080"/>
            </w:tcBorders>
            <w:tcMar>
              <w:top w:w="100" w:type="dxa"/>
              <w:left w:w="80" w:type="dxa"/>
              <w:bottom w:w="100" w:type="dxa"/>
              <w:right w:w="80" w:type="dxa"/>
            </w:tcMar>
            <w:hideMark/>
          </w:tcPr>
          <w:p w:rsidR="00062F1C" w:rsidRPr="00062F1C" w:rsidRDefault="00062F1C" w:rsidP="00062F1C">
            <w:pPr>
              <w:spacing w:line="240" w:lineRule="auto"/>
              <w:ind w:left="80"/>
              <w:jc w:val="center"/>
            </w:pPr>
            <w:r w:rsidRPr="00062F1C">
              <w:rPr>
                <w:rFonts w:ascii="Arial" w:hAnsi="Arial" w:cs="Arial"/>
                <w:b/>
                <w:bCs/>
                <w:color w:val="000000"/>
                <w:sz w:val="18"/>
                <w:szCs w:val="18"/>
              </w:rPr>
              <w:t>Proveedor principal:</w:t>
            </w:r>
          </w:p>
          <w:p w:rsidR="00062F1C" w:rsidRPr="00062F1C" w:rsidRDefault="00062F1C" w:rsidP="00062F1C">
            <w:pPr>
              <w:spacing w:line="240" w:lineRule="auto"/>
              <w:ind w:left="80"/>
              <w:jc w:val="center"/>
            </w:pPr>
            <w:r w:rsidRPr="00062F1C">
              <w:rPr>
                <w:rFonts w:ascii="Arial" w:hAnsi="Arial" w:cs="Arial"/>
                <w:b/>
                <w:bCs/>
                <w:color w:val="000000"/>
                <w:sz w:val="18"/>
                <w:szCs w:val="18"/>
              </w:rPr>
              <w:t>Megasur</w:t>
            </w:r>
          </w:p>
          <w:p w:rsidR="00062F1C" w:rsidRPr="00062F1C" w:rsidRDefault="00062F1C" w:rsidP="00062F1C">
            <w:pPr>
              <w:spacing w:before="240" w:line="240" w:lineRule="auto"/>
              <w:ind w:left="80"/>
              <w:jc w:val="center"/>
            </w:pPr>
            <w:r w:rsidRPr="00062F1C">
              <w:rPr>
                <w:rFonts w:ascii="Arial" w:hAnsi="Arial" w:cs="Arial"/>
                <w:b/>
                <w:bCs/>
                <w:color w:val="000000"/>
                <w:sz w:val="18"/>
                <w:szCs w:val="18"/>
              </w:rPr>
              <w:lastRenderedPageBreak/>
              <w:t>Proveedor alternativo:</w:t>
            </w:r>
          </w:p>
          <w:p w:rsidR="00062F1C" w:rsidRPr="00062F1C" w:rsidRDefault="00062F1C" w:rsidP="00062F1C">
            <w:pPr>
              <w:spacing w:before="240" w:line="240" w:lineRule="auto"/>
              <w:ind w:left="80"/>
              <w:jc w:val="center"/>
            </w:pPr>
            <w:r w:rsidRPr="00062F1C">
              <w:rPr>
                <w:rFonts w:ascii="Arial" w:hAnsi="Arial" w:cs="Arial"/>
                <w:b/>
                <w:bCs/>
                <w:color w:val="000000"/>
                <w:sz w:val="18"/>
                <w:szCs w:val="18"/>
              </w:rPr>
              <w:t>Depau</w:t>
            </w:r>
          </w:p>
        </w:tc>
        <w:tc>
          <w:tcPr>
            <w:tcW w:w="0" w:type="auto"/>
            <w:tcBorders>
              <w:top w:val="single" w:sz="8" w:space="0" w:color="008080"/>
              <w:left w:val="single" w:sz="8" w:space="0" w:color="008080"/>
              <w:bottom w:val="single" w:sz="8" w:space="0" w:color="008080"/>
              <w:right w:val="single" w:sz="8" w:space="0" w:color="008080"/>
            </w:tcBorders>
            <w:tcMar>
              <w:top w:w="100" w:type="dxa"/>
              <w:left w:w="80" w:type="dxa"/>
              <w:bottom w:w="100" w:type="dxa"/>
              <w:right w:w="80" w:type="dxa"/>
            </w:tcMar>
            <w:hideMark/>
          </w:tcPr>
          <w:p w:rsidR="00062F1C" w:rsidRPr="00062F1C" w:rsidRDefault="00062F1C" w:rsidP="00062F1C">
            <w:pPr>
              <w:spacing w:line="240" w:lineRule="auto"/>
              <w:ind w:left="80"/>
              <w:jc w:val="center"/>
            </w:pPr>
            <w:r w:rsidRPr="00062F1C">
              <w:rPr>
                <w:rFonts w:ascii="Arial" w:hAnsi="Arial" w:cs="Arial"/>
                <w:b/>
                <w:bCs/>
                <w:color w:val="000000"/>
                <w:sz w:val="18"/>
                <w:szCs w:val="18"/>
              </w:rPr>
              <w:lastRenderedPageBreak/>
              <w:t>Componentes de ordenadores y periféricos.</w:t>
            </w:r>
          </w:p>
        </w:tc>
        <w:tc>
          <w:tcPr>
            <w:tcW w:w="0" w:type="auto"/>
            <w:tcBorders>
              <w:top w:val="single" w:sz="8" w:space="0" w:color="008080"/>
              <w:left w:val="single" w:sz="8" w:space="0" w:color="008080"/>
              <w:bottom w:val="single" w:sz="8" w:space="0" w:color="008080"/>
              <w:right w:val="single" w:sz="8" w:space="0" w:color="008080"/>
            </w:tcBorders>
            <w:tcMar>
              <w:top w:w="100" w:type="dxa"/>
              <w:left w:w="80" w:type="dxa"/>
              <w:bottom w:w="100" w:type="dxa"/>
              <w:right w:w="80" w:type="dxa"/>
            </w:tcMar>
            <w:hideMark/>
          </w:tcPr>
          <w:p w:rsidR="00062F1C" w:rsidRPr="00062F1C" w:rsidRDefault="00062F1C" w:rsidP="00062F1C">
            <w:pPr>
              <w:spacing w:line="240" w:lineRule="auto"/>
              <w:ind w:left="80"/>
              <w:jc w:val="center"/>
            </w:pPr>
            <w:r w:rsidRPr="00062F1C">
              <w:rPr>
                <w:rFonts w:ascii="Arial" w:hAnsi="Arial" w:cs="Arial"/>
                <w:b/>
                <w:bCs/>
                <w:color w:val="000000"/>
                <w:sz w:val="18"/>
                <w:szCs w:val="18"/>
              </w:rPr>
              <w:t xml:space="preserve"> Precio</w:t>
            </w:r>
          </w:p>
        </w:tc>
        <w:tc>
          <w:tcPr>
            <w:tcW w:w="0" w:type="auto"/>
            <w:tcBorders>
              <w:top w:val="single" w:sz="8" w:space="0" w:color="008080"/>
              <w:left w:val="single" w:sz="8" w:space="0" w:color="008080"/>
              <w:bottom w:val="single" w:sz="8" w:space="0" w:color="008080"/>
              <w:right w:val="single" w:sz="8" w:space="0" w:color="008080"/>
            </w:tcBorders>
            <w:shd w:val="clear" w:color="auto" w:fill="FFFFFF"/>
            <w:tcMar>
              <w:top w:w="100" w:type="dxa"/>
              <w:left w:w="80" w:type="dxa"/>
              <w:bottom w:w="100" w:type="dxa"/>
              <w:right w:w="80" w:type="dxa"/>
            </w:tcMar>
            <w:hideMark/>
          </w:tcPr>
          <w:p w:rsidR="00062F1C" w:rsidRPr="00062F1C" w:rsidRDefault="00062F1C" w:rsidP="00062F1C">
            <w:pPr>
              <w:spacing w:line="240" w:lineRule="auto"/>
              <w:ind w:left="80"/>
              <w:jc w:val="center"/>
            </w:pPr>
            <w:r w:rsidRPr="00062F1C">
              <w:rPr>
                <w:rFonts w:ascii="Arial" w:hAnsi="Arial" w:cs="Arial"/>
                <w:b/>
                <w:bCs/>
                <w:color w:val="000000"/>
                <w:sz w:val="18"/>
                <w:szCs w:val="18"/>
              </w:rPr>
              <w:t xml:space="preserve"> Escasez de variedad</w:t>
            </w:r>
          </w:p>
          <w:p w:rsidR="00062F1C" w:rsidRPr="00062F1C" w:rsidRDefault="00062F1C" w:rsidP="00062F1C">
            <w:pPr>
              <w:spacing w:line="240" w:lineRule="auto"/>
              <w:ind w:left="80"/>
              <w:jc w:val="center"/>
            </w:pPr>
            <w:r w:rsidRPr="00062F1C">
              <w:rPr>
                <w:rFonts w:ascii="Arial" w:hAnsi="Arial" w:cs="Arial"/>
                <w:b/>
                <w:bCs/>
                <w:color w:val="000000"/>
                <w:sz w:val="18"/>
                <w:szCs w:val="18"/>
              </w:rPr>
              <w:t>Limitación territorial</w:t>
            </w:r>
          </w:p>
        </w:tc>
        <w:tc>
          <w:tcPr>
            <w:tcW w:w="0" w:type="auto"/>
            <w:tcBorders>
              <w:top w:val="single" w:sz="8" w:space="0" w:color="008080"/>
              <w:left w:val="single" w:sz="8" w:space="0" w:color="008080"/>
              <w:bottom w:val="single" w:sz="8" w:space="0" w:color="008080"/>
              <w:right w:val="single" w:sz="8" w:space="0" w:color="008080"/>
            </w:tcBorders>
            <w:tcMar>
              <w:top w:w="100" w:type="dxa"/>
              <w:left w:w="80" w:type="dxa"/>
              <w:bottom w:w="100" w:type="dxa"/>
              <w:right w:w="80" w:type="dxa"/>
            </w:tcMar>
            <w:hideMark/>
          </w:tcPr>
          <w:p w:rsidR="00062F1C" w:rsidRPr="00062F1C" w:rsidRDefault="00062F1C" w:rsidP="00062F1C">
            <w:pPr>
              <w:spacing w:line="240" w:lineRule="auto"/>
              <w:ind w:left="80"/>
              <w:jc w:val="center"/>
            </w:pPr>
            <w:r w:rsidRPr="00062F1C">
              <w:rPr>
                <w:rFonts w:ascii="Arial" w:hAnsi="Arial" w:cs="Arial"/>
                <w:b/>
                <w:bCs/>
                <w:color w:val="000000"/>
                <w:sz w:val="18"/>
                <w:szCs w:val="18"/>
              </w:rPr>
              <w:t xml:space="preserve"> Granada</w:t>
            </w:r>
          </w:p>
        </w:tc>
      </w:tr>
    </w:tbl>
    <w:p w:rsidR="00062F1C" w:rsidRPr="00062F1C" w:rsidRDefault="00062F1C" w:rsidP="00062F1C">
      <w:pPr>
        <w:spacing w:before="240" w:line="240" w:lineRule="auto"/>
        <w:jc w:val="both"/>
      </w:pPr>
      <w:r w:rsidRPr="00062F1C">
        <w:rPr>
          <w:b/>
          <w:bCs/>
          <w:color w:val="000000"/>
        </w:rPr>
        <w:lastRenderedPageBreak/>
        <w:t> </w:t>
      </w:r>
    </w:p>
    <w:p w:rsidR="00062F1C" w:rsidRDefault="009A6058" w:rsidP="009A6058">
      <w:pPr>
        <w:pStyle w:val="Ttulo2"/>
      </w:pPr>
      <w:r>
        <w:t>Análisis de costes</w:t>
      </w:r>
    </w:p>
    <w:p w:rsidR="009A6058" w:rsidRDefault="009A6058" w:rsidP="009A6058">
      <w:pPr>
        <w:pStyle w:val="Ttulo3"/>
      </w:pPr>
      <w:r>
        <w:t>Estimación de la demanda</w:t>
      </w:r>
    </w:p>
    <w:p w:rsidR="00062F1C" w:rsidRPr="00062F1C" w:rsidRDefault="00062F1C" w:rsidP="009A6058">
      <w:r w:rsidRPr="00062F1C">
        <w:t>Las ventas previstas a corto plazo son 100 ordenadores alquilados, de los cuales todos requieren monitores y periféricos; 20 ordenadores vendidos no incluyendo periféricos; 10 ordenadores vendidos con periféricos; y aproximadamente 50 reparaciones.</w:t>
      </w:r>
    </w:p>
    <w:p w:rsidR="00062F1C" w:rsidRDefault="00062F1C" w:rsidP="009A6058">
      <w:r w:rsidRPr="00062F1C">
        <w:t xml:space="preserve">Las ventas previstas a medio plazo son 500 ordenadores alquilados, de los cuales </w:t>
      </w:r>
      <w:r w:rsidRPr="00062F1C">
        <w:rPr>
          <w:rFonts w:ascii="Cambria Math" w:hAnsi="Cambria Math" w:cs="Cambria Math"/>
        </w:rPr>
        <w:t>⅘</w:t>
      </w:r>
      <w:r w:rsidRPr="00062F1C">
        <w:t xml:space="preserve"> requieren periféricos; 100 ordenadores vendidos, de los cuales </w:t>
      </w:r>
      <w:r w:rsidRPr="00062F1C">
        <w:rPr>
          <w:rFonts w:ascii="Cambria Math" w:hAnsi="Cambria Math" w:cs="Cambria Math"/>
        </w:rPr>
        <w:t>⅕</w:t>
      </w:r>
      <w:r w:rsidRPr="00062F1C">
        <w:t xml:space="preserve"> requieren periféricos; y aproximadamente 200 reparaciones</w:t>
      </w:r>
      <w:r w:rsidR="009A6058">
        <w:t>.</w:t>
      </w:r>
    </w:p>
    <w:p w:rsidR="00062F1C" w:rsidRPr="00062F1C" w:rsidRDefault="009A6058" w:rsidP="009A6058">
      <w:pPr>
        <w:pStyle w:val="Ttulo3"/>
      </w:pPr>
      <w:r>
        <w:t>Costes fijos y costes variables</w:t>
      </w:r>
    </w:p>
    <w:tbl>
      <w:tblPr>
        <w:tblW w:w="0" w:type="auto"/>
        <w:tblCellMar>
          <w:top w:w="15" w:type="dxa"/>
          <w:left w:w="15" w:type="dxa"/>
          <w:bottom w:w="15" w:type="dxa"/>
          <w:right w:w="15" w:type="dxa"/>
        </w:tblCellMar>
        <w:tblLook w:val="04A0" w:firstRow="1" w:lastRow="0" w:firstColumn="1" w:lastColumn="0" w:noHBand="0" w:noVBand="1"/>
      </w:tblPr>
      <w:tblGrid>
        <w:gridCol w:w="3007"/>
        <w:gridCol w:w="1769"/>
        <w:gridCol w:w="1999"/>
        <w:gridCol w:w="1709"/>
      </w:tblGrid>
      <w:tr w:rsidR="00062F1C" w:rsidRPr="00062F1C" w:rsidTr="00062F1C">
        <w:trPr>
          <w:trHeight w:val="515"/>
        </w:trPr>
        <w:tc>
          <w:tcPr>
            <w:tcW w:w="0" w:type="auto"/>
            <w:gridSpan w:val="4"/>
            <w:tcBorders>
              <w:top w:val="single" w:sz="8" w:space="0" w:color="008080"/>
              <w:left w:val="single" w:sz="8" w:space="0" w:color="008080"/>
              <w:bottom w:val="single" w:sz="8" w:space="0" w:color="008080"/>
              <w:right w:val="single" w:sz="8" w:space="0" w:color="008080"/>
            </w:tcBorders>
            <w:shd w:val="clear" w:color="auto" w:fill="0077BD"/>
            <w:tcMar>
              <w:top w:w="100" w:type="dxa"/>
              <w:left w:w="100" w:type="dxa"/>
              <w:bottom w:w="100" w:type="dxa"/>
              <w:right w:w="100" w:type="dxa"/>
            </w:tcMar>
            <w:hideMark/>
          </w:tcPr>
          <w:p w:rsidR="00062F1C" w:rsidRPr="00062F1C" w:rsidRDefault="00062F1C" w:rsidP="00062F1C">
            <w:pPr>
              <w:spacing w:before="40" w:after="40" w:line="240" w:lineRule="auto"/>
              <w:ind w:left="1000"/>
              <w:jc w:val="center"/>
            </w:pPr>
            <w:r w:rsidRPr="00062F1C">
              <w:rPr>
                <w:rFonts w:ascii="Arial" w:hAnsi="Arial" w:cs="Arial"/>
                <w:b/>
                <w:bCs/>
                <w:color w:val="FFFFFF"/>
                <w:sz w:val="18"/>
                <w:szCs w:val="18"/>
              </w:rPr>
              <w:t>ESTIMACIÓN DE COSTES</w:t>
            </w:r>
          </w:p>
        </w:tc>
      </w:tr>
      <w:tr w:rsidR="00062F1C" w:rsidRPr="00062F1C" w:rsidTr="00062F1C">
        <w:trPr>
          <w:trHeight w:val="515"/>
        </w:trPr>
        <w:tc>
          <w:tcPr>
            <w:tcW w:w="0" w:type="auto"/>
            <w:tcBorders>
              <w:top w:val="single" w:sz="8" w:space="0" w:color="008080"/>
              <w:left w:val="single" w:sz="8" w:space="0" w:color="008080"/>
              <w:bottom w:val="single" w:sz="8" w:space="0" w:color="008080"/>
              <w:right w:val="single" w:sz="8" w:space="0" w:color="008080"/>
            </w:tcBorders>
            <w:shd w:val="clear" w:color="auto" w:fill="E2EAF7"/>
            <w:tcMar>
              <w:top w:w="100" w:type="dxa"/>
              <w:left w:w="100" w:type="dxa"/>
              <w:bottom w:w="100" w:type="dxa"/>
              <w:right w:w="100" w:type="dxa"/>
            </w:tcMar>
            <w:hideMark/>
          </w:tcPr>
          <w:p w:rsidR="00062F1C" w:rsidRPr="00062F1C" w:rsidRDefault="00062F1C" w:rsidP="00062F1C">
            <w:pPr>
              <w:spacing w:before="40" w:after="40" w:line="240" w:lineRule="auto"/>
              <w:ind w:left="1000"/>
              <w:jc w:val="center"/>
            </w:pPr>
            <w:r w:rsidRPr="00062F1C">
              <w:rPr>
                <w:rFonts w:ascii="Arial" w:hAnsi="Arial" w:cs="Arial"/>
                <w:b/>
                <w:bCs/>
                <w:color w:val="000000"/>
                <w:sz w:val="18"/>
                <w:szCs w:val="18"/>
              </w:rPr>
              <w:t>Costes Fijos (total anual)</w:t>
            </w:r>
          </w:p>
        </w:tc>
        <w:tc>
          <w:tcPr>
            <w:tcW w:w="0" w:type="auto"/>
            <w:tcBorders>
              <w:top w:val="single" w:sz="8" w:space="0" w:color="008080"/>
              <w:left w:val="single" w:sz="8" w:space="0" w:color="008080"/>
              <w:bottom w:val="single" w:sz="8" w:space="0" w:color="008080"/>
              <w:right w:val="single" w:sz="8" w:space="0" w:color="008080"/>
            </w:tcBorders>
            <w:shd w:val="clear" w:color="auto" w:fill="E2EAF7"/>
            <w:tcMar>
              <w:top w:w="100" w:type="dxa"/>
              <w:left w:w="100" w:type="dxa"/>
              <w:bottom w:w="100" w:type="dxa"/>
              <w:right w:w="100" w:type="dxa"/>
            </w:tcMar>
            <w:hideMark/>
          </w:tcPr>
          <w:p w:rsidR="00062F1C" w:rsidRPr="00062F1C" w:rsidRDefault="00062F1C" w:rsidP="00062F1C">
            <w:pPr>
              <w:spacing w:before="40" w:after="40" w:line="240" w:lineRule="auto"/>
              <w:ind w:left="1000"/>
              <w:jc w:val="center"/>
            </w:pPr>
            <w:r w:rsidRPr="00062F1C">
              <w:rPr>
                <w:rFonts w:ascii="Arial" w:hAnsi="Arial" w:cs="Arial"/>
                <w:b/>
                <w:bCs/>
                <w:color w:val="000000"/>
                <w:sz w:val="18"/>
                <w:szCs w:val="18"/>
              </w:rPr>
              <w:t>Euros</w:t>
            </w:r>
          </w:p>
        </w:tc>
        <w:tc>
          <w:tcPr>
            <w:tcW w:w="0" w:type="auto"/>
            <w:tcBorders>
              <w:top w:val="single" w:sz="8" w:space="0" w:color="008080"/>
              <w:left w:val="single" w:sz="8" w:space="0" w:color="008080"/>
              <w:bottom w:val="single" w:sz="8" w:space="0" w:color="008080"/>
              <w:right w:val="single" w:sz="8" w:space="0" w:color="008080"/>
            </w:tcBorders>
            <w:shd w:val="clear" w:color="auto" w:fill="E2EAF7"/>
            <w:tcMar>
              <w:top w:w="100" w:type="dxa"/>
              <w:left w:w="100" w:type="dxa"/>
              <w:bottom w:w="100" w:type="dxa"/>
              <w:right w:w="100" w:type="dxa"/>
            </w:tcMar>
            <w:hideMark/>
          </w:tcPr>
          <w:p w:rsidR="00062F1C" w:rsidRPr="00062F1C" w:rsidRDefault="00062F1C" w:rsidP="00062F1C">
            <w:pPr>
              <w:spacing w:before="40" w:after="40" w:line="240" w:lineRule="auto"/>
              <w:ind w:left="1000"/>
              <w:jc w:val="center"/>
            </w:pPr>
            <w:r w:rsidRPr="00062F1C">
              <w:rPr>
                <w:rFonts w:ascii="Arial" w:hAnsi="Arial" w:cs="Arial"/>
                <w:b/>
                <w:bCs/>
                <w:color w:val="000000"/>
                <w:sz w:val="18"/>
                <w:szCs w:val="18"/>
              </w:rPr>
              <w:t>Costes Variables</w:t>
            </w:r>
          </w:p>
        </w:tc>
        <w:tc>
          <w:tcPr>
            <w:tcW w:w="0" w:type="auto"/>
            <w:tcBorders>
              <w:top w:val="single" w:sz="8" w:space="0" w:color="008080"/>
              <w:left w:val="single" w:sz="8" w:space="0" w:color="008080"/>
              <w:bottom w:val="single" w:sz="8" w:space="0" w:color="008080"/>
              <w:right w:val="single" w:sz="8" w:space="0" w:color="008080"/>
            </w:tcBorders>
            <w:shd w:val="clear" w:color="auto" w:fill="E2EAF7"/>
            <w:tcMar>
              <w:top w:w="100" w:type="dxa"/>
              <w:left w:w="100" w:type="dxa"/>
              <w:bottom w:w="100" w:type="dxa"/>
              <w:right w:w="100" w:type="dxa"/>
            </w:tcMar>
            <w:hideMark/>
          </w:tcPr>
          <w:p w:rsidR="00062F1C" w:rsidRPr="00062F1C" w:rsidRDefault="00062F1C" w:rsidP="00062F1C">
            <w:pPr>
              <w:spacing w:before="40" w:after="40" w:line="240" w:lineRule="auto"/>
              <w:ind w:left="1000"/>
              <w:jc w:val="center"/>
            </w:pPr>
            <w:r w:rsidRPr="00062F1C">
              <w:rPr>
                <w:rFonts w:ascii="Arial" w:hAnsi="Arial" w:cs="Arial"/>
                <w:b/>
                <w:bCs/>
                <w:color w:val="000000"/>
                <w:sz w:val="18"/>
                <w:szCs w:val="18"/>
              </w:rPr>
              <w:t>Euros</w:t>
            </w:r>
          </w:p>
        </w:tc>
      </w:tr>
      <w:tr w:rsidR="00062F1C" w:rsidRPr="00062F1C" w:rsidTr="00062F1C">
        <w:trPr>
          <w:trHeight w:val="485"/>
        </w:trPr>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Personal</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proofErr w:type="spellStart"/>
            <w:r w:rsidRPr="00062F1C">
              <w:rPr>
                <w:rFonts w:ascii="Arial" w:hAnsi="Arial" w:cs="Arial"/>
                <w:b/>
                <w:bCs/>
                <w:color w:val="000000"/>
                <w:sz w:val="18"/>
                <w:szCs w:val="18"/>
                <w:shd w:val="clear" w:color="auto" w:fill="00FF00"/>
              </w:rPr>
              <w:t>ividad</w:t>
            </w:r>
            <w:proofErr w:type="spellEnd"/>
            <w:r w:rsidRPr="00062F1C">
              <w:rPr>
                <w:rFonts w:ascii="Arial" w:hAnsi="Arial" w:cs="Arial"/>
                <w:b/>
                <w:bCs/>
                <w:color w:val="000000"/>
                <w:sz w:val="18"/>
                <w:szCs w:val="18"/>
                <w:shd w:val="clear" w:color="auto" w:fill="00FF00"/>
              </w:rPr>
              <w:t> </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Materias primas</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 </w:t>
            </w:r>
          </w:p>
        </w:tc>
      </w:tr>
      <w:tr w:rsidR="00062F1C" w:rsidRPr="00062F1C" w:rsidTr="00062F1C">
        <w:trPr>
          <w:trHeight w:val="485"/>
        </w:trPr>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Suministros</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shd w:val="clear" w:color="auto" w:fill="00FF00"/>
              </w:rPr>
              <w:t> </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 </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 </w:t>
            </w:r>
          </w:p>
        </w:tc>
      </w:tr>
      <w:tr w:rsidR="00062F1C" w:rsidRPr="00062F1C" w:rsidTr="00062F1C">
        <w:trPr>
          <w:trHeight w:val="485"/>
        </w:trPr>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Publicidad</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shd w:val="clear" w:color="auto" w:fill="00FF00"/>
              </w:rPr>
              <w:t> </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 </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 </w:t>
            </w:r>
          </w:p>
        </w:tc>
      </w:tr>
      <w:tr w:rsidR="00062F1C" w:rsidRPr="00062F1C" w:rsidTr="00062F1C">
        <w:trPr>
          <w:trHeight w:val="485"/>
        </w:trPr>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Seguros</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shd w:val="clear" w:color="auto" w:fill="00FF00"/>
              </w:rPr>
              <w:t> </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 </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 </w:t>
            </w:r>
          </w:p>
        </w:tc>
      </w:tr>
      <w:tr w:rsidR="00062F1C" w:rsidRPr="00062F1C" w:rsidTr="00062F1C">
        <w:trPr>
          <w:trHeight w:val="710"/>
        </w:trPr>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shd w:val="clear" w:color="auto" w:fill="00FF00"/>
              </w:rPr>
              <w:t>Costes de amortización de tangible e intangible</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shd w:val="clear" w:color="auto" w:fill="00FF00"/>
              </w:rPr>
              <w:t> </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 </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 </w:t>
            </w:r>
          </w:p>
        </w:tc>
      </w:tr>
      <w:tr w:rsidR="00062F1C" w:rsidRPr="00062F1C" w:rsidTr="00062F1C">
        <w:trPr>
          <w:trHeight w:val="485"/>
        </w:trPr>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shd w:val="clear" w:color="auto" w:fill="00FF00"/>
              </w:rPr>
              <w:t xml:space="preserve">Costes </w:t>
            </w:r>
            <w:proofErr w:type="spellStart"/>
            <w:r w:rsidRPr="00062F1C">
              <w:rPr>
                <w:rFonts w:ascii="Arial" w:hAnsi="Arial" w:cs="Arial"/>
                <w:b/>
                <w:bCs/>
                <w:color w:val="000000"/>
                <w:sz w:val="18"/>
                <w:szCs w:val="18"/>
                <w:shd w:val="clear" w:color="auto" w:fill="00FF00"/>
              </w:rPr>
              <w:t>financieros:intereses</w:t>
            </w:r>
            <w:proofErr w:type="spellEnd"/>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shd w:val="clear" w:color="auto" w:fill="00FF00"/>
              </w:rPr>
              <w:t> </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 </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 </w:t>
            </w:r>
          </w:p>
        </w:tc>
      </w:tr>
      <w:tr w:rsidR="00062F1C" w:rsidRPr="00062F1C" w:rsidTr="00062F1C">
        <w:trPr>
          <w:trHeight w:val="485"/>
        </w:trPr>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shd w:val="clear" w:color="auto" w:fill="00FF00"/>
              </w:rPr>
              <w:t> </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shd w:val="clear" w:color="auto" w:fill="00FF00"/>
              </w:rPr>
              <w:t> </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 </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 </w:t>
            </w:r>
          </w:p>
        </w:tc>
      </w:tr>
      <w:tr w:rsidR="00062F1C" w:rsidRPr="00062F1C" w:rsidTr="00062F1C">
        <w:trPr>
          <w:trHeight w:val="485"/>
        </w:trPr>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shd w:val="clear" w:color="auto" w:fill="00FF00"/>
              </w:rPr>
              <w:t> </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shd w:val="clear" w:color="auto" w:fill="00FF00"/>
              </w:rPr>
              <w:t> </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 </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 </w:t>
            </w:r>
          </w:p>
        </w:tc>
      </w:tr>
      <w:tr w:rsidR="00062F1C" w:rsidRPr="00062F1C" w:rsidTr="00062F1C">
        <w:trPr>
          <w:trHeight w:val="485"/>
        </w:trPr>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shd w:val="clear" w:color="auto" w:fill="00FF00"/>
              </w:rPr>
              <w:t> </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 </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 </w:t>
            </w:r>
          </w:p>
        </w:tc>
      </w:tr>
    </w:tbl>
    <w:p w:rsidR="00062F1C" w:rsidRDefault="00062F1C" w:rsidP="00062F1C">
      <w:pPr>
        <w:spacing w:line="240" w:lineRule="auto"/>
        <w:ind w:right="540"/>
        <w:jc w:val="both"/>
        <w:rPr>
          <w:rFonts w:ascii="Arial" w:hAnsi="Arial" w:cs="Arial"/>
          <w:b/>
          <w:bCs/>
          <w:color w:val="000000"/>
        </w:rPr>
      </w:pPr>
      <w:r w:rsidRPr="00062F1C">
        <w:rPr>
          <w:rFonts w:ascii="Arial" w:hAnsi="Arial" w:cs="Arial"/>
          <w:b/>
          <w:bCs/>
          <w:color w:val="000000"/>
        </w:rPr>
        <w:t> </w:t>
      </w:r>
    </w:p>
    <w:p w:rsidR="008751E1" w:rsidRDefault="008751E1" w:rsidP="008751E1">
      <w:pPr>
        <w:pStyle w:val="Ttulo3"/>
      </w:pPr>
      <w:r>
        <w:lastRenderedPageBreak/>
        <w:t>Umbral de rentabilidad</w:t>
      </w:r>
    </w:p>
    <w:p w:rsidR="00062F1C" w:rsidRPr="008751E1" w:rsidRDefault="00062F1C" w:rsidP="008751E1">
      <w:r w:rsidRPr="008751E1">
        <w:t>Teniendo en cuenta los costes fijos y variables estimados, se fijará el precio de venta teniendo en cuenta los diferentes criterios estudiados (basado en los costes, en la percepción del comprador o en la competencia).</w:t>
      </w:r>
    </w:p>
    <w:p w:rsidR="00062F1C" w:rsidRPr="008751E1" w:rsidRDefault="00062F1C" w:rsidP="008751E1">
      <w:r w:rsidRPr="008751E1">
        <w:t>Una vez fijado el precio de venta, se calculará el umbral de rentabilidad o punto muerto de la empresa en unidades monetarias siguiendo el ejemplo siguiente:</w:t>
      </w:r>
    </w:p>
    <w:p w:rsidR="00062F1C" w:rsidRPr="008751E1" w:rsidRDefault="00062F1C" w:rsidP="008751E1">
      <w:r w:rsidRPr="008751E1">
        <w:t xml:space="preserve">El PM u.m. se calcula   </w:t>
      </w:r>
      <w:r w:rsidR="008751E1" w:rsidRPr="008751E1">
        <w:t>como en</w:t>
      </w:r>
      <w:r w:rsidRPr="008751E1">
        <w:t xml:space="preserve"> el </w:t>
      </w:r>
      <w:r w:rsidR="008751E1" w:rsidRPr="008751E1">
        <w:t>ejemplo siguiente</w:t>
      </w:r>
      <w:r w:rsidRPr="008751E1">
        <w:t>:</w:t>
      </w:r>
    </w:p>
    <w:p w:rsidR="00062F1C" w:rsidRPr="008751E1" w:rsidRDefault="00062F1C" w:rsidP="008751E1">
      <w:r w:rsidRPr="008751E1">
        <w:t>Costes fijos=4.772,25</w:t>
      </w:r>
    </w:p>
    <w:p w:rsidR="00062F1C" w:rsidRPr="008751E1" w:rsidRDefault="00062F1C" w:rsidP="008751E1">
      <w:r w:rsidRPr="008751E1">
        <w:t xml:space="preserve">% (sobre ventas estimadas) de costes variables= </w:t>
      </w:r>
      <w:r w:rsidR="008751E1" w:rsidRPr="008751E1">
        <w:t>costes variables</w:t>
      </w:r>
      <w:r w:rsidRPr="008751E1">
        <w:t xml:space="preserve"> estimados del 10% de los ingresos </w:t>
      </w:r>
      <w:r w:rsidRPr="008751E1">
        <w:rPr>
          <w:color w:val="FF0000"/>
        </w:rPr>
        <w:t>(ventas estimadas sin IVA);</w:t>
      </w:r>
      <w:r w:rsidRPr="008751E1">
        <w:t>  </w:t>
      </w:r>
    </w:p>
    <w:p w:rsidR="00062F1C" w:rsidRPr="008751E1" w:rsidRDefault="00062F1C" w:rsidP="008751E1">
      <w:r w:rsidRPr="008751E1">
        <w:t xml:space="preserve"> Margen bruto medio sobre </w:t>
      </w:r>
      <w:r w:rsidR="008751E1" w:rsidRPr="008751E1">
        <w:t>ventas:</w:t>
      </w:r>
      <w:r w:rsidRPr="008751E1">
        <w:t xml:space="preserve"> se consigue restando al 100% el % de costes variables estimado sobre las ventas: 100% -10% = 90%</w:t>
      </w:r>
    </w:p>
    <w:p w:rsidR="00062F1C" w:rsidRPr="008751E1" w:rsidRDefault="00062F1C" w:rsidP="008751E1">
      <w:r w:rsidRPr="008751E1">
        <w:t> Umbral de Rentabilidad= Costes fijos/ Margen bruto medio sobre ventasx100</w:t>
      </w:r>
      <w:r w:rsidR="008751E1" w:rsidRPr="008751E1">
        <w:t>= 4.772</w:t>
      </w:r>
      <w:r w:rsidRPr="008751E1">
        <w:t>,25/90x100=   5,302.49 euros</w:t>
      </w:r>
      <w:r w:rsidR="008751E1">
        <w:t>.</w:t>
      </w:r>
    </w:p>
    <w:p w:rsidR="00062F1C" w:rsidRDefault="008751E1" w:rsidP="008751E1">
      <w:pPr>
        <w:pStyle w:val="Ttulo2"/>
      </w:pPr>
      <w:r>
        <w:t>Plan de inversiones</w:t>
      </w:r>
    </w:p>
    <w:p w:rsidR="00062F1C" w:rsidRPr="00062F1C" w:rsidRDefault="008751E1" w:rsidP="008751E1">
      <w:pPr>
        <w:pStyle w:val="Ttulo3"/>
      </w:pPr>
      <w:r>
        <w:t>Descripción de las inversiones</w:t>
      </w:r>
    </w:p>
    <w:p w:rsidR="00062F1C" w:rsidRDefault="00062F1C" w:rsidP="00062F1C">
      <w:pPr>
        <w:spacing w:line="240" w:lineRule="auto"/>
        <w:jc w:val="both"/>
        <w:rPr>
          <w:rFonts w:ascii="Arial" w:hAnsi="Arial" w:cs="Arial"/>
          <w:b/>
          <w:bCs/>
          <w:color w:val="000000"/>
        </w:rPr>
      </w:pPr>
      <w:r w:rsidRPr="00062F1C">
        <w:rPr>
          <w:rFonts w:ascii="Arial" w:hAnsi="Arial" w:cs="Arial"/>
          <w:b/>
          <w:bCs/>
          <w:color w:val="000000"/>
        </w:rPr>
        <w:t>En el Plan de Inversiones se incluyen todos los recursos necesarios para la producción. Podéis utilizar como guía los 300 planes de negocio. (Calcula fondo de maniobra para tres meses)</w:t>
      </w:r>
    </w:p>
    <w:p w:rsidR="00062F1C" w:rsidRPr="00062F1C" w:rsidRDefault="008751E1" w:rsidP="008751E1">
      <w:pPr>
        <w:pStyle w:val="Ttulo3"/>
      </w:pPr>
      <w:r>
        <w:t>Criterios de amortización</w:t>
      </w:r>
    </w:p>
    <w:p w:rsidR="00062F1C" w:rsidRPr="00062F1C" w:rsidRDefault="00062F1C" w:rsidP="00062F1C">
      <w:pPr>
        <w:spacing w:line="240" w:lineRule="auto"/>
        <w:jc w:val="both"/>
      </w:pPr>
      <w:r w:rsidRPr="00062F1C">
        <w:rPr>
          <w:rFonts w:ascii="Arial" w:hAnsi="Arial" w:cs="Arial"/>
          <w:b/>
          <w:bCs/>
          <w:color w:val="000000"/>
        </w:rPr>
        <w:t>Explicar el criterio de amortización elegido para cada uno de los inmovilizados, incluyendo los cuadros de amortización de los elementos que consideréis más importantes.</w:t>
      </w:r>
    </w:p>
    <w:p w:rsidR="00062F1C" w:rsidRPr="00062F1C" w:rsidRDefault="00062F1C" w:rsidP="00062F1C">
      <w:pPr>
        <w:spacing w:before="240" w:line="240" w:lineRule="auto"/>
        <w:jc w:val="both"/>
      </w:pPr>
      <w:r w:rsidRPr="00062F1C">
        <w:rPr>
          <w:rFonts w:ascii="Arial" w:hAnsi="Arial" w:cs="Arial"/>
          <w:b/>
          <w:bCs/>
          <w:color w:val="000000"/>
        </w:rPr>
        <w:t>(aprender a manejar tablas fiscales de amortización)</w:t>
      </w:r>
    </w:p>
    <w:p w:rsidR="00062F1C" w:rsidRPr="00062F1C" w:rsidRDefault="00062F1C" w:rsidP="00062F1C">
      <w:pPr>
        <w:spacing w:before="240" w:after="240" w:line="240" w:lineRule="auto"/>
        <w:jc w:val="both"/>
      </w:pPr>
      <w:r w:rsidRPr="00062F1C">
        <w:rPr>
          <w:rFonts w:ascii="Arial" w:hAnsi="Arial" w:cs="Arial"/>
          <w:b/>
          <w:bCs/>
          <w:color w:val="FFFFFF"/>
          <w:shd w:val="clear" w:color="auto" w:fill="008000"/>
        </w:rPr>
        <w:t>10. PLAN DE FINANCIACIÓN</w:t>
      </w:r>
    </w:p>
    <w:p w:rsidR="00062F1C" w:rsidRPr="00062F1C" w:rsidRDefault="00062F1C" w:rsidP="00062F1C">
      <w:pPr>
        <w:spacing w:before="240" w:after="240" w:line="240" w:lineRule="auto"/>
        <w:jc w:val="both"/>
      </w:pPr>
      <w:r w:rsidRPr="00062F1C">
        <w:rPr>
          <w:rFonts w:ascii="Arial" w:hAnsi="Arial" w:cs="Arial"/>
          <w:b/>
          <w:bCs/>
          <w:color w:val="FFFFFF"/>
          <w:sz w:val="32"/>
          <w:szCs w:val="32"/>
        </w:rPr>
        <w:t> </w:t>
      </w:r>
    </w:p>
    <w:p w:rsidR="00062F1C" w:rsidRPr="00062F1C" w:rsidRDefault="00062F1C" w:rsidP="00062F1C">
      <w:pPr>
        <w:shd w:val="clear" w:color="auto" w:fill="99CCFF"/>
        <w:spacing w:line="240" w:lineRule="auto"/>
        <w:jc w:val="both"/>
      </w:pPr>
      <w:r w:rsidRPr="00062F1C">
        <w:rPr>
          <w:rFonts w:ascii="Arial" w:hAnsi="Arial" w:cs="Arial"/>
          <w:b/>
          <w:bCs/>
          <w:color w:val="000000"/>
        </w:rPr>
        <w:t>Fuentes de financiación (</w:t>
      </w:r>
      <w:proofErr w:type="spellStart"/>
      <w:r w:rsidRPr="00062F1C">
        <w:rPr>
          <w:rFonts w:ascii="Arial" w:hAnsi="Arial" w:cs="Arial"/>
          <w:b/>
          <w:bCs/>
          <w:color w:val="000000"/>
        </w:rPr>
        <w:t>ud.</w:t>
      </w:r>
      <w:proofErr w:type="spellEnd"/>
      <w:r w:rsidRPr="00062F1C">
        <w:rPr>
          <w:rFonts w:ascii="Arial" w:hAnsi="Arial" w:cs="Arial"/>
          <w:b/>
          <w:bCs/>
          <w:color w:val="000000"/>
        </w:rPr>
        <w:t xml:space="preserve"> 9)</w:t>
      </w:r>
    </w:p>
    <w:p w:rsidR="00062F1C" w:rsidRPr="00062F1C" w:rsidRDefault="00062F1C" w:rsidP="00062F1C">
      <w:pPr>
        <w:spacing w:before="240" w:line="240" w:lineRule="auto"/>
        <w:jc w:val="both"/>
      </w:pPr>
      <w:r w:rsidRPr="00062F1C">
        <w:rPr>
          <w:rFonts w:ascii="Arial" w:hAnsi="Arial" w:cs="Arial"/>
          <w:b/>
          <w:bCs/>
          <w:color w:val="000000"/>
        </w:rPr>
        <w:t>Indica las fuentes de financiación de tu empresa, incluyendo un estudio pormenorizado de:</w:t>
      </w:r>
    </w:p>
    <w:p w:rsidR="00062F1C" w:rsidRPr="00062F1C" w:rsidRDefault="00062F1C" w:rsidP="00062F1C">
      <w:pPr>
        <w:spacing w:line="240" w:lineRule="auto"/>
        <w:ind w:left="620" w:hanging="340"/>
        <w:jc w:val="both"/>
      </w:pPr>
      <w:r w:rsidRPr="00062F1C">
        <w:rPr>
          <w:rFonts w:ascii="Arial" w:hAnsi="Arial" w:cs="Arial"/>
          <w:b/>
          <w:bCs/>
          <w:color w:val="000000"/>
        </w:rPr>
        <w:t>·         EL CAPITAL SOCIAL</w:t>
      </w:r>
    </w:p>
    <w:p w:rsidR="00062F1C" w:rsidRPr="00062F1C" w:rsidRDefault="00062F1C" w:rsidP="00062F1C">
      <w:pPr>
        <w:spacing w:line="240" w:lineRule="auto"/>
        <w:ind w:left="960" w:hanging="360"/>
        <w:jc w:val="both"/>
      </w:pPr>
      <w:r w:rsidRPr="00062F1C">
        <w:rPr>
          <w:rFonts w:ascii="Arial" w:hAnsi="Arial" w:cs="Arial"/>
          <w:b/>
          <w:bCs/>
          <w:color w:val="000000"/>
        </w:rPr>
        <w:t>1.     Especifica el capital social de la empresa (teniendo en cuenta que, en ocasiones, depende de la forma jurídica elegida) e indica cuánto aportará cada socio.</w:t>
      </w:r>
    </w:p>
    <w:p w:rsidR="00062F1C" w:rsidRPr="00062F1C" w:rsidRDefault="00062F1C" w:rsidP="00062F1C">
      <w:pPr>
        <w:spacing w:line="240" w:lineRule="auto"/>
        <w:ind w:left="960" w:hanging="360"/>
        <w:jc w:val="both"/>
      </w:pPr>
      <w:r w:rsidRPr="00062F1C">
        <w:rPr>
          <w:rFonts w:ascii="Arial" w:hAnsi="Arial" w:cs="Arial"/>
          <w:b/>
          <w:bCs/>
          <w:color w:val="000000"/>
        </w:rPr>
        <w:t>2.     Divide el capital social en acciones o participaciones, (según corresponda) y distribuye las que se adjudiquen a cada socio, en función del capital aportado.</w:t>
      </w:r>
    </w:p>
    <w:p w:rsidR="00062F1C" w:rsidRPr="00062F1C" w:rsidRDefault="00062F1C" w:rsidP="00062F1C">
      <w:pPr>
        <w:spacing w:line="240" w:lineRule="auto"/>
        <w:ind w:left="360"/>
        <w:jc w:val="both"/>
      </w:pPr>
      <w:r w:rsidRPr="00062F1C">
        <w:rPr>
          <w:rFonts w:ascii="Arial" w:hAnsi="Arial" w:cs="Arial"/>
          <w:b/>
          <w:bCs/>
          <w:color w:val="000000"/>
        </w:rPr>
        <w:t>AYUDAS Y SUBVENCIONES: realiza un análisis de las posibles ayudas y subvenciones que puede recibir tu empresa, indicando cuáles consideras más convenientes y factibles</w:t>
      </w:r>
    </w:p>
    <w:p w:rsidR="00062F1C" w:rsidRPr="00062F1C" w:rsidRDefault="00062F1C" w:rsidP="00062F1C">
      <w:pPr>
        <w:spacing w:line="240" w:lineRule="auto"/>
        <w:ind w:left="620" w:hanging="340"/>
        <w:jc w:val="both"/>
      </w:pPr>
      <w:r w:rsidRPr="00062F1C">
        <w:rPr>
          <w:rFonts w:ascii="Arial" w:hAnsi="Arial" w:cs="Arial"/>
          <w:b/>
          <w:bCs/>
          <w:color w:val="000000"/>
        </w:rPr>
        <w:t xml:space="preserve">·         PRÉSTAMOS Y CRÉDITOS: incluye un estudio básico sobre las condiciones financieras que se ofrecen, en la actualidad, a las empresas de nueva creación. Puedes conseguir esta información, a través de la página web de cualquier caja o entidad bancaria, en la sección destinada a empresas o </w:t>
      </w:r>
      <w:r w:rsidRPr="00062F1C">
        <w:rPr>
          <w:rFonts w:ascii="Arial" w:hAnsi="Arial" w:cs="Arial"/>
          <w:b/>
          <w:bCs/>
          <w:color w:val="000000"/>
          <w:shd w:val="clear" w:color="auto" w:fill="FFFF00"/>
        </w:rPr>
        <w:t>acudiendo a una oficina física</w:t>
      </w:r>
      <w:r w:rsidRPr="00062F1C">
        <w:rPr>
          <w:rFonts w:ascii="Arial" w:hAnsi="Arial" w:cs="Arial"/>
          <w:b/>
          <w:bCs/>
          <w:color w:val="000000"/>
        </w:rPr>
        <w:t>. Organiza la información en la siguiente tabla, indicando en la primera fila, la fuente financiera más interesante y en la última, la menos atractiva:</w:t>
      </w:r>
    </w:p>
    <w:p w:rsidR="00062F1C" w:rsidRPr="00062F1C" w:rsidRDefault="00062F1C" w:rsidP="00062F1C">
      <w:pPr>
        <w:spacing w:line="240" w:lineRule="auto"/>
        <w:ind w:left="620" w:hanging="340"/>
        <w:jc w:val="both"/>
      </w:pPr>
      <w:r w:rsidRPr="00062F1C">
        <w:rPr>
          <w:rFonts w:ascii="Arial" w:hAnsi="Arial" w:cs="Arial"/>
          <w:b/>
          <w:bCs/>
          <w:color w:val="000000"/>
        </w:rPr>
        <w:lastRenderedPageBreak/>
        <w:t>·         OTRAS FUENTES: explica el resto de las fuentes de financiación a las que recurrirá la empresa: contratos y servicios financieros (</w:t>
      </w:r>
      <w:r w:rsidRPr="00062F1C">
        <w:rPr>
          <w:rFonts w:ascii="Arial" w:hAnsi="Arial" w:cs="Arial"/>
          <w:b/>
          <w:bCs/>
          <w:i/>
          <w:iCs/>
          <w:color w:val="000000"/>
        </w:rPr>
        <w:t>leasing</w:t>
      </w:r>
      <w:r w:rsidRPr="00062F1C">
        <w:rPr>
          <w:rFonts w:ascii="Arial" w:hAnsi="Arial" w:cs="Arial"/>
          <w:b/>
          <w:bCs/>
          <w:color w:val="000000"/>
        </w:rPr>
        <w:t xml:space="preserve">, </w:t>
      </w:r>
      <w:r w:rsidRPr="00062F1C">
        <w:rPr>
          <w:rFonts w:ascii="Arial" w:hAnsi="Arial" w:cs="Arial"/>
          <w:b/>
          <w:bCs/>
          <w:i/>
          <w:iCs/>
          <w:color w:val="000000"/>
        </w:rPr>
        <w:t>renting</w:t>
      </w:r>
      <w:r w:rsidRPr="00062F1C">
        <w:rPr>
          <w:rFonts w:ascii="Arial" w:hAnsi="Arial" w:cs="Arial"/>
          <w:b/>
          <w:bCs/>
          <w:color w:val="000000"/>
        </w:rPr>
        <w:t xml:space="preserve">, </w:t>
      </w:r>
      <w:proofErr w:type="spellStart"/>
      <w:r w:rsidRPr="00062F1C">
        <w:rPr>
          <w:rFonts w:ascii="Arial" w:hAnsi="Arial" w:cs="Arial"/>
          <w:b/>
          <w:bCs/>
          <w:i/>
          <w:iCs/>
          <w:color w:val="000000"/>
        </w:rPr>
        <w:t>factoring</w:t>
      </w:r>
      <w:proofErr w:type="spellEnd"/>
      <w:r w:rsidRPr="00062F1C">
        <w:rPr>
          <w:rFonts w:ascii="Arial" w:hAnsi="Arial" w:cs="Arial"/>
          <w:b/>
          <w:bCs/>
          <w:color w:val="000000"/>
        </w:rPr>
        <w:t xml:space="preserve">, </w:t>
      </w:r>
      <w:proofErr w:type="spellStart"/>
      <w:r w:rsidRPr="00062F1C">
        <w:rPr>
          <w:rFonts w:ascii="Arial" w:hAnsi="Arial" w:cs="Arial"/>
          <w:b/>
          <w:bCs/>
          <w:i/>
          <w:iCs/>
          <w:color w:val="000000"/>
        </w:rPr>
        <w:t>confirming</w:t>
      </w:r>
      <w:proofErr w:type="spellEnd"/>
      <w:r w:rsidRPr="00062F1C">
        <w:rPr>
          <w:rFonts w:ascii="Arial" w:hAnsi="Arial" w:cs="Arial"/>
          <w:b/>
          <w:bCs/>
          <w:color w:val="000000"/>
        </w:rPr>
        <w:t>), crédito de los proveedores, descuento de efectos, etc.</w:t>
      </w:r>
    </w:p>
    <w:p w:rsidR="00062F1C" w:rsidRPr="00062F1C" w:rsidRDefault="00062F1C" w:rsidP="00062F1C">
      <w:pPr>
        <w:spacing w:before="240" w:line="240" w:lineRule="auto"/>
        <w:jc w:val="both"/>
      </w:pPr>
      <w:r w:rsidRPr="00062F1C">
        <w:rPr>
          <w:rFonts w:ascii="Arial" w:hAnsi="Arial" w:cs="Arial"/>
          <w:b/>
          <w:bCs/>
          <w:color w:val="FFFFFF"/>
          <w:sz w:val="32"/>
          <w:szCs w:val="32"/>
          <w:shd w:val="clear" w:color="auto" w:fill="008000"/>
        </w:rPr>
        <w:t> </w:t>
      </w:r>
    </w:p>
    <w:p w:rsidR="00062F1C" w:rsidRPr="00062F1C" w:rsidRDefault="00062F1C" w:rsidP="00062F1C">
      <w:pPr>
        <w:spacing w:before="240" w:after="240" w:line="240" w:lineRule="auto"/>
        <w:jc w:val="both"/>
      </w:pPr>
      <w:r w:rsidRPr="00062F1C">
        <w:rPr>
          <w:rFonts w:ascii="Arial" w:hAnsi="Arial" w:cs="Arial"/>
          <w:b/>
          <w:bCs/>
          <w:color w:val="FFFFFF"/>
          <w:shd w:val="clear" w:color="auto" w:fill="008000"/>
        </w:rPr>
        <w:t>11. ANÁLISIS ECONÓMICO-FINANCIERO</w:t>
      </w:r>
    </w:p>
    <w:p w:rsidR="00062F1C" w:rsidRPr="00062F1C" w:rsidRDefault="00062F1C" w:rsidP="00062F1C">
      <w:pPr>
        <w:spacing w:before="240" w:after="240" w:line="240" w:lineRule="auto"/>
        <w:jc w:val="both"/>
      </w:pPr>
      <w:r w:rsidRPr="00062F1C">
        <w:rPr>
          <w:rFonts w:ascii="Arial" w:hAnsi="Arial" w:cs="Arial"/>
          <w:b/>
          <w:bCs/>
          <w:color w:val="000000"/>
        </w:rPr>
        <w:t> </w:t>
      </w:r>
    </w:p>
    <w:p w:rsidR="00062F1C" w:rsidRPr="00062F1C" w:rsidRDefault="00062F1C" w:rsidP="00062F1C">
      <w:pPr>
        <w:shd w:val="clear" w:color="auto" w:fill="99CCFF"/>
        <w:spacing w:line="240" w:lineRule="auto"/>
        <w:jc w:val="both"/>
      </w:pPr>
      <w:r w:rsidRPr="00062F1C">
        <w:rPr>
          <w:rFonts w:ascii="Arial" w:hAnsi="Arial" w:cs="Arial"/>
          <w:b/>
          <w:bCs/>
          <w:color w:val="000000"/>
        </w:rPr>
        <w:t>11.1. El Balance de Previsión (</w:t>
      </w:r>
      <w:proofErr w:type="spellStart"/>
      <w:r w:rsidRPr="00062F1C">
        <w:rPr>
          <w:rFonts w:ascii="Arial" w:hAnsi="Arial" w:cs="Arial"/>
          <w:b/>
          <w:bCs/>
          <w:color w:val="000000"/>
        </w:rPr>
        <w:t>ud.</w:t>
      </w:r>
      <w:proofErr w:type="spellEnd"/>
      <w:r w:rsidRPr="00062F1C">
        <w:rPr>
          <w:rFonts w:ascii="Arial" w:hAnsi="Arial" w:cs="Arial"/>
          <w:b/>
          <w:bCs/>
          <w:color w:val="000000"/>
        </w:rPr>
        <w:t xml:space="preserve"> 10)</w:t>
      </w:r>
    </w:p>
    <w:p w:rsidR="00062F1C" w:rsidRPr="00062F1C" w:rsidRDefault="00062F1C" w:rsidP="00062F1C">
      <w:pPr>
        <w:spacing w:line="240" w:lineRule="auto"/>
        <w:ind w:left="2600" w:hanging="2540"/>
        <w:jc w:val="both"/>
      </w:pPr>
      <w:r w:rsidRPr="00062F1C">
        <w:rPr>
          <w:rFonts w:ascii="Arial" w:hAnsi="Arial" w:cs="Arial"/>
          <w:b/>
          <w:bCs/>
          <w:color w:val="000000"/>
        </w:rPr>
        <w:t>Elabora el Balance de Previsión de tu empresa.</w:t>
      </w:r>
    </w:p>
    <w:p w:rsidR="00062F1C" w:rsidRPr="00062F1C" w:rsidRDefault="00062F1C" w:rsidP="00062F1C">
      <w:pPr>
        <w:spacing w:line="240" w:lineRule="auto"/>
        <w:ind w:left="2600" w:hanging="2540"/>
        <w:jc w:val="both"/>
      </w:pPr>
      <w:r w:rsidRPr="00062F1C">
        <w:rPr>
          <w:rFonts w:ascii="Arial" w:hAnsi="Arial" w:cs="Arial"/>
          <w:b/>
          <w:bCs/>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4288"/>
        <w:gridCol w:w="4196"/>
      </w:tblGrid>
      <w:tr w:rsidR="00062F1C" w:rsidRPr="00062F1C" w:rsidTr="00062F1C">
        <w:trPr>
          <w:trHeight w:val="560"/>
        </w:trPr>
        <w:tc>
          <w:tcPr>
            <w:tcW w:w="0" w:type="auto"/>
            <w:gridSpan w:val="2"/>
            <w:tcBorders>
              <w:top w:val="single" w:sz="8" w:space="0" w:color="00FFFF"/>
              <w:left w:val="single" w:sz="8" w:space="0" w:color="00FFFF"/>
              <w:bottom w:val="single" w:sz="8" w:space="0" w:color="00FFFF"/>
              <w:right w:val="single" w:sz="8" w:space="0" w:color="00FFFF"/>
            </w:tcBorders>
            <w:shd w:val="clear" w:color="auto" w:fill="008BC9"/>
            <w:tcMar>
              <w:top w:w="100" w:type="dxa"/>
              <w:left w:w="100" w:type="dxa"/>
              <w:bottom w:w="100" w:type="dxa"/>
              <w:right w:w="100" w:type="dxa"/>
            </w:tcMar>
            <w:hideMark/>
          </w:tcPr>
          <w:p w:rsidR="00062F1C" w:rsidRPr="00062F1C" w:rsidRDefault="00062F1C" w:rsidP="00062F1C">
            <w:pPr>
              <w:spacing w:line="240" w:lineRule="auto"/>
              <w:ind w:left="100"/>
              <w:jc w:val="center"/>
            </w:pPr>
            <w:r w:rsidRPr="00062F1C">
              <w:rPr>
                <w:rFonts w:ascii="Arial" w:hAnsi="Arial" w:cs="Arial"/>
                <w:b/>
                <w:bCs/>
                <w:color w:val="FFFFFF"/>
                <w:sz w:val="18"/>
                <w:szCs w:val="18"/>
              </w:rPr>
              <w:t>MODELO ABREVIADO DE BALANCE DE PYMES AL CIERRE DEL EJERCICIO</w:t>
            </w:r>
          </w:p>
        </w:tc>
      </w:tr>
      <w:tr w:rsidR="00062F1C" w:rsidRPr="00062F1C" w:rsidTr="00062F1C">
        <w:trPr>
          <w:trHeight w:val="560"/>
        </w:trPr>
        <w:tc>
          <w:tcPr>
            <w:tcW w:w="0" w:type="auto"/>
            <w:tcBorders>
              <w:top w:val="single" w:sz="8" w:space="0" w:color="00FFFF"/>
              <w:left w:val="single" w:sz="8" w:space="0" w:color="00FFFF"/>
              <w:bottom w:val="single" w:sz="8" w:space="0" w:color="00FFFF"/>
              <w:right w:val="single" w:sz="8" w:space="0" w:color="00FFFF"/>
            </w:tcBorders>
            <w:shd w:val="clear" w:color="auto" w:fill="E7EEF8"/>
            <w:tcMar>
              <w:top w:w="100" w:type="dxa"/>
              <w:left w:w="100" w:type="dxa"/>
              <w:bottom w:w="100" w:type="dxa"/>
              <w:right w:w="100" w:type="dxa"/>
            </w:tcMar>
            <w:hideMark/>
          </w:tcPr>
          <w:p w:rsidR="00062F1C" w:rsidRPr="00062F1C" w:rsidRDefault="00062F1C" w:rsidP="00062F1C">
            <w:pPr>
              <w:spacing w:line="240" w:lineRule="auto"/>
              <w:ind w:left="100"/>
              <w:jc w:val="center"/>
            </w:pPr>
            <w:r w:rsidRPr="00062F1C">
              <w:rPr>
                <w:rFonts w:ascii="Arial" w:hAnsi="Arial" w:cs="Arial"/>
                <w:b/>
                <w:bCs/>
                <w:color w:val="000000"/>
                <w:sz w:val="18"/>
                <w:szCs w:val="18"/>
              </w:rPr>
              <w:t>ACTIVO</w:t>
            </w:r>
          </w:p>
        </w:tc>
        <w:tc>
          <w:tcPr>
            <w:tcW w:w="0" w:type="auto"/>
            <w:tcBorders>
              <w:top w:val="single" w:sz="8" w:space="0" w:color="00FFFF"/>
              <w:left w:val="single" w:sz="8" w:space="0" w:color="00FFFF"/>
              <w:bottom w:val="single" w:sz="8" w:space="0" w:color="00FFFF"/>
              <w:right w:val="single" w:sz="8" w:space="0" w:color="00FFFF"/>
            </w:tcBorders>
            <w:shd w:val="clear" w:color="auto" w:fill="E7EEF8"/>
            <w:tcMar>
              <w:top w:w="100" w:type="dxa"/>
              <w:left w:w="100" w:type="dxa"/>
              <w:bottom w:w="100" w:type="dxa"/>
              <w:right w:w="100" w:type="dxa"/>
            </w:tcMar>
            <w:hideMark/>
          </w:tcPr>
          <w:p w:rsidR="00062F1C" w:rsidRPr="00062F1C" w:rsidRDefault="00062F1C" w:rsidP="00062F1C">
            <w:pPr>
              <w:spacing w:line="240" w:lineRule="auto"/>
              <w:ind w:left="100"/>
              <w:jc w:val="center"/>
            </w:pPr>
            <w:r w:rsidRPr="00062F1C">
              <w:rPr>
                <w:rFonts w:ascii="Arial" w:hAnsi="Arial" w:cs="Arial"/>
                <w:b/>
                <w:bCs/>
                <w:color w:val="000000"/>
                <w:sz w:val="18"/>
                <w:szCs w:val="18"/>
              </w:rPr>
              <w:t>PATRIMONIO NETO Y PASIVO</w:t>
            </w:r>
          </w:p>
        </w:tc>
      </w:tr>
      <w:tr w:rsidR="00062F1C" w:rsidRPr="00062F1C" w:rsidTr="00062F1C">
        <w:trPr>
          <w:trHeight w:val="6260"/>
        </w:trPr>
        <w:tc>
          <w:tcPr>
            <w:tcW w:w="0" w:type="auto"/>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062F1C" w:rsidRPr="00062F1C" w:rsidRDefault="00062F1C" w:rsidP="00062F1C">
            <w:pPr>
              <w:spacing w:before="120" w:line="240" w:lineRule="auto"/>
              <w:ind w:left="160"/>
              <w:jc w:val="both"/>
            </w:pPr>
            <w:r w:rsidRPr="00062F1C">
              <w:rPr>
                <w:rFonts w:ascii="Arial" w:hAnsi="Arial" w:cs="Arial"/>
                <w:b/>
                <w:bCs/>
                <w:color w:val="000000"/>
                <w:sz w:val="18"/>
                <w:szCs w:val="18"/>
              </w:rPr>
              <w:t>A) Activo no corriente</w:t>
            </w:r>
          </w:p>
          <w:p w:rsidR="00062F1C" w:rsidRPr="00062F1C" w:rsidRDefault="00062F1C" w:rsidP="00062F1C">
            <w:pPr>
              <w:spacing w:before="240" w:after="240" w:line="240" w:lineRule="auto"/>
              <w:ind w:left="720" w:hanging="260"/>
              <w:jc w:val="both"/>
            </w:pPr>
            <w:r w:rsidRPr="00062F1C">
              <w:rPr>
                <w:rFonts w:ascii="Arial" w:hAnsi="Arial" w:cs="Arial"/>
                <w:b/>
                <w:bCs/>
                <w:color w:val="000000"/>
                <w:shd w:val="clear" w:color="auto" w:fill="FFFF00"/>
              </w:rPr>
              <w:t xml:space="preserve">I.  </w:t>
            </w:r>
            <w:r w:rsidRPr="00062F1C">
              <w:rPr>
                <w:rFonts w:ascii="Arial" w:hAnsi="Arial" w:cs="Arial"/>
                <w:b/>
                <w:bCs/>
                <w:color w:val="000000"/>
                <w:sz w:val="18"/>
                <w:szCs w:val="18"/>
                <w:shd w:val="clear" w:color="auto" w:fill="FFFF00"/>
              </w:rPr>
              <w:t>Inmovilizado intangible</w:t>
            </w:r>
          </w:p>
          <w:p w:rsidR="00062F1C" w:rsidRPr="00062F1C" w:rsidRDefault="00062F1C" w:rsidP="00062F1C">
            <w:pPr>
              <w:spacing w:before="240" w:after="240" w:line="240" w:lineRule="auto"/>
              <w:ind w:left="720" w:hanging="260"/>
              <w:jc w:val="both"/>
            </w:pPr>
            <w:proofErr w:type="spellStart"/>
            <w:r w:rsidRPr="00062F1C">
              <w:rPr>
                <w:rFonts w:ascii="Arial" w:hAnsi="Arial" w:cs="Arial"/>
                <w:b/>
                <w:bCs/>
                <w:color w:val="000000"/>
                <w:shd w:val="clear" w:color="auto" w:fill="FFFF00"/>
              </w:rPr>
              <w:t>II.</w:t>
            </w:r>
            <w:r w:rsidRPr="00062F1C">
              <w:rPr>
                <w:rFonts w:ascii="Arial" w:hAnsi="Arial" w:cs="Arial"/>
                <w:b/>
                <w:bCs/>
                <w:color w:val="000000"/>
                <w:sz w:val="18"/>
                <w:szCs w:val="18"/>
                <w:shd w:val="clear" w:color="auto" w:fill="FFFF00"/>
              </w:rPr>
              <w:t>Inmovilizado</w:t>
            </w:r>
            <w:proofErr w:type="spellEnd"/>
            <w:r w:rsidRPr="00062F1C">
              <w:rPr>
                <w:rFonts w:ascii="Arial" w:hAnsi="Arial" w:cs="Arial"/>
                <w:b/>
                <w:bCs/>
                <w:color w:val="000000"/>
                <w:sz w:val="18"/>
                <w:szCs w:val="18"/>
                <w:shd w:val="clear" w:color="auto" w:fill="FFFF00"/>
              </w:rPr>
              <w:t xml:space="preserve"> material</w:t>
            </w:r>
          </w:p>
          <w:p w:rsidR="00062F1C" w:rsidRPr="00062F1C" w:rsidRDefault="00062F1C" w:rsidP="00062F1C">
            <w:pPr>
              <w:spacing w:before="240" w:after="240" w:line="240" w:lineRule="auto"/>
              <w:ind w:left="720" w:hanging="260"/>
              <w:jc w:val="both"/>
            </w:pPr>
            <w:proofErr w:type="spellStart"/>
            <w:r w:rsidRPr="00062F1C">
              <w:rPr>
                <w:rFonts w:ascii="Arial" w:hAnsi="Arial" w:cs="Arial"/>
                <w:b/>
                <w:bCs/>
                <w:color w:val="000000"/>
              </w:rPr>
              <w:t>III.</w:t>
            </w:r>
            <w:r w:rsidRPr="00062F1C">
              <w:rPr>
                <w:rFonts w:ascii="Arial" w:hAnsi="Arial" w:cs="Arial"/>
                <w:b/>
                <w:bCs/>
                <w:color w:val="000000"/>
                <w:sz w:val="18"/>
                <w:szCs w:val="18"/>
              </w:rPr>
              <w:t>Inversiones</w:t>
            </w:r>
            <w:proofErr w:type="spellEnd"/>
            <w:r w:rsidRPr="00062F1C">
              <w:rPr>
                <w:rFonts w:ascii="Arial" w:hAnsi="Arial" w:cs="Arial"/>
                <w:b/>
                <w:bCs/>
                <w:color w:val="000000"/>
                <w:sz w:val="18"/>
                <w:szCs w:val="18"/>
              </w:rPr>
              <w:t xml:space="preserve"> inmobiliarias</w:t>
            </w:r>
          </w:p>
          <w:p w:rsidR="00062F1C" w:rsidRPr="00062F1C" w:rsidRDefault="00062F1C" w:rsidP="00062F1C">
            <w:pPr>
              <w:spacing w:before="240" w:after="240" w:line="240" w:lineRule="auto"/>
              <w:ind w:left="720" w:hanging="260"/>
              <w:jc w:val="both"/>
            </w:pPr>
            <w:r w:rsidRPr="00062F1C">
              <w:rPr>
                <w:rFonts w:ascii="Arial" w:hAnsi="Arial" w:cs="Arial"/>
                <w:b/>
                <w:bCs/>
                <w:color w:val="000000"/>
              </w:rPr>
              <w:t xml:space="preserve">IV. </w:t>
            </w:r>
            <w:r w:rsidRPr="00062F1C">
              <w:rPr>
                <w:rFonts w:ascii="Arial" w:hAnsi="Arial" w:cs="Arial"/>
                <w:b/>
                <w:bCs/>
                <w:color w:val="000000"/>
                <w:sz w:val="18"/>
                <w:szCs w:val="18"/>
              </w:rPr>
              <w:t>Inversiones en empresas del grupo y asociadas a largo plazo</w:t>
            </w:r>
          </w:p>
          <w:p w:rsidR="00062F1C" w:rsidRPr="00062F1C" w:rsidRDefault="00062F1C" w:rsidP="00062F1C">
            <w:pPr>
              <w:spacing w:before="240" w:after="240" w:line="240" w:lineRule="auto"/>
              <w:ind w:left="720" w:hanging="260"/>
              <w:jc w:val="both"/>
            </w:pPr>
            <w:r w:rsidRPr="00062F1C">
              <w:rPr>
                <w:rFonts w:ascii="Arial" w:hAnsi="Arial" w:cs="Arial"/>
                <w:b/>
                <w:bCs/>
                <w:color w:val="000000"/>
              </w:rPr>
              <w:t xml:space="preserve">V. </w:t>
            </w:r>
            <w:r w:rsidRPr="00062F1C">
              <w:rPr>
                <w:rFonts w:ascii="Arial" w:hAnsi="Arial" w:cs="Arial"/>
                <w:b/>
                <w:bCs/>
                <w:color w:val="000000"/>
                <w:sz w:val="18"/>
                <w:szCs w:val="18"/>
              </w:rPr>
              <w:t>Inversiones financieras a largo plazo</w:t>
            </w:r>
          </w:p>
          <w:p w:rsidR="00062F1C" w:rsidRPr="00062F1C" w:rsidRDefault="00062F1C" w:rsidP="00062F1C">
            <w:pPr>
              <w:spacing w:before="240" w:after="240" w:line="240" w:lineRule="auto"/>
              <w:ind w:left="720" w:hanging="260"/>
              <w:jc w:val="both"/>
            </w:pPr>
            <w:r w:rsidRPr="00062F1C">
              <w:rPr>
                <w:rFonts w:ascii="Arial" w:hAnsi="Arial" w:cs="Arial"/>
                <w:b/>
                <w:bCs/>
                <w:color w:val="000000"/>
              </w:rPr>
              <w:t xml:space="preserve">VI. </w:t>
            </w:r>
            <w:r w:rsidRPr="00062F1C">
              <w:rPr>
                <w:rFonts w:ascii="Arial" w:hAnsi="Arial" w:cs="Arial"/>
                <w:b/>
                <w:bCs/>
                <w:color w:val="000000"/>
                <w:sz w:val="18"/>
                <w:szCs w:val="18"/>
              </w:rPr>
              <w:t>Activos por impuestos diferidos</w:t>
            </w:r>
          </w:p>
          <w:p w:rsidR="00062F1C" w:rsidRPr="00062F1C" w:rsidRDefault="00062F1C" w:rsidP="00062F1C">
            <w:pPr>
              <w:spacing w:before="240" w:line="240" w:lineRule="auto"/>
              <w:ind w:left="100"/>
              <w:jc w:val="both"/>
            </w:pPr>
            <w:r w:rsidRPr="00062F1C">
              <w:rPr>
                <w:rFonts w:ascii="Arial" w:hAnsi="Arial" w:cs="Arial"/>
                <w:b/>
                <w:bCs/>
                <w:color w:val="000000"/>
                <w:sz w:val="18"/>
                <w:szCs w:val="18"/>
              </w:rPr>
              <w:t> </w:t>
            </w:r>
          </w:p>
        </w:tc>
        <w:tc>
          <w:tcPr>
            <w:tcW w:w="0" w:type="auto"/>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062F1C" w:rsidRPr="00062F1C" w:rsidRDefault="00062F1C" w:rsidP="00062F1C">
            <w:pPr>
              <w:spacing w:before="120" w:line="240" w:lineRule="auto"/>
              <w:ind w:left="160"/>
              <w:jc w:val="both"/>
            </w:pPr>
            <w:r w:rsidRPr="00062F1C">
              <w:rPr>
                <w:rFonts w:ascii="Arial" w:hAnsi="Arial" w:cs="Arial"/>
                <w:b/>
                <w:bCs/>
                <w:color w:val="000000"/>
                <w:sz w:val="18"/>
                <w:szCs w:val="18"/>
              </w:rPr>
              <w:t>A) Patrimonio neto</w:t>
            </w:r>
          </w:p>
          <w:p w:rsidR="00062F1C" w:rsidRPr="00062F1C" w:rsidRDefault="00062F1C" w:rsidP="00062F1C">
            <w:pPr>
              <w:spacing w:line="240" w:lineRule="auto"/>
              <w:ind w:left="220"/>
              <w:jc w:val="both"/>
            </w:pPr>
            <w:r w:rsidRPr="00062F1C">
              <w:rPr>
                <w:rFonts w:ascii="Arial" w:hAnsi="Arial" w:cs="Arial"/>
                <w:b/>
                <w:bCs/>
                <w:color w:val="000000"/>
                <w:sz w:val="18"/>
                <w:szCs w:val="18"/>
              </w:rPr>
              <w:t>A-1) Fondos propios</w:t>
            </w:r>
          </w:p>
          <w:p w:rsidR="00062F1C" w:rsidRPr="00062F1C" w:rsidRDefault="00062F1C" w:rsidP="00062F1C">
            <w:pPr>
              <w:spacing w:before="240" w:after="240" w:line="240" w:lineRule="auto"/>
              <w:ind w:left="1080" w:hanging="360"/>
              <w:jc w:val="both"/>
            </w:pPr>
            <w:r w:rsidRPr="00062F1C">
              <w:rPr>
                <w:rFonts w:ascii="Arial" w:hAnsi="Arial" w:cs="Arial"/>
                <w:b/>
                <w:bCs/>
                <w:color w:val="000000"/>
                <w:shd w:val="clear" w:color="auto" w:fill="FFFF00"/>
              </w:rPr>
              <w:t xml:space="preserve">I.   </w:t>
            </w:r>
            <w:r w:rsidRPr="00062F1C">
              <w:rPr>
                <w:rFonts w:ascii="Arial" w:hAnsi="Arial" w:cs="Arial"/>
                <w:b/>
                <w:bCs/>
                <w:color w:val="000000"/>
                <w:sz w:val="18"/>
                <w:szCs w:val="18"/>
                <w:shd w:val="clear" w:color="auto" w:fill="FFFF00"/>
              </w:rPr>
              <w:t>Capital</w:t>
            </w:r>
          </w:p>
          <w:p w:rsidR="00062F1C" w:rsidRPr="00062F1C" w:rsidRDefault="00062F1C" w:rsidP="00062F1C">
            <w:pPr>
              <w:spacing w:before="240" w:after="240" w:line="240" w:lineRule="auto"/>
              <w:ind w:left="1080" w:hanging="360"/>
              <w:jc w:val="both"/>
            </w:pPr>
            <w:r w:rsidRPr="00062F1C">
              <w:rPr>
                <w:rFonts w:ascii="Arial" w:hAnsi="Arial" w:cs="Arial"/>
                <w:b/>
                <w:bCs/>
                <w:color w:val="000000"/>
              </w:rPr>
              <w:t xml:space="preserve">II.  </w:t>
            </w:r>
            <w:r w:rsidRPr="00062F1C">
              <w:rPr>
                <w:rFonts w:ascii="Arial" w:hAnsi="Arial" w:cs="Arial"/>
                <w:b/>
                <w:bCs/>
                <w:color w:val="000000"/>
                <w:sz w:val="18"/>
                <w:szCs w:val="18"/>
              </w:rPr>
              <w:t>Prima de emisión</w:t>
            </w:r>
          </w:p>
          <w:p w:rsidR="00062F1C" w:rsidRPr="00062F1C" w:rsidRDefault="00062F1C" w:rsidP="00062F1C">
            <w:pPr>
              <w:spacing w:before="240" w:after="240" w:line="240" w:lineRule="auto"/>
              <w:ind w:left="1080" w:hanging="360"/>
              <w:jc w:val="both"/>
            </w:pPr>
            <w:proofErr w:type="spellStart"/>
            <w:r w:rsidRPr="00062F1C">
              <w:rPr>
                <w:rFonts w:ascii="Arial" w:hAnsi="Arial" w:cs="Arial"/>
                <w:b/>
                <w:bCs/>
                <w:color w:val="000000"/>
              </w:rPr>
              <w:t>III.</w:t>
            </w:r>
            <w:r w:rsidRPr="00062F1C">
              <w:rPr>
                <w:rFonts w:ascii="Arial" w:hAnsi="Arial" w:cs="Arial"/>
                <w:b/>
                <w:bCs/>
                <w:color w:val="000000"/>
                <w:sz w:val="18"/>
                <w:szCs w:val="18"/>
              </w:rPr>
              <w:t>Reservas</w:t>
            </w:r>
            <w:proofErr w:type="spellEnd"/>
          </w:p>
          <w:p w:rsidR="00062F1C" w:rsidRPr="00062F1C" w:rsidRDefault="00062F1C" w:rsidP="00062F1C">
            <w:pPr>
              <w:spacing w:before="240" w:after="240" w:line="240" w:lineRule="auto"/>
              <w:ind w:left="1080" w:hanging="360"/>
              <w:jc w:val="both"/>
            </w:pPr>
            <w:proofErr w:type="gramStart"/>
            <w:r w:rsidRPr="00062F1C">
              <w:rPr>
                <w:rFonts w:ascii="Arial" w:hAnsi="Arial" w:cs="Arial"/>
                <w:b/>
                <w:bCs/>
                <w:color w:val="000000"/>
              </w:rPr>
              <w:t xml:space="preserve">IV.  </w:t>
            </w:r>
            <w:r w:rsidRPr="00062F1C">
              <w:rPr>
                <w:rFonts w:ascii="Arial" w:hAnsi="Arial" w:cs="Arial"/>
                <w:b/>
                <w:bCs/>
                <w:color w:val="000000"/>
                <w:sz w:val="18"/>
                <w:szCs w:val="18"/>
              </w:rPr>
              <w:t>(</w:t>
            </w:r>
            <w:proofErr w:type="gramEnd"/>
            <w:r w:rsidRPr="00062F1C">
              <w:rPr>
                <w:rFonts w:ascii="Arial" w:hAnsi="Arial" w:cs="Arial"/>
                <w:b/>
                <w:bCs/>
                <w:color w:val="000000"/>
                <w:sz w:val="18"/>
                <w:szCs w:val="18"/>
              </w:rPr>
              <w:t>Acciones y participaciones en patrimonio propio)</w:t>
            </w:r>
          </w:p>
          <w:p w:rsidR="00062F1C" w:rsidRPr="00062F1C" w:rsidRDefault="00062F1C" w:rsidP="00062F1C">
            <w:pPr>
              <w:spacing w:before="240" w:after="240" w:line="240" w:lineRule="auto"/>
              <w:ind w:left="1080" w:hanging="360"/>
              <w:jc w:val="both"/>
            </w:pPr>
            <w:r w:rsidRPr="00062F1C">
              <w:rPr>
                <w:rFonts w:ascii="Arial" w:hAnsi="Arial" w:cs="Arial"/>
                <w:b/>
                <w:bCs/>
                <w:color w:val="000000"/>
              </w:rPr>
              <w:t xml:space="preserve">V. </w:t>
            </w:r>
            <w:r w:rsidRPr="00062F1C">
              <w:rPr>
                <w:rFonts w:ascii="Arial" w:hAnsi="Arial" w:cs="Arial"/>
                <w:b/>
                <w:bCs/>
                <w:color w:val="000000"/>
                <w:sz w:val="18"/>
                <w:szCs w:val="18"/>
              </w:rPr>
              <w:t>Resultados de ejercicios anteriores</w:t>
            </w:r>
          </w:p>
          <w:p w:rsidR="00062F1C" w:rsidRPr="00062F1C" w:rsidRDefault="00062F1C" w:rsidP="00062F1C">
            <w:pPr>
              <w:spacing w:before="240" w:after="240" w:line="240" w:lineRule="auto"/>
              <w:ind w:left="1080" w:hanging="360"/>
              <w:jc w:val="both"/>
            </w:pPr>
            <w:r w:rsidRPr="00062F1C">
              <w:rPr>
                <w:rFonts w:ascii="Arial" w:hAnsi="Arial" w:cs="Arial"/>
                <w:b/>
                <w:bCs/>
                <w:color w:val="000000"/>
              </w:rPr>
              <w:t xml:space="preserve">VI.  </w:t>
            </w:r>
            <w:r w:rsidRPr="00062F1C">
              <w:rPr>
                <w:rFonts w:ascii="Arial" w:hAnsi="Arial" w:cs="Arial"/>
                <w:b/>
                <w:bCs/>
                <w:color w:val="000000"/>
                <w:sz w:val="18"/>
                <w:szCs w:val="18"/>
              </w:rPr>
              <w:t>Otras aportaciones de socios</w:t>
            </w:r>
          </w:p>
          <w:p w:rsidR="00062F1C" w:rsidRPr="00062F1C" w:rsidRDefault="00062F1C" w:rsidP="00062F1C">
            <w:pPr>
              <w:spacing w:before="240" w:after="240" w:line="240" w:lineRule="auto"/>
              <w:ind w:left="1080" w:hanging="360"/>
              <w:jc w:val="both"/>
            </w:pPr>
            <w:proofErr w:type="spellStart"/>
            <w:r w:rsidRPr="00062F1C">
              <w:rPr>
                <w:rFonts w:ascii="Arial" w:hAnsi="Arial" w:cs="Arial"/>
                <w:b/>
                <w:bCs/>
                <w:color w:val="000000"/>
              </w:rPr>
              <w:t>VII.</w:t>
            </w:r>
            <w:r w:rsidRPr="00062F1C">
              <w:rPr>
                <w:rFonts w:ascii="Arial" w:hAnsi="Arial" w:cs="Arial"/>
                <w:b/>
                <w:bCs/>
                <w:color w:val="000000"/>
                <w:sz w:val="18"/>
                <w:szCs w:val="18"/>
              </w:rPr>
              <w:t>Resultado</w:t>
            </w:r>
            <w:proofErr w:type="spellEnd"/>
            <w:r w:rsidRPr="00062F1C">
              <w:rPr>
                <w:rFonts w:ascii="Arial" w:hAnsi="Arial" w:cs="Arial"/>
                <w:b/>
                <w:bCs/>
                <w:color w:val="000000"/>
                <w:sz w:val="18"/>
                <w:szCs w:val="18"/>
              </w:rPr>
              <w:t xml:space="preserve"> del ejercicio</w:t>
            </w:r>
          </w:p>
          <w:p w:rsidR="00062F1C" w:rsidRPr="00062F1C" w:rsidRDefault="00062F1C" w:rsidP="00062F1C">
            <w:pPr>
              <w:spacing w:before="240" w:after="240" w:line="240" w:lineRule="auto"/>
              <w:ind w:left="1080" w:hanging="360"/>
              <w:jc w:val="both"/>
            </w:pPr>
            <w:r w:rsidRPr="00062F1C">
              <w:rPr>
                <w:rFonts w:ascii="Arial" w:hAnsi="Arial" w:cs="Arial"/>
                <w:b/>
                <w:bCs/>
                <w:color w:val="000000"/>
              </w:rPr>
              <w:t>VIII.      </w:t>
            </w:r>
            <w:proofErr w:type="gramStart"/>
            <w:r w:rsidRPr="00062F1C">
              <w:rPr>
                <w:rFonts w:ascii="Arial" w:hAnsi="Arial" w:cs="Arial"/>
                <w:b/>
                <w:bCs/>
                <w:color w:val="000000"/>
              </w:rPr>
              <w:t xml:space="preserve">   </w:t>
            </w:r>
            <w:r w:rsidRPr="00062F1C">
              <w:rPr>
                <w:rFonts w:ascii="Arial" w:hAnsi="Arial" w:cs="Arial"/>
                <w:b/>
                <w:bCs/>
                <w:color w:val="000000"/>
                <w:sz w:val="18"/>
                <w:szCs w:val="18"/>
              </w:rPr>
              <w:t>(</w:t>
            </w:r>
            <w:proofErr w:type="gramEnd"/>
            <w:r w:rsidRPr="00062F1C">
              <w:rPr>
                <w:rFonts w:ascii="Arial" w:hAnsi="Arial" w:cs="Arial"/>
                <w:b/>
                <w:bCs/>
                <w:color w:val="000000"/>
                <w:sz w:val="18"/>
                <w:szCs w:val="18"/>
              </w:rPr>
              <w:t>Dividendo a cuenta)</w:t>
            </w:r>
          </w:p>
          <w:p w:rsidR="00062F1C" w:rsidRPr="00062F1C" w:rsidRDefault="00062F1C" w:rsidP="00062F1C">
            <w:pPr>
              <w:spacing w:before="240" w:after="240" w:line="240" w:lineRule="auto"/>
              <w:ind w:left="100"/>
              <w:jc w:val="both"/>
            </w:pPr>
            <w:r w:rsidRPr="00062F1C">
              <w:rPr>
                <w:rFonts w:ascii="Arial" w:hAnsi="Arial" w:cs="Arial"/>
                <w:b/>
                <w:bCs/>
                <w:color w:val="000000"/>
                <w:sz w:val="18"/>
                <w:szCs w:val="18"/>
              </w:rPr>
              <w:t> </w:t>
            </w:r>
          </w:p>
          <w:p w:rsidR="00062F1C" w:rsidRPr="00062F1C" w:rsidRDefault="00062F1C" w:rsidP="00062F1C">
            <w:pPr>
              <w:spacing w:line="240" w:lineRule="auto"/>
              <w:ind w:left="220"/>
              <w:jc w:val="both"/>
            </w:pPr>
            <w:r w:rsidRPr="00062F1C">
              <w:rPr>
                <w:rFonts w:ascii="Arial" w:hAnsi="Arial" w:cs="Arial"/>
                <w:b/>
                <w:bCs/>
                <w:color w:val="000000"/>
                <w:sz w:val="18"/>
                <w:szCs w:val="18"/>
                <w:shd w:val="clear" w:color="auto" w:fill="FFFF00"/>
              </w:rPr>
              <w:t>A-2) Subvenciones, donaciones y legados recibidos</w:t>
            </w:r>
          </w:p>
        </w:tc>
      </w:tr>
      <w:tr w:rsidR="00062F1C" w:rsidRPr="00062F1C" w:rsidTr="00062F1C">
        <w:trPr>
          <w:trHeight w:val="6830"/>
        </w:trPr>
        <w:tc>
          <w:tcPr>
            <w:tcW w:w="0" w:type="auto"/>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062F1C" w:rsidRPr="00062F1C" w:rsidRDefault="00062F1C" w:rsidP="00062F1C">
            <w:pPr>
              <w:spacing w:before="120" w:line="240" w:lineRule="auto"/>
              <w:ind w:left="160"/>
              <w:jc w:val="both"/>
            </w:pPr>
            <w:r w:rsidRPr="00062F1C">
              <w:rPr>
                <w:rFonts w:ascii="Arial" w:hAnsi="Arial" w:cs="Arial"/>
                <w:b/>
                <w:bCs/>
                <w:color w:val="000000"/>
                <w:sz w:val="18"/>
                <w:szCs w:val="18"/>
              </w:rPr>
              <w:lastRenderedPageBreak/>
              <w:t>B) Activo corriente</w:t>
            </w:r>
          </w:p>
          <w:p w:rsidR="00062F1C" w:rsidRPr="00062F1C" w:rsidRDefault="00062F1C" w:rsidP="00062F1C">
            <w:pPr>
              <w:spacing w:before="240" w:after="240" w:line="240" w:lineRule="auto"/>
              <w:ind w:left="1220" w:hanging="720"/>
              <w:jc w:val="both"/>
            </w:pPr>
            <w:r w:rsidRPr="00062F1C">
              <w:rPr>
                <w:rFonts w:ascii="Arial" w:hAnsi="Arial" w:cs="Arial"/>
                <w:b/>
                <w:bCs/>
                <w:color w:val="000000"/>
              </w:rPr>
              <w:t xml:space="preserve">I.  </w:t>
            </w:r>
            <w:r w:rsidRPr="00062F1C">
              <w:rPr>
                <w:rFonts w:ascii="Arial" w:hAnsi="Arial" w:cs="Arial"/>
                <w:b/>
                <w:bCs/>
                <w:color w:val="000000"/>
                <w:sz w:val="18"/>
                <w:szCs w:val="18"/>
              </w:rPr>
              <w:t>Existencias</w:t>
            </w:r>
          </w:p>
          <w:p w:rsidR="00062F1C" w:rsidRPr="00062F1C" w:rsidRDefault="00062F1C" w:rsidP="00062F1C">
            <w:pPr>
              <w:spacing w:before="240" w:after="240" w:line="240" w:lineRule="auto"/>
              <w:ind w:left="780" w:hanging="280"/>
              <w:jc w:val="both"/>
            </w:pPr>
            <w:r w:rsidRPr="00062F1C">
              <w:rPr>
                <w:rFonts w:ascii="Arial" w:hAnsi="Arial" w:cs="Arial"/>
                <w:b/>
                <w:bCs/>
                <w:color w:val="000000"/>
              </w:rPr>
              <w:t xml:space="preserve">II. </w:t>
            </w:r>
            <w:r w:rsidRPr="00062F1C">
              <w:rPr>
                <w:rFonts w:ascii="Arial" w:hAnsi="Arial" w:cs="Arial"/>
                <w:b/>
                <w:bCs/>
                <w:color w:val="000000"/>
                <w:sz w:val="18"/>
                <w:szCs w:val="18"/>
              </w:rPr>
              <w:t>Deudores comerciales y otras cuentas a cobrar</w:t>
            </w:r>
          </w:p>
          <w:p w:rsidR="00062F1C" w:rsidRPr="00062F1C" w:rsidRDefault="00062F1C" w:rsidP="00062F1C">
            <w:pPr>
              <w:spacing w:before="240" w:after="240" w:line="240" w:lineRule="auto"/>
              <w:ind w:left="780" w:hanging="280"/>
              <w:jc w:val="both"/>
            </w:pPr>
            <w:r w:rsidRPr="00062F1C">
              <w:rPr>
                <w:rFonts w:ascii="Arial" w:hAnsi="Arial" w:cs="Arial"/>
                <w:b/>
                <w:bCs/>
                <w:color w:val="000000"/>
              </w:rPr>
              <w:t xml:space="preserve">III. </w:t>
            </w:r>
            <w:r w:rsidRPr="00062F1C">
              <w:rPr>
                <w:rFonts w:ascii="Arial" w:hAnsi="Arial" w:cs="Arial"/>
                <w:b/>
                <w:bCs/>
                <w:color w:val="000000"/>
                <w:sz w:val="18"/>
                <w:szCs w:val="18"/>
              </w:rPr>
              <w:t>Inversiones en empresas del grupo y asociadas a corto plazo</w:t>
            </w:r>
          </w:p>
          <w:p w:rsidR="00062F1C" w:rsidRPr="00062F1C" w:rsidRDefault="00062F1C" w:rsidP="00062F1C">
            <w:pPr>
              <w:spacing w:before="240" w:after="240" w:line="240" w:lineRule="auto"/>
              <w:ind w:left="1220" w:hanging="720"/>
              <w:jc w:val="both"/>
            </w:pPr>
            <w:r w:rsidRPr="00062F1C">
              <w:rPr>
                <w:rFonts w:ascii="Arial" w:hAnsi="Arial" w:cs="Arial"/>
                <w:b/>
                <w:bCs/>
                <w:color w:val="000000"/>
              </w:rPr>
              <w:t xml:space="preserve">II. </w:t>
            </w:r>
            <w:r w:rsidRPr="00062F1C">
              <w:rPr>
                <w:rFonts w:ascii="Arial" w:hAnsi="Arial" w:cs="Arial"/>
                <w:b/>
                <w:bCs/>
                <w:color w:val="000000"/>
                <w:sz w:val="18"/>
                <w:szCs w:val="18"/>
              </w:rPr>
              <w:t>Inversiones financieras a corto plazo</w:t>
            </w:r>
          </w:p>
          <w:p w:rsidR="00062F1C" w:rsidRPr="00062F1C" w:rsidRDefault="00062F1C" w:rsidP="00062F1C">
            <w:pPr>
              <w:spacing w:before="240" w:after="240" w:line="240" w:lineRule="auto"/>
              <w:ind w:left="1220" w:hanging="720"/>
              <w:jc w:val="both"/>
            </w:pPr>
            <w:r w:rsidRPr="00062F1C">
              <w:rPr>
                <w:rFonts w:ascii="Arial" w:hAnsi="Arial" w:cs="Arial"/>
                <w:b/>
                <w:bCs/>
                <w:color w:val="000000"/>
              </w:rPr>
              <w:t xml:space="preserve">III. </w:t>
            </w:r>
            <w:proofErr w:type="spellStart"/>
            <w:r w:rsidRPr="00062F1C">
              <w:rPr>
                <w:rFonts w:ascii="Arial" w:hAnsi="Arial" w:cs="Arial"/>
                <w:b/>
                <w:bCs/>
                <w:color w:val="000000"/>
                <w:sz w:val="18"/>
                <w:szCs w:val="18"/>
              </w:rPr>
              <w:t>Periodificaciones</w:t>
            </w:r>
            <w:proofErr w:type="spellEnd"/>
            <w:r w:rsidRPr="00062F1C">
              <w:rPr>
                <w:rFonts w:ascii="Arial" w:hAnsi="Arial" w:cs="Arial"/>
                <w:b/>
                <w:bCs/>
                <w:color w:val="000000"/>
                <w:sz w:val="18"/>
                <w:szCs w:val="18"/>
              </w:rPr>
              <w:t xml:space="preserve"> a corto plazo</w:t>
            </w:r>
          </w:p>
          <w:p w:rsidR="00062F1C" w:rsidRPr="00062F1C" w:rsidRDefault="00062F1C" w:rsidP="00062F1C">
            <w:pPr>
              <w:spacing w:before="240" w:after="240" w:line="240" w:lineRule="auto"/>
              <w:ind w:left="1220" w:hanging="720"/>
              <w:jc w:val="both"/>
            </w:pPr>
            <w:proofErr w:type="spellStart"/>
            <w:r w:rsidRPr="00062F1C">
              <w:rPr>
                <w:rFonts w:ascii="Arial" w:hAnsi="Arial" w:cs="Arial"/>
                <w:b/>
                <w:bCs/>
                <w:color w:val="000000"/>
              </w:rPr>
              <w:t>IV.</w:t>
            </w:r>
            <w:r w:rsidRPr="00062F1C">
              <w:rPr>
                <w:rFonts w:ascii="Arial" w:hAnsi="Arial" w:cs="Arial"/>
                <w:b/>
                <w:bCs/>
                <w:color w:val="000000"/>
                <w:sz w:val="18"/>
                <w:szCs w:val="18"/>
                <w:shd w:val="clear" w:color="auto" w:fill="FFFF00"/>
              </w:rPr>
              <w:t>Efectivo</w:t>
            </w:r>
            <w:proofErr w:type="spellEnd"/>
            <w:r w:rsidRPr="00062F1C">
              <w:rPr>
                <w:rFonts w:ascii="Arial" w:hAnsi="Arial" w:cs="Arial"/>
                <w:b/>
                <w:bCs/>
                <w:color w:val="000000"/>
                <w:sz w:val="18"/>
                <w:szCs w:val="18"/>
                <w:shd w:val="clear" w:color="auto" w:fill="FFFF00"/>
              </w:rPr>
              <w:t xml:space="preserve"> y otros activos líquidos equivalentes</w:t>
            </w:r>
          </w:p>
          <w:p w:rsidR="00062F1C" w:rsidRPr="00062F1C" w:rsidRDefault="00062F1C" w:rsidP="00062F1C">
            <w:pPr>
              <w:spacing w:before="240" w:after="240" w:line="240" w:lineRule="auto"/>
              <w:ind w:left="500"/>
              <w:jc w:val="both"/>
            </w:pPr>
            <w:r w:rsidRPr="00062F1C">
              <w:rPr>
                <w:rFonts w:ascii="Arial" w:hAnsi="Arial" w:cs="Arial"/>
                <w:b/>
                <w:bCs/>
                <w:color w:val="000000"/>
              </w:rPr>
              <w:t xml:space="preserve">     </w:t>
            </w:r>
            <w:proofErr w:type="gramStart"/>
            <w:r w:rsidRPr="00062F1C">
              <w:rPr>
                <w:rFonts w:ascii="Arial" w:hAnsi="Arial" w:cs="Arial"/>
                <w:b/>
                <w:bCs/>
                <w:color w:val="000000"/>
              </w:rPr>
              <w:t>(  Fondo</w:t>
            </w:r>
            <w:proofErr w:type="gramEnd"/>
            <w:r w:rsidRPr="00062F1C">
              <w:rPr>
                <w:rFonts w:ascii="Arial" w:hAnsi="Arial" w:cs="Arial"/>
                <w:b/>
                <w:bCs/>
                <w:color w:val="000000"/>
              </w:rPr>
              <w:t xml:space="preserve"> de maniobra estimado)</w:t>
            </w:r>
          </w:p>
          <w:p w:rsidR="00062F1C" w:rsidRPr="00062F1C" w:rsidRDefault="00062F1C" w:rsidP="00062F1C">
            <w:pPr>
              <w:spacing w:before="240" w:after="240" w:line="240" w:lineRule="auto"/>
              <w:ind w:left="500"/>
              <w:jc w:val="both"/>
            </w:pPr>
            <w:r w:rsidRPr="00062F1C">
              <w:rPr>
                <w:rFonts w:ascii="Arial" w:hAnsi="Arial" w:cs="Arial"/>
                <w:b/>
                <w:bCs/>
                <w:color w:val="000000"/>
                <w:sz w:val="36"/>
                <w:szCs w:val="36"/>
              </w:rPr>
              <w:t> </w:t>
            </w:r>
          </w:p>
          <w:p w:rsidR="00062F1C" w:rsidRPr="00062F1C" w:rsidRDefault="00062F1C" w:rsidP="00062F1C">
            <w:pPr>
              <w:spacing w:before="240" w:after="240" w:line="240" w:lineRule="auto"/>
              <w:ind w:left="720"/>
              <w:jc w:val="both"/>
            </w:pPr>
            <w:r w:rsidRPr="00062F1C">
              <w:rPr>
                <w:rFonts w:ascii="Arial" w:hAnsi="Arial" w:cs="Arial"/>
                <w:b/>
                <w:bCs/>
                <w:color w:val="000000"/>
                <w:sz w:val="26"/>
                <w:szCs w:val="26"/>
                <w:shd w:val="clear" w:color="auto" w:fill="FFFF00"/>
              </w:rPr>
              <w:t>Reservas por gastos de constitución</w:t>
            </w:r>
          </w:p>
          <w:p w:rsidR="00062F1C" w:rsidRPr="00062F1C" w:rsidRDefault="00062F1C" w:rsidP="00062F1C">
            <w:pPr>
              <w:spacing w:before="240" w:line="240" w:lineRule="auto"/>
              <w:ind w:left="720"/>
              <w:jc w:val="both"/>
            </w:pPr>
            <w:r w:rsidRPr="00062F1C">
              <w:rPr>
                <w:rFonts w:ascii="Arial" w:hAnsi="Arial" w:cs="Arial"/>
                <w:b/>
                <w:bCs/>
                <w:color w:val="000000"/>
              </w:rPr>
              <w:t> </w:t>
            </w:r>
          </w:p>
        </w:tc>
        <w:tc>
          <w:tcPr>
            <w:tcW w:w="0" w:type="auto"/>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062F1C" w:rsidRPr="00062F1C" w:rsidRDefault="00062F1C" w:rsidP="00062F1C">
            <w:pPr>
              <w:spacing w:before="120" w:line="240" w:lineRule="auto"/>
              <w:ind w:left="160"/>
              <w:jc w:val="both"/>
            </w:pPr>
            <w:r w:rsidRPr="00062F1C">
              <w:rPr>
                <w:rFonts w:ascii="Arial" w:hAnsi="Arial" w:cs="Arial"/>
                <w:b/>
                <w:bCs/>
                <w:color w:val="000000"/>
                <w:sz w:val="18"/>
                <w:szCs w:val="18"/>
              </w:rPr>
              <w:t>B) Pasivo no corriente</w:t>
            </w:r>
          </w:p>
          <w:p w:rsidR="00062F1C" w:rsidRPr="00062F1C" w:rsidRDefault="00062F1C" w:rsidP="00062F1C">
            <w:pPr>
              <w:spacing w:before="240" w:after="240" w:line="240" w:lineRule="auto"/>
              <w:ind w:left="1220" w:hanging="720"/>
              <w:jc w:val="both"/>
            </w:pPr>
            <w:r w:rsidRPr="00062F1C">
              <w:rPr>
                <w:rFonts w:ascii="Arial" w:hAnsi="Arial" w:cs="Arial"/>
                <w:b/>
                <w:bCs/>
                <w:color w:val="000000"/>
              </w:rPr>
              <w:t xml:space="preserve">I.  </w:t>
            </w:r>
            <w:r w:rsidRPr="00062F1C">
              <w:rPr>
                <w:rFonts w:ascii="Arial" w:hAnsi="Arial" w:cs="Arial"/>
                <w:b/>
                <w:bCs/>
                <w:color w:val="000000"/>
                <w:sz w:val="18"/>
                <w:szCs w:val="18"/>
              </w:rPr>
              <w:t>Provisiones a largo plazo</w:t>
            </w:r>
          </w:p>
          <w:p w:rsidR="00062F1C" w:rsidRPr="00062F1C" w:rsidRDefault="00062F1C" w:rsidP="00062F1C">
            <w:pPr>
              <w:spacing w:before="240" w:after="240" w:line="240" w:lineRule="auto"/>
              <w:ind w:left="1220" w:hanging="720"/>
              <w:jc w:val="both"/>
            </w:pPr>
            <w:r w:rsidRPr="00062F1C">
              <w:rPr>
                <w:rFonts w:ascii="Arial" w:hAnsi="Arial" w:cs="Arial"/>
                <w:b/>
                <w:bCs/>
                <w:color w:val="000000"/>
              </w:rPr>
              <w:t xml:space="preserve">II. </w:t>
            </w:r>
            <w:r w:rsidRPr="00062F1C">
              <w:rPr>
                <w:rFonts w:ascii="Arial" w:hAnsi="Arial" w:cs="Arial"/>
                <w:b/>
                <w:bCs/>
                <w:color w:val="000000"/>
                <w:sz w:val="18"/>
                <w:szCs w:val="18"/>
              </w:rPr>
              <w:t>Deudas a largo plazo</w:t>
            </w:r>
          </w:p>
          <w:p w:rsidR="00062F1C" w:rsidRPr="00062F1C" w:rsidRDefault="00062F1C" w:rsidP="00062F1C">
            <w:pPr>
              <w:spacing w:before="240" w:after="240" w:line="240" w:lineRule="auto"/>
              <w:ind w:left="780" w:hanging="280"/>
              <w:jc w:val="both"/>
            </w:pPr>
            <w:r w:rsidRPr="00062F1C">
              <w:rPr>
                <w:rFonts w:ascii="Arial" w:hAnsi="Arial" w:cs="Arial"/>
                <w:b/>
                <w:bCs/>
                <w:color w:val="000000"/>
              </w:rPr>
              <w:t xml:space="preserve">I.  </w:t>
            </w:r>
            <w:r w:rsidRPr="00062F1C">
              <w:rPr>
                <w:rFonts w:ascii="Arial" w:hAnsi="Arial" w:cs="Arial"/>
                <w:b/>
                <w:bCs/>
                <w:color w:val="000000"/>
                <w:sz w:val="18"/>
                <w:szCs w:val="18"/>
              </w:rPr>
              <w:t>Deudas con empresas del grupo y asociadas a largo plazo.</w:t>
            </w:r>
          </w:p>
          <w:p w:rsidR="00062F1C" w:rsidRPr="00062F1C" w:rsidRDefault="00062F1C" w:rsidP="00062F1C">
            <w:pPr>
              <w:spacing w:before="240" w:after="240" w:line="240" w:lineRule="auto"/>
              <w:ind w:left="1220" w:hanging="720"/>
              <w:jc w:val="both"/>
            </w:pPr>
            <w:r w:rsidRPr="00062F1C">
              <w:rPr>
                <w:rFonts w:ascii="Arial" w:hAnsi="Arial" w:cs="Arial"/>
                <w:b/>
                <w:bCs/>
                <w:color w:val="000000"/>
              </w:rPr>
              <w:t xml:space="preserve">III. </w:t>
            </w:r>
            <w:r w:rsidRPr="00062F1C">
              <w:rPr>
                <w:rFonts w:ascii="Arial" w:hAnsi="Arial" w:cs="Arial"/>
                <w:b/>
                <w:bCs/>
                <w:color w:val="000000"/>
                <w:sz w:val="18"/>
                <w:szCs w:val="18"/>
              </w:rPr>
              <w:t>Pasivos por impuestos diferidos</w:t>
            </w:r>
          </w:p>
          <w:p w:rsidR="00062F1C" w:rsidRPr="00062F1C" w:rsidRDefault="00062F1C" w:rsidP="00062F1C">
            <w:pPr>
              <w:spacing w:before="240" w:after="240" w:line="240" w:lineRule="auto"/>
              <w:ind w:left="1220" w:hanging="720"/>
              <w:jc w:val="both"/>
            </w:pPr>
            <w:proofErr w:type="spellStart"/>
            <w:r w:rsidRPr="00062F1C">
              <w:rPr>
                <w:rFonts w:ascii="Arial" w:hAnsi="Arial" w:cs="Arial"/>
                <w:b/>
                <w:bCs/>
                <w:color w:val="000000"/>
              </w:rPr>
              <w:t>IV.</w:t>
            </w:r>
            <w:r w:rsidRPr="00062F1C">
              <w:rPr>
                <w:rFonts w:ascii="Arial" w:hAnsi="Arial" w:cs="Arial"/>
                <w:b/>
                <w:bCs/>
                <w:color w:val="000000"/>
                <w:sz w:val="18"/>
                <w:szCs w:val="18"/>
              </w:rPr>
              <w:t>Periodificaciones</w:t>
            </w:r>
            <w:proofErr w:type="spellEnd"/>
            <w:r w:rsidRPr="00062F1C">
              <w:rPr>
                <w:rFonts w:ascii="Arial" w:hAnsi="Arial" w:cs="Arial"/>
                <w:b/>
                <w:bCs/>
                <w:color w:val="000000"/>
                <w:sz w:val="18"/>
                <w:szCs w:val="18"/>
              </w:rPr>
              <w:t xml:space="preserve"> a largo plazo</w:t>
            </w:r>
          </w:p>
          <w:p w:rsidR="00062F1C" w:rsidRPr="00062F1C" w:rsidRDefault="00062F1C" w:rsidP="00062F1C">
            <w:pPr>
              <w:spacing w:before="120" w:line="240" w:lineRule="auto"/>
              <w:ind w:left="160"/>
              <w:jc w:val="both"/>
            </w:pPr>
            <w:r w:rsidRPr="00062F1C">
              <w:rPr>
                <w:rFonts w:ascii="Arial" w:hAnsi="Arial" w:cs="Arial"/>
                <w:b/>
                <w:bCs/>
                <w:color w:val="000000"/>
                <w:sz w:val="18"/>
                <w:szCs w:val="18"/>
              </w:rPr>
              <w:t>C) Pasivo corriente</w:t>
            </w:r>
          </w:p>
          <w:p w:rsidR="00062F1C" w:rsidRPr="00062F1C" w:rsidRDefault="00062F1C" w:rsidP="00062F1C">
            <w:pPr>
              <w:spacing w:before="240" w:after="240" w:line="240" w:lineRule="auto"/>
              <w:ind w:left="1220" w:hanging="720"/>
              <w:jc w:val="both"/>
            </w:pPr>
            <w:r w:rsidRPr="00062F1C">
              <w:rPr>
                <w:rFonts w:ascii="Arial" w:hAnsi="Arial" w:cs="Arial"/>
                <w:b/>
                <w:bCs/>
                <w:color w:val="000000"/>
              </w:rPr>
              <w:t xml:space="preserve">I.  </w:t>
            </w:r>
            <w:r w:rsidRPr="00062F1C">
              <w:rPr>
                <w:rFonts w:ascii="Arial" w:hAnsi="Arial" w:cs="Arial"/>
                <w:b/>
                <w:bCs/>
                <w:color w:val="000000"/>
                <w:sz w:val="18"/>
                <w:szCs w:val="18"/>
              </w:rPr>
              <w:t>Provisiones a corto plazo</w:t>
            </w:r>
          </w:p>
          <w:p w:rsidR="00062F1C" w:rsidRPr="00062F1C" w:rsidRDefault="00062F1C" w:rsidP="00062F1C">
            <w:pPr>
              <w:spacing w:before="240" w:after="240" w:line="240" w:lineRule="auto"/>
              <w:ind w:left="1220" w:hanging="720"/>
              <w:jc w:val="both"/>
            </w:pPr>
            <w:r w:rsidRPr="00062F1C">
              <w:rPr>
                <w:rFonts w:ascii="Arial" w:hAnsi="Arial" w:cs="Arial"/>
                <w:b/>
                <w:bCs/>
                <w:color w:val="000000"/>
              </w:rPr>
              <w:t xml:space="preserve">II. </w:t>
            </w:r>
            <w:r w:rsidRPr="00062F1C">
              <w:rPr>
                <w:rFonts w:ascii="Arial" w:hAnsi="Arial" w:cs="Arial"/>
                <w:b/>
                <w:bCs/>
                <w:color w:val="000000"/>
                <w:sz w:val="18"/>
                <w:szCs w:val="18"/>
              </w:rPr>
              <w:t>Deudas a corto plazo</w:t>
            </w:r>
          </w:p>
          <w:p w:rsidR="00062F1C" w:rsidRPr="00062F1C" w:rsidRDefault="00062F1C" w:rsidP="00062F1C">
            <w:pPr>
              <w:spacing w:before="240" w:after="240" w:line="240" w:lineRule="auto"/>
              <w:ind w:left="800" w:hanging="280"/>
              <w:jc w:val="both"/>
            </w:pPr>
            <w:r w:rsidRPr="00062F1C">
              <w:rPr>
                <w:rFonts w:ascii="Arial" w:hAnsi="Arial" w:cs="Arial"/>
                <w:b/>
                <w:bCs/>
                <w:color w:val="000000"/>
              </w:rPr>
              <w:t xml:space="preserve">III. </w:t>
            </w:r>
            <w:r w:rsidRPr="00062F1C">
              <w:rPr>
                <w:rFonts w:ascii="Arial" w:hAnsi="Arial" w:cs="Arial"/>
                <w:b/>
                <w:bCs/>
                <w:color w:val="000000"/>
                <w:sz w:val="18"/>
                <w:szCs w:val="18"/>
              </w:rPr>
              <w:t>Deudas con empresas del grupo y asociadas a corto plazo</w:t>
            </w:r>
          </w:p>
          <w:p w:rsidR="00062F1C" w:rsidRPr="00062F1C" w:rsidRDefault="00062F1C" w:rsidP="00062F1C">
            <w:pPr>
              <w:spacing w:before="240" w:after="240" w:line="240" w:lineRule="auto"/>
              <w:ind w:left="800" w:hanging="280"/>
              <w:jc w:val="both"/>
            </w:pPr>
            <w:proofErr w:type="spellStart"/>
            <w:r w:rsidRPr="00062F1C">
              <w:rPr>
                <w:rFonts w:ascii="Arial" w:hAnsi="Arial" w:cs="Arial"/>
                <w:b/>
                <w:bCs/>
                <w:color w:val="000000"/>
              </w:rPr>
              <w:t>IV.</w:t>
            </w:r>
            <w:r w:rsidRPr="00062F1C">
              <w:rPr>
                <w:rFonts w:ascii="Arial" w:hAnsi="Arial" w:cs="Arial"/>
                <w:b/>
                <w:bCs/>
                <w:color w:val="000000"/>
                <w:sz w:val="18"/>
                <w:szCs w:val="18"/>
              </w:rPr>
              <w:t>Acreedores</w:t>
            </w:r>
            <w:proofErr w:type="spellEnd"/>
            <w:r w:rsidRPr="00062F1C">
              <w:rPr>
                <w:rFonts w:ascii="Arial" w:hAnsi="Arial" w:cs="Arial"/>
                <w:b/>
                <w:bCs/>
                <w:color w:val="000000"/>
                <w:sz w:val="18"/>
                <w:szCs w:val="18"/>
              </w:rPr>
              <w:t xml:space="preserve"> comerciales y otras cuentas a pagar</w:t>
            </w:r>
          </w:p>
          <w:p w:rsidR="00062F1C" w:rsidRPr="00062F1C" w:rsidRDefault="00062F1C" w:rsidP="00062F1C">
            <w:pPr>
              <w:spacing w:before="240" w:line="240" w:lineRule="auto"/>
              <w:ind w:left="1220" w:hanging="720"/>
              <w:jc w:val="both"/>
            </w:pPr>
            <w:r w:rsidRPr="00062F1C">
              <w:rPr>
                <w:rFonts w:ascii="Arial" w:hAnsi="Arial" w:cs="Arial"/>
                <w:b/>
                <w:bCs/>
                <w:color w:val="000000"/>
              </w:rPr>
              <w:t xml:space="preserve">III. </w:t>
            </w:r>
            <w:proofErr w:type="spellStart"/>
            <w:r w:rsidRPr="00062F1C">
              <w:rPr>
                <w:rFonts w:ascii="Arial" w:hAnsi="Arial" w:cs="Arial"/>
                <w:b/>
                <w:bCs/>
                <w:color w:val="000000"/>
                <w:sz w:val="18"/>
                <w:szCs w:val="18"/>
              </w:rPr>
              <w:t>Periodificaciones</w:t>
            </w:r>
            <w:proofErr w:type="spellEnd"/>
            <w:r w:rsidRPr="00062F1C">
              <w:rPr>
                <w:rFonts w:ascii="Arial" w:hAnsi="Arial" w:cs="Arial"/>
                <w:b/>
                <w:bCs/>
                <w:color w:val="000000"/>
                <w:sz w:val="18"/>
                <w:szCs w:val="18"/>
              </w:rPr>
              <w:t xml:space="preserve"> a corto plazo</w:t>
            </w:r>
          </w:p>
        </w:tc>
      </w:tr>
      <w:tr w:rsidR="00062F1C" w:rsidRPr="00062F1C" w:rsidTr="00062F1C">
        <w:trPr>
          <w:trHeight w:val="560"/>
        </w:trPr>
        <w:tc>
          <w:tcPr>
            <w:tcW w:w="0" w:type="auto"/>
            <w:tcBorders>
              <w:top w:val="single" w:sz="8" w:space="0" w:color="00FFFF"/>
              <w:left w:val="single" w:sz="8" w:space="0" w:color="00FFFF"/>
              <w:bottom w:val="single" w:sz="8" w:space="0" w:color="00FFFF"/>
              <w:right w:val="single" w:sz="8" w:space="0" w:color="00FFFF"/>
            </w:tcBorders>
            <w:shd w:val="clear" w:color="auto" w:fill="008BC9"/>
            <w:tcMar>
              <w:top w:w="100" w:type="dxa"/>
              <w:left w:w="100" w:type="dxa"/>
              <w:bottom w:w="100" w:type="dxa"/>
              <w:right w:w="100" w:type="dxa"/>
            </w:tcMar>
            <w:hideMark/>
          </w:tcPr>
          <w:p w:rsidR="00062F1C" w:rsidRPr="00062F1C" w:rsidRDefault="00062F1C" w:rsidP="00062F1C">
            <w:pPr>
              <w:spacing w:line="240" w:lineRule="auto"/>
              <w:ind w:left="100"/>
              <w:jc w:val="both"/>
            </w:pPr>
            <w:r w:rsidRPr="00062F1C">
              <w:rPr>
                <w:rFonts w:ascii="Arial" w:hAnsi="Arial" w:cs="Arial"/>
                <w:b/>
                <w:bCs/>
                <w:color w:val="FFFFFF"/>
                <w:sz w:val="18"/>
                <w:szCs w:val="18"/>
              </w:rPr>
              <w:t>TOTAL ACTIVO (A + B)</w:t>
            </w:r>
          </w:p>
        </w:tc>
        <w:tc>
          <w:tcPr>
            <w:tcW w:w="0" w:type="auto"/>
            <w:tcBorders>
              <w:top w:val="single" w:sz="8" w:space="0" w:color="00FFFF"/>
              <w:left w:val="single" w:sz="8" w:space="0" w:color="00FFFF"/>
              <w:bottom w:val="single" w:sz="8" w:space="0" w:color="00FFFF"/>
              <w:right w:val="single" w:sz="8" w:space="0" w:color="00FFFF"/>
            </w:tcBorders>
            <w:shd w:val="clear" w:color="auto" w:fill="008BC9"/>
            <w:tcMar>
              <w:top w:w="100" w:type="dxa"/>
              <w:left w:w="100" w:type="dxa"/>
              <w:bottom w:w="100" w:type="dxa"/>
              <w:right w:w="100" w:type="dxa"/>
            </w:tcMar>
            <w:hideMark/>
          </w:tcPr>
          <w:p w:rsidR="00062F1C" w:rsidRPr="00062F1C" w:rsidRDefault="00062F1C" w:rsidP="00062F1C">
            <w:pPr>
              <w:spacing w:line="240" w:lineRule="auto"/>
              <w:ind w:left="100"/>
              <w:jc w:val="both"/>
            </w:pPr>
            <w:r w:rsidRPr="00062F1C">
              <w:rPr>
                <w:rFonts w:ascii="Arial" w:hAnsi="Arial" w:cs="Arial"/>
                <w:b/>
                <w:bCs/>
                <w:color w:val="FFFFFF"/>
                <w:sz w:val="18"/>
                <w:szCs w:val="18"/>
              </w:rPr>
              <w:t>TOTAL PATRIMONIO NETO Y PASIVO (A+B+ C)</w:t>
            </w:r>
          </w:p>
        </w:tc>
      </w:tr>
    </w:tbl>
    <w:p w:rsidR="00062F1C" w:rsidRPr="00062F1C" w:rsidRDefault="00062F1C" w:rsidP="00062F1C">
      <w:pPr>
        <w:spacing w:before="240" w:after="240" w:line="240" w:lineRule="auto"/>
        <w:jc w:val="both"/>
      </w:pPr>
      <w:r w:rsidRPr="00062F1C">
        <w:rPr>
          <w:rFonts w:ascii="Arial" w:hAnsi="Arial" w:cs="Arial"/>
          <w:b/>
          <w:bCs/>
          <w:color w:val="000000"/>
          <w:sz w:val="32"/>
          <w:szCs w:val="32"/>
        </w:rPr>
        <w:t> </w:t>
      </w:r>
    </w:p>
    <w:p w:rsidR="00062F1C" w:rsidRPr="00062F1C" w:rsidRDefault="00062F1C" w:rsidP="00062F1C">
      <w:pPr>
        <w:spacing w:before="240" w:line="240" w:lineRule="auto"/>
        <w:jc w:val="both"/>
      </w:pPr>
      <w:r w:rsidRPr="00062F1C">
        <w:rPr>
          <w:rFonts w:ascii="Arial" w:hAnsi="Arial" w:cs="Arial"/>
          <w:b/>
          <w:bCs/>
          <w:color w:val="000000"/>
        </w:rPr>
        <w:t>Tened en cuenta que no tienen por qué cumplimentarse todos los apartados.</w:t>
      </w:r>
    </w:p>
    <w:p w:rsidR="00062F1C" w:rsidRPr="00062F1C" w:rsidRDefault="00062F1C" w:rsidP="00062F1C">
      <w:pPr>
        <w:spacing w:before="120" w:line="240" w:lineRule="auto"/>
        <w:jc w:val="both"/>
      </w:pPr>
      <w:r w:rsidRPr="00062F1C">
        <w:rPr>
          <w:rFonts w:ascii="Arial" w:hAnsi="Arial" w:cs="Arial"/>
          <w:b/>
          <w:bCs/>
          <w:color w:val="000000"/>
          <w:shd w:val="clear" w:color="auto" w:fill="FEFB00"/>
        </w:rPr>
        <w:t xml:space="preserve">No olvides incluir el Fondo de </w:t>
      </w:r>
      <w:proofErr w:type="gramStart"/>
      <w:r w:rsidRPr="00062F1C">
        <w:rPr>
          <w:rFonts w:ascii="Arial" w:hAnsi="Arial" w:cs="Arial"/>
          <w:b/>
          <w:bCs/>
          <w:color w:val="000000"/>
          <w:shd w:val="clear" w:color="auto" w:fill="FEFB00"/>
        </w:rPr>
        <w:t xml:space="preserve">maniobra </w:t>
      </w:r>
      <w:r w:rsidRPr="00062F1C">
        <w:rPr>
          <w:rFonts w:ascii="Arial" w:hAnsi="Arial" w:cs="Arial"/>
          <w:b/>
          <w:bCs/>
          <w:color w:val="000000"/>
        </w:rPr>
        <w:t> </w:t>
      </w:r>
      <w:r w:rsidRPr="00062F1C">
        <w:rPr>
          <w:rFonts w:ascii="Arial" w:hAnsi="Arial" w:cs="Arial"/>
          <w:b/>
          <w:bCs/>
          <w:color w:val="FF0000"/>
        </w:rPr>
        <w:t>ver</w:t>
      </w:r>
      <w:proofErr w:type="gramEnd"/>
      <w:r w:rsidRPr="00062F1C">
        <w:rPr>
          <w:rFonts w:ascii="Arial" w:hAnsi="Arial" w:cs="Arial"/>
          <w:b/>
          <w:bCs/>
          <w:color w:val="FF0000"/>
        </w:rPr>
        <w:t xml:space="preserve"> 300 planes</w:t>
      </w:r>
    </w:p>
    <w:p w:rsidR="00062F1C" w:rsidRPr="00062F1C" w:rsidRDefault="00062F1C" w:rsidP="00062F1C">
      <w:pPr>
        <w:shd w:val="clear" w:color="auto" w:fill="A8D6FF"/>
        <w:spacing w:line="240" w:lineRule="auto"/>
        <w:jc w:val="both"/>
      </w:pPr>
      <w:r w:rsidRPr="00062F1C">
        <w:rPr>
          <w:rFonts w:ascii="Arial" w:hAnsi="Arial" w:cs="Arial"/>
          <w:b/>
          <w:bCs/>
          <w:color w:val="000000"/>
        </w:rPr>
        <w:t>12.2. Cuenta de Resultados de Previsión (</w:t>
      </w:r>
      <w:proofErr w:type="spellStart"/>
      <w:r w:rsidRPr="00062F1C">
        <w:rPr>
          <w:rFonts w:ascii="Arial" w:hAnsi="Arial" w:cs="Arial"/>
          <w:b/>
          <w:bCs/>
          <w:color w:val="000000"/>
        </w:rPr>
        <w:t>uds.</w:t>
      </w:r>
      <w:proofErr w:type="spellEnd"/>
      <w:r w:rsidRPr="00062F1C">
        <w:rPr>
          <w:rFonts w:ascii="Arial" w:hAnsi="Arial" w:cs="Arial"/>
          <w:b/>
          <w:bCs/>
          <w:color w:val="000000"/>
        </w:rPr>
        <w:t xml:space="preserve"> 8 y 10)</w:t>
      </w:r>
    </w:p>
    <w:p w:rsidR="00062F1C" w:rsidRPr="00062F1C" w:rsidRDefault="00062F1C" w:rsidP="00062F1C">
      <w:pPr>
        <w:spacing w:line="240" w:lineRule="auto"/>
        <w:ind w:left="2840"/>
        <w:jc w:val="both"/>
      </w:pPr>
      <w:r w:rsidRPr="00062F1C">
        <w:rPr>
          <w:rFonts w:ascii="Arial" w:hAnsi="Arial" w:cs="Arial"/>
          <w:b/>
          <w:bCs/>
          <w:color w:val="000000"/>
        </w:rPr>
        <w:t xml:space="preserve">Incluye la Cuenta de Resultados de Previsión </w:t>
      </w:r>
      <w:proofErr w:type="gramStart"/>
      <w:r w:rsidRPr="00062F1C">
        <w:rPr>
          <w:rFonts w:ascii="Arial" w:hAnsi="Arial" w:cs="Arial"/>
          <w:b/>
          <w:bCs/>
          <w:color w:val="000000"/>
        </w:rPr>
        <w:t>para  de</w:t>
      </w:r>
      <w:proofErr w:type="gramEnd"/>
      <w:r w:rsidRPr="00062F1C">
        <w:rPr>
          <w:rFonts w:ascii="Arial" w:hAnsi="Arial" w:cs="Arial"/>
          <w:b/>
          <w:bCs/>
          <w:color w:val="000000"/>
        </w:rPr>
        <w:t xml:space="preserve"> tu empresa, siguiendo el modelo,  para los tres primeros ejercicios económicos de tu empresa.</w:t>
      </w:r>
    </w:p>
    <w:tbl>
      <w:tblPr>
        <w:tblW w:w="0" w:type="auto"/>
        <w:tblCellMar>
          <w:top w:w="15" w:type="dxa"/>
          <w:left w:w="15" w:type="dxa"/>
          <w:bottom w:w="15" w:type="dxa"/>
          <w:right w:w="15" w:type="dxa"/>
        </w:tblCellMar>
        <w:tblLook w:val="04A0" w:firstRow="1" w:lastRow="0" w:firstColumn="1" w:lastColumn="0" w:noHBand="0" w:noVBand="1"/>
      </w:tblPr>
      <w:tblGrid>
        <w:gridCol w:w="8100"/>
        <w:gridCol w:w="384"/>
      </w:tblGrid>
      <w:tr w:rsidR="00062F1C" w:rsidRPr="00062F1C" w:rsidTr="00062F1C">
        <w:trPr>
          <w:trHeight w:val="560"/>
        </w:trPr>
        <w:tc>
          <w:tcPr>
            <w:tcW w:w="0" w:type="auto"/>
            <w:gridSpan w:val="2"/>
            <w:tcBorders>
              <w:top w:val="single" w:sz="8" w:space="0" w:color="00FFFF"/>
              <w:left w:val="single" w:sz="8" w:space="0" w:color="00FFFF"/>
              <w:bottom w:val="single" w:sz="8" w:space="0" w:color="00FFFF"/>
              <w:right w:val="single" w:sz="8" w:space="0" w:color="00FFFF"/>
            </w:tcBorders>
            <w:shd w:val="clear" w:color="auto" w:fill="008BC9"/>
            <w:tcMar>
              <w:top w:w="100" w:type="dxa"/>
              <w:left w:w="100" w:type="dxa"/>
              <w:bottom w:w="100" w:type="dxa"/>
              <w:right w:w="100" w:type="dxa"/>
            </w:tcMar>
            <w:hideMark/>
          </w:tcPr>
          <w:p w:rsidR="00062F1C" w:rsidRPr="00062F1C" w:rsidRDefault="00062F1C" w:rsidP="00062F1C">
            <w:pPr>
              <w:spacing w:before="40" w:after="40" w:line="240" w:lineRule="auto"/>
              <w:jc w:val="center"/>
            </w:pPr>
            <w:r w:rsidRPr="00062F1C">
              <w:rPr>
                <w:rFonts w:ascii="Arial" w:hAnsi="Arial" w:cs="Arial"/>
                <w:b/>
                <w:bCs/>
                <w:color w:val="FFFFFF"/>
              </w:rPr>
              <w:t>CUENTA DE RESULTADOS PREVISIONAL</w:t>
            </w:r>
          </w:p>
        </w:tc>
      </w:tr>
      <w:tr w:rsidR="00062F1C" w:rsidRPr="00062F1C" w:rsidTr="00062F1C">
        <w:trPr>
          <w:trHeight w:val="560"/>
        </w:trPr>
        <w:tc>
          <w:tcPr>
            <w:tcW w:w="0" w:type="auto"/>
            <w:gridSpan w:val="2"/>
            <w:tcBorders>
              <w:top w:val="single" w:sz="8" w:space="0" w:color="00FFFF"/>
              <w:left w:val="single" w:sz="8" w:space="0" w:color="00FFFF"/>
              <w:bottom w:val="single" w:sz="8" w:space="0" w:color="00FFFF"/>
              <w:right w:val="single" w:sz="8" w:space="0" w:color="00FFFF"/>
            </w:tcBorders>
            <w:shd w:val="clear" w:color="auto" w:fill="E7EEF8"/>
            <w:tcMar>
              <w:top w:w="100" w:type="dxa"/>
              <w:left w:w="100" w:type="dxa"/>
              <w:bottom w:w="100" w:type="dxa"/>
              <w:right w:w="100" w:type="dxa"/>
            </w:tcMar>
            <w:hideMark/>
          </w:tcPr>
          <w:p w:rsidR="00062F1C" w:rsidRPr="00062F1C" w:rsidRDefault="00062F1C" w:rsidP="00062F1C">
            <w:pPr>
              <w:spacing w:before="40" w:after="40" w:line="240" w:lineRule="auto"/>
              <w:jc w:val="center"/>
            </w:pPr>
            <w:r w:rsidRPr="00062F1C">
              <w:rPr>
                <w:rFonts w:ascii="Arial" w:hAnsi="Arial" w:cs="Arial"/>
                <w:b/>
                <w:bCs/>
                <w:color w:val="000000"/>
              </w:rPr>
              <w:t>Resultado de explotación o beneficios antes de intereses e impuestos (BAII)</w:t>
            </w:r>
          </w:p>
        </w:tc>
      </w:tr>
      <w:tr w:rsidR="00062F1C" w:rsidRPr="00062F1C" w:rsidTr="00062F1C">
        <w:trPr>
          <w:trHeight w:val="3095"/>
        </w:trPr>
        <w:tc>
          <w:tcPr>
            <w:tcW w:w="0" w:type="auto"/>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062F1C" w:rsidRPr="00062F1C" w:rsidRDefault="00062F1C" w:rsidP="00062F1C">
            <w:pPr>
              <w:spacing w:before="120" w:line="240" w:lineRule="auto"/>
              <w:jc w:val="both"/>
            </w:pPr>
            <w:r w:rsidRPr="00062F1C">
              <w:rPr>
                <w:rFonts w:ascii="Arial" w:hAnsi="Arial" w:cs="Arial"/>
                <w:b/>
                <w:bCs/>
                <w:color w:val="000000"/>
              </w:rPr>
              <w:lastRenderedPageBreak/>
              <w:t>Ingresos de la explotación</w:t>
            </w:r>
          </w:p>
          <w:p w:rsidR="00062F1C" w:rsidRPr="00062F1C" w:rsidRDefault="00062F1C" w:rsidP="00062F1C">
            <w:pPr>
              <w:spacing w:before="240" w:after="240" w:line="240" w:lineRule="auto"/>
              <w:jc w:val="both"/>
            </w:pPr>
            <w:r w:rsidRPr="00062F1C">
              <w:rPr>
                <w:rFonts w:ascii="Arial" w:hAnsi="Arial" w:cs="Arial"/>
                <w:b/>
                <w:bCs/>
                <w:color w:val="000000"/>
              </w:rPr>
              <w:t>- Costes variables de explotación</w:t>
            </w:r>
          </w:p>
          <w:p w:rsidR="00062F1C" w:rsidRPr="00062F1C" w:rsidRDefault="00062F1C" w:rsidP="00062F1C">
            <w:pPr>
              <w:spacing w:before="240" w:line="240" w:lineRule="auto"/>
              <w:jc w:val="both"/>
            </w:pPr>
            <w:r w:rsidRPr="00062F1C">
              <w:rPr>
                <w:rFonts w:ascii="Arial" w:hAnsi="Arial" w:cs="Arial"/>
                <w:b/>
                <w:bCs/>
                <w:color w:val="000000"/>
              </w:rPr>
              <w:t> </w:t>
            </w:r>
          </w:p>
          <w:p w:rsidR="00062F1C" w:rsidRPr="00062F1C" w:rsidRDefault="00062F1C" w:rsidP="00062F1C">
            <w:pPr>
              <w:spacing w:before="240" w:after="240" w:line="240" w:lineRule="auto"/>
              <w:jc w:val="both"/>
            </w:pPr>
            <w:r w:rsidRPr="00062F1C">
              <w:rPr>
                <w:rFonts w:ascii="Arial" w:hAnsi="Arial" w:cs="Arial"/>
                <w:b/>
                <w:bCs/>
                <w:color w:val="000000"/>
              </w:rPr>
              <w:t>- Costes fijos</w:t>
            </w:r>
          </w:p>
          <w:p w:rsidR="00062F1C" w:rsidRPr="00062F1C" w:rsidRDefault="00062F1C" w:rsidP="00062F1C">
            <w:pPr>
              <w:spacing w:before="240" w:after="240" w:line="240" w:lineRule="auto"/>
              <w:jc w:val="both"/>
            </w:pPr>
            <w:r w:rsidRPr="00062F1C">
              <w:rPr>
                <w:rFonts w:ascii="Arial" w:hAnsi="Arial" w:cs="Arial"/>
                <w:b/>
                <w:bCs/>
                <w:color w:val="000000"/>
              </w:rPr>
              <w:t> </w:t>
            </w:r>
          </w:p>
          <w:p w:rsidR="00062F1C" w:rsidRPr="00062F1C" w:rsidRDefault="00062F1C" w:rsidP="00062F1C">
            <w:pPr>
              <w:spacing w:before="240" w:line="240" w:lineRule="auto"/>
              <w:jc w:val="both"/>
            </w:pPr>
            <w:r w:rsidRPr="00062F1C">
              <w:rPr>
                <w:rFonts w:ascii="Arial" w:hAnsi="Arial" w:cs="Arial"/>
                <w:b/>
                <w:bCs/>
                <w:color w:val="000000"/>
              </w:rPr>
              <w:t>Resultado de explotación</w:t>
            </w:r>
          </w:p>
        </w:tc>
        <w:tc>
          <w:tcPr>
            <w:tcW w:w="0" w:type="auto"/>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062F1C" w:rsidRPr="00062F1C" w:rsidRDefault="00062F1C" w:rsidP="00062F1C">
            <w:pPr>
              <w:spacing w:before="60" w:after="60" w:line="240" w:lineRule="auto"/>
              <w:jc w:val="both"/>
            </w:pPr>
            <w:r w:rsidRPr="00062F1C">
              <w:rPr>
                <w:rFonts w:ascii="Arial" w:hAnsi="Arial" w:cs="Arial"/>
                <w:b/>
                <w:bCs/>
                <w:color w:val="000000"/>
                <w:sz w:val="32"/>
                <w:szCs w:val="32"/>
              </w:rPr>
              <w:t> </w:t>
            </w:r>
          </w:p>
        </w:tc>
      </w:tr>
      <w:tr w:rsidR="00062F1C" w:rsidRPr="00062F1C" w:rsidTr="00062F1C">
        <w:trPr>
          <w:trHeight w:val="560"/>
        </w:trPr>
        <w:tc>
          <w:tcPr>
            <w:tcW w:w="0" w:type="auto"/>
            <w:gridSpan w:val="2"/>
            <w:tcBorders>
              <w:top w:val="single" w:sz="8" w:space="0" w:color="00FFFF"/>
              <w:left w:val="single" w:sz="8" w:space="0" w:color="00FFFF"/>
              <w:bottom w:val="single" w:sz="8" w:space="0" w:color="00FFFF"/>
              <w:right w:val="single" w:sz="8" w:space="0" w:color="00FFFF"/>
            </w:tcBorders>
            <w:shd w:val="clear" w:color="auto" w:fill="E7EEF8"/>
            <w:tcMar>
              <w:top w:w="100" w:type="dxa"/>
              <w:left w:w="100" w:type="dxa"/>
              <w:bottom w:w="100" w:type="dxa"/>
              <w:right w:w="100" w:type="dxa"/>
            </w:tcMar>
            <w:hideMark/>
          </w:tcPr>
          <w:p w:rsidR="00062F1C" w:rsidRPr="00062F1C" w:rsidRDefault="00062F1C" w:rsidP="00062F1C">
            <w:pPr>
              <w:spacing w:before="40" w:after="40" w:line="240" w:lineRule="auto"/>
              <w:jc w:val="center"/>
            </w:pPr>
            <w:r w:rsidRPr="00062F1C">
              <w:rPr>
                <w:rFonts w:ascii="Arial" w:hAnsi="Arial" w:cs="Arial"/>
                <w:b/>
                <w:bCs/>
                <w:color w:val="000000"/>
                <w:sz w:val="32"/>
                <w:szCs w:val="32"/>
              </w:rPr>
              <w:t>Resultado financiero</w:t>
            </w:r>
          </w:p>
        </w:tc>
      </w:tr>
      <w:tr w:rsidR="00062F1C" w:rsidRPr="00062F1C" w:rsidTr="00062F1C">
        <w:trPr>
          <w:trHeight w:val="2375"/>
        </w:trPr>
        <w:tc>
          <w:tcPr>
            <w:tcW w:w="0" w:type="auto"/>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062F1C" w:rsidRPr="00062F1C" w:rsidRDefault="00062F1C" w:rsidP="00062F1C">
            <w:pPr>
              <w:spacing w:before="120" w:line="240" w:lineRule="auto"/>
              <w:jc w:val="both"/>
            </w:pPr>
            <w:r w:rsidRPr="00062F1C">
              <w:rPr>
                <w:rFonts w:ascii="Arial" w:hAnsi="Arial" w:cs="Arial"/>
                <w:b/>
                <w:bCs/>
                <w:color w:val="000000"/>
              </w:rPr>
              <w:t>Ingresos financieros (descuentos sobre compras, intereses cobrados...)</w:t>
            </w:r>
          </w:p>
          <w:p w:rsidR="00062F1C" w:rsidRPr="00062F1C" w:rsidRDefault="00062F1C" w:rsidP="00062F1C">
            <w:pPr>
              <w:spacing w:before="240" w:after="240" w:line="240" w:lineRule="auto"/>
              <w:jc w:val="both"/>
            </w:pPr>
            <w:r w:rsidRPr="00062F1C">
              <w:rPr>
                <w:rFonts w:ascii="Arial" w:hAnsi="Arial" w:cs="Arial"/>
                <w:b/>
                <w:bCs/>
                <w:color w:val="000000"/>
              </w:rPr>
              <w:t>- Gastos financieros (intereses de deudas...)</w:t>
            </w:r>
          </w:p>
          <w:p w:rsidR="00062F1C" w:rsidRPr="00062F1C" w:rsidRDefault="00062F1C" w:rsidP="00062F1C">
            <w:pPr>
              <w:spacing w:before="240" w:after="240" w:line="240" w:lineRule="auto"/>
              <w:jc w:val="both"/>
            </w:pPr>
            <w:r w:rsidRPr="00062F1C">
              <w:rPr>
                <w:rFonts w:ascii="Arial" w:hAnsi="Arial" w:cs="Arial"/>
                <w:b/>
                <w:bCs/>
                <w:color w:val="000000"/>
              </w:rPr>
              <w:t> </w:t>
            </w:r>
          </w:p>
          <w:p w:rsidR="00062F1C" w:rsidRPr="00062F1C" w:rsidRDefault="00062F1C" w:rsidP="00062F1C">
            <w:pPr>
              <w:spacing w:before="240" w:line="240" w:lineRule="auto"/>
              <w:jc w:val="both"/>
            </w:pPr>
            <w:r w:rsidRPr="00062F1C">
              <w:rPr>
                <w:rFonts w:ascii="Arial" w:hAnsi="Arial" w:cs="Arial"/>
                <w:b/>
                <w:bCs/>
                <w:color w:val="000000"/>
              </w:rPr>
              <w:t>Resultado financiero</w:t>
            </w:r>
          </w:p>
        </w:tc>
        <w:tc>
          <w:tcPr>
            <w:tcW w:w="0" w:type="auto"/>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062F1C" w:rsidRPr="00062F1C" w:rsidRDefault="00062F1C" w:rsidP="00062F1C">
            <w:pPr>
              <w:spacing w:before="60" w:after="60" w:line="240" w:lineRule="auto"/>
              <w:jc w:val="both"/>
            </w:pPr>
            <w:r w:rsidRPr="00062F1C">
              <w:rPr>
                <w:rFonts w:ascii="Arial" w:hAnsi="Arial" w:cs="Arial"/>
                <w:b/>
                <w:bCs/>
                <w:color w:val="000000"/>
                <w:sz w:val="32"/>
                <w:szCs w:val="32"/>
              </w:rPr>
              <w:t>.</w:t>
            </w:r>
          </w:p>
        </w:tc>
      </w:tr>
      <w:tr w:rsidR="00062F1C" w:rsidRPr="00062F1C" w:rsidTr="00062F1C">
        <w:trPr>
          <w:trHeight w:val="560"/>
        </w:trPr>
        <w:tc>
          <w:tcPr>
            <w:tcW w:w="0" w:type="auto"/>
            <w:gridSpan w:val="2"/>
            <w:tcBorders>
              <w:top w:val="single" w:sz="8" w:space="0" w:color="00FFFF"/>
              <w:left w:val="single" w:sz="8" w:space="0" w:color="00FFFF"/>
              <w:bottom w:val="single" w:sz="8" w:space="0" w:color="00FFFF"/>
              <w:right w:val="single" w:sz="8" w:space="0" w:color="00FFFF"/>
            </w:tcBorders>
            <w:shd w:val="clear" w:color="auto" w:fill="E7EEF8"/>
            <w:tcMar>
              <w:top w:w="100" w:type="dxa"/>
              <w:left w:w="100" w:type="dxa"/>
              <w:bottom w:w="100" w:type="dxa"/>
              <w:right w:w="100" w:type="dxa"/>
            </w:tcMar>
            <w:hideMark/>
          </w:tcPr>
          <w:p w:rsidR="00062F1C" w:rsidRPr="00062F1C" w:rsidRDefault="00062F1C" w:rsidP="00062F1C">
            <w:pPr>
              <w:spacing w:before="40" w:after="40" w:line="240" w:lineRule="auto"/>
              <w:jc w:val="center"/>
            </w:pPr>
            <w:r w:rsidRPr="00062F1C">
              <w:rPr>
                <w:rFonts w:ascii="Arial" w:hAnsi="Arial" w:cs="Arial"/>
                <w:b/>
                <w:bCs/>
                <w:color w:val="000000"/>
                <w:sz w:val="32"/>
                <w:szCs w:val="32"/>
              </w:rPr>
              <w:t>Resultado antes de impuestos o beneficio antes de impuestos (BAI)</w:t>
            </w:r>
          </w:p>
        </w:tc>
      </w:tr>
      <w:tr w:rsidR="00062F1C" w:rsidRPr="00062F1C" w:rsidTr="00062F1C">
        <w:trPr>
          <w:trHeight w:val="2135"/>
        </w:trPr>
        <w:tc>
          <w:tcPr>
            <w:tcW w:w="0" w:type="auto"/>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062F1C" w:rsidRPr="00062F1C" w:rsidRDefault="00062F1C" w:rsidP="00062F1C">
            <w:pPr>
              <w:spacing w:before="120" w:line="240" w:lineRule="auto"/>
              <w:jc w:val="both"/>
            </w:pPr>
            <w:r w:rsidRPr="00062F1C">
              <w:rPr>
                <w:rFonts w:ascii="Arial" w:hAnsi="Arial" w:cs="Arial"/>
                <w:b/>
                <w:bCs/>
                <w:color w:val="000000"/>
              </w:rPr>
              <w:t>Resultado de explotación</w:t>
            </w:r>
          </w:p>
          <w:p w:rsidR="00062F1C" w:rsidRPr="00062F1C" w:rsidRDefault="00062F1C" w:rsidP="00062F1C">
            <w:pPr>
              <w:spacing w:before="240" w:after="240" w:line="240" w:lineRule="auto"/>
              <w:jc w:val="both"/>
            </w:pPr>
            <w:r w:rsidRPr="00062F1C">
              <w:rPr>
                <w:rFonts w:ascii="Arial" w:hAnsi="Arial" w:cs="Arial"/>
                <w:b/>
                <w:bCs/>
                <w:color w:val="000000"/>
              </w:rPr>
              <w:t>+ Resultado financiero</w:t>
            </w:r>
          </w:p>
          <w:p w:rsidR="00062F1C" w:rsidRPr="00062F1C" w:rsidRDefault="00062F1C" w:rsidP="00062F1C">
            <w:pPr>
              <w:spacing w:before="240" w:after="240" w:line="240" w:lineRule="auto"/>
              <w:jc w:val="both"/>
            </w:pPr>
            <w:r w:rsidRPr="00062F1C">
              <w:rPr>
                <w:rFonts w:ascii="Arial" w:hAnsi="Arial" w:cs="Arial"/>
                <w:b/>
                <w:bCs/>
                <w:color w:val="000000"/>
              </w:rPr>
              <w:t> </w:t>
            </w:r>
          </w:p>
          <w:p w:rsidR="00062F1C" w:rsidRPr="00062F1C" w:rsidRDefault="00062F1C" w:rsidP="00062F1C">
            <w:pPr>
              <w:spacing w:before="240" w:line="240" w:lineRule="auto"/>
              <w:jc w:val="both"/>
            </w:pPr>
            <w:r w:rsidRPr="00062F1C">
              <w:rPr>
                <w:rFonts w:ascii="Arial" w:hAnsi="Arial" w:cs="Arial"/>
                <w:b/>
                <w:bCs/>
                <w:color w:val="000000"/>
              </w:rPr>
              <w:t>Resultado antes de impuestos</w:t>
            </w:r>
          </w:p>
        </w:tc>
        <w:tc>
          <w:tcPr>
            <w:tcW w:w="0" w:type="auto"/>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062F1C" w:rsidRPr="00062F1C" w:rsidRDefault="00062F1C" w:rsidP="00062F1C">
            <w:pPr>
              <w:spacing w:before="60" w:after="60" w:line="240" w:lineRule="auto"/>
              <w:jc w:val="both"/>
            </w:pPr>
            <w:r w:rsidRPr="00062F1C">
              <w:rPr>
                <w:rFonts w:ascii="Arial" w:hAnsi="Arial" w:cs="Arial"/>
                <w:b/>
                <w:bCs/>
                <w:color w:val="000000"/>
                <w:sz w:val="32"/>
                <w:szCs w:val="32"/>
              </w:rPr>
              <w:t> </w:t>
            </w:r>
          </w:p>
        </w:tc>
      </w:tr>
      <w:tr w:rsidR="00062F1C" w:rsidRPr="00062F1C" w:rsidTr="00062F1C">
        <w:trPr>
          <w:trHeight w:val="560"/>
        </w:trPr>
        <w:tc>
          <w:tcPr>
            <w:tcW w:w="0" w:type="auto"/>
            <w:gridSpan w:val="2"/>
            <w:tcBorders>
              <w:top w:val="single" w:sz="8" w:space="0" w:color="00FFFF"/>
              <w:left w:val="single" w:sz="8" w:space="0" w:color="00FFFF"/>
              <w:bottom w:val="single" w:sz="8" w:space="0" w:color="00FFFF"/>
              <w:right w:val="single" w:sz="8" w:space="0" w:color="00FFFF"/>
            </w:tcBorders>
            <w:shd w:val="clear" w:color="auto" w:fill="E7EEF8"/>
            <w:tcMar>
              <w:top w:w="100" w:type="dxa"/>
              <w:left w:w="100" w:type="dxa"/>
              <w:bottom w:w="100" w:type="dxa"/>
              <w:right w:w="100" w:type="dxa"/>
            </w:tcMar>
            <w:hideMark/>
          </w:tcPr>
          <w:p w:rsidR="00062F1C" w:rsidRPr="00062F1C" w:rsidRDefault="00062F1C" w:rsidP="00062F1C">
            <w:pPr>
              <w:spacing w:before="40" w:after="40" w:line="240" w:lineRule="auto"/>
              <w:jc w:val="center"/>
            </w:pPr>
            <w:r w:rsidRPr="00062F1C">
              <w:rPr>
                <w:rFonts w:ascii="Arial" w:hAnsi="Arial" w:cs="Arial"/>
                <w:b/>
                <w:bCs/>
                <w:color w:val="000000"/>
                <w:sz w:val="32"/>
                <w:szCs w:val="32"/>
              </w:rPr>
              <w:t>Resultado del ejercicio o resultados después de impuestos (RDI)</w:t>
            </w:r>
          </w:p>
        </w:tc>
      </w:tr>
      <w:tr w:rsidR="00062F1C" w:rsidRPr="00062F1C" w:rsidTr="00062F1C">
        <w:trPr>
          <w:trHeight w:val="2135"/>
        </w:trPr>
        <w:tc>
          <w:tcPr>
            <w:tcW w:w="0" w:type="auto"/>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062F1C" w:rsidRPr="00062F1C" w:rsidRDefault="00062F1C" w:rsidP="00062F1C">
            <w:pPr>
              <w:spacing w:before="120" w:line="240" w:lineRule="auto"/>
              <w:jc w:val="both"/>
            </w:pPr>
            <w:r w:rsidRPr="00062F1C">
              <w:rPr>
                <w:rFonts w:ascii="Arial" w:hAnsi="Arial" w:cs="Arial"/>
                <w:b/>
                <w:bCs/>
                <w:color w:val="000000"/>
              </w:rPr>
              <w:t>Resultado antes de impuestos</w:t>
            </w:r>
          </w:p>
          <w:p w:rsidR="00062F1C" w:rsidRPr="00062F1C" w:rsidRDefault="00062F1C" w:rsidP="00062F1C">
            <w:pPr>
              <w:spacing w:before="240" w:after="240" w:line="240" w:lineRule="auto"/>
              <w:jc w:val="both"/>
            </w:pPr>
            <w:r w:rsidRPr="00062F1C">
              <w:rPr>
                <w:rFonts w:ascii="Arial" w:hAnsi="Arial" w:cs="Arial"/>
                <w:b/>
                <w:bCs/>
                <w:color w:val="000000"/>
              </w:rPr>
              <w:t>- Impuesto sobre Bº    </w:t>
            </w:r>
            <w:proofErr w:type="gramStart"/>
            <w:r w:rsidRPr="00062F1C">
              <w:rPr>
                <w:rFonts w:ascii="Arial" w:hAnsi="Arial" w:cs="Arial"/>
                <w:b/>
                <w:bCs/>
                <w:color w:val="000000"/>
              </w:rPr>
              <w:t>   (</w:t>
            </w:r>
            <w:proofErr w:type="gramEnd"/>
            <w:r w:rsidRPr="00062F1C">
              <w:rPr>
                <w:rFonts w:ascii="Arial" w:hAnsi="Arial" w:cs="Arial"/>
                <w:b/>
                <w:bCs/>
                <w:color w:val="000000"/>
              </w:rPr>
              <w:t>25%BAI - 25%gts constitución)</w:t>
            </w:r>
          </w:p>
          <w:p w:rsidR="00062F1C" w:rsidRPr="00062F1C" w:rsidRDefault="00062F1C" w:rsidP="00062F1C">
            <w:pPr>
              <w:spacing w:before="240" w:after="240" w:line="240" w:lineRule="auto"/>
              <w:jc w:val="both"/>
            </w:pPr>
            <w:r w:rsidRPr="00062F1C">
              <w:rPr>
                <w:rFonts w:ascii="Arial" w:hAnsi="Arial" w:cs="Arial"/>
                <w:b/>
                <w:bCs/>
                <w:color w:val="000000"/>
              </w:rPr>
              <w:t> </w:t>
            </w:r>
          </w:p>
          <w:p w:rsidR="00062F1C" w:rsidRPr="00062F1C" w:rsidRDefault="00062F1C" w:rsidP="00062F1C">
            <w:pPr>
              <w:spacing w:before="240" w:line="240" w:lineRule="auto"/>
              <w:jc w:val="both"/>
            </w:pPr>
            <w:r w:rsidRPr="00062F1C">
              <w:rPr>
                <w:rFonts w:ascii="Arial" w:hAnsi="Arial" w:cs="Arial"/>
                <w:b/>
                <w:bCs/>
                <w:color w:val="000000"/>
              </w:rPr>
              <w:t>Resultado del ejercicio</w:t>
            </w:r>
          </w:p>
        </w:tc>
        <w:tc>
          <w:tcPr>
            <w:tcW w:w="0" w:type="auto"/>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062F1C" w:rsidRPr="00062F1C" w:rsidRDefault="00062F1C" w:rsidP="00062F1C">
            <w:pPr>
              <w:spacing w:before="60" w:after="60" w:line="240" w:lineRule="auto"/>
              <w:jc w:val="both"/>
            </w:pPr>
            <w:r w:rsidRPr="00062F1C">
              <w:rPr>
                <w:rFonts w:ascii="Arial" w:hAnsi="Arial" w:cs="Arial"/>
                <w:b/>
                <w:bCs/>
                <w:color w:val="000000"/>
                <w:sz w:val="32"/>
                <w:szCs w:val="32"/>
              </w:rPr>
              <w:t>.</w:t>
            </w:r>
          </w:p>
        </w:tc>
      </w:tr>
    </w:tbl>
    <w:p w:rsidR="00062F1C" w:rsidRPr="00062F1C" w:rsidRDefault="00062F1C" w:rsidP="00062F1C">
      <w:pPr>
        <w:spacing w:before="240" w:line="240" w:lineRule="auto"/>
        <w:jc w:val="both"/>
      </w:pPr>
      <w:r w:rsidRPr="00062F1C">
        <w:rPr>
          <w:rFonts w:ascii="Arial" w:hAnsi="Arial" w:cs="Arial"/>
          <w:b/>
          <w:bCs/>
          <w:color w:val="FFFFFF"/>
          <w:sz w:val="32"/>
          <w:szCs w:val="32"/>
          <w:shd w:val="clear" w:color="auto" w:fill="008080"/>
        </w:rPr>
        <w:lastRenderedPageBreak/>
        <w:t> </w:t>
      </w:r>
    </w:p>
    <w:p w:rsidR="00062F1C" w:rsidRPr="00062F1C" w:rsidRDefault="00062F1C" w:rsidP="00062F1C">
      <w:pPr>
        <w:spacing w:line="240" w:lineRule="auto"/>
        <w:ind w:left="2340" w:hanging="2340"/>
        <w:jc w:val="both"/>
      </w:pPr>
      <w:r w:rsidRPr="00062F1C">
        <w:rPr>
          <w:rFonts w:ascii="Arial" w:hAnsi="Arial" w:cs="Arial"/>
          <w:b/>
          <w:bCs/>
          <w:color w:val="000000"/>
          <w:sz w:val="32"/>
          <w:szCs w:val="32"/>
        </w:rPr>
        <w:t> </w:t>
      </w:r>
    </w:p>
    <w:p w:rsidR="00062F1C" w:rsidRPr="00062F1C" w:rsidRDefault="00062F1C" w:rsidP="00062F1C">
      <w:pPr>
        <w:shd w:val="clear" w:color="auto" w:fill="99CCFF"/>
        <w:spacing w:before="240" w:line="240" w:lineRule="auto"/>
        <w:jc w:val="both"/>
      </w:pPr>
      <w:r w:rsidRPr="00062F1C">
        <w:rPr>
          <w:rFonts w:ascii="Arial" w:hAnsi="Arial" w:cs="Arial"/>
          <w:b/>
          <w:bCs/>
          <w:color w:val="000000"/>
        </w:rPr>
        <w:t>11.3. Análisis económico-financiero (</w:t>
      </w:r>
      <w:proofErr w:type="spellStart"/>
      <w:r w:rsidRPr="00062F1C">
        <w:rPr>
          <w:rFonts w:ascii="Arial" w:hAnsi="Arial" w:cs="Arial"/>
          <w:b/>
          <w:bCs/>
          <w:color w:val="000000"/>
        </w:rPr>
        <w:t>ud.</w:t>
      </w:r>
      <w:proofErr w:type="spellEnd"/>
      <w:r w:rsidRPr="00062F1C">
        <w:rPr>
          <w:rFonts w:ascii="Arial" w:hAnsi="Arial" w:cs="Arial"/>
          <w:b/>
          <w:bCs/>
          <w:color w:val="000000"/>
        </w:rPr>
        <w:t xml:space="preserve"> 10)</w:t>
      </w:r>
    </w:p>
    <w:p w:rsidR="00062F1C" w:rsidRPr="00062F1C" w:rsidRDefault="00062F1C" w:rsidP="00062F1C">
      <w:pPr>
        <w:shd w:val="clear" w:color="auto" w:fill="99CCFF"/>
        <w:spacing w:line="240" w:lineRule="auto"/>
        <w:jc w:val="both"/>
      </w:pPr>
      <w:r w:rsidRPr="00062F1C">
        <w:rPr>
          <w:rFonts w:ascii="Arial" w:hAnsi="Arial" w:cs="Arial"/>
          <w:b/>
          <w:bCs/>
          <w:color w:val="000000"/>
        </w:rPr>
        <w:t xml:space="preserve">Calcula </w:t>
      </w:r>
      <w:proofErr w:type="gramStart"/>
      <w:r w:rsidRPr="00062F1C">
        <w:rPr>
          <w:rFonts w:ascii="Arial" w:hAnsi="Arial" w:cs="Arial"/>
          <w:b/>
          <w:bCs/>
          <w:color w:val="000000"/>
        </w:rPr>
        <w:t>los ratios</w:t>
      </w:r>
      <w:proofErr w:type="gramEnd"/>
      <w:r w:rsidRPr="00062F1C">
        <w:rPr>
          <w:rFonts w:ascii="Arial" w:hAnsi="Arial" w:cs="Arial"/>
          <w:b/>
          <w:bCs/>
          <w:color w:val="000000"/>
        </w:rPr>
        <w:t xml:space="preserve"> económicos y financieros a partir del Balance y la Cuenta de Resultados de Previsión de tu empresa y comenta los resultados</w:t>
      </w:r>
    </w:p>
    <w:tbl>
      <w:tblPr>
        <w:tblW w:w="0" w:type="auto"/>
        <w:tblCellMar>
          <w:top w:w="15" w:type="dxa"/>
          <w:left w:w="15" w:type="dxa"/>
          <w:bottom w:w="15" w:type="dxa"/>
          <w:right w:w="15" w:type="dxa"/>
        </w:tblCellMar>
        <w:tblLook w:val="04A0" w:firstRow="1" w:lastRow="0" w:firstColumn="1" w:lastColumn="0" w:noHBand="0" w:noVBand="1"/>
      </w:tblPr>
      <w:tblGrid>
        <w:gridCol w:w="1874"/>
        <w:gridCol w:w="2341"/>
        <w:gridCol w:w="4269"/>
      </w:tblGrid>
      <w:tr w:rsidR="00062F1C" w:rsidRPr="00062F1C" w:rsidTr="00062F1C">
        <w:trPr>
          <w:trHeight w:val="560"/>
        </w:trPr>
        <w:tc>
          <w:tcPr>
            <w:tcW w:w="0" w:type="auto"/>
            <w:gridSpan w:val="3"/>
            <w:tcBorders>
              <w:top w:val="single" w:sz="8" w:space="0" w:color="008080"/>
              <w:left w:val="single" w:sz="8" w:space="0" w:color="008080"/>
              <w:bottom w:val="single" w:sz="8" w:space="0" w:color="008080"/>
              <w:right w:val="single" w:sz="8" w:space="0" w:color="008080"/>
            </w:tcBorders>
            <w:shd w:val="clear" w:color="auto" w:fill="0077BD"/>
            <w:tcMar>
              <w:top w:w="100" w:type="dxa"/>
              <w:left w:w="100" w:type="dxa"/>
              <w:bottom w:w="100" w:type="dxa"/>
              <w:right w:w="100" w:type="dxa"/>
            </w:tcMar>
            <w:hideMark/>
          </w:tcPr>
          <w:p w:rsidR="00062F1C" w:rsidRPr="00062F1C" w:rsidRDefault="00062F1C" w:rsidP="00062F1C">
            <w:pPr>
              <w:spacing w:line="240" w:lineRule="auto"/>
              <w:ind w:left="100" w:right="100"/>
              <w:jc w:val="center"/>
            </w:pPr>
            <w:r w:rsidRPr="00062F1C">
              <w:rPr>
                <w:rFonts w:ascii="Arial" w:hAnsi="Arial" w:cs="Arial"/>
                <w:b/>
                <w:bCs/>
                <w:color w:val="FFFFFF"/>
                <w:sz w:val="18"/>
                <w:szCs w:val="18"/>
              </w:rPr>
              <w:t>RATIOS DE ANÁLISIS ECONÓMICO-FINANCIERO</w:t>
            </w:r>
          </w:p>
        </w:tc>
      </w:tr>
      <w:tr w:rsidR="00062F1C" w:rsidRPr="00062F1C" w:rsidTr="00062F1C">
        <w:trPr>
          <w:trHeight w:val="560"/>
        </w:trPr>
        <w:tc>
          <w:tcPr>
            <w:tcW w:w="0" w:type="auto"/>
            <w:tcBorders>
              <w:top w:val="single" w:sz="8" w:space="0" w:color="008080"/>
              <w:left w:val="single" w:sz="8" w:space="0" w:color="008080"/>
              <w:bottom w:val="single" w:sz="8" w:space="0" w:color="008080"/>
              <w:right w:val="single" w:sz="8" w:space="0" w:color="008080"/>
            </w:tcBorders>
            <w:shd w:val="clear" w:color="auto" w:fill="E2EAF7"/>
            <w:tcMar>
              <w:top w:w="100" w:type="dxa"/>
              <w:left w:w="100" w:type="dxa"/>
              <w:bottom w:w="100" w:type="dxa"/>
              <w:right w:w="100" w:type="dxa"/>
            </w:tcMar>
            <w:hideMark/>
          </w:tcPr>
          <w:p w:rsidR="00062F1C" w:rsidRPr="00062F1C" w:rsidRDefault="00062F1C" w:rsidP="00062F1C">
            <w:pPr>
              <w:spacing w:line="240" w:lineRule="auto"/>
              <w:ind w:left="100" w:right="100"/>
              <w:jc w:val="center"/>
            </w:pPr>
            <w:r w:rsidRPr="00062F1C">
              <w:rPr>
                <w:rFonts w:ascii="Arial" w:hAnsi="Arial" w:cs="Arial"/>
                <w:b/>
                <w:bCs/>
                <w:color w:val="000000"/>
                <w:sz w:val="18"/>
                <w:szCs w:val="18"/>
              </w:rPr>
              <w:t>Ratio</w:t>
            </w:r>
          </w:p>
        </w:tc>
        <w:tc>
          <w:tcPr>
            <w:tcW w:w="0" w:type="auto"/>
            <w:tcBorders>
              <w:top w:val="single" w:sz="8" w:space="0" w:color="008080"/>
              <w:left w:val="single" w:sz="8" w:space="0" w:color="008080"/>
              <w:bottom w:val="single" w:sz="8" w:space="0" w:color="008080"/>
              <w:right w:val="single" w:sz="8" w:space="0" w:color="008080"/>
            </w:tcBorders>
            <w:shd w:val="clear" w:color="auto" w:fill="E2EAF7"/>
            <w:tcMar>
              <w:top w:w="100" w:type="dxa"/>
              <w:left w:w="100" w:type="dxa"/>
              <w:bottom w:w="100" w:type="dxa"/>
              <w:right w:w="100" w:type="dxa"/>
            </w:tcMar>
            <w:hideMark/>
          </w:tcPr>
          <w:p w:rsidR="00062F1C" w:rsidRPr="00062F1C" w:rsidRDefault="00062F1C" w:rsidP="00062F1C">
            <w:pPr>
              <w:spacing w:line="240" w:lineRule="auto"/>
              <w:ind w:left="100" w:right="100"/>
              <w:jc w:val="center"/>
            </w:pPr>
            <w:r w:rsidRPr="00062F1C">
              <w:rPr>
                <w:rFonts w:ascii="Arial" w:hAnsi="Arial" w:cs="Arial"/>
                <w:b/>
                <w:bCs/>
                <w:color w:val="000000"/>
                <w:sz w:val="18"/>
                <w:szCs w:val="18"/>
              </w:rPr>
              <w:t>Fórmula</w:t>
            </w:r>
          </w:p>
        </w:tc>
        <w:tc>
          <w:tcPr>
            <w:tcW w:w="0" w:type="auto"/>
            <w:tcBorders>
              <w:top w:val="single" w:sz="8" w:space="0" w:color="008080"/>
              <w:left w:val="single" w:sz="8" w:space="0" w:color="008080"/>
              <w:bottom w:val="single" w:sz="8" w:space="0" w:color="008080"/>
              <w:right w:val="single" w:sz="8" w:space="0" w:color="008080"/>
            </w:tcBorders>
            <w:shd w:val="clear" w:color="auto" w:fill="E2EAF7"/>
            <w:tcMar>
              <w:top w:w="100" w:type="dxa"/>
              <w:left w:w="100" w:type="dxa"/>
              <w:bottom w:w="100" w:type="dxa"/>
              <w:right w:w="100" w:type="dxa"/>
            </w:tcMar>
            <w:hideMark/>
          </w:tcPr>
          <w:p w:rsidR="00062F1C" w:rsidRPr="00062F1C" w:rsidRDefault="00062F1C" w:rsidP="00062F1C">
            <w:pPr>
              <w:spacing w:line="240" w:lineRule="auto"/>
              <w:ind w:left="100" w:right="100"/>
              <w:jc w:val="center"/>
            </w:pPr>
            <w:r w:rsidRPr="00062F1C">
              <w:rPr>
                <w:rFonts w:ascii="Arial" w:hAnsi="Arial" w:cs="Arial"/>
                <w:b/>
                <w:bCs/>
                <w:color w:val="000000"/>
                <w:sz w:val="18"/>
                <w:szCs w:val="18"/>
              </w:rPr>
              <w:t>Valor adecuado (aproximadamente)</w:t>
            </w:r>
          </w:p>
        </w:tc>
      </w:tr>
      <w:tr w:rsidR="00062F1C" w:rsidRPr="00062F1C" w:rsidTr="00062F1C">
        <w:trPr>
          <w:trHeight w:val="1925"/>
        </w:trPr>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line="240" w:lineRule="auto"/>
              <w:ind w:left="100" w:right="100"/>
            </w:pPr>
            <w:r w:rsidRPr="00062F1C">
              <w:rPr>
                <w:rFonts w:ascii="Arial" w:hAnsi="Arial" w:cs="Arial"/>
                <w:b/>
                <w:bCs/>
                <w:color w:val="000000"/>
                <w:sz w:val="18"/>
                <w:szCs w:val="18"/>
              </w:rPr>
              <w:t>Rentabilidad económica</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after="240" w:line="240" w:lineRule="auto"/>
              <w:ind w:left="100" w:right="100"/>
            </w:pPr>
            <w:r w:rsidRPr="00062F1C">
              <w:rPr>
                <w:rFonts w:ascii="Arial" w:hAnsi="Arial" w:cs="Arial"/>
                <w:b/>
                <w:bCs/>
                <w:color w:val="000000"/>
                <w:sz w:val="18"/>
                <w:szCs w:val="18"/>
                <w:u w:val="single"/>
              </w:rPr>
              <w:t>Resultado de explotación (BAII)</w:t>
            </w:r>
            <w:r w:rsidRPr="00062F1C">
              <w:rPr>
                <w:rFonts w:ascii="Arial" w:hAnsi="Arial" w:cs="Arial"/>
                <w:b/>
                <w:bCs/>
                <w:color w:val="000000"/>
                <w:sz w:val="18"/>
                <w:szCs w:val="18"/>
              </w:rPr>
              <w:t xml:space="preserve"> x 100</w:t>
            </w:r>
          </w:p>
          <w:p w:rsidR="00062F1C" w:rsidRPr="00062F1C" w:rsidRDefault="00062F1C" w:rsidP="00062F1C">
            <w:pPr>
              <w:spacing w:before="240" w:line="240" w:lineRule="auto"/>
              <w:ind w:left="100" w:right="100"/>
            </w:pPr>
            <w:r w:rsidRPr="00062F1C">
              <w:rPr>
                <w:rFonts w:ascii="Arial" w:hAnsi="Arial" w:cs="Arial"/>
                <w:b/>
                <w:bCs/>
                <w:color w:val="000000"/>
                <w:sz w:val="18"/>
                <w:szCs w:val="18"/>
              </w:rPr>
              <w:t>                      Activo</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line="240" w:lineRule="auto"/>
              <w:ind w:left="100" w:right="100"/>
            </w:pPr>
            <w:r w:rsidRPr="00062F1C">
              <w:rPr>
                <w:rFonts w:ascii="Arial" w:hAnsi="Arial" w:cs="Arial"/>
                <w:b/>
                <w:bCs/>
                <w:color w:val="000000"/>
                <w:sz w:val="18"/>
                <w:szCs w:val="18"/>
              </w:rPr>
              <w:t>Cuanto más alto sea el porcentaje, mayor será la rentabilidad económica.</w:t>
            </w:r>
          </w:p>
          <w:p w:rsidR="00062F1C" w:rsidRPr="00062F1C" w:rsidRDefault="00062F1C" w:rsidP="00062F1C">
            <w:pPr>
              <w:spacing w:before="240" w:line="240" w:lineRule="auto"/>
              <w:ind w:left="100" w:right="100"/>
            </w:pPr>
            <w:r w:rsidRPr="00062F1C">
              <w:rPr>
                <w:rFonts w:ascii="Arial" w:hAnsi="Arial" w:cs="Arial"/>
                <w:b/>
                <w:bCs/>
                <w:color w:val="000000"/>
                <w:sz w:val="18"/>
                <w:szCs w:val="18"/>
              </w:rPr>
              <w:t>La rentabilidad económica indica el rendimiento que obtiene la empresa, por cada unidad monetaria introducida en el proceso de producción</w:t>
            </w:r>
          </w:p>
        </w:tc>
      </w:tr>
      <w:tr w:rsidR="00062F1C" w:rsidRPr="00062F1C" w:rsidTr="00062F1C">
        <w:trPr>
          <w:trHeight w:val="2180"/>
        </w:trPr>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line="240" w:lineRule="auto"/>
              <w:ind w:left="100" w:right="100"/>
            </w:pPr>
            <w:r w:rsidRPr="00062F1C">
              <w:rPr>
                <w:rFonts w:ascii="Arial" w:hAnsi="Arial" w:cs="Arial"/>
                <w:b/>
                <w:bCs/>
                <w:color w:val="000000"/>
                <w:sz w:val="18"/>
                <w:szCs w:val="18"/>
              </w:rPr>
              <w:t>Rentabilidad financiera</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after="240" w:line="240" w:lineRule="auto"/>
              <w:ind w:left="100" w:right="100"/>
            </w:pPr>
            <w:r w:rsidRPr="00062F1C">
              <w:rPr>
                <w:rFonts w:ascii="Arial" w:hAnsi="Arial" w:cs="Arial"/>
                <w:b/>
                <w:bCs/>
                <w:color w:val="000000"/>
                <w:sz w:val="18"/>
                <w:szCs w:val="18"/>
                <w:u w:val="single"/>
              </w:rPr>
              <w:t>Beneficio antes de impuestos (BAI)</w:t>
            </w:r>
            <w:r w:rsidRPr="00062F1C">
              <w:rPr>
                <w:rFonts w:ascii="Arial" w:hAnsi="Arial" w:cs="Arial"/>
                <w:b/>
                <w:bCs/>
                <w:color w:val="000000"/>
                <w:sz w:val="18"/>
                <w:szCs w:val="18"/>
              </w:rPr>
              <w:t xml:space="preserve"> x 100</w:t>
            </w:r>
          </w:p>
          <w:p w:rsidR="00062F1C" w:rsidRPr="00062F1C" w:rsidRDefault="00062F1C" w:rsidP="00062F1C">
            <w:pPr>
              <w:spacing w:before="240" w:line="240" w:lineRule="auto"/>
              <w:ind w:left="100" w:right="100"/>
            </w:pPr>
            <w:r w:rsidRPr="00062F1C">
              <w:rPr>
                <w:rFonts w:ascii="Arial" w:hAnsi="Arial" w:cs="Arial"/>
                <w:b/>
                <w:bCs/>
                <w:color w:val="000000"/>
                <w:sz w:val="18"/>
                <w:szCs w:val="18"/>
              </w:rPr>
              <w:t>             Fondos propios</w:t>
            </w:r>
          </w:p>
          <w:p w:rsidR="00062F1C" w:rsidRPr="00062F1C" w:rsidRDefault="00062F1C" w:rsidP="00062F1C">
            <w:pPr>
              <w:spacing w:before="240" w:after="240" w:line="240" w:lineRule="auto"/>
              <w:ind w:left="100" w:right="100"/>
            </w:pPr>
            <w:r w:rsidRPr="00062F1C">
              <w:rPr>
                <w:rFonts w:ascii="Arial" w:hAnsi="Arial" w:cs="Arial"/>
                <w:b/>
                <w:bCs/>
                <w:color w:val="000000"/>
                <w:sz w:val="18"/>
                <w:szCs w:val="18"/>
                <w:u w:val="single"/>
              </w:rPr>
              <w:t>Beneficio después de impuestos</w:t>
            </w:r>
            <w:r w:rsidRPr="00062F1C">
              <w:rPr>
                <w:rFonts w:ascii="Arial" w:hAnsi="Arial" w:cs="Arial"/>
                <w:b/>
                <w:bCs/>
                <w:color w:val="000000"/>
                <w:sz w:val="18"/>
                <w:szCs w:val="18"/>
              </w:rPr>
              <w:t xml:space="preserve"> x 100</w:t>
            </w:r>
          </w:p>
          <w:p w:rsidR="00062F1C" w:rsidRPr="00062F1C" w:rsidRDefault="00062F1C" w:rsidP="00062F1C">
            <w:pPr>
              <w:spacing w:before="240" w:line="240" w:lineRule="auto"/>
              <w:ind w:left="100" w:right="100"/>
            </w:pPr>
            <w:r w:rsidRPr="00062F1C">
              <w:rPr>
                <w:rFonts w:ascii="Arial" w:hAnsi="Arial" w:cs="Arial"/>
                <w:b/>
                <w:bCs/>
                <w:color w:val="000000"/>
                <w:sz w:val="18"/>
                <w:szCs w:val="18"/>
              </w:rPr>
              <w:t>               Fondos propios</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line="240" w:lineRule="auto"/>
              <w:ind w:left="100" w:right="100"/>
            </w:pPr>
            <w:r w:rsidRPr="00062F1C">
              <w:rPr>
                <w:rFonts w:ascii="Arial" w:hAnsi="Arial" w:cs="Arial"/>
                <w:b/>
                <w:bCs/>
                <w:color w:val="000000"/>
                <w:sz w:val="18"/>
                <w:szCs w:val="18"/>
              </w:rPr>
              <w:t>Cuanto más alto sea el porcentaje, mayor será la rentabilidad financiera.</w:t>
            </w:r>
          </w:p>
          <w:p w:rsidR="00062F1C" w:rsidRPr="00062F1C" w:rsidRDefault="00062F1C" w:rsidP="00062F1C">
            <w:pPr>
              <w:spacing w:before="240" w:line="240" w:lineRule="auto"/>
              <w:ind w:left="100" w:right="100"/>
            </w:pPr>
            <w:r w:rsidRPr="00062F1C">
              <w:rPr>
                <w:rFonts w:ascii="Arial" w:hAnsi="Arial" w:cs="Arial"/>
                <w:b/>
                <w:bCs/>
                <w:color w:val="000000"/>
                <w:sz w:val="18"/>
                <w:szCs w:val="18"/>
              </w:rPr>
              <w:t>La rentabilidad financiera Indica a los socios el beneficio obtenido por cada unidad monetaria que ellos han invertido.</w:t>
            </w:r>
          </w:p>
        </w:tc>
      </w:tr>
      <w:tr w:rsidR="00062F1C" w:rsidRPr="00062F1C" w:rsidTr="00062F1C">
        <w:trPr>
          <w:trHeight w:val="2150"/>
        </w:trPr>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line="240" w:lineRule="auto"/>
              <w:ind w:left="100" w:right="100"/>
            </w:pPr>
            <w:r w:rsidRPr="00062F1C">
              <w:rPr>
                <w:rFonts w:ascii="Arial" w:hAnsi="Arial" w:cs="Arial"/>
                <w:b/>
                <w:bCs/>
                <w:color w:val="000000"/>
                <w:sz w:val="18"/>
                <w:szCs w:val="18"/>
              </w:rPr>
              <w:t>Liquidez o liquidez inmediata</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after="240" w:line="240" w:lineRule="auto"/>
              <w:ind w:left="100" w:right="100"/>
            </w:pPr>
            <w:r w:rsidRPr="00062F1C">
              <w:rPr>
                <w:rFonts w:ascii="Arial" w:hAnsi="Arial" w:cs="Arial"/>
                <w:b/>
                <w:bCs/>
                <w:color w:val="000000"/>
                <w:sz w:val="18"/>
                <w:szCs w:val="18"/>
                <w:u w:val="single"/>
              </w:rPr>
              <w:t>Realizable + Disponible</w:t>
            </w:r>
          </w:p>
          <w:p w:rsidR="00062F1C" w:rsidRPr="00062F1C" w:rsidRDefault="00062F1C" w:rsidP="00062F1C">
            <w:pPr>
              <w:spacing w:before="240" w:line="240" w:lineRule="auto"/>
              <w:ind w:left="100" w:right="100"/>
            </w:pPr>
            <w:r w:rsidRPr="00062F1C">
              <w:rPr>
                <w:rFonts w:ascii="Arial" w:hAnsi="Arial" w:cs="Arial"/>
                <w:b/>
                <w:bCs/>
                <w:color w:val="000000"/>
                <w:sz w:val="18"/>
                <w:szCs w:val="18"/>
              </w:rPr>
              <w:t>     Pasivo corriente</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line="240" w:lineRule="auto"/>
              <w:ind w:left="100" w:right="100"/>
              <w:jc w:val="center"/>
            </w:pPr>
            <w:r w:rsidRPr="00062F1C">
              <w:rPr>
                <w:rFonts w:ascii="Arial" w:hAnsi="Arial" w:cs="Arial"/>
                <w:b/>
                <w:bCs/>
                <w:color w:val="000000"/>
                <w:sz w:val="18"/>
                <w:szCs w:val="18"/>
              </w:rPr>
              <w:t>0,7 &lt; Ratio de Liquidez &lt;1</w:t>
            </w:r>
          </w:p>
          <w:p w:rsidR="00062F1C" w:rsidRPr="00062F1C" w:rsidRDefault="00062F1C" w:rsidP="00062F1C">
            <w:pPr>
              <w:spacing w:before="240" w:line="240" w:lineRule="auto"/>
              <w:ind w:left="100" w:right="100"/>
            </w:pPr>
            <w:r w:rsidRPr="00062F1C">
              <w:rPr>
                <w:rFonts w:ascii="Arial" w:hAnsi="Arial" w:cs="Arial"/>
                <w:b/>
                <w:bCs/>
                <w:color w:val="000000"/>
                <w:sz w:val="18"/>
                <w:szCs w:val="18"/>
              </w:rPr>
              <w:t>Si el resultado es inferior a 0,7, la liquidez de la empresa es baja (podría tener problemas para pagar alguna deuda a corto plazo); y si es superior a 1, es excesiva (está desperdiciando recursos monetarios que podrían estar invertidos y generando rentabilidad).</w:t>
            </w:r>
          </w:p>
        </w:tc>
      </w:tr>
      <w:tr w:rsidR="00062F1C" w:rsidRPr="00062F1C" w:rsidTr="00062F1C">
        <w:trPr>
          <w:trHeight w:val="1700"/>
        </w:trPr>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line="240" w:lineRule="auto"/>
              <w:ind w:left="100" w:right="100"/>
            </w:pPr>
            <w:r w:rsidRPr="00062F1C">
              <w:rPr>
                <w:rFonts w:ascii="Arial" w:hAnsi="Arial" w:cs="Arial"/>
                <w:b/>
                <w:bCs/>
                <w:color w:val="000000"/>
                <w:sz w:val="18"/>
                <w:szCs w:val="18"/>
              </w:rPr>
              <w:t>Tesorería</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after="240" w:line="240" w:lineRule="auto"/>
              <w:ind w:left="100" w:right="100"/>
            </w:pPr>
            <w:r w:rsidRPr="00062F1C">
              <w:rPr>
                <w:rFonts w:ascii="Arial" w:hAnsi="Arial" w:cs="Arial"/>
                <w:b/>
                <w:bCs/>
                <w:color w:val="000000"/>
                <w:sz w:val="18"/>
                <w:szCs w:val="18"/>
              </w:rPr>
              <w:t xml:space="preserve">      Disponible         </w:t>
            </w:r>
          </w:p>
          <w:p w:rsidR="00062F1C" w:rsidRPr="00062F1C" w:rsidRDefault="00062F1C" w:rsidP="00062F1C">
            <w:pPr>
              <w:spacing w:before="240" w:line="240" w:lineRule="auto"/>
              <w:ind w:left="100" w:right="100"/>
            </w:pPr>
            <w:r w:rsidRPr="00062F1C">
              <w:rPr>
                <w:rFonts w:ascii="Arial" w:hAnsi="Arial" w:cs="Arial"/>
                <w:b/>
                <w:bCs/>
                <w:color w:val="000000"/>
                <w:sz w:val="18"/>
                <w:szCs w:val="18"/>
              </w:rPr>
              <w:t>Pasivo corriente</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line="240" w:lineRule="auto"/>
              <w:ind w:left="100" w:right="100"/>
              <w:jc w:val="center"/>
            </w:pPr>
            <w:r w:rsidRPr="00062F1C">
              <w:rPr>
                <w:rFonts w:ascii="Arial" w:hAnsi="Arial" w:cs="Arial"/>
                <w:b/>
                <w:bCs/>
                <w:color w:val="000000"/>
                <w:sz w:val="18"/>
                <w:szCs w:val="18"/>
              </w:rPr>
              <w:t>0,1 &lt; Ratio de Tesorería &lt; 0,3</w:t>
            </w:r>
          </w:p>
          <w:p w:rsidR="00062F1C" w:rsidRPr="00062F1C" w:rsidRDefault="00062F1C" w:rsidP="00062F1C">
            <w:pPr>
              <w:spacing w:before="240" w:line="240" w:lineRule="auto"/>
              <w:ind w:left="100" w:right="100"/>
            </w:pPr>
            <w:r w:rsidRPr="00062F1C">
              <w:rPr>
                <w:rFonts w:ascii="Arial" w:hAnsi="Arial" w:cs="Arial"/>
                <w:b/>
                <w:bCs/>
                <w:color w:val="000000"/>
                <w:sz w:val="18"/>
                <w:szCs w:val="18"/>
              </w:rPr>
              <w:t>Si el resultado es inferior a 0,1, la liquidez de la empresa es baja (podría tener problemas para pagar alguna deuda a corto plazo) y si es superior a 0,3 cuenta con demasiada liquidez.</w:t>
            </w:r>
          </w:p>
        </w:tc>
      </w:tr>
      <w:tr w:rsidR="00062F1C" w:rsidRPr="00062F1C" w:rsidTr="00062F1C">
        <w:trPr>
          <w:trHeight w:val="2390"/>
        </w:trPr>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line="240" w:lineRule="auto"/>
              <w:ind w:left="100" w:right="100"/>
            </w:pPr>
            <w:r w:rsidRPr="00062F1C">
              <w:rPr>
                <w:rFonts w:ascii="Arial" w:hAnsi="Arial" w:cs="Arial"/>
                <w:b/>
                <w:bCs/>
                <w:color w:val="000000"/>
                <w:sz w:val="18"/>
                <w:szCs w:val="18"/>
              </w:rPr>
              <w:lastRenderedPageBreak/>
              <w:t>Garantía o Solvencia</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after="240" w:line="240" w:lineRule="auto"/>
              <w:ind w:left="100" w:right="100"/>
            </w:pPr>
            <w:r w:rsidRPr="00062F1C">
              <w:rPr>
                <w:rFonts w:ascii="Arial" w:hAnsi="Arial" w:cs="Arial"/>
                <w:b/>
                <w:bCs/>
                <w:color w:val="000000"/>
                <w:sz w:val="18"/>
                <w:szCs w:val="18"/>
                <w:u w:val="single"/>
              </w:rPr>
              <w:t xml:space="preserve">                       Activo </w:t>
            </w:r>
          </w:p>
          <w:p w:rsidR="00062F1C" w:rsidRPr="00062F1C" w:rsidRDefault="00062F1C" w:rsidP="00062F1C">
            <w:pPr>
              <w:spacing w:before="240" w:line="240" w:lineRule="auto"/>
              <w:ind w:left="100" w:right="100"/>
            </w:pPr>
            <w:r w:rsidRPr="00062F1C">
              <w:rPr>
                <w:rFonts w:ascii="Arial" w:hAnsi="Arial" w:cs="Arial"/>
                <w:b/>
                <w:bCs/>
                <w:color w:val="000000"/>
                <w:sz w:val="18"/>
                <w:szCs w:val="18"/>
              </w:rPr>
              <w:t>Pasivo no corriente + Pasivo corriente</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line="240" w:lineRule="auto"/>
              <w:ind w:left="100" w:right="100"/>
              <w:jc w:val="center"/>
            </w:pPr>
            <w:r w:rsidRPr="00062F1C">
              <w:rPr>
                <w:rFonts w:ascii="Arial" w:hAnsi="Arial" w:cs="Arial"/>
                <w:b/>
                <w:bCs/>
                <w:color w:val="000000"/>
                <w:sz w:val="18"/>
                <w:szCs w:val="18"/>
              </w:rPr>
              <w:t>1,5 &lt; Ratio de Garantía &gt; 2,5</w:t>
            </w:r>
          </w:p>
          <w:p w:rsidR="00062F1C" w:rsidRPr="00062F1C" w:rsidRDefault="00062F1C" w:rsidP="00062F1C">
            <w:pPr>
              <w:spacing w:before="240" w:line="240" w:lineRule="auto"/>
              <w:ind w:left="100" w:right="100"/>
            </w:pPr>
            <w:r w:rsidRPr="00062F1C">
              <w:rPr>
                <w:rFonts w:ascii="Arial" w:hAnsi="Arial" w:cs="Arial"/>
                <w:b/>
                <w:bCs/>
                <w:color w:val="000000"/>
                <w:sz w:val="18"/>
                <w:szCs w:val="18"/>
              </w:rPr>
              <w:t>Mide la distancia en la que se encuentra la empresa respecto a la situación de quiebra. Cuanto mayor sea el activo, mayor será la distancia.</w:t>
            </w:r>
          </w:p>
          <w:p w:rsidR="00062F1C" w:rsidRPr="00062F1C" w:rsidRDefault="00062F1C" w:rsidP="00062F1C">
            <w:pPr>
              <w:spacing w:before="240" w:line="240" w:lineRule="auto"/>
              <w:ind w:left="100" w:right="100"/>
            </w:pPr>
            <w:r w:rsidRPr="00062F1C">
              <w:rPr>
                <w:rFonts w:ascii="Arial" w:hAnsi="Arial" w:cs="Arial"/>
                <w:b/>
                <w:bCs/>
                <w:color w:val="000000"/>
                <w:sz w:val="18"/>
                <w:szCs w:val="18"/>
              </w:rPr>
              <w:t>Ratio de Garantía = 1 La empresa está en quiebra</w:t>
            </w:r>
          </w:p>
        </w:tc>
      </w:tr>
      <w:tr w:rsidR="00062F1C" w:rsidRPr="00062F1C" w:rsidTr="00062F1C">
        <w:trPr>
          <w:trHeight w:val="1010"/>
        </w:trPr>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line="240" w:lineRule="auto"/>
              <w:ind w:left="100" w:right="100"/>
            </w:pPr>
            <w:r w:rsidRPr="00062F1C">
              <w:rPr>
                <w:rFonts w:ascii="Arial" w:hAnsi="Arial" w:cs="Arial"/>
                <w:b/>
                <w:bCs/>
                <w:color w:val="000000"/>
                <w:sz w:val="18"/>
                <w:szCs w:val="18"/>
              </w:rPr>
              <w:t>Autonomía financiera</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after="240" w:line="240" w:lineRule="auto"/>
              <w:ind w:left="100" w:right="100"/>
            </w:pPr>
            <w:r w:rsidRPr="00062F1C">
              <w:rPr>
                <w:rFonts w:ascii="Arial" w:hAnsi="Arial" w:cs="Arial"/>
                <w:b/>
                <w:bCs/>
                <w:color w:val="000000"/>
                <w:sz w:val="18"/>
                <w:szCs w:val="18"/>
                <w:u w:val="single"/>
              </w:rPr>
              <w:t>                Fondos propios __________</w:t>
            </w:r>
          </w:p>
          <w:p w:rsidR="00062F1C" w:rsidRPr="00062F1C" w:rsidRDefault="00062F1C" w:rsidP="00062F1C">
            <w:pPr>
              <w:spacing w:before="240" w:line="240" w:lineRule="auto"/>
              <w:ind w:left="100" w:right="100"/>
            </w:pPr>
            <w:r w:rsidRPr="00062F1C">
              <w:rPr>
                <w:rFonts w:ascii="Arial" w:hAnsi="Arial" w:cs="Arial"/>
                <w:b/>
                <w:bCs/>
                <w:color w:val="000000"/>
                <w:sz w:val="18"/>
                <w:szCs w:val="18"/>
              </w:rPr>
              <w:t>Pasivo no corriente + Pasivo corriente</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line="240" w:lineRule="auto"/>
              <w:ind w:left="100" w:right="100"/>
            </w:pPr>
            <w:r w:rsidRPr="00062F1C">
              <w:rPr>
                <w:rFonts w:ascii="Arial" w:hAnsi="Arial" w:cs="Arial"/>
                <w:b/>
                <w:bCs/>
                <w:color w:val="000000"/>
                <w:sz w:val="18"/>
                <w:szCs w:val="18"/>
              </w:rPr>
              <w:t>Se recomienda que el valor de este ratio se sitúe en torno a 1, para que el equilibrio entre los recursos propios y los ajenos sea el adecuado.</w:t>
            </w:r>
          </w:p>
        </w:tc>
      </w:tr>
      <w:tr w:rsidR="00062F1C" w:rsidRPr="00062F1C" w:rsidTr="00062F1C">
        <w:trPr>
          <w:trHeight w:val="1025"/>
        </w:trPr>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line="240" w:lineRule="auto"/>
              <w:ind w:left="100" w:right="100"/>
            </w:pPr>
            <w:r w:rsidRPr="00062F1C">
              <w:rPr>
                <w:rFonts w:ascii="Arial" w:hAnsi="Arial" w:cs="Arial"/>
                <w:b/>
                <w:bCs/>
                <w:color w:val="000000"/>
                <w:sz w:val="18"/>
                <w:szCs w:val="18"/>
              </w:rPr>
              <w:t>Endeudamiento</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after="240" w:line="240" w:lineRule="auto"/>
              <w:ind w:left="100" w:right="100"/>
            </w:pPr>
            <w:r w:rsidRPr="00062F1C">
              <w:rPr>
                <w:rFonts w:ascii="Arial" w:hAnsi="Arial" w:cs="Arial"/>
                <w:b/>
                <w:bCs/>
                <w:color w:val="000000"/>
                <w:sz w:val="18"/>
                <w:szCs w:val="18"/>
                <w:u w:val="single"/>
              </w:rPr>
              <w:t>Pasivo no corriente + Pasivo corriente</w:t>
            </w:r>
          </w:p>
          <w:p w:rsidR="00062F1C" w:rsidRPr="00062F1C" w:rsidRDefault="00062F1C" w:rsidP="00062F1C">
            <w:pPr>
              <w:spacing w:before="240" w:line="240" w:lineRule="auto"/>
              <w:ind w:left="100" w:right="100"/>
            </w:pPr>
            <w:r w:rsidRPr="00062F1C">
              <w:rPr>
                <w:rFonts w:ascii="Arial" w:hAnsi="Arial" w:cs="Arial"/>
                <w:b/>
                <w:bCs/>
                <w:color w:val="000000"/>
                <w:sz w:val="18"/>
                <w:szCs w:val="18"/>
              </w:rPr>
              <w:t>         Pasivo + Patrimonio neto</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line="240" w:lineRule="auto"/>
              <w:ind w:left="100" w:right="100"/>
            </w:pPr>
            <w:r w:rsidRPr="00062F1C">
              <w:rPr>
                <w:rFonts w:ascii="Arial" w:hAnsi="Arial" w:cs="Arial"/>
                <w:b/>
                <w:bCs/>
                <w:color w:val="000000"/>
                <w:sz w:val="18"/>
                <w:szCs w:val="18"/>
              </w:rPr>
              <w:t>Si Ratio &lt; 0,5, podemos decir que el nivel de endeudamiento de la empresa no es peligroso.</w:t>
            </w:r>
          </w:p>
        </w:tc>
      </w:tr>
      <w:tr w:rsidR="00062F1C" w:rsidRPr="00062F1C" w:rsidTr="00062F1C">
        <w:trPr>
          <w:trHeight w:val="1235"/>
        </w:trPr>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line="240" w:lineRule="auto"/>
              <w:ind w:left="100" w:right="100"/>
            </w:pPr>
            <w:r w:rsidRPr="00062F1C">
              <w:rPr>
                <w:rFonts w:ascii="Arial" w:hAnsi="Arial" w:cs="Arial"/>
                <w:b/>
                <w:bCs/>
                <w:color w:val="000000"/>
                <w:sz w:val="18"/>
                <w:szCs w:val="18"/>
              </w:rPr>
              <w:t>Calidad de la deuda</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after="240" w:line="240" w:lineRule="auto"/>
              <w:ind w:left="100" w:right="100"/>
            </w:pPr>
            <w:r w:rsidRPr="00062F1C">
              <w:rPr>
                <w:rFonts w:ascii="Arial" w:hAnsi="Arial" w:cs="Arial"/>
                <w:b/>
                <w:bCs/>
                <w:color w:val="000000"/>
                <w:sz w:val="18"/>
                <w:szCs w:val="18"/>
                <w:u w:val="single"/>
              </w:rPr>
              <w:t>                Pasivo corriente ___________</w:t>
            </w:r>
          </w:p>
          <w:p w:rsidR="00062F1C" w:rsidRPr="00062F1C" w:rsidRDefault="00062F1C" w:rsidP="00062F1C">
            <w:pPr>
              <w:spacing w:before="240" w:line="240" w:lineRule="auto"/>
              <w:ind w:left="100" w:right="100"/>
            </w:pPr>
            <w:r w:rsidRPr="00062F1C">
              <w:rPr>
                <w:rFonts w:ascii="Arial" w:hAnsi="Arial" w:cs="Arial"/>
                <w:b/>
                <w:bCs/>
                <w:color w:val="000000"/>
                <w:sz w:val="18"/>
                <w:szCs w:val="18"/>
              </w:rPr>
              <w:t>Pasivo no corriente + Pasivo corriente</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line="240" w:lineRule="auto"/>
              <w:ind w:left="100" w:right="100"/>
            </w:pPr>
            <w:r w:rsidRPr="00062F1C">
              <w:rPr>
                <w:rFonts w:ascii="Arial" w:hAnsi="Arial" w:cs="Arial"/>
                <w:b/>
                <w:bCs/>
                <w:color w:val="000000"/>
                <w:sz w:val="18"/>
                <w:szCs w:val="18"/>
              </w:rPr>
              <w:t>Cuanto más cercano se encuentre a 1, la deuda será «de peor calidad». Al aproximarse a 1, crece el peso de la deuda a corto plazo frente a la deuda a largo plazo.</w:t>
            </w:r>
          </w:p>
        </w:tc>
      </w:tr>
    </w:tbl>
    <w:p w:rsidR="00062F1C" w:rsidRPr="00062F1C" w:rsidRDefault="00062F1C" w:rsidP="00062F1C">
      <w:pPr>
        <w:spacing w:line="240" w:lineRule="auto"/>
      </w:pPr>
    </w:p>
    <w:p w:rsidR="00062F1C" w:rsidRPr="00062F1C" w:rsidRDefault="00062F1C" w:rsidP="00062F1C">
      <w:pPr>
        <w:spacing w:before="240" w:after="240" w:line="240" w:lineRule="auto"/>
        <w:jc w:val="both"/>
      </w:pPr>
      <w:r w:rsidRPr="00062F1C">
        <w:rPr>
          <w:rFonts w:ascii="Arial" w:hAnsi="Arial" w:cs="Arial"/>
          <w:b/>
          <w:bCs/>
          <w:color w:val="FFFFFF"/>
          <w:sz w:val="32"/>
          <w:szCs w:val="32"/>
          <w:shd w:val="clear" w:color="auto" w:fill="008000"/>
        </w:rPr>
        <w:t> </w:t>
      </w:r>
    </w:p>
    <w:p w:rsidR="00062F1C" w:rsidRPr="00062F1C" w:rsidRDefault="00062F1C" w:rsidP="00062F1C">
      <w:pPr>
        <w:spacing w:before="240" w:after="240" w:line="240" w:lineRule="auto"/>
        <w:jc w:val="both"/>
      </w:pPr>
      <w:r w:rsidRPr="00062F1C">
        <w:rPr>
          <w:rFonts w:ascii="Arial" w:hAnsi="Arial" w:cs="Arial"/>
          <w:b/>
          <w:bCs/>
          <w:color w:val="FFFFFF"/>
          <w:sz w:val="32"/>
          <w:szCs w:val="32"/>
          <w:shd w:val="clear" w:color="auto" w:fill="008000"/>
        </w:rPr>
        <w:t> </w:t>
      </w:r>
    </w:p>
    <w:p w:rsidR="00062F1C" w:rsidRPr="00062F1C" w:rsidRDefault="00062F1C" w:rsidP="00062F1C">
      <w:pPr>
        <w:spacing w:before="240" w:line="240" w:lineRule="auto"/>
        <w:jc w:val="both"/>
      </w:pPr>
      <w:r w:rsidRPr="00062F1C">
        <w:rPr>
          <w:rFonts w:ascii="Arial" w:hAnsi="Arial" w:cs="Arial"/>
          <w:b/>
          <w:bCs/>
          <w:color w:val="FFFFFF"/>
          <w:sz w:val="18"/>
          <w:szCs w:val="18"/>
        </w:rPr>
        <w:t> </w:t>
      </w:r>
    </w:p>
    <w:p w:rsidR="00062F1C" w:rsidRPr="00062F1C" w:rsidRDefault="00062F1C" w:rsidP="00062F1C">
      <w:pPr>
        <w:spacing w:before="240" w:line="240" w:lineRule="auto"/>
        <w:jc w:val="both"/>
      </w:pPr>
      <w:r w:rsidRPr="00062F1C">
        <w:rPr>
          <w:rFonts w:ascii="Arial" w:hAnsi="Arial" w:cs="Arial"/>
          <w:b/>
          <w:bCs/>
          <w:color w:val="FFFFFF"/>
          <w:sz w:val="32"/>
          <w:szCs w:val="32"/>
          <w:shd w:val="clear" w:color="auto" w:fill="008000"/>
        </w:rPr>
        <w:t> </w:t>
      </w:r>
    </w:p>
    <w:p w:rsidR="00062F1C" w:rsidRPr="00062F1C" w:rsidRDefault="00062F1C" w:rsidP="00062F1C">
      <w:pPr>
        <w:spacing w:before="240" w:line="240" w:lineRule="auto"/>
        <w:jc w:val="both"/>
      </w:pPr>
      <w:r w:rsidRPr="00062F1C">
        <w:rPr>
          <w:rFonts w:ascii="Arial" w:hAnsi="Arial" w:cs="Arial"/>
          <w:b/>
          <w:bCs/>
          <w:color w:val="FFFFFF"/>
          <w:sz w:val="32"/>
          <w:szCs w:val="32"/>
          <w:shd w:val="clear" w:color="auto" w:fill="008000"/>
        </w:rPr>
        <w:t> </w:t>
      </w:r>
    </w:p>
    <w:p w:rsidR="00062F1C" w:rsidRPr="00062F1C" w:rsidRDefault="00062F1C" w:rsidP="00062F1C">
      <w:pPr>
        <w:spacing w:before="240" w:line="240" w:lineRule="auto"/>
        <w:jc w:val="both"/>
      </w:pPr>
      <w:r w:rsidRPr="00062F1C">
        <w:rPr>
          <w:rFonts w:ascii="Arial" w:hAnsi="Arial" w:cs="Arial"/>
          <w:b/>
          <w:bCs/>
          <w:color w:val="FFFFFF"/>
          <w:shd w:val="clear" w:color="auto" w:fill="008000"/>
        </w:rPr>
        <w:t>12. CONCLUSIONES Y EVALUACIÓN DEL PROYECTO</w:t>
      </w:r>
    </w:p>
    <w:p w:rsidR="00062F1C" w:rsidRPr="00062F1C" w:rsidRDefault="00062F1C" w:rsidP="00062F1C">
      <w:pPr>
        <w:shd w:val="clear" w:color="auto" w:fill="99CCFF"/>
        <w:spacing w:line="240" w:lineRule="auto"/>
        <w:jc w:val="both"/>
      </w:pPr>
      <w:r w:rsidRPr="00062F1C">
        <w:rPr>
          <w:rFonts w:ascii="Arial" w:hAnsi="Arial" w:cs="Arial"/>
          <w:b/>
          <w:bCs/>
          <w:color w:val="000000"/>
        </w:rPr>
        <w:t> Análisis   y Valoración del riesgo.</w:t>
      </w:r>
    </w:p>
    <w:p w:rsidR="00062F1C" w:rsidRPr="00062F1C" w:rsidRDefault="00062F1C" w:rsidP="00062F1C">
      <w:pPr>
        <w:spacing w:before="240" w:line="240" w:lineRule="auto"/>
        <w:jc w:val="both"/>
      </w:pPr>
      <w:r w:rsidRPr="00062F1C">
        <w:rPr>
          <w:rFonts w:ascii="Arial" w:hAnsi="Arial" w:cs="Arial"/>
          <w:b/>
          <w:bCs/>
          <w:color w:val="000000"/>
        </w:rPr>
        <w:t xml:space="preserve">Realiza un análisis del conjunto del </w:t>
      </w:r>
      <w:proofErr w:type="gramStart"/>
      <w:r w:rsidRPr="00062F1C">
        <w:rPr>
          <w:rFonts w:ascii="Arial" w:hAnsi="Arial" w:cs="Arial"/>
          <w:b/>
          <w:bCs/>
          <w:color w:val="000000"/>
        </w:rPr>
        <w:t>proyecto,  analizando</w:t>
      </w:r>
      <w:proofErr w:type="gramEnd"/>
      <w:r w:rsidRPr="00062F1C">
        <w:rPr>
          <w:rFonts w:ascii="Arial" w:hAnsi="Arial" w:cs="Arial"/>
          <w:b/>
          <w:bCs/>
          <w:color w:val="000000"/>
        </w:rPr>
        <w:t xml:space="preserve"> los riesgos que existen en la puesta en marcha de tu proyecto empresarial y explicando las medidas correctoras que aplicaréis para afrontarlos. Los riesgos pueden ser aceptación del producto por el mercado, </w:t>
      </w:r>
      <w:proofErr w:type="gramStart"/>
      <w:r w:rsidRPr="00062F1C">
        <w:rPr>
          <w:rFonts w:ascii="Arial" w:hAnsi="Arial" w:cs="Arial"/>
          <w:b/>
          <w:bCs/>
          <w:color w:val="000000"/>
        </w:rPr>
        <w:t>posibles  problemas</w:t>
      </w:r>
      <w:proofErr w:type="gramEnd"/>
      <w:r w:rsidRPr="00062F1C">
        <w:rPr>
          <w:rFonts w:ascii="Arial" w:hAnsi="Arial" w:cs="Arial"/>
          <w:b/>
          <w:bCs/>
          <w:color w:val="000000"/>
        </w:rPr>
        <w:t xml:space="preserve"> en la obtención de recursos financieros, posible recesión económica, aparición de nuevas tecnologías, una rápida reacción de los competidores, cambios en la demanda, etc.</w:t>
      </w:r>
    </w:p>
    <w:p w:rsidR="00062F1C" w:rsidRPr="00062F1C" w:rsidRDefault="00062F1C" w:rsidP="00062F1C">
      <w:pPr>
        <w:spacing w:before="240" w:line="240" w:lineRule="auto"/>
        <w:ind w:hanging="2"/>
        <w:jc w:val="both"/>
      </w:pPr>
      <w:r w:rsidRPr="00062F1C">
        <w:rPr>
          <w:rFonts w:ascii="Arial" w:hAnsi="Arial" w:cs="Arial"/>
          <w:b/>
          <w:bCs/>
          <w:color w:val="000000"/>
        </w:rPr>
        <w:t> Una vez realizado el análisis, preséntalo redactando, a modo de conclusiones.</w:t>
      </w:r>
    </w:p>
    <w:p w:rsidR="00062F1C" w:rsidRPr="00062F1C" w:rsidRDefault="00062F1C" w:rsidP="00062F1C">
      <w:pPr>
        <w:ind w:hanging="2"/>
      </w:pPr>
    </w:p>
    <w:p w:rsidR="00062F1C" w:rsidRPr="00062F1C" w:rsidRDefault="00062F1C" w:rsidP="00062F1C"/>
    <w:p w:rsidR="00062F1C" w:rsidRPr="00062F1C" w:rsidRDefault="00062F1C" w:rsidP="00062F1C">
      <w:pPr>
        <w:rPr>
          <w:rFonts w:ascii="Arial" w:hAnsi="Arial" w:cs="Arial"/>
          <w:b/>
          <w:bCs/>
          <w:color w:val="FFFFFF"/>
          <w:shd w:val="clear" w:color="auto" w:fill="008000"/>
        </w:rPr>
      </w:pPr>
      <w:r w:rsidRPr="00062F1C">
        <w:rPr>
          <w:rFonts w:ascii="Arial" w:hAnsi="Arial" w:cs="Arial"/>
          <w:b/>
          <w:bCs/>
          <w:color w:val="FFFFFF"/>
          <w:shd w:val="clear" w:color="auto" w:fill="008000"/>
        </w:rPr>
        <w:lastRenderedPageBreak/>
        <w:t>1.-PRESENTACIÓN DEL PROYECTO</w:t>
      </w:r>
    </w:p>
    <w:p w:rsidR="00062F1C" w:rsidRPr="00062F1C" w:rsidRDefault="00062F1C" w:rsidP="00062F1C">
      <w:pPr>
        <w:spacing w:line="240" w:lineRule="auto"/>
      </w:pPr>
    </w:p>
    <w:p w:rsidR="00062F1C" w:rsidRPr="00062F1C" w:rsidRDefault="00062F1C" w:rsidP="00062F1C">
      <w:pPr>
        <w:shd w:val="clear" w:color="auto" w:fill="99CCFF"/>
        <w:spacing w:line="240" w:lineRule="auto"/>
        <w:jc w:val="both"/>
      </w:pPr>
      <w:r w:rsidRPr="00062F1C">
        <w:rPr>
          <w:rFonts w:ascii="Arial" w:hAnsi="Arial" w:cs="Arial"/>
          <w:b/>
          <w:bCs/>
          <w:color w:val="000000"/>
        </w:rPr>
        <w:t>1.1. Idea de negocio (</w:t>
      </w:r>
      <w:proofErr w:type="spellStart"/>
      <w:r w:rsidRPr="00062F1C">
        <w:rPr>
          <w:rFonts w:ascii="Arial" w:hAnsi="Arial" w:cs="Arial"/>
          <w:b/>
          <w:bCs/>
          <w:color w:val="000000"/>
        </w:rPr>
        <w:t>ud.</w:t>
      </w:r>
      <w:proofErr w:type="spellEnd"/>
      <w:r w:rsidRPr="00062F1C">
        <w:rPr>
          <w:rFonts w:ascii="Arial" w:hAnsi="Arial" w:cs="Arial"/>
          <w:b/>
          <w:bCs/>
          <w:color w:val="000000"/>
        </w:rPr>
        <w:t xml:space="preserve"> 3)</w:t>
      </w:r>
    </w:p>
    <w:p w:rsidR="00062F1C" w:rsidRPr="00062F1C" w:rsidRDefault="00062F1C" w:rsidP="00A03DA5">
      <w:pPr>
        <w:numPr>
          <w:ilvl w:val="0"/>
          <w:numId w:val="1"/>
        </w:numPr>
        <w:spacing w:line="240" w:lineRule="auto"/>
        <w:jc w:val="both"/>
        <w:textAlignment w:val="baseline"/>
        <w:rPr>
          <w:rFonts w:ascii="Arial" w:hAnsi="Arial" w:cs="Arial"/>
          <w:color w:val="000000"/>
        </w:rPr>
      </w:pPr>
      <w:r w:rsidRPr="00062F1C">
        <w:rPr>
          <w:rFonts w:ascii="Arial" w:hAnsi="Arial" w:cs="Arial"/>
          <w:b/>
          <w:bCs/>
          <w:color w:val="000000"/>
        </w:rPr>
        <w:t>Formula tu idea emprendedora</w:t>
      </w:r>
      <w:r w:rsidRPr="00062F1C">
        <w:rPr>
          <w:rFonts w:ascii="Arial" w:hAnsi="Arial" w:cs="Arial"/>
          <w:color w:val="000000"/>
        </w:rPr>
        <w:t>. Para ello, se deberá describir el producto de la empresa, explicando la innovación o mejora que aporta.</w:t>
      </w:r>
    </w:p>
    <w:p w:rsidR="00062F1C" w:rsidRPr="00062F1C" w:rsidRDefault="00062F1C" w:rsidP="00062F1C">
      <w:pPr>
        <w:spacing w:before="240" w:line="240" w:lineRule="auto"/>
        <w:jc w:val="both"/>
      </w:pPr>
      <w:r w:rsidRPr="00062F1C">
        <w:rPr>
          <w:rFonts w:ascii="Arial" w:hAnsi="Arial" w:cs="Arial"/>
          <w:b/>
          <w:bCs/>
          <w:color w:val="2A6099"/>
        </w:rPr>
        <w:t xml:space="preserve">La idea base de nuestra empresa está basada en un renting de equipos, es decir, nosotros tenemos varios planes los cuales la gente hará un pago mensual por recibir nuestros servicios y nosotros les daremos el equipo según el plan de pago que decidan tomar. En este caso, la innovación es absoluta, ya que actualmente si haces uso de un ordenador, has de comprarlo previamente y pagar una gran suma de dinero para ello. Sin embargo, nosotros por un pago mensual les proporcionaremos un dispositivo el cual podrán usar hasta que se cancele la suscripción o se renueven los </w:t>
      </w:r>
      <w:proofErr w:type="gramStart"/>
      <w:r w:rsidRPr="00062F1C">
        <w:rPr>
          <w:rFonts w:ascii="Arial" w:hAnsi="Arial" w:cs="Arial"/>
          <w:b/>
          <w:bCs/>
          <w:color w:val="2A6099"/>
        </w:rPr>
        <w:t>dispositivos  nosotros</w:t>
      </w:r>
      <w:proofErr w:type="gramEnd"/>
      <w:r w:rsidRPr="00062F1C">
        <w:rPr>
          <w:rFonts w:ascii="Arial" w:hAnsi="Arial" w:cs="Arial"/>
          <w:b/>
          <w:bCs/>
          <w:color w:val="2A6099"/>
        </w:rPr>
        <w:t xml:space="preserve"> tenemos varios planes los cuales la gente hará un pago mensual por recibir nuestros servicios y nosotros les daremos el equipo según el plan de pago que decidan tomar. En este caso, la innovación es absoluta, ya que actualmente si haces uso de un ordenador, has de comprarlo previamente y pagar una gran suma de dinero para ello. Sin embargo, nosotros por un pago mensual les proporcionaremos un dispositivo el cual podrán usar hasta que se cancele la suscripción o se renueven los </w:t>
      </w:r>
      <w:proofErr w:type="spellStart"/>
      <w:proofErr w:type="gramStart"/>
      <w:r w:rsidRPr="00062F1C">
        <w:rPr>
          <w:rFonts w:ascii="Arial" w:hAnsi="Arial" w:cs="Arial"/>
          <w:b/>
          <w:bCs/>
          <w:color w:val="2A6099"/>
        </w:rPr>
        <w:t>dispositivos.nosotros</w:t>
      </w:r>
      <w:proofErr w:type="spellEnd"/>
      <w:proofErr w:type="gramEnd"/>
      <w:r w:rsidRPr="00062F1C">
        <w:rPr>
          <w:rFonts w:ascii="Arial" w:hAnsi="Arial" w:cs="Arial"/>
          <w:b/>
          <w:bCs/>
          <w:color w:val="2A6099"/>
        </w:rPr>
        <w:t xml:space="preserve"> tenemos varios planes los cuales la gente hará un pago mensual por recibir nuestros servicios y nosotros les daremos el equipo según el plan de pago que decidan tomar. En este caso, la innovación es absoluta, ya que actualmente si haces uso de un ordenador, has de comprarlo previamente y pagar una gran suma de dinero para ello. Sin embargo, nosotros por un pago mensual les proporcionaremos un dispositivo el cual podrán usar hasta que se cancele la suscripción o se renueven los dispositivos.</w:t>
      </w:r>
    </w:p>
    <w:p w:rsidR="00062F1C" w:rsidRPr="00062F1C" w:rsidRDefault="00062F1C" w:rsidP="00062F1C">
      <w:pPr>
        <w:spacing w:line="240" w:lineRule="auto"/>
      </w:pPr>
    </w:p>
    <w:p w:rsidR="00062F1C" w:rsidRPr="00062F1C" w:rsidRDefault="00062F1C" w:rsidP="00062F1C">
      <w:pPr>
        <w:shd w:val="clear" w:color="auto" w:fill="99CCFF"/>
        <w:spacing w:line="240" w:lineRule="auto"/>
        <w:jc w:val="both"/>
      </w:pPr>
      <w:r w:rsidRPr="00062F1C">
        <w:rPr>
          <w:rFonts w:ascii="Arial" w:hAnsi="Arial" w:cs="Arial"/>
          <w:b/>
          <w:bCs/>
          <w:color w:val="000000"/>
        </w:rPr>
        <w:t>1.2. Objetivos de la empresa (</w:t>
      </w:r>
      <w:proofErr w:type="spellStart"/>
      <w:r w:rsidRPr="00062F1C">
        <w:rPr>
          <w:rFonts w:ascii="Arial" w:hAnsi="Arial" w:cs="Arial"/>
          <w:b/>
          <w:bCs/>
          <w:color w:val="000000"/>
        </w:rPr>
        <w:t>uds.</w:t>
      </w:r>
      <w:proofErr w:type="spellEnd"/>
      <w:r w:rsidRPr="00062F1C">
        <w:rPr>
          <w:rFonts w:ascii="Arial" w:hAnsi="Arial" w:cs="Arial"/>
          <w:b/>
          <w:bCs/>
          <w:color w:val="000000"/>
        </w:rPr>
        <w:t xml:space="preserve"> 1, 2 y 3)</w:t>
      </w:r>
    </w:p>
    <w:p w:rsidR="00062F1C" w:rsidRPr="00062F1C" w:rsidRDefault="00062F1C" w:rsidP="00062F1C">
      <w:pPr>
        <w:spacing w:line="240" w:lineRule="auto"/>
        <w:jc w:val="both"/>
      </w:pPr>
      <w:r w:rsidRPr="00062F1C">
        <w:rPr>
          <w:rFonts w:ascii="Arial" w:hAnsi="Arial" w:cs="Arial"/>
          <w:color w:val="000000"/>
          <w:shd w:val="clear" w:color="auto" w:fill="FFFF00"/>
        </w:rPr>
        <w:t>M</w:t>
      </w:r>
      <w:r w:rsidRPr="00062F1C">
        <w:rPr>
          <w:rFonts w:ascii="Arial" w:hAnsi="Arial" w:cs="Arial"/>
          <w:color w:val="000000"/>
        </w:rPr>
        <w:t>isión visión y valores</w:t>
      </w:r>
      <w:r w:rsidRPr="00062F1C">
        <w:rPr>
          <w:rFonts w:ascii="Arial" w:hAnsi="Arial" w:cs="Arial"/>
          <w:color w:val="000000"/>
          <w:shd w:val="clear" w:color="auto" w:fill="FFFF00"/>
        </w:rPr>
        <w:t>,</w:t>
      </w:r>
      <w:r w:rsidRPr="00062F1C">
        <w:rPr>
          <w:rFonts w:ascii="Arial" w:hAnsi="Arial" w:cs="Arial"/>
          <w:color w:val="000000"/>
        </w:rPr>
        <w:t xml:space="preserve"> objetivos a corto y largo plazo.</w:t>
      </w:r>
      <w:r w:rsidRPr="00062F1C">
        <w:rPr>
          <w:rFonts w:ascii="Arial" w:hAnsi="Arial" w:cs="Arial"/>
          <w:color w:val="000000"/>
        </w:rPr>
        <w:br/>
      </w:r>
      <w:r w:rsidRPr="00062F1C">
        <w:rPr>
          <w:rFonts w:ascii="Arial" w:hAnsi="Arial" w:cs="Arial"/>
          <w:color w:val="000000"/>
        </w:rPr>
        <w:br/>
      </w:r>
    </w:p>
    <w:p w:rsidR="00062F1C" w:rsidRPr="00062F1C" w:rsidRDefault="00062F1C" w:rsidP="00062F1C">
      <w:pPr>
        <w:spacing w:line="240" w:lineRule="auto"/>
        <w:jc w:val="both"/>
      </w:pPr>
      <w:r w:rsidRPr="00062F1C">
        <w:rPr>
          <w:rFonts w:ascii="Arial" w:hAnsi="Arial" w:cs="Arial"/>
          <w:b/>
          <w:bCs/>
          <w:color w:val="1C4587"/>
        </w:rPr>
        <w:t>Misión: </w:t>
      </w:r>
    </w:p>
    <w:p w:rsidR="00062F1C" w:rsidRPr="00062F1C" w:rsidRDefault="00062F1C" w:rsidP="00062F1C">
      <w:pPr>
        <w:spacing w:line="240" w:lineRule="auto"/>
      </w:pPr>
    </w:p>
    <w:p w:rsidR="00062F1C" w:rsidRPr="00062F1C" w:rsidRDefault="00062F1C" w:rsidP="00062F1C">
      <w:pPr>
        <w:spacing w:line="240" w:lineRule="auto"/>
        <w:ind w:firstLine="720"/>
        <w:jc w:val="both"/>
      </w:pPr>
      <w:r w:rsidRPr="00062F1C">
        <w:rPr>
          <w:rFonts w:ascii="Arial" w:hAnsi="Arial" w:cs="Arial"/>
          <w:b/>
          <w:bCs/>
          <w:color w:val="1C4587"/>
        </w:rPr>
        <w:t>-Reducir la contaminación por desechos electrónicos.</w:t>
      </w:r>
    </w:p>
    <w:p w:rsidR="00062F1C" w:rsidRPr="00062F1C" w:rsidRDefault="00062F1C" w:rsidP="00062F1C">
      <w:pPr>
        <w:spacing w:line="240" w:lineRule="auto"/>
        <w:ind w:left="720"/>
        <w:jc w:val="both"/>
      </w:pPr>
      <w:r w:rsidRPr="00062F1C">
        <w:rPr>
          <w:rFonts w:ascii="Arial" w:hAnsi="Arial" w:cs="Arial"/>
          <w:b/>
          <w:bCs/>
          <w:color w:val="1C4587"/>
        </w:rPr>
        <w:t>-Reducir gastos económicos de los clientes a la hora de obtener nuevos equipos informáticos, que tal vez vayan a usar durante poco tiempo.</w:t>
      </w:r>
    </w:p>
    <w:p w:rsidR="00062F1C" w:rsidRPr="00062F1C" w:rsidRDefault="00062F1C" w:rsidP="00062F1C">
      <w:pPr>
        <w:spacing w:line="240" w:lineRule="auto"/>
        <w:ind w:left="720"/>
        <w:jc w:val="both"/>
      </w:pPr>
      <w:r w:rsidRPr="00062F1C">
        <w:rPr>
          <w:rFonts w:ascii="Arial" w:hAnsi="Arial" w:cs="Arial"/>
          <w:b/>
          <w:bCs/>
          <w:color w:val="1C4587"/>
        </w:rPr>
        <w:t>-Ofrecer una experiencia única en cuanto al renting de equipo informático.</w:t>
      </w:r>
    </w:p>
    <w:p w:rsidR="00062F1C" w:rsidRPr="00062F1C" w:rsidRDefault="00062F1C" w:rsidP="00062F1C">
      <w:pPr>
        <w:spacing w:line="240" w:lineRule="auto"/>
        <w:ind w:left="720"/>
        <w:jc w:val="both"/>
      </w:pPr>
      <w:r w:rsidRPr="00062F1C">
        <w:rPr>
          <w:rFonts w:ascii="Arial" w:hAnsi="Arial" w:cs="Arial"/>
          <w:b/>
          <w:bCs/>
          <w:color w:val="1C4587"/>
        </w:rPr>
        <w:t xml:space="preserve">-Ofrecer a nuestros clientes los mejores </w:t>
      </w:r>
      <w:proofErr w:type="gramStart"/>
      <w:r w:rsidRPr="00062F1C">
        <w:rPr>
          <w:rFonts w:ascii="Arial" w:hAnsi="Arial" w:cs="Arial"/>
          <w:b/>
          <w:bCs/>
          <w:color w:val="1C4587"/>
        </w:rPr>
        <w:t>productos ,</w:t>
      </w:r>
      <w:proofErr w:type="gramEnd"/>
      <w:r w:rsidRPr="00062F1C">
        <w:rPr>
          <w:rFonts w:ascii="Arial" w:hAnsi="Arial" w:cs="Arial"/>
          <w:b/>
          <w:bCs/>
          <w:color w:val="1C4587"/>
        </w:rPr>
        <w:t xml:space="preserve"> el mejor servicio y las mejores soluciones con el mejor trato posible.</w:t>
      </w:r>
    </w:p>
    <w:p w:rsidR="00062F1C" w:rsidRPr="00062F1C" w:rsidRDefault="00062F1C" w:rsidP="00062F1C">
      <w:pPr>
        <w:spacing w:line="240" w:lineRule="auto"/>
      </w:pPr>
    </w:p>
    <w:p w:rsidR="00062F1C" w:rsidRPr="00062F1C" w:rsidRDefault="00062F1C" w:rsidP="00062F1C">
      <w:pPr>
        <w:spacing w:line="240" w:lineRule="auto"/>
        <w:jc w:val="both"/>
      </w:pPr>
      <w:r w:rsidRPr="00062F1C">
        <w:rPr>
          <w:rFonts w:ascii="Arial" w:hAnsi="Arial" w:cs="Arial"/>
          <w:b/>
          <w:bCs/>
          <w:color w:val="1C4587"/>
        </w:rPr>
        <w:t>Visión: </w:t>
      </w:r>
    </w:p>
    <w:p w:rsidR="00062F1C" w:rsidRPr="00062F1C" w:rsidRDefault="00062F1C" w:rsidP="00062F1C">
      <w:pPr>
        <w:spacing w:line="240" w:lineRule="auto"/>
        <w:jc w:val="both"/>
      </w:pPr>
      <w:r w:rsidRPr="00062F1C">
        <w:rPr>
          <w:rFonts w:ascii="Arial" w:hAnsi="Arial" w:cs="Arial"/>
          <w:b/>
          <w:bCs/>
          <w:color w:val="1C4587"/>
        </w:rPr>
        <w:t>Convertirnos en una empresa cercana a los consumidores llevando lo último en informática a todos los hogares.</w:t>
      </w:r>
    </w:p>
    <w:p w:rsidR="00062F1C" w:rsidRPr="00062F1C" w:rsidRDefault="00062F1C" w:rsidP="00062F1C">
      <w:pPr>
        <w:spacing w:line="240" w:lineRule="auto"/>
        <w:jc w:val="both"/>
      </w:pPr>
      <w:r w:rsidRPr="00062F1C">
        <w:rPr>
          <w:rFonts w:ascii="Arial" w:hAnsi="Arial" w:cs="Arial"/>
          <w:b/>
          <w:bCs/>
          <w:color w:val="1C4587"/>
        </w:rPr>
        <w:t>Valores:</w:t>
      </w:r>
    </w:p>
    <w:p w:rsidR="00062F1C" w:rsidRPr="00062F1C" w:rsidRDefault="00062F1C" w:rsidP="00062F1C">
      <w:pPr>
        <w:spacing w:line="240" w:lineRule="auto"/>
        <w:jc w:val="both"/>
      </w:pPr>
      <w:r w:rsidRPr="00062F1C">
        <w:rPr>
          <w:rFonts w:ascii="Arial" w:hAnsi="Arial" w:cs="Arial"/>
          <w:b/>
          <w:bCs/>
          <w:color w:val="1C4587"/>
        </w:rPr>
        <w:t>    -Comprometidos con el medio ambiente: Tenemos el objetivo de reducir los desechos electrónicos en la zona que esté a nuestro alcance. Manteniendo y reusando equipos podemos reducir la huella ambiental de la electrónica, en conjunto.</w:t>
      </w:r>
    </w:p>
    <w:p w:rsidR="00062F1C" w:rsidRPr="00062F1C" w:rsidRDefault="00062F1C" w:rsidP="00062F1C">
      <w:pPr>
        <w:spacing w:line="240" w:lineRule="auto"/>
        <w:jc w:val="both"/>
      </w:pPr>
      <w:r w:rsidRPr="00062F1C">
        <w:rPr>
          <w:rFonts w:ascii="Arial" w:hAnsi="Arial" w:cs="Arial"/>
          <w:b/>
          <w:bCs/>
          <w:color w:val="1C4587"/>
        </w:rPr>
        <w:t>    -Comprometidos con el trabajador: Nos gusta que nos guste nuestro trabajo, por eso buscaremos compañeros que sientan la profesión, ya sea en atención al cliente, manteniendo equipos informáticos, o montando nuevos ordenadores para su nueva vida.</w:t>
      </w:r>
    </w:p>
    <w:p w:rsidR="00062F1C" w:rsidRPr="00062F1C" w:rsidRDefault="00062F1C" w:rsidP="00062F1C">
      <w:pPr>
        <w:spacing w:line="240" w:lineRule="auto"/>
        <w:jc w:val="both"/>
      </w:pPr>
      <w:r w:rsidRPr="00062F1C">
        <w:rPr>
          <w:rFonts w:ascii="Arial" w:hAnsi="Arial" w:cs="Arial"/>
          <w:b/>
          <w:bCs/>
          <w:color w:val="1C4587"/>
        </w:rPr>
        <w:lastRenderedPageBreak/>
        <w:t>    -Comprometidos con el cliente: Queremos ofrecerte la mejor experiencia que hayas tenido con el renting de ordenadores. Te invitamos a que investigues otros servicios y compares con el nuestro, así se notará más la diferencia. En nuestra mente está mantener tu experiencia actualizada y fresca, siempre con una mano extendida para la ayuda que necesites.</w:t>
      </w:r>
    </w:p>
    <w:p w:rsidR="00062F1C" w:rsidRPr="00062F1C" w:rsidRDefault="00062F1C" w:rsidP="00062F1C">
      <w:pPr>
        <w:spacing w:line="240" w:lineRule="auto"/>
      </w:pPr>
    </w:p>
    <w:p w:rsidR="00062F1C" w:rsidRPr="00062F1C" w:rsidRDefault="00062F1C" w:rsidP="00062F1C">
      <w:pPr>
        <w:spacing w:line="240" w:lineRule="auto"/>
        <w:jc w:val="both"/>
      </w:pPr>
      <w:r w:rsidRPr="00062F1C">
        <w:rPr>
          <w:rFonts w:ascii="Arial" w:hAnsi="Arial" w:cs="Arial"/>
          <w:b/>
          <w:bCs/>
          <w:color w:val="1C4587"/>
        </w:rPr>
        <w:t>Objetivos a corto plazo:</w:t>
      </w:r>
    </w:p>
    <w:p w:rsidR="00062F1C" w:rsidRPr="00062F1C" w:rsidRDefault="00062F1C" w:rsidP="00062F1C">
      <w:pPr>
        <w:spacing w:line="240" w:lineRule="auto"/>
        <w:jc w:val="both"/>
      </w:pPr>
      <w:r w:rsidRPr="00062F1C">
        <w:rPr>
          <w:rFonts w:ascii="Arial" w:hAnsi="Arial" w:cs="Arial"/>
          <w:b/>
          <w:bCs/>
          <w:color w:val="1C4587"/>
        </w:rPr>
        <w:t>    -Conseguir una base de clientes estable y satisfecha.</w:t>
      </w:r>
    </w:p>
    <w:p w:rsidR="00062F1C" w:rsidRPr="00062F1C" w:rsidRDefault="00062F1C" w:rsidP="00062F1C">
      <w:pPr>
        <w:spacing w:line="240" w:lineRule="auto"/>
        <w:jc w:val="both"/>
      </w:pPr>
      <w:r w:rsidRPr="00062F1C">
        <w:rPr>
          <w:rFonts w:ascii="Arial" w:hAnsi="Arial" w:cs="Arial"/>
          <w:b/>
          <w:bCs/>
          <w:color w:val="1C4587"/>
        </w:rPr>
        <w:t>    -Conseguir influencia y publicidad en las redes sociales.</w:t>
      </w:r>
    </w:p>
    <w:p w:rsidR="00062F1C" w:rsidRPr="00062F1C" w:rsidRDefault="00062F1C" w:rsidP="00062F1C">
      <w:pPr>
        <w:spacing w:line="240" w:lineRule="auto"/>
        <w:jc w:val="both"/>
      </w:pPr>
      <w:r w:rsidRPr="00062F1C">
        <w:rPr>
          <w:rFonts w:ascii="Arial" w:hAnsi="Arial" w:cs="Arial"/>
          <w:b/>
          <w:bCs/>
          <w:color w:val="1C4587"/>
        </w:rPr>
        <w:t>    -Conseguir una buena imagen pública debido al compromiso para reducir la basura electrónica.</w:t>
      </w:r>
    </w:p>
    <w:p w:rsidR="00062F1C" w:rsidRPr="00062F1C" w:rsidRDefault="00062F1C" w:rsidP="00062F1C">
      <w:pPr>
        <w:spacing w:line="240" w:lineRule="auto"/>
        <w:jc w:val="both"/>
      </w:pPr>
      <w:r w:rsidRPr="00062F1C">
        <w:rPr>
          <w:rFonts w:ascii="Arial" w:hAnsi="Arial" w:cs="Arial"/>
          <w:b/>
          <w:bCs/>
          <w:color w:val="1C4587"/>
        </w:rPr>
        <w:t>    -Reducir el gasto electrónico en nuestra provincia.</w:t>
      </w:r>
    </w:p>
    <w:p w:rsidR="00062F1C" w:rsidRPr="00062F1C" w:rsidRDefault="00062F1C" w:rsidP="00062F1C">
      <w:pPr>
        <w:spacing w:line="240" w:lineRule="auto"/>
        <w:jc w:val="both"/>
      </w:pPr>
      <w:r w:rsidRPr="00062F1C">
        <w:rPr>
          <w:rFonts w:ascii="Arial" w:hAnsi="Arial" w:cs="Arial"/>
          <w:b/>
          <w:bCs/>
          <w:color w:val="1C4587"/>
        </w:rPr>
        <w:t>Objetivos a largo plazo:</w:t>
      </w:r>
    </w:p>
    <w:p w:rsidR="00062F1C" w:rsidRPr="00062F1C" w:rsidRDefault="00062F1C" w:rsidP="00062F1C">
      <w:pPr>
        <w:spacing w:line="240" w:lineRule="auto"/>
        <w:jc w:val="both"/>
      </w:pPr>
      <w:r w:rsidRPr="00062F1C">
        <w:rPr>
          <w:rFonts w:ascii="Arial" w:hAnsi="Arial" w:cs="Arial"/>
          <w:b/>
          <w:bCs/>
          <w:color w:val="1C4587"/>
        </w:rPr>
        <w:t>    -Reducir el gasto electrónico en nuestro país.</w:t>
      </w:r>
    </w:p>
    <w:p w:rsidR="00062F1C" w:rsidRPr="00062F1C" w:rsidRDefault="00062F1C" w:rsidP="00062F1C">
      <w:pPr>
        <w:spacing w:line="240" w:lineRule="auto"/>
        <w:jc w:val="both"/>
      </w:pPr>
      <w:r w:rsidRPr="00062F1C">
        <w:rPr>
          <w:rFonts w:ascii="Arial" w:hAnsi="Arial" w:cs="Arial"/>
          <w:b/>
          <w:bCs/>
          <w:color w:val="1C4587"/>
        </w:rPr>
        <w:t>    -Reutilizar y reacondicionar ordenadores no funcionales para darles una nueva vida.</w:t>
      </w:r>
    </w:p>
    <w:p w:rsidR="00062F1C" w:rsidRPr="00062F1C" w:rsidRDefault="00062F1C" w:rsidP="00062F1C">
      <w:pPr>
        <w:spacing w:line="240" w:lineRule="auto"/>
        <w:jc w:val="both"/>
      </w:pPr>
      <w:r w:rsidRPr="00062F1C">
        <w:rPr>
          <w:rFonts w:ascii="Arial" w:hAnsi="Arial" w:cs="Arial"/>
          <w:b/>
          <w:bCs/>
          <w:color w:val="1C4587"/>
        </w:rPr>
        <w:t>    -Tener nuestra propia red de distribución.</w:t>
      </w:r>
    </w:p>
    <w:p w:rsidR="00062F1C" w:rsidRPr="00062F1C" w:rsidRDefault="00062F1C" w:rsidP="00062F1C">
      <w:pPr>
        <w:spacing w:after="240" w:line="240" w:lineRule="auto"/>
      </w:pPr>
    </w:p>
    <w:p w:rsidR="00062F1C" w:rsidRPr="00062F1C" w:rsidRDefault="00062F1C" w:rsidP="00062F1C">
      <w:pPr>
        <w:shd w:val="clear" w:color="auto" w:fill="99CCFF"/>
        <w:spacing w:line="240" w:lineRule="auto"/>
        <w:jc w:val="both"/>
      </w:pPr>
      <w:r w:rsidRPr="00062F1C">
        <w:rPr>
          <w:rFonts w:ascii="Arial" w:hAnsi="Arial" w:cs="Arial"/>
          <w:b/>
          <w:bCs/>
          <w:color w:val="000000"/>
        </w:rPr>
        <w:t>1.3. Responsabilidad social corporativa</w:t>
      </w:r>
    </w:p>
    <w:p w:rsidR="00062F1C" w:rsidRPr="00062F1C" w:rsidRDefault="00062F1C" w:rsidP="00062F1C">
      <w:pPr>
        <w:spacing w:line="240" w:lineRule="auto"/>
      </w:pPr>
    </w:p>
    <w:p w:rsidR="00062F1C" w:rsidRPr="00062F1C" w:rsidRDefault="00062F1C" w:rsidP="00062F1C">
      <w:pPr>
        <w:spacing w:line="240" w:lineRule="auto"/>
        <w:jc w:val="both"/>
      </w:pPr>
      <w:r w:rsidRPr="00062F1C">
        <w:rPr>
          <w:rFonts w:ascii="Arial" w:hAnsi="Arial" w:cs="Arial"/>
          <w:b/>
          <w:bCs/>
          <w:color w:val="000000"/>
        </w:rPr>
        <w:t>Señala el compromiso de tu empresa en relación con: </w:t>
      </w:r>
    </w:p>
    <w:p w:rsidR="00062F1C" w:rsidRPr="00062F1C" w:rsidRDefault="00062F1C" w:rsidP="00A03DA5">
      <w:pPr>
        <w:numPr>
          <w:ilvl w:val="0"/>
          <w:numId w:val="2"/>
        </w:numPr>
        <w:spacing w:line="240" w:lineRule="auto"/>
        <w:ind w:left="1281"/>
        <w:jc w:val="both"/>
        <w:textAlignment w:val="baseline"/>
        <w:rPr>
          <w:rFonts w:ascii="Arial" w:hAnsi="Arial" w:cs="Arial"/>
          <w:color w:val="000000"/>
        </w:rPr>
      </w:pPr>
      <w:r w:rsidRPr="00062F1C">
        <w:rPr>
          <w:rFonts w:ascii="Arial" w:hAnsi="Arial" w:cs="Arial"/>
          <w:color w:val="000000"/>
        </w:rPr>
        <w:t>Contratación de colectivos desfavorecidos.</w:t>
      </w:r>
    </w:p>
    <w:p w:rsidR="00062F1C" w:rsidRPr="00062F1C" w:rsidRDefault="00062F1C" w:rsidP="00A03DA5">
      <w:pPr>
        <w:numPr>
          <w:ilvl w:val="0"/>
          <w:numId w:val="2"/>
        </w:numPr>
        <w:spacing w:line="240" w:lineRule="auto"/>
        <w:ind w:left="1281"/>
        <w:jc w:val="both"/>
        <w:textAlignment w:val="baseline"/>
        <w:rPr>
          <w:rFonts w:ascii="Arial" w:hAnsi="Arial" w:cs="Arial"/>
          <w:color w:val="000000"/>
        </w:rPr>
      </w:pPr>
      <w:r w:rsidRPr="00062F1C">
        <w:rPr>
          <w:rFonts w:ascii="Arial" w:hAnsi="Arial" w:cs="Arial"/>
          <w:color w:val="000000"/>
        </w:rPr>
        <w:t>Políticas de igualdad.</w:t>
      </w:r>
    </w:p>
    <w:p w:rsidR="00062F1C" w:rsidRPr="00062F1C" w:rsidRDefault="00062F1C" w:rsidP="00A03DA5">
      <w:pPr>
        <w:numPr>
          <w:ilvl w:val="0"/>
          <w:numId w:val="3"/>
        </w:numPr>
        <w:spacing w:line="240" w:lineRule="auto"/>
        <w:ind w:left="1440"/>
        <w:jc w:val="both"/>
        <w:textAlignment w:val="baseline"/>
        <w:rPr>
          <w:rFonts w:ascii="Arial" w:hAnsi="Arial" w:cs="Arial"/>
          <w:color w:val="000000"/>
        </w:rPr>
      </w:pPr>
      <w:r w:rsidRPr="00062F1C">
        <w:rPr>
          <w:rFonts w:ascii="Arial" w:hAnsi="Arial" w:cs="Arial"/>
          <w:color w:val="000000"/>
        </w:rPr>
        <w:t>Medidas de conciliación de la vida personal y laboral.</w:t>
      </w:r>
    </w:p>
    <w:p w:rsidR="00062F1C" w:rsidRPr="00062F1C" w:rsidRDefault="00062F1C" w:rsidP="00A03DA5">
      <w:pPr>
        <w:numPr>
          <w:ilvl w:val="0"/>
          <w:numId w:val="3"/>
        </w:numPr>
        <w:spacing w:line="240" w:lineRule="auto"/>
        <w:ind w:left="1440"/>
        <w:jc w:val="both"/>
        <w:textAlignment w:val="baseline"/>
        <w:rPr>
          <w:rFonts w:ascii="Arial" w:hAnsi="Arial" w:cs="Arial"/>
          <w:color w:val="000000"/>
        </w:rPr>
      </w:pPr>
      <w:r w:rsidRPr="00062F1C">
        <w:rPr>
          <w:rFonts w:ascii="Arial" w:hAnsi="Arial" w:cs="Arial"/>
          <w:color w:val="000000"/>
        </w:rPr>
        <w:t>Planes de formación y ayudas al estudio.</w:t>
      </w:r>
    </w:p>
    <w:p w:rsidR="00062F1C" w:rsidRPr="00062F1C" w:rsidRDefault="00062F1C" w:rsidP="00A03DA5">
      <w:pPr>
        <w:numPr>
          <w:ilvl w:val="0"/>
          <w:numId w:val="4"/>
        </w:numPr>
        <w:spacing w:line="240" w:lineRule="auto"/>
        <w:ind w:left="1440"/>
        <w:jc w:val="both"/>
        <w:textAlignment w:val="baseline"/>
        <w:rPr>
          <w:rFonts w:ascii="Arial" w:hAnsi="Arial" w:cs="Arial"/>
          <w:color w:val="000000"/>
        </w:rPr>
      </w:pPr>
      <w:r w:rsidRPr="00062F1C">
        <w:rPr>
          <w:rFonts w:ascii="Arial" w:hAnsi="Arial" w:cs="Arial"/>
          <w:color w:val="000000"/>
        </w:rPr>
        <w:t>Existencia de un código ético de actuación con el cliente.</w:t>
      </w:r>
    </w:p>
    <w:p w:rsidR="00062F1C" w:rsidRPr="00062F1C" w:rsidRDefault="00062F1C" w:rsidP="00A03DA5">
      <w:pPr>
        <w:numPr>
          <w:ilvl w:val="0"/>
          <w:numId w:val="5"/>
        </w:numPr>
        <w:spacing w:line="240" w:lineRule="auto"/>
        <w:ind w:left="1281"/>
        <w:jc w:val="both"/>
        <w:textAlignment w:val="baseline"/>
        <w:rPr>
          <w:rFonts w:ascii="Arial" w:hAnsi="Arial" w:cs="Arial"/>
          <w:color w:val="000000"/>
        </w:rPr>
      </w:pPr>
      <w:r w:rsidRPr="00062F1C">
        <w:rPr>
          <w:rFonts w:ascii="Arial" w:hAnsi="Arial" w:cs="Arial"/>
          <w:color w:val="000000"/>
        </w:rPr>
        <w:t>Medidas de selección de proveedores basadas en la excelencia y también en la adecuada RSC de los propios proveedores.</w:t>
      </w:r>
    </w:p>
    <w:p w:rsidR="00062F1C" w:rsidRPr="00062F1C" w:rsidRDefault="00062F1C" w:rsidP="00A03DA5">
      <w:pPr>
        <w:numPr>
          <w:ilvl w:val="0"/>
          <w:numId w:val="5"/>
        </w:numPr>
        <w:spacing w:line="240" w:lineRule="auto"/>
        <w:ind w:left="1281"/>
        <w:jc w:val="both"/>
        <w:textAlignment w:val="baseline"/>
        <w:rPr>
          <w:rFonts w:ascii="Arial" w:hAnsi="Arial" w:cs="Arial"/>
          <w:color w:val="000000"/>
        </w:rPr>
      </w:pPr>
      <w:r w:rsidRPr="00062F1C">
        <w:rPr>
          <w:rFonts w:ascii="Arial" w:hAnsi="Arial" w:cs="Arial"/>
          <w:color w:val="000000"/>
        </w:rPr>
        <w:t>Libre competencia basada en criterios éticos y en la búsqueda de un beneficio social.</w:t>
      </w:r>
    </w:p>
    <w:p w:rsidR="00062F1C" w:rsidRPr="00062F1C" w:rsidRDefault="00062F1C" w:rsidP="00A03DA5">
      <w:pPr>
        <w:numPr>
          <w:ilvl w:val="0"/>
          <w:numId w:val="6"/>
        </w:numPr>
        <w:spacing w:line="240" w:lineRule="auto"/>
        <w:ind w:left="1440"/>
        <w:jc w:val="both"/>
        <w:textAlignment w:val="baseline"/>
        <w:rPr>
          <w:rFonts w:ascii="Arial" w:hAnsi="Arial" w:cs="Arial"/>
          <w:color w:val="000000"/>
        </w:rPr>
      </w:pPr>
      <w:r w:rsidRPr="00062F1C">
        <w:rPr>
          <w:rFonts w:ascii="Arial" w:hAnsi="Arial" w:cs="Arial"/>
          <w:color w:val="000000"/>
        </w:rPr>
        <w:t>Medidas específicas de preservación del medio ambiente.</w:t>
      </w:r>
    </w:p>
    <w:p w:rsidR="00062F1C" w:rsidRPr="00062F1C" w:rsidRDefault="00062F1C" w:rsidP="00A03DA5">
      <w:pPr>
        <w:numPr>
          <w:ilvl w:val="0"/>
          <w:numId w:val="7"/>
        </w:numPr>
        <w:spacing w:line="240" w:lineRule="auto"/>
        <w:ind w:left="1281"/>
        <w:jc w:val="both"/>
        <w:textAlignment w:val="baseline"/>
        <w:rPr>
          <w:rFonts w:ascii="Arial" w:hAnsi="Arial" w:cs="Arial"/>
          <w:color w:val="000000"/>
        </w:rPr>
      </w:pPr>
      <w:r w:rsidRPr="00062F1C">
        <w:rPr>
          <w:rFonts w:ascii="Arial" w:hAnsi="Arial" w:cs="Arial"/>
          <w:color w:val="000000"/>
        </w:rPr>
        <w:t>Acciones concretas en el entorno específico en el que se encuentra la empresa: cooperación con ONG, medidas de apoyo a diversas instituciones locales.</w:t>
      </w:r>
    </w:p>
    <w:p w:rsidR="00062F1C" w:rsidRPr="00062F1C" w:rsidRDefault="00062F1C" w:rsidP="00A03DA5">
      <w:pPr>
        <w:numPr>
          <w:ilvl w:val="0"/>
          <w:numId w:val="7"/>
        </w:numPr>
        <w:spacing w:line="240" w:lineRule="auto"/>
        <w:ind w:left="1281"/>
        <w:jc w:val="both"/>
        <w:textAlignment w:val="baseline"/>
        <w:rPr>
          <w:rFonts w:ascii="Arial" w:hAnsi="Arial" w:cs="Arial"/>
          <w:color w:val="000000"/>
        </w:rPr>
      </w:pPr>
      <w:proofErr w:type="gramStart"/>
      <w:r w:rsidRPr="00062F1C">
        <w:rPr>
          <w:rFonts w:ascii="Arial" w:hAnsi="Arial" w:cs="Arial"/>
          <w:color w:val="000000"/>
        </w:rPr>
        <w:t>.Transparencia</w:t>
      </w:r>
      <w:proofErr w:type="gramEnd"/>
      <w:r w:rsidRPr="00062F1C">
        <w:rPr>
          <w:rFonts w:ascii="Arial" w:hAnsi="Arial" w:cs="Arial"/>
          <w:color w:val="000000"/>
        </w:rPr>
        <w:t xml:space="preserve"> en la relación con terceros: accionistas, clientes, proveedores, medios de comunicación etc.</w:t>
      </w:r>
    </w:p>
    <w:p w:rsidR="00062F1C" w:rsidRPr="00062F1C" w:rsidRDefault="00062F1C" w:rsidP="00A03DA5">
      <w:pPr>
        <w:numPr>
          <w:ilvl w:val="0"/>
          <w:numId w:val="7"/>
        </w:numPr>
        <w:spacing w:line="240" w:lineRule="auto"/>
        <w:ind w:left="1281"/>
        <w:jc w:val="both"/>
        <w:textAlignment w:val="baseline"/>
        <w:rPr>
          <w:rFonts w:ascii="Arial" w:hAnsi="Arial" w:cs="Arial"/>
          <w:color w:val="000000"/>
        </w:rPr>
      </w:pPr>
      <w:r w:rsidRPr="00062F1C">
        <w:rPr>
          <w:rFonts w:ascii="Arial" w:hAnsi="Arial" w:cs="Arial"/>
          <w:color w:val="000000"/>
        </w:rPr>
        <w:t>Etc……………….</w:t>
      </w:r>
    </w:p>
    <w:p w:rsidR="00062F1C" w:rsidRPr="00062F1C" w:rsidRDefault="00062F1C" w:rsidP="00062F1C">
      <w:pPr>
        <w:spacing w:line="240" w:lineRule="auto"/>
      </w:pPr>
    </w:p>
    <w:p w:rsidR="00062F1C" w:rsidRPr="00062F1C" w:rsidRDefault="00062F1C" w:rsidP="00062F1C">
      <w:pPr>
        <w:spacing w:before="240" w:line="240" w:lineRule="auto"/>
        <w:jc w:val="both"/>
      </w:pPr>
      <w:r w:rsidRPr="00062F1C">
        <w:rPr>
          <w:rFonts w:ascii="Arial" w:hAnsi="Arial" w:cs="Arial"/>
          <w:b/>
          <w:bCs/>
          <w:color w:val="2A6099"/>
        </w:rPr>
        <w:t>Contratamos a cualquiera que pueda realizar cualquiera de las funciones que realizamos. ¿Sabes atender al cliente de una forma eficaz? Adelante. ¿Sabes montar un ordenador sin perder mucho el tiempo? Pasa. Mientras puedas sernos útil, y sobretodo, te guste realizar esta profesión, tendremos las puertas abiertas para ti.</w:t>
      </w:r>
    </w:p>
    <w:p w:rsidR="00062F1C" w:rsidRPr="00062F1C" w:rsidRDefault="00062F1C" w:rsidP="00062F1C">
      <w:pPr>
        <w:spacing w:before="240" w:line="240" w:lineRule="auto"/>
        <w:jc w:val="both"/>
      </w:pPr>
      <w:r w:rsidRPr="00062F1C">
        <w:rPr>
          <w:rFonts w:ascii="Arial" w:hAnsi="Arial" w:cs="Arial"/>
          <w:b/>
          <w:bCs/>
          <w:color w:val="2A6099"/>
        </w:rPr>
        <w:t>Políticas de igualdad: Nosotros valoramos el trabajo y el conocimiento, por lo que, mientras demuestres que lo vales, no nos importa de dónde vengas y a dónde vayas. Buscamos compromiso y personas que tengan pasión por aprender.</w:t>
      </w:r>
    </w:p>
    <w:p w:rsidR="00062F1C" w:rsidRPr="00062F1C" w:rsidRDefault="00062F1C" w:rsidP="00062F1C">
      <w:pPr>
        <w:spacing w:before="240" w:line="240" w:lineRule="auto"/>
        <w:jc w:val="both"/>
      </w:pPr>
      <w:r w:rsidRPr="00062F1C">
        <w:rPr>
          <w:rFonts w:ascii="Arial" w:hAnsi="Arial" w:cs="Arial"/>
          <w:b/>
          <w:bCs/>
          <w:color w:val="2A6099"/>
        </w:rPr>
        <w:lastRenderedPageBreak/>
        <w:t xml:space="preserve">Igual que valoramos tu trabajo, también te valoramos a </w:t>
      </w:r>
      <w:proofErr w:type="spellStart"/>
      <w:r w:rsidRPr="00062F1C">
        <w:rPr>
          <w:rFonts w:ascii="Arial" w:hAnsi="Arial" w:cs="Arial"/>
          <w:b/>
          <w:bCs/>
          <w:color w:val="2A6099"/>
        </w:rPr>
        <w:t>tí</w:t>
      </w:r>
      <w:proofErr w:type="spellEnd"/>
      <w:r w:rsidRPr="00062F1C">
        <w:rPr>
          <w:rFonts w:ascii="Arial" w:hAnsi="Arial" w:cs="Arial"/>
          <w:b/>
          <w:bCs/>
          <w:color w:val="2A6099"/>
        </w:rPr>
        <w:t>. Como trabajadores, comprendemos la importancia de nuestra vida fuera de este. El trabajo en la empresa se divide entre todos, alcanzando así una mayor eficiencia y, lo que más queremos, terminar el día bien y volver a casa con la satisfacción del trabajo bien hecho.</w:t>
      </w:r>
    </w:p>
    <w:p w:rsidR="00062F1C" w:rsidRPr="00062F1C" w:rsidRDefault="00062F1C" w:rsidP="00062F1C">
      <w:pPr>
        <w:spacing w:before="240" w:line="240" w:lineRule="auto"/>
        <w:jc w:val="both"/>
      </w:pPr>
      <w:r w:rsidRPr="00062F1C">
        <w:rPr>
          <w:rFonts w:ascii="Arial" w:hAnsi="Arial" w:cs="Arial"/>
          <w:b/>
          <w:bCs/>
          <w:color w:val="2A6099"/>
        </w:rPr>
        <w:t>Los nuevos empleados deberán superar un período de prueba en el que aprenderán y se formarán en las distintas tareas que realizamos. Si al cabo de dicho período, el nuevo trabajador no se ha adaptado a las condiciones de trabajo, será expulsado del proceso de selección.</w:t>
      </w:r>
    </w:p>
    <w:p w:rsidR="00062F1C" w:rsidRPr="00062F1C" w:rsidRDefault="00062F1C" w:rsidP="00062F1C">
      <w:pPr>
        <w:spacing w:before="240" w:line="240" w:lineRule="auto"/>
        <w:jc w:val="both"/>
      </w:pPr>
      <w:r w:rsidRPr="00062F1C">
        <w:rPr>
          <w:rFonts w:ascii="Arial" w:hAnsi="Arial" w:cs="Arial"/>
          <w:b/>
          <w:bCs/>
          <w:color w:val="2A6099"/>
        </w:rPr>
        <w:t>Los trabajadores tendrán libertad de realizar estudios, pudiendo pedir una reducción de horario para ello.</w:t>
      </w:r>
    </w:p>
    <w:p w:rsidR="00062F1C" w:rsidRPr="00062F1C" w:rsidRDefault="00062F1C" w:rsidP="00062F1C">
      <w:pPr>
        <w:spacing w:before="240" w:line="240" w:lineRule="auto"/>
        <w:jc w:val="both"/>
      </w:pPr>
      <w:r w:rsidRPr="00062F1C">
        <w:rPr>
          <w:rFonts w:ascii="Arial" w:hAnsi="Arial" w:cs="Arial"/>
          <w:b/>
          <w:bCs/>
          <w:color w:val="2A6099"/>
        </w:rPr>
        <w:t>A los clientes se les deberá tratar cordialmente, con respeto y amabilidad. El empleado deberá llevar su uniforme puesto (en caso de ser atención presencial), estando bien aseado y limpio, siempre y cuando sea posible. Al atender a un cliente no se deberán llevar gafas de sol, y no se comerá ni fumará en zonas visibles por los clientes. Fuera del trabajo, no se puede beber alcohol, fumar, ni realizar ninguna acción que pueda afectar a la imagen pública de la empresa con el uniforme de trabajo.</w:t>
      </w:r>
    </w:p>
    <w:p w:rsidR="00062F1C" w:rsidRPr="00062F1C" w:rsidRDefault="00062F1C" w:rsidP="00062F1C">
      <w:pPr>
        <w:spacing w:before="240" w:line="240" w:lineRule="auto"/>
        <w:jc w:val="both"/>
      </w:pPr>
      <w:r w:rsidRPr="00062F1C">
        <w:rPr>
          <w:rFonts w:ascii="Arial" w:hAnsi="Arial" w:cs="Arial"/>
          <w:b/>
          <w:bCs/>
          <w:color w:val="2A6099"/>
        </w:rPr>
        <w:t>Debido a que nuestra empresa está comprometida con el medio ambiente, es necesario que nuestros proveedores también lo estén. Se seleccionarán proveedores que empleen tácticas para reducir el consumo de gasolina en el transporte, y sus materias provengan de zonas controladas y limpias. Por supuesto, se ha de encontrar un equilibrio entre dicha RSC del proveedor y la calidad de los productos que ofrece.</w:t>
      </w:r>
    </w:p>
    <w:p w:rsidR="00062F1C" w:rsidRPr="00062F1C" w:rsidRDefault="00062F1C" w:rsidP="00062F1C">
      <w:pPr>
        <w:spacing w:before="240" w:line="240" w:lineRule="auto"/>
        <w:jc w:val="both"/>
      </w:pPr>
      <w:r w:rsidRPr="00062F1C">
        <w:rPr>
          <w:rFonts w:ascii="Arial" w:hAnsi="Arial" w:cs="Arial"/>
          <w:b/>
          <w:bCs/>
          <w:color w:val="2A6099"/>
        </w:rPr>
        <w:t xml:space="preserve">Nuestra empresa se va a centrar en reducir el gasto de tecnologías, dándole varias vidas a un mismo equipo. Esto en sí es una medida para la preservación del medio ambiente, ya que estamos reutilizando un equipo varias </w:t>
      </w:r>
      <w:proofErr w:type="spellStart"/>
      <w:proofErr w:type="gramStart"/>
      <w:r w:rsidRPr="00062F1C">
        <w:rPr>
          <w:rFonts w:ascii="Arial" w:hAnsi="Arial" w:cs="Arial"/>
          <w:b/>
          <w:bCs/>
          <w:color w:val="2A6099"/>
        </w:rPr>
        <w:t>veces.Fuera</w:t>
      </w:r>
      <w:proofErr w:type="spellEnd"/>
      <w:proofErr w:type="gramEnd"/>
      <w:r w:rsidRPr="00062F1C">
        <w:rPr>
          <w:rFonts w:ascii="Arial" w:hAnsi="Arial" w:cs="Arial"/>
          <w:b/>
          <w:bCs/>
          <w:color w:val="2A6099"/>
        </w:rPr>
        <w:t xml:space="preserve"> del trabajo, no se puede beber alcohol, fumar, ni realizar ninguna acción que pueda afectar a la imagen pública de la empresa. Además, reacondicionamos equipos desechados para aprovechar los componentes que puedan ser reutilizables, y reciclar los componentes que ya no puedan servir su utilidad. En cuanto al envoltorio de nuestros productos, usaremos cartón reciclado, sin utilizar plástico para la protección del producto. Los productos que necesiten de montaje llevarán los materiales necesarios para realizar el montaje sin malgastar tornillos, tacos, etc. Por supuesto, los clientes tendrán la opción de que nosotros realicemos el montaje de su equipo in situ.</w:t>
      </w:r>
    </w:p>
    <w:p w:rsidR="00062F1C" w:rsidRPr="00062F1C" w:rsidRDefault="00062F1C" w:rsidP="00062F1C">
      <w:pPr>
        <w:spacing w:before="240" w:line="240" w:lineRule="auto"/>
        <w:jc w:val="both"/>
      </w:pPr>
      <w:r w:rsidRPr="00062F1C">
        <w:rPr>
          <w:rFonts w:ascii="Arial" w:hAnsi="Arial" w:cs="Arial"/>
          <w:b/>
          <w:bCs/>
          <w:color w:val="2A6099"/>
        </w:rPr>
        <w:t xml:space="preserve">Debido a que la propia función de nuestra empresa requiere que los productos sean reparables y mantenidos, realizaremos colaboraciones con eventos relacionados con el movimiento </w:t>
      </w:r>
      <w:proofErr w:type="spellStart"/>
      <w:r w:rsidRPr="00062F1C">
        <w:rPr>
          <w:rFonts w:ascii="Arial" w:hAnsi="Arial" w:cs="Arial"/>
          <w:b/>
          <w:bCs/>
          <w:color w:val="2A6099"/>
        </w:rPr>
        <w:t>Right</w:t>
      </w:r>
      <w:proofErr w:type="spellEnd"/>
      <w:r w:rsidRPr="00062F1C">
        <w:rPr>
          <w:rFonts w:ascii="Arial" w:hAnsi="Arial" w:cs="Arial"/>
          <w:b/>
          <w:bCs/>
          <w:color w:val="2A6099"/>
        </w:rPr>
        <w:t xml:space="preserve"> to Repair. En este movimiento podemos encontrar varias fundaciones u ONGs, como por ejemplo The Repair Association (repair.org).</w:t>
      </w:r>
    </w:p>
    <w:p w:rsidR="00062F1C" w:rsidRPr="00062F1C" w:rsidRDefault="00062F1C" w:rsidP="00062F1C">
      <w:pPr>
        <w:spacing w:before="240" w:line="240" w:lineRule="auto"/>
        <w:jc w:val="both"/>
      </w:pPr>
      <w:r w:rsidRPr="00062F1C">
        <w:rPr>
          <w:rFonts w:ascii="Arial" w:hAnsi="Arial" w:cs="Arial"/>
          <w:b/>
          <w:bCs/>
          <w:color w:val="2A6099"/>
        </w:rPr>
        <w:t>Nuestro compromiso con la sociedad es importante para nosotros, por eso tendremos una transparencia total con nuestro entorno. Nuestros éxitos y nuestros fracasos son los que nos ayudan a mejorar, y abriendo esta parte de nuestra empresa al mundo podremos tener una idea mejor sobre cómo debemos progresar para llegar aún más lejos.</w:t>
      </w:r>
    </w:p>
    <w:p w:rsidR="00062F1C" w:rsidRPr="00062F1C" w:rsidRDefault="00062F1C" w:rsidP="00062F1C">
      <w:pPr>
        <w:spacing w:after="240" w:line="240" w:lineRule="auto"/>
      </w:pPr>
    </w:p>
    <w:p w:rsidR="00062F1C" w:rsidRPr="00062F1C" w:rsidRDefault="00062F1C" w:rsidP="00062F1C">
      <w:pPr>
        <w:shd w:val="clear" w:color="auto" w:fill="99CCFF"/>
        <w:spacing w:line="240" w:lineRule="auto"/>
        <w:jc w:val="both"/>
      </w:pPr>
      <w:r w:rsidRPr="00062F1C">
        <w:rPr>
          <w:rFonts w:ascii="Arial" w:hAnsi="Arial" w:cs="Arial"/>
          <w:b/>
          <w:bCs/>
          <w:color w:val="000000"/>
        </w:rPr>
        <w:t xml:space="preserve">1.4. Nombre </w:t>
      </w:r>
      <w:proofErr w:type="gramStart"/>
      <w:r w:rsidRPr="00062F1C">
        <w:rPr>
          <w:rFonts w:ascii="Arial" w:hAnsi="Arial" w:cs="Arial"/>
          <w:b/>
          <w:bCs/>
          <w:color w:val="000000"/>
        </w:rPr>
        <w:t>comercial,  y</w:t>
      </w:r>
      <w:proofErr w:type="gramEnd"/>
      <w:r w:rsidRPr="00062F1C">
        <w:rPr>
          <w:rFonts w:ascii="Arial" w:hAnsi="Arial" w:cs="Arial"/>
          <w:b/>
          <w:bCs/>
          <w:color w:val="000000"/>
        </w:rPr>
        <w:t xml:space="preserve"> logotipo (</w:t>
      </w:r>
      <w:proofErr w:type="spellStart"/>
      <w:r w:rsidRPr="00062F1C">
        <w:rPr>
          <w:rFonts w:ascii="Arial" w:hAnsi="Arial" w:cs="Arial"/>
          <w:b/>
          <w:bCs/>
          <w:color w:val="000000"/>
        </w:rPr>
        <w:t>uds.</w:t>
      </w:r>
      <w:proofErr w:type="spellEnd"/>
      <w:r w:rsidRPr="00062F1C">
        <w:rPr>
          <w:rFonts w:ascii="Arial" w:hAnsi="Arial" w:cs="Arial"/>
          <w:b/>
          <w:bCs/>
          <w:color w:val="000000"/>
        </w:rPr>
        <w:t xml:space="preserve"> 3 y 5)</w:t>
      </w:r>
    </w:p>
    <w:p w:rsidR="00062F1C" w:rsidRPr="00062F1C" w:rsidRDefault="00062F1C" w:rsidP="00062F1C">
      <w:pPr>
        <w:spacing w:line="240" w:lineRule="auto"/>
        <w:jc w:val="both"/>
      </w:pPr>
      <w:r w:rsidRPr="00062F1C">
        <w:rPr>
          <w:rFonts w:ascii="Arial" w:hAnsi="Arial" w:cs="Arial"/>
          <w:color w:val="000000"/>
        </w:rPr>
        <w:t xml:space="preserve">Descripción del nombre </w:t>
      </w:r>
      <w:proofErr w:type="gramStart"/>
      <w:r w:rsidRPr="00062F1C">
        <w:rPr>
          <w:rFonts w:ascii="Arial" w:hAnsi="Arial" w:cs="Arial"/>
          <w:color w:val="000000"/>
        </w:rPr>
        <w:t>comercial,  y</w:t>
      </w:r>
      <w:proofErr w:type="gramEnd"/>
      <w:r w:rsidRPr="00062F1C">
        <w:rPr>
          <w:rFonts w:ascii="Arial" w:hAnsi="Arial" w:cs="Arial"/>
          <w:color w:val="000000"/>
        </w:rPr>
        <w:t xml:space="preserve"> logotipo de la empresa: </w:t>
      </w:r>
    </w:p>
    <w:p w:rsidR="00062F1C" w:rsidRPr="00062F1C" w:rsidRDefault="00062F1C" w:rsidP="00062F1C">
      <w:pPr>
        <w:spacing w:line="240" w:lineRule="auto"/>
        <w:jc w:val="both"/>
      </w:pPr>
      <w:r w:rsidRPr="00062F1C">
        <w:rPr>
          <w:rFonts w:ascii="Arial" w:hAnsi="Arial" w:cs="Arial"/>
          <w:b/>
          <w:bCs/>
          <w:color w:val="1C4587"/>
        </w:rPr>
        <w:t>EASY//PC</w:t>
      </w:r>
    </w:p>
    <w:p w:rsidR="00062F1C" w:rsidRPr="00062F1C" w:rsidRDefault="00062F1C" w:rsidP="00062F1C">
      <w:pPr>
        <w:spacing w:line="240" w:lineRule="auto"/>
        <w:jc w:val="both"/>
      </w:pPr>
      <w:r w:rsidRPr="00062F1C">
        <w:rPr>
          <w:rFonts w:ascii="Arial" w:hAnsi="Arial" w:cs="Arial"/>
          <w:b/>
          <w:bCs/>
          <w:noProof/>
          <w:color w:val="1C4587"/>
          <w:bdr w:val="none" w:sz="0" w:space="0" w:color="auto" w:frame="1"/>
        </w:rPr>
        <w:lastRenderedPageBreak/>
        <w:drawing>
          <wp:inline distT="0" distB="0" distL="0" distR="0">
            <wp:extent cx="5400675" cy="5095875"/>
            <wp:effectExtent l="0" t="0" r="9525" b="9525"/>
            <wp:docPr id="8" name="Imagen 8" descr="https://lh6.googleusercontent.com/K6gG-SRCEbOMDkja8hHoEZpt3CadCazgrmrGU-Tvts6az_DgBeVH-JuCgW0NF7aTtBKNl1BGqujQ1gBGtU2RwdTVi859BZVjDd_ptth9TUE32Ja2AKwJMb9rhDiT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K6gG-SRCEbOMDkja8hHoEZpt3CadCazgrmrGU-Tvts6az_DgBeVH-JuCgW0NF7aTtBKNl1BGqujQ1gBGtU2RwdTVi859BZVjDd_ptth9TUE32Ja2AKwJMb9rhDiT6Q"/>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5095875"/>
                    </a:xfrm>
                    <a:prstGeom prst="rect">
                      <a:avLst/>
                    </a:prstGeom>
                    <a:noFill/>
                    <a:ln>
                      <a:noFill/>
                    </a:ln>
                  </pic:spPr>
                </pic:pic>
              </a:graphicData>
            </a:graphic>
          </wp:inline>
        </w:drawing>
      </w:r>
    </w:p>
    <w:p w:rsidR="00062F1C" w:rsidRPr="00062F1C" w:rsidRDefault="00062F1C" w:rsidP="00062F1C">
      <w:pPr>
        <w:shd w:val="clear" w:color="auto" w:fill="99CCFF"/>
        <w:spacing w:line="240" w:lineRule="auto"/>
        <w:jc w:val="both"/>
      </w:pPr>
      <w:r w:rsidRPr="00062F1C">
        <w:rPr>
          <w:rFonts w:ascii="Arial" w:hAnsi="Arial" w:cs="Arial"/>
          <w:b/>
          <w:bCs/>
          <w:color w:val="000000"/>
        </w:rPr>
        <w:t>1.5. Presentación de los promotores (</w:t>
      </w:r>
      <w:proofErr w:type="spellStart"/>
      <w:r w:rsidRPr="00062F1C">
        <w:rPr>
          <w:rFonts w:ascii="Arial" w:hAnsi="Arial" w:cs="Arial"/>
          <w:b/>
          <w:bCs/>
          <w:color w:val="000000"/>
        </w:rPr>
        <w:t>ud.</w:t>
      </w:r>
      <w:proofErr w:type="spellEnd"/>
      <w:r w:rsidRPr="00062F1C">
        <w:rPr>
          <w:rFonts w:ascii="Arial" w:hAnsi="Arial" w:cs="Arial"/>
          <w:b/>
          <w:bCs/>
          <w:color w:val="000000"/>
        </w:rPr>
        <w:t xml:space="preserve"> 1)</w:t>
      </w:r>
    </w:p>
    <w:p w:rsidR="00062F1C" w:rsidRPr="00062F1C" w:rsidRDefault="00062F1C" w:rsidP="00062F1C">
      <w:pPr>
        <w:spacing w:line="240" w:lineRule="auto"/>
        <w:jc w:val="both"/>
      </w:pPr>
      <w:r w:rsidRPr="00062F1C">
        <w:rPr>
          <w:rFonts w:ascii="Arial" w:hAnsi="Arial" w:cs="Arial"/>
          <w:color w:val="000000"/>
          <w:shd w:val="clear" w:color="auto" w:fill="FFFF00"/>
        </w:rPr>
        <w:t> P</w:t>
      </w:r>
      <w:r w:rsidRPr="00062F1C">
        <w:rPr>
          <w:rFonts w:ascii="Arial" w:hAnsi="Arial" w:cs="Arial"/>
          <w:color w:val="000000"/>
        </w:rPr>
        <w:t xml:space="preserve">resentación, a modo de </w:t>
      </w:r>
      <w:r w:rsidRPr="00062F1C">
        <w:rPr>
          <w:rFonts w:ascii="Arial" w:hAnsi="Arial" w:cs="Arial"/>
          <w:i/>
          <w:iCs/>
          <w:color w:val="000000"/>
        </w:rPr>
        <w:t>Currículum Vitae</w:t>
      </w:r>
      <w:r w:rsidRPr="00062F1C">
        <w:rPr>
          <w:rFonts w:ascii="Arial" w:hAnsi="Arial" w:cs="Arial"/>
          <w:color w:val="000000"/>
        </w:rPr>
        <w:t>, de los promotores, su formación, experiencia y valía empresarial. Es importante cuidar este apartado porque os interesa demostrar que los socios estáis capacitados para realizar este proyecto, especialmente debéis transmitir esta idea a los bancos y a vuestros posibles inversores. </w:t>
      </w:r>
    </w:p>
    <w:p w:rsidR="00062F1C" w:rsidRPr="00062F1C" w:rsidRDefault="00062F1C" w:rsidP="00062F1C">
      <w:pPr>
        <w:spacing w:line="240" w:lineRule="auto"/>
        <w:jc w:val="both"/>
      </w:pPr>
      <w:r w:rsidRPr="00062F1C">
        <w:rPr>
          <w:rFonts w:ascii="Arial" w:hAnsi="Arial" w:cs="Arial"/>
          <w:color w:val="000000"/>
        </w:rPr>
        <w:t>Desarrolla los siguientes puntos, para cada uno de los socios:</w:t>
      </w:r>
    </w:p>
    <w:p w:rsidR="00062F1C" w:rsidRPr="00062F1C" w:rsidRDefault="00062F1C" w:rsidP="00A03DA5">
      <w:pPr>
        <w:numPr>
          <w:ilvl w:val="0"/>
          <w:numId w:val="8"/>
        </w:numPr>
        <w:spacing w:line="240" w:lineRule="auto"/>
        <w:jc w:val="both"/>
        <w:textAlignment w:val="baseline"/>
        <w:rPr>
          <w:rFonts w:ascii="Arial" w:hAnsi="Arial" w:cs="Arial"/>
          <w:color w:val="000000"/>
        </w:rPr>
      </w:pPr>
      <w:r w:rsidRPr="00062F1C">
        <w:rPr>
          <w:rFonts w:ascii="Arial" w:hAnsi="Arial" w:cs="Arial"/>
          <w:color w:val="000000"/>
        </w:rPr>
        <w:t>Nombre y apellidos.</w:t>
      </w:r>
    </w:p>
    <w:p w:rsidR="00062F1C" w:rsidRPr="00062F1C" w:rsidRDefault="00062F1C" w:rsidP="00A03DA5">
      <w:pPr>
        <w:numPr>
          <w:ilvl w:val="0"/>
          <w:numId w:val="8"/>
        </w:numPr>
        <w:spacing w:line="240" w:lineRule="auto"/>
        <w:jc w:val="both"/>
        <w:textAlignment w:val="baseline"/>
        <w:rPr>
          <w:rFonts w:ascii="Arial" w:hAnsi="Arial" w:cs="Arial"/>
          <w:color w:val="000000"/>
        </w:rPr>
      </w:pPr>
      <w:r w:rsidRPr="00062F1C">
        <w:rPr>
          <w:rFonts w:ascii="Arial" w:hAnsi="Arial" w:cs="Arial"/>
          <w:color w:val="000000"/>
        </w:rPr>
        <w:t>Formación.</w:t>
      </w:r>
    </w:p>
    <w:p w:rsidR="00062F1C" w:rsidRPr="00062F1C" w:rsidRDefault="00062F1C" w:rsidP="00A03DA5">
      <w:pPr>
        <w:numPr>
          <w:ilvl w:val="0"/>
          <w:numId w:val="8"/>
        </w:numPr>
        <w:spacing w:line="240" w:lineRule="auto"/>
        <w:jc w:val="both"/>
        <w:textAlignment w:val="baseline"/>
        <w:rPr>
          <w:rFonts w:ascii="Arial" w:hAnsi="Arial" w:cs="Arial"/>
          <w:color w:val="000000"/>
        </w:rPr>
      </w:pPr>
      <w:r w:rsidRPr="00062F1C">
        <w:rPr>
          <w:rFonts w:ascii="Arial" w:hAnsi="Arial" w:cs="Arial"/>
          <w:color w:val="000000"/>
        </w:rPr>
        <w:t>Experiencia profesional, incluidas prácticas, becas, éxitos profesionales.</w:t>
      </w:r>
    </w:p>
    <w:p w:rsidR="00062F1C" w:rsidRPr="00062F1C" w:rsidRDefault="00062F1C" w:rsidP="00A03DA5">
      <w:pPr>
        <w:numPr>
          <w:ilvl w:val="0"/>
          <w:numId w:val="8"/>
        </w:numPr>
        <w:spacing w:line="240" w:lineRule="auto"/>
        <w:jc w:val="both"/>
        <w:textAlignment w:val="baseline"/>
        <w:rPr>
          <w:rFonts w:ascii="Arial" w:hAnsi="Arial" w:cs="Arial"/>
          <w:color w:val="000000"/>
        </w:rPr>
      </w:pPr>
      <w:r w:rsidRPr="00062F1C">
        <w:rPr>
          <w:rFonts w:ascii="Arial" w:hAnsi="Arial" w:cs="Arial"/>
          <w:color w:val="000000"/>
        </w:rPr>
        <w:t>Rasgos de la personalidad que muestran habilidades emprendedoras. </w:t>
      </w:r>
    </w:p>
    <w:p w:rsidR="00062F1C" w:rsidRPr="00062F1C" w:rsidRDefault="00062F1C" w:rsidP="00062F1C">
      <w:pPr>
        <w:spacing w:line="240" w:lineRule="auto"/>
        <w:ind w:left="360"/>
        <w:jc w:val="both"/>
      </w:pPr>
      <w:r w:rsidRPr="00062F1C">
        <w:rPr>
          <w:rFonts w:ascii="Arial" w:hAnsi="Arial" w:cs="Arial"/>
          <w:color w:val="000000"/>
        </w:rPr>
        <w:t>En general, vosotros sois muy jóvenes y prácticamente carecéis de experiencia laboral, por lo que debéis destacar todo aquello que muestre vuestras habilidades emprendedoras: Creatividad, organización, liderazgo, capacidad de trabajo, resistencia a la frustración, madurez, participación en asociaciones estudiantiles, culturales o juveniles; si habéis sido delegados o subdelegados de curso; publicaciones, premios, viajes culturales, etc.</w:t>
      </w:r>
    </w:p>
    <w:p w:rsidR="00062F1C" w:rsidRPr="00062F1C" w:rsidRDefault="00062F1C" w:rsidP="00062F1C">
      <w:pPr>
        <w:spacing w:line="240" w:lineRule="auto"/>
      </w:pPr>
    </w:p>
    <w:p w:rsidR="00062F1C" w:rsidRPr="00062F1C" w:rsidRDefault="00062F1C" w:rsidP="00062F1C">
      <w:pPr>
        <w:spacing w:before="240" w:line="240" w:lineRule="auto"/>
        <w:jc w:val="both"/>
      </w:pPr>
      <w:r w:rsidRPr="00062F1C">
        <w:rPr>
          <w:rFonts w:ascii="Arial" w:hAnsi="Arial" w:cs="Arial"/>
          <w:b/>
          <w:bCs/>
          <w:color w:val="2A6099"/>
        </w:rPr>
        <w:t>Promotor 1: Rafael Martín Ruiz</w:t>
      </w:r>
    </w:p>
    <w:p w:rsidR="00062F1C" w:rsidRPr="00062F1C" w:rsidRDefault="00062F1C" w:rsidP="00062F1C">
      <w:pPr>
        <w:spacing w:before="240" w:line="240" w:lineRule="auto"/>
        <w:jc w:val="both"/>
      </w:pPr>
      <w:r w:rsidRPr="00062F1C">
        <w:rPr>
          <w:rFonts w:ascii="Arial" w:hAnsi="Arial" w:cs="Arial"/>
          <w:b/>
          <w:bCs/>
          <w:color w:val="2A6099"/>
          <w:sz w:val="16"/>
          <w:szCs w:val="16"/>
        </w:rPr>
        <w:t xml:space="preserve">Ciclo de desarrollo de aplicaciones multiplataforma terminado. Conocimientos de programación en Java, C, C# y C++. 22 meses de experiencia trabajando como programador en </w:t>
      </w:r>
      <w:proofErr w:type="spellStart"/>
      <w:r w:rsidRPr="00062F1C">
        <w:rPr>
          <w:rFonts w:ascii="Arial" w:hAnsi="Arial" w:cs="Arial"/>
          <w:b/>
          <w:bCs/>
          <w:color w:val="2A6099"/>
          <w:sz w:val="16"/>
          <w:szCs w:val="16"/>
        </w:rPr>
        <w:t>Ayesa</w:t>
      </w:r>
      <w:proofErr w:type="spellEnd"/>
      <w:r w:rsidRPr="00062F1C">
        <w:rPr>
          <w:rFonts w:ascii="Arial" w:hAnsi="Arial" w:cs="Arial"/>
          <w:b/>
          <w:bCs/>
          <w:color w:val="2A6099"/>
          <w:sz w:val="16"/>
          <w:szCs w:val="16"/>
        </w:rPr>
        <w:t xml:space="preserve"> AT y una formación básica de cara al </w:t>
      </w:r>
      <w:r w:rsidRPr="00062F1C">
        <w:rPr>
          <w:rFonts w:ascii="Arial" w:hAnsi="Arial" w:cs="Arial"/>
          <w:b/>
          <w:bCs/>
          <w:color w:val="2A6099"/>
          <w:sz w:val="16"/>
          <w:szCs w:val="16"/>
        </w:rPr>
        <w:lastRenderedPageBreak/>
        <w:t xml:space="preserve">público al haber trabajado como vendedor de seguros en </w:t>
      </w:r>
      <w:proofErr w:type="spellStart"/>
      <w:proofErr w:type="gramStart"/>
      <w:r w:rsidRPr="00062F1C">
        <w:rPr>
          <w:rFonts w:ascii="Arial" w:hAnsi="Arial" w:cs="Arial"/>
          <w:b/>
          <w:bCs/>
          <w:color w:val="2A6099"/>
          <w:sz w:val="16"/>
          <w:szCs w:val="16"/>
        </w:rPr>
        <w:t>NorteHispana</w:t>
      </w:r>
      <w:proofErr w:type="spellEnd"/>
      <w:r w:rsidRPr="00062F1C">
        <w:rPr>
          <w:rFonts w:ascii="Arial" w:hAnsi="Arial" w:cs="Arial"/>
          <w:b/>
          <w:bCs/>
          <w:color w:val="2A6099"/>
          <w:sz w:val="16"/>
          <w:szCs w:val="16"/>
        </w:rPr>
        <w:t>..</w:t>
      </w:r>
      <w:proofErr w:type="gramEnd"/>
      <w:r w:rsidRPr="00062F1C">
        <w:rPr>
          <w:rFonts w:ascii="Arial" w:hAnsi="Arial" w:cs="Arial"/>
          <w:b/>
          <w:bCs/>
          <w:color w:val="2A6099"/>
          <w:sz w:val="16"/>
          <w:szCs w:val="16"/>
        </w:rPr>
        <w:t xml:space="preserve"> También participó en el plan de alumnos mediadores. Conocimientos de inglés, con título certificado de Cambridge en el nivel B2. Carnet de conducir tipo B. Organizado, responsable y ambicioso, con muchas ganas de trabajar y triunfar en el mundo empresarial.</w:t>
      </w:r>
    </w:p>
    <w:p w:rsidR="00062F1C" w:rsidRPr="00062F1C" w:rsidRDefault="00062F1C" w:rsidP="00062F1C">
      <w:pPr>
        <w:spacing w:line="240" w:lineRule="auto"/>
      </w:pPr>
    </w:p>
    <w:p w:rsidR="00062F1C" w:rsidRPr="00062F1C" w:rsidRDefault="00062F1C" w:rsidP="00062F1C">
      <w:pPr>
        <w:spacing w:before="240" w:line="240" w:lineRule="auto"/>
        <w:jc w:val="both"/>
      </w:pPr>
      <w:r w:rsidRPr="00062F1C">
        <w:rPr>
          <w:rFonts w:ascii="Arial" w:hAnsi="Arial" w:cs="Arial"/>
          <w:b/>
          <w:bCs/>
          <w:color w:val="2A6099"/>
        </w:rPr>
        <w:t xml:space="preserve">Promotor 2: Juan </w:t>
      </w:r>
      <w:proofErr w:type="spellStart"/>
      <w:r w:rsidRPr="00062F1C">
        <w:rPr>
          <w:rFonts w:ascii="Arial" w:hAnsi="Arial" w:cs="Arial"/>
          <w:b/>
          <w:bCs/>
          <w:color w:val="2A6099"/>
        </w:rPr>
        <w:t>Fco</w:t>
      </w:r>
      <w:proofErr w:type="spellEnd"/>
      <w:r w:rsidRPr="00062F1C">
        <w:rPr>
          <w:rFonts w:ascii="Arial" w:hAnsi="Arial" w:cs="Arial"/>
          <w:b/>
          <w:bCs/>
          <w:color w:val="2A6099"/>
        </w:rPr>
        <w:t xml:space="preserve"> Hernández Domínguez</w:t>
      </w:r>
    </w:p>
    <w:p w:rsidR="00062F1C" w:rsidRPr="00062F1C" w:rsidRDefault="00062F1C" w:rsidP="00062F1C">
      <w:pPr>
        <w:spacing w:before="240" w:line="240" w:lineRule="auto"/>
        <w:jc w:val="both"/>
      </w:pPr>
      <w:r w:rsidRPr="00062F1C">
        <w:rPr>
          <w:rFonts w:ascii="Arial" w:hAnsi="Arial" w:cs="Arial"/>
          <w:b/>
          <w:bCs/>
          <w:color w:val="2A6099"/>
          <w:sz w:val="16"/>
          <w:szCs w:val="16"/>
        </w:rPr>
        <w:t xml:space="preserve">Ciclo Formativo de Grado Superior de Desarrollo de Aplicaciones </w:t>
      </w:r>
      <w:proofErr w:type="spellStart"/>
      <w:r w:rsidRPr="00062F1C">
        <w:rPr>
          <w:rFonts w:ascii="Arial" w:hAnsi="Arial" w:cs="Arial"/>
          <w:b/>
          <w:bCs/>
          <w:color w:val="2A6099"/>
          <w:sz w:val="16"/>
          <w:szCs w:val="16"/>
        </w:rPr>
        <w:t>Multiplataformas</w:t>
      </w:r>
      <w:proofErr w:type="spellEnd"/>
      <w:r w:rsidRPr="00062F1C">
        <w:rPr>
          <w:rFonts w:ascii="Arial" w:hAnsi="Arial" w:cs="Arial"/>
          <w:b/>
          <w:bCs/>
          <w:color w:val="2A6099"/>
          <w:sz w:val="16"/>
          <w:szCs w:val="16"/>
        </w:rPr>
        <w:t xml:space="preserve"> terminado. Conocimientos de programación en Java, C, C# y Python. Conocimientos de inglés, con títulos certificados de B1 y B2. Carnet de conducir tipo B. Es una persona seria y muy sociable, por ello mismo, el trabajo en equipo es una de sus </w:t>
      </w:r>
      <w:proofErr w:type="gramStart"/>
      <w:r w:rsidRPr="00062F1C">
        <w:rPr>
          <w:rFonts w:ascii="Arial" w:hAnsi="Arial" w:cs="Arial"/>
          <w:b/>
          <w:bCs/>
          <w:color w:val="2A6099"/>
          <w:sz w:val="16"/>
          <w:szCs w:val="16"/>
        </w:rPr>
        <w:t>mejores  facetas</w:t>
      </w:r>
      <w:proofErr w:type="gramEnd"/>
      <w:r w:rsidRPr="00062F1C">
        <w:rPr>
          <w:rFonts w:ascii="Arial" w:hAnsi="Arial" w:cs="Arial"/>
          <w:b/>
          <w:bCs/>
          <w:color w:val="2A6099"/>
          <w:sz w:val="16"/>
          <w:szCs w:val="16"/>
        </w:rPr>
        <w:t>.</w:t>
      </w:r>
    </w:p>
    <w:p w:rsidR="00062F1C" w:rsidRPr="00062F1C" w:rsidRDefault="00062F1C" w:rsidP="00062F1C">
      <w:pPr>
        <w:spacing w:before="240" w:line="240" w:lineRule="auto"/>
        <w:jc w:val="both"/>
      </w:pPr>
      <w:r w:rsidRPr="00062F1C">
        <w:rPr>
          <w:rFonts w:ascii="Arial" w:hAnsi="Arial" w:cs="Arial"/>
          <w:b/>
          <w:bCs/>
          <w:color w:val="2A6099"/>
        </w:rPr>
        <w:t>Promotor 3: David Bernal Navarrete</w:t>
      </w:r>
    </w:p>
    <w:p w:rsidR="00062F1C" w:rsidRPr="00062F1C" w:rsidRDefault="00062F1C" w:rsidP="00062F1C">
      <w:pPr>
        <w:spacing w:before="240" w:line="240" w:lineRule="auto"/>
        <w:jc w:val="both"/>
      </w:pPr>
      <w:r w:rsidRPr="00062F1C">
        <w:rPr>
          <w:rFonts w:ascii="Arial" w:hAnsi="Arial" w:cs="Arial"/>
          <w:b/>
          <w:bCs/>
          <w:color w:val="2A6099"/>
          <w:sz w:val="16"/>
          <w:szCs w:val="16"/>
        </w:rPr>
        <w:t xml:space="preserve">Ciclo formativo de Grado Superior de Desarrollo de aplicaciones multiplataforma completado. Conocimientos de programación, programación orientada a objetos y programación orientada a eventos. Conocimientos de análisis de datos. Fluidez en Java, Python, C#, HTML y CSS. Nivel avanzado de </w:t>
      </w:r>
      <w:proofErr w:type="gramStart"/>
      <w:r w:rsidRPr="00062F1C">
        <w:rPr>
          <w:rFonts w:ascii="Arial" w:hAnsi="Arial" w:cs="Arial"/>
          <w:b/>
          <w:bCs/>
          <w:color w:val="2A6099"/>
          <w:sz w:val="16"/>
          <w:szCs w:val="16"/>
        </w:rPr>
        <w:t>Inglés</w:t>
      </w:r>
      <w:proofErr w:type="gramEnd"/>
      <w:r w:rsidRPr="00062F1C">
        <w:rPr>
          <w:rFonts w:ascii="Arial" w:hAnsi="Arial" w:cs="Arial"/>
          <w:b/>
          <w:bCs/>
          <w:color w:val="2A6099"/>
          <w:sz w:val="16"/>
          <w:szCs w:val="16"/>
        </w:rPr>
        <w:t xml:space="preserve"> (oral y escrito). Cuatro meses de experiencia en el departamento de Admisiones del parque de Isla Mágica. Carnet de conducir tipo B. Curioso y creativo, saca ideas de debajo de las piedras y puede encontrar la solución necesaria en el momento adecuado. Es sociable y le encanta la atención al cliente, pero no por ello deja de gustarle trastear con ordenadores. Es resistente a la frustración y el estrés, mantiene la calma y la organización en momentos críticos.</w:t>
      </w:r>
    </w:p>
    <w:p w:rsidR="00062F1C" w:rsidRPr="00062F1C" w:rsidRDefault="00062F1C" w:rsidP="00062F1C">
      <w:pPr>
        <w:spacing w:before="240" w:line="240" w:lineRule="auto"/>
        <w:jc w:val="both"/>
      </w:pPr>
      <w:r w:rsidRPr="00062F1C">
        <w:rPr>
          <w:rFonts w:ascii="Arial" w:hAnsi="Arial" w:cs="Arial"/>
          <w:b/>
          <w:bCs/>
          <w:color w:val="2A6099"/>
        </w:rPr>
        <w:t>Promotor 4: Antonio Manuel Carrasco Rojo</w:t>
      </w:r>
    </w:p>
    <w:p w:rsidR="00062F1C" w:rsidRPr="00062F1C" w:rsidRDefault="00062F1C" w:rsidP="00062F1C">
      <w:pPr>
        <w:spacing w:before="240" w:line="240" w:lineRule="auto"/>
        <w:jc w:val="both"/>
      </w:pPr>
      <w:r w:rsidRPr="00062F1C">
        <w:rPr>
          <w:rFonts w:ascii="Arial" w:hAnsi="Arial" w:cs="Arial"/>
          <w:b/>
          <w:bCs/>
          <w:color w:val="2A6099"/>
          <w:sz w:val="16"/>
          <w:szCs w:val="16"/>
        </w:rPr>
        <w:t xml:space="preserve">Ciclo formativo de Grado Superior de Desarrollo de aplicaciones multiplataforma completado. Conocimientos de programación en lenguajes como Java, C, C#, Python y SQL. Nivel medio de inglés tanto oral como escrito. </w:t>
      </w:r>
      <w:proofErr w:type="gramStart"/>
      <w:r w:rsidRPr="00062F1C">
        <w:rPr>
          <w:rFonts w:ascii="Arial" w:hAnsi="Arial" w:cs="Arial"/>
          <w:b/>
          <w:bCs/>
          <w:color w:val="2A6099"/>
          <w:sz w:val="16"/>
          <w:szCs w:val="16"/>
        </w:rPr>
        <w:t>Carnet  de</w:t>
      </w:r>
      <w:proofErr w:type="gramEnd"/>
      <w:r w:rsidRPr="00062F1C">
        <w:rPr>
          <w:rFonts w:ascii="Arial" w:hAnsi="Arial" w:cs="Arial"/>
          <w:b/>
          <w:bCs/>
          <w:color w:val="2A6099"/>
          <w:sz w:val="16"/>
          <w:szCs w:val="16"/>
        </w:rPr>
        <w:t xml:space="preserve"> conducir A, A1, A2, AM y B. </w:t>
      </w:r>
      <w:proofErr w:type="gramStart"/>
      <w:r w:rsidRPr="00062F1C">
        <w:rPr>
          <w:rFonts w:ascii="Arial" w:hAnsi="Arial" w:cs="Arial"/>
          <w:b/>
          <w:bCs/>
          <w:color w:val="2A6099"/>
          <w:sz w:val="16"/>
          <w:szCs w:val="16"/>
        </w:rPr>
        <w:t>Además</w:t>
      </w:r>
      <w:proofErr w:type="gramEnd"/>
      <w:r w:rsidRPr="00062F1C">
        <w:rPr>
          <w:rFonts w:ascii="Arial" w:hAnsi="Arial" w:cs="Arial"/>
          <w:b/>
          <w:bCs/>
          <w:color w:val="2A6099"/>
          <w:sz w:val="16"/>
          <w:szCs w:val="16"/>
        </w:rPr>
        <w:t xml:space="preserve"> tiene tanto coche como moto como medios de transporte. Experiencia laboral amplia para su edad, conocimientos en oficios metalúrgicos, albañilería, dependiente de gasolinera, operario de servicio de comida rápida (Burger King), sillero y organizador/controlador de grandes eventos como son la Semana Santa y la Feria de Sevilla. Sabe manejarse en situaciones de gran estrés y transmitir calma a los compañeros de trabajo. Tiene una buena habilidad para organizar la logística y el control de stock de productos, heredado de sus anteriores puestos de trabajo.</w:t>
      </w:r>
    </w:p>
    <w:p w:rsidR="00062F1C" w:rsidRPr="00062F1C" w:rsidRDefault="00062F1C" w:rsidP="00062F1C">
      <w:pPr>
        <w:spacing w:line="240" w:lineRule="auto"/>
      </w:pPr>
    </w:p>
    <w:p w:rsidR="00062F1C" w:rsidRPr="00062F1C" w:rsidRDefault="00062F1C" w:rsidP="00062F1C">
      <w:pPr>
        <w:shd w:val="clear" w:color="auto" w:fill="99CCFF"/>
        <w:spacing w:line="240" w:lineRule="auto"/>
        <w:jc w:val="both"/>
      </w:pPr>
      <w:r w:rsidRPr="00062F1C">
        <w:rPr>
          <w:rFonts w:ascii="Arial" w:hAnsi="Arial" w:cs="Arial"/>
          <w:b/>
          <w:bCs/>
          <w:color w:val="000000"/>
        </w:rPr>
        <w:t>1.6. Localización (</w:t>
      </w:r>
      <w:proofErr w:type="spellStart"/>
      <w:r w:rsidRPr="00062F1C">
        <w:rPr>
          <w:rFonts w:ascii="Arial" w:hAnsi="Arial" w:cs="Arial"/>
          <w:b/>
          <w:bCs/>
          <w:color w:val="000000"/>
        </w:rPr>
        <w:t>ud</w:t>
      </w:r>
      <w:proofErr w:type="spellEnd"/>
      <w:r w:rsidRPr="00062F1C">
        <w:rPr>
          <w:rFonts w:ascii="Arial" w:hAnsi="Arial" w:cs="Arial"/>
          <w:b/>
          <w:bCs/>
          <w:color w:val="000000"/>
        </w:rPr>
        <w:t xml:space="preserve"> 2)</w:t>
      </w:r>
    </w:p>
    <w:p w:rsidR="00062F1C" w:rsidRPr="00062F1C" w:rsidRDefault="00062F1C" w:rsidP="00A03DA5">
      <w:pPr>
        <w:numPr>
          <w:ilvl w:val="0"/>
          <w:numId w:val="9"/>
        </w:numPr>
        <w:spacing w:line="240" w:lineRule="auto"/>
        <w:jc w:val="both"/>
        <w:textAlignment w:val="baseline"/>
        <w:rPr>
          <w:rFonts w:ascii="Arial" w:hAnsi="Arial" w:cs="Arial"/>
          <w:b/>
          <w:bCs/>
          <w:color w:val="000000"/>
        </w:rPr>
      </w:pPr>
      <w:r w:rsidRPr="00062F1C">
        <w:rPr>
          <w:rFonts w:ascii="Arial" w:hAnsi="Arial" w:cs="Arial"/>
          <w:color w:val="000000"/>
        </w:rPr>
        <w:t>Dónde se ubicará concretamente la empresa, adjuntando un plano real de la zona.</w:t>
      </w:r>
    </w:p>
    <w:p w:rsidR="00062F1C" w:rsidRPr="00062F1C" w:rsidRDefault="00062F1C" w:rsidP="00062F1C">
      <w:pPr>
        <w:spacing w:before="240" w:line="240" w:lineRule="auto"/>
        <w:jc w:val="both"/>
      </w:pPr>
      <w:r w:rsidRPr="00062F1C">
        <w:rPr>
          <w:rFonts w:ascii="Arial" w:hAnsi="Arial" w:cs="Arial"/>
          <w:b/>
          <w:bCs/>
          <w:color w:val="2A6099"/>
        </w:rPr>
        <w:t>El negocio estará dividido en dos partes:</w:t>
      </w:r>
    </w:p>
    <w:p w:rsidR="00062F1C" w:rsidRPr="00062F1C" w:rsidRDefault="00062F1C" w:rsidP="00062F1C">
      <w:pPr>
        <w:spacing w:before="240" w:line="240" w:lineRule="auto"/>
        <w:jc w:val="both"/>
      </w:pPr>
      <w:r w:rsidRPr="00062F1C">
        <w:rPr>
          <w:rFonts w:ascii="Arial" w:hAnsi="Arial" w:cs="Arial"/>
          <w:b/>
          <w:bCs/>
          <w:color w:val="2A6099"/>
        </w:rPr>
        <w:t>Una centrada en la atención al cliente, en el Centro comercial Torre Sevilla. Con unos escasos 25 metros cuadrados sería suficiente.</w:t>
      </w:r>
    </w:p>
    <w:p w:rsidR="00062F1C" w:rsidRPr="00062F1C" w:rsidRDefault="00062F1C" w:rsidP="00062F1C">
      <w:pPr>
        <w:spacing w:before="240" w:line="240" w:lineRule="auto"/>
        <w:jc w:val="both"/>
      </w:pPr>
      <w:r w:rsidRPr="00062F1C">
        <w:rPr>
          <w:rFonts w:ascii="Arial" w:hAnsi="Arial" w:cs="Arial"/>
          <w:b/>
          <w:bCs/>
          <w:color w:val="2A6099"/>
        </w:rPr>
        <w:t>La otra sería un local en el polígono industrial PISA (Mairena del Aljarafe), en el que se almacenarán los equipos y se realizarán el mantenimiento y las reparaciones, con un tamaño de 90 m</w:t>
      </w:r>
      <w:r w:rsidRPr="00062F1C">
        <w:rPr>
          <w:rFonts w:ascii="Arial" w:hAnsi="Arial" w:cs="Arial"/>
          <w:b/>
          <w:bCs/>
          <w:color w:val="2A6099"/>
          <w:sz w:val="12"/>
          <w:szCs w:val="12"/>
          <w:vertAlign w:val="superscript"/>
        </w:rPr>
        <w:t>2</w:t>
      </w:r>
      <w:r w:rsidRPr="00062F1C">
        <w:rPr>
          <w:rFonts w:ascii="Arial" w:hAnsi="Arial" w:cs="Arial"/>
          <w:b/>
          <w:bCs/>
          <w:color w:val="2A6099"/>
        </w:rPr>
        <w:t>. </w:t>
      </w:r>
    </w:p>
    <w:p w:rsidR="00062F1C" w:rsidRPr="00062F1C" w:rsidRDefault="00062F1C" w:rsidP="00062F1C">
      <w:pPr>
        <w:spacing w:before="240" w:line="240" w:lineRule="auto"/>
        <w:jc w:val="both"/>
      </w:pPr>
      <w:r w:rsidRPr="00062F1C">
        <w:rPr>
          <w:rFonts w:ascii="Arial" w:hAnsi="Arial" w:cs="Arial"/>
          <w:b/>
          <w:bCs/>
          <w:color w:val="2A6099"/>
        </w:rPr>
        <w:t>En el local de Torre Sevilla se tendrá stock limitado para ventas a demanda.</w:t>
      </w:r>
    </w:p>
    <w:p w:rsidR="00062F1C" w:rsidRPr="00062F1C" w:rsidRDefault="00062F1C" w:rsidP="00062F1C">
      <w:pPr>
        <w:spacing w:before="240" w:line="240" w:lineRule="auto"/>
        <w:jc w:val="both"/>
      </w:pPr>
      <w:r w:rsidRPr="00062F1C">
        <w:rPr>
          <w:rFonts w:ascii="Arial" w:hAnsi="Arial" w:cs="Arial"/>
          <w:b/>
          <w:bCs/>
          <w:color w:val="2A6099"/>
        </w:rPr>
        <w:t>Centro comercial Torre Sevilla:</w:t>
      </w:r>
    </w:p>
    <w:p w:rsidR="00062F1C" w:rsidRPr="00062F1C" w:rsidRDefault="00062F1C" w:rsidP="00062F1C">
      <w:pPr>
        <w:spacing w:before="240" w:line="240" w:lineRule="auto"/>
        <w:jc w:val="both"/>
      </w:pPr>
      <w:r w:rsidRPr="00062F1C">
        <w:rPr>
          <w:rFonts w:ascii="Arial" w:hAnsi="Arial" w:cs="Arial"/>
          <w:b/>
          <w:bCs/>
          <w:noProof/>
          <w:color w:val="2A6099"/>
          <w:bdr w:val="none" w:sz="0" w:space="0" w:color="auto" w:frame="1"/>
        </w:rPr>
        <w:lastRenderedPageBreak/>
        <w:drawing>
          <wp:inline distT="0" distB="0" distL="0" distR="0">
            <wp:extent cx="4791075" cy="4286250"/>
            <wp:effectExtent l="0" t="0" r="9525" b="0"/>
            <wp:docPr id="7" name="Imagen 7" descr="https://lh5.googleusercontent.com/B5e6eS2tiWoiC-zJL-SUOOULuiud0PhcBvPT581xsCaPZ59uwn5waixZucqbPsSAp_r_GWli7vAy97gTq9PCvQt-sKkL5rOEPnoGvqgO1S0cvApWyM0O7OH9j0Kx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B5e6eS2tiWoiC-zJL-SUOOULuiud0PhcBvPT581xsCaPZ59uwn5waixZucqbPsSAp_r_GWli7vAy97gTq9PCvQt-sKkL5rOEPnoGvqgO1S0cvApWyM0O7OH9j0Kx0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1075" cy="4286250"/>
                    </a:xfrm>
                    <a:prstGeom prst="rect">
                      <a:avLst/>
                    </a:prstGeom>
                    <a:noFill/>
                    <a:ln>
                      <a:noFill/>
                    </a:ln>
                  </pic:spPr>
                </pic:pic>
              </a:graphicData>
            </a:graphic>
          </wp:inline>
        </w:drawing>
      </w:r>
    </w:p>
    <w:p w:rsidR="00062F1C" w:rsidRPr="00062F1C" w:rsidRDefault="00062F1C" w:rsidP="00062F1C">
      <w:pPr>
        <w:spacing w:before="240" w:line="240" w:lineRule="auto"/>
        <w:jc w:val="both"/>
      </w:pPr>
      <w:r w:rsidRPr="00062F1C">
        <w:rPr>
          <w:rFonts w:ascii="Arial" w:hAnsi="Arial" w:cs="Arial"/>
          <w:b/>
          <w:bCs/>
          <w:color w:val="2A6099"/>
        </w:rPr>
        <w:t>Polígono Industrial Pisa:</w:t>
      </w:r>
    </w:p>
    <w:p w:rsidR="00062F1C" w:rsidRPr="00062F1C" w:rsidRDefault="00062F1C" w:rsidP="00062F1C">
      <w:pPr>
        <w:spacing w:before="240" w:line="240" w:lineRule="auto"/>
        <w:jc w:val="both"/>
      </w:pPr>
      <w:r w:rsidRPr="00062F1C">
        <w:rPr>
          <w:rFonts w:ascii="Arial" w:hAnsi="Arial" w:cs="Arial"/>
          <w:b/>
          <w:bCs/>
          <w:noProof/>
          <w:color w:val="2A6099"/>
          <w:bdr w:val="none" w:sz="0" w:space="0" w:color="auto" w:frame="1"/>
        </w:rPr>
        <w:drawing>
          <wp:inline distT="0" distB="0" distL="0" distR="0">
            <wp:extent cx="5400675" cy="2857500"/>
            <wp:effectExtent l="0" t="0" r="9525" b="0"/>
            <wp:docPr id="6" name="Imagen 6" descr="https://lh4.googleusercontent.com/l6sUjVmF2fCEyH09wcTv_CumMFB-N8RB1GqiXicSdXkNbCcXge2-chjh8NfYiPYDJDv3oNEbP9B-SnoaY3xsTlL0a2PscvRHKU4-lwHz0JsZUpDpF550YdpU580e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l6sUjVmF2fCEyH09wcTv_CumMFB-N8RB1GqiXicSdXkNbCcXge2-chjh8NfYiPYDJDv3oNEbP9B-SnoaY3xsTlL0a2PscvRHKU4-lwHz0JsZUpDpF550YdpU580eF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2857500"/>
                    </a:xfrm>
                    <a:prstGeom prst="rect">
                      <a:avLst/>
                    </a:prstGeom>
                    <a:noFill/>
                    <a:ln>
                      <a:noFill/>
                    </a:ln>
                  </pic:spPr>
                </pic:pic>
              </a:graphicData>
            </a:graphic>
          </wp:inline>
        </w:drawing>
      </w:r>
    </w:p>
    <w:p w:rsidR="00062F1C" w:rsidRPr="00062F1C" w:rsidRDefault="00062F1C" w:rsidP="00A03DA5">
      <w:pPr>
        <w:numPr>
          <w:ilvl w:val="0"/>
          <w:numId w:val="10"/>
        </w:numPr>
        <w:spacing w:line="240" w:lineRule="auto"/>
        <w:jc w:val="both"/>
        <w:textAlignment w:val="baseline"/>
        <w:rPr>
          <w:rFonts w:ascii="Arial" w:hAnsi="Arial" w:cs="Arial"/>
          <w:b/>
          <w:bCs/>
          <w:color w:val="000000"/>
        </w:rPr>
      </w:pPr>
      <w:r w:rsidRPr="00062F1C">
        <w:rPr>
          <w:rFonts w:ascii="Arial" w:hAnsi="Arial" w:cs="Arial"/>
          <w:color w:val="000000"/>
        </w:rPr>
        <w:t>Por qué se ha escogido ese sitio. Ventajas e inconvenientes del lugar elegido: cercanía a los proveedores, a las materias primas, a los clientes, precios de los locales, etc.</w:t>
      </w:r>
    </w:p>
    <w:p w:rsidR="00062F1C" w:rsidRPr="00062F1C" w:rsidRDefault="00062F1C" w:rsidP="00062F1C">
      <w:pPr>
        <w:spacing w:before="240" w:line="240" w:lineRule="auto"/>
        <w:jc w:val="both"/>
      </w:pPr>
      <w:r w:rsidRPr="00062F1C">
        <w:rPr>
          <w:rFonts w:ascii="Arial" w:hAnsi="Arial" w:cs="Arial"/>
          <w:b/>
          <w:bCs/>
          <w:color w:val="2A6099"/>
          <w:u w:val="single"/>
        </w:rPr>
        <w:t>Local de cara al público situado en Torre Sevilla (Sevilla):</w:t>
      </w:r>
    </w:p>
    <w:p w:rsidR="00062F1C" w:rsidRPr="00062F1C" w:rsidRDefault="00062F1C" w:rsidP="00062F1C">
      <w:pPr>
        <w:spacing w:before="240" w:line="240" w:lineRule="auto"/>
        <w:jc w:val="both"/>
      </w:pPr>
      <w:r w:rsidRPr="00062F1C">
        <w:rPr>
          <w:rFonts w:ascii="Arial" w:hAnsi="Arial" w:cs="Arial"/>
          <w:b/>
          <w:bCs/>
          <w:color w:val="2A6099"/>
        </w:rPr>
        <w:t xml:space="preserve">Localizado en pleno centro, con una gran visibilidad y afluencia de clientes potenciales. El estar en un centro comercial tan frecuentado nos da una mayor facilidad para captar la atención de curiosos y con ello ganar clientes. Fácil acceso con mucho aparcamiento, </w:t>
      </w:r>
      <w:r w:rsidRPr="00062F1C">
        <w:rPr>
          <w:rFonts w:ascii="Arial" w:hAnsi="Arial" w:cs="Arial"/>
          <w:b/>
          <w:bCs/>
          <w:color w:val="2A6099"/>
        </w:rPr>
        <w:lastRenderedPageBreak/>
        <w:t>tanto para los clientes como para los trabajadores. Existen muchas maneras de llegar al centro comercial usando solo el transporte público. Zonas de carga y descarga cercanas.</w:t>
      </w:r>
    </w:p>
    <w:p w:rsidR="00062F1C" w:rsidRPr="00062F1C" w:rsidRDefault="00062F1C" w:rsidP="00062F1C">
      <w:pPr>
        <w:spacing w:before="240" w:line="240" w:lineRule="auto"/>
        <w:jc w:val="both"/>
      </w:pPr>
      <w:r w:rsidRPr="00062F1C">
        <w:rPr>
          <w:rFonts w:ascii="Arial" w:hAnsi="Arial" w:cs="Arial"/>
          <w:b/>
          <w:bCs/>
          <w:color w:val="2A6099"/>
        </w:rPr>
        <w:t>Como desventajas podríamos decir que el precio por metro cuadrado es muy elevado, pero pensamos que todas las ventajas que nos aporta el hecho de tener un local en este lugar son superiores. Por ello decidimos que nos salía muy poco rentable alquilar mucho espacio en esta zona y usarla para todo como único local, pero si nos sale rentable el alquilar un pequeño local de 25 metros para tenerlo de cara al público en un lugar tan frecuentado como este y aparte alquilar otro local espacioso en otra zona con un precio por metro más bajo donde desarrollar todas las actividades que no son cara al público.</w:t>
      </w:r>
    </w:p>
    <w:tbl>
      <w:tblPr>
        <w:tblW w:w="8504" w:type="dxa"/>
        <w:tblCellMar>
          <w:top w:w="15" w:type="dxa"/>
          <w:left w:w="15" w:type="dxa"/>
          <w:bottom w:w="15" w:type="dxa"/>
          <w:right w:w="15" w:type="dxa"/>
        </w:tblCellMar>
        <w:tblLook w:val="04A0" w:firstRow="1" w:lastRow="0" w:firstColumn="1" w:lastColumn="0" w:noHBand="0" w:noVBand="1"/>
      </w:tblPr>
      <w:tblGrid>
        <w:gridCol w:w="3121"/>
        <w:gridCol w:w="5383"/>
      </w:tblGrid>
      <w:tr w:rsidR="00062F1C" w:rsidRPr="00062F1C" w:rsidTr="00062F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F1C" w:rsidRPr="00062F1C" w:rsidRDefault="00062F1C" w:rsidP="00062F1C">
            <w:pPr>
              <w:spacing w:line="240" w:lineRule="auto"/>
            </w:pPr>
            <w:r w:rsidRPr="00062F1C">
              <w:rPr>
                <w:rFonts w:ascii="Arial" w:hAnsi="Arial" w:cs="Arial"/>
                <w:b/>
                <w:bCs/>
                <w:color w:val="2A6099"/>
              </w:rPr>
              <w:t>VENTAJAS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F1C" w:rsidRPr="00062F1C" w:rsidRDefault="00062F1C" w:rsidP="00062F1C">
            <w:pPr>
              <w:spacing w:line="240" w:lineRule="auto"/>
            </w:pPr>
            <w:r w:rsidRPr="00062F1C">
              <w:rPr>
                <w:rFonts w:ascii="Arial" w:hAnsi="Arial" w:cs="Arial"/>
                <w:b/>
                <w:bCs/>
                <w:color w:val="2A6099"/>
              </w:rPr>
              <w:t>INCONVENIENTES</w:t>
            </w:r>
          </w:p>
        </w:tc>
      </w:tr>
      <w:tr w:rsidR="00062F1C" w:rsidRPr="00062F1C" w:rsidTr="00062F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F1C" w:rsidRPr="00062F1C" w:rsidRDefault="00062F1C" w:rsidP="00062F1C">
            <w:pPr>
              <w:spacing w:line="240" w:lineRule="auto"/>
            </w:pPr>
            <w:r w:rsidRPr="00062F1C">
              <w:rPr>
                <w:rFonts w:ascii="Arial" w:hAnsi="Arial" w:cs="Arial"/>
                <w:b/>
                <w:bCs/>
                <w:color w:val="2A6099"/>
              </w:rPr>
              <w:t>+VISIBILIDAD</w:t>
            </w:r>
          </w:p>
          <w:p w:rsidR="00062F1C" w:rsidRPr="00062F1C" w:rsidRDefault="00062F1C" w:rsidP="00062F1C">
            <w:pPr>
              <w:spacing w:line="240" w:lineRule="auto"/>
            </w:pPr>
            <w:r w:rsidRPr="00062F1C">
              <w:rPr>
                <w:rFonts w:ascii="Arial" w:hAnsi="Arial" w:cs="Arial"/>
                <w:b/>
                <w:bCs/>
                <w:color w:val="2A6099"/>
              </w:rPr>
              <w:t>+SITUACIÓN</w:t>
            </w:r>
          </w:p>
          <w:p w:rsidR="00062F1C" w:rsidRPr="00062F1C" w:rsidRDefault="00062F1C" w:rsidP="00062F1C">
            <w:pPr>
              <w:spacing w:line="240" w:lineRule="auto"/>
            </w:pPr>
            <w:r w:rsidRPr="00062F1C">
              <w:rPr>
                <w:rFonts w:ascii="Arial" w:hAnsi="Arial" w:cs="Arial"/>
                <w:b/>
                <w:bCs/>
                <w:color w:val="2A6099"/>
              </w:rPr>
              <w:t>+FÁCIL ACCESO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F1C" w:rsidRPr="00062F1C" w:rsidRDefault="00062F1C" w:rsidP="00062F1C">
            <w:pPr>
              <w:spacing w:line="240" w:lineRule="auto"/>
            </w:pPr>
            <w:r w:rsidRPr="00062F1C">
              <w:rPr>
                <w:rFonts w:ascii="Arial" w:hAnsi="Arial" w:cs="Arial"/>
                <w:b/>
                <w:bCs/>
                <w:color w:val="2A6099"/>
              </w:rPr>
              <w:t>-PRECIO ALQUILER ELEVADO</w:t>
            </w:r>
          </w:p>
          <w:p w:rsidR="00062F1C" w:rsidRPr="00062F1C" w:rsidRDefault="00062F1C" w:rsidP="00062F1C">
            <w:pPr>
              <w:spacing w:line="240" w:lineRule="auto"/>
            </w:pPr>
            <w:r w:rsidRPr="00062F1C">
              <w:rPr>
                <w:rFonts w:ascii="Arial" w:hAnsi="Arial" w:cs="Arial"/>
                <w:b/>
                <w:bCs/>
                <w:color w:val="2A6099"/>
              </w:rPr>
              <w:t>-ESPACIO LIMITADO</w:t>
            </w:r>
          </w:p>
          <w:p w:rsidR="00062F1C" w:rsidRPr="00062F1C" w:rsidRDefault="00062F1C" w:rsidP="00062F1C">
            <w:pPr>
              <w:spacing w:line="240" w:lineRule="auto"/>
            </w:pPr>
          </w:p>
        </w:tc>
      </w:tr>
    </w:tbl>
    <w:p w:rsidR="00062F1C" w:rsidRPr="00062F1C" w:rsidRDefault="00062F1C" w:rsidP="00062F1C">
      <w:pPr>
        <w:spacing w:line="240" w:lineRule="auto"/>
      </w:pPr>
    </w:p>
    <w:p w:rsidR="00062F1C" w:rsidRPr="00062F1C" w:rsidRDefault="00062F1C" w:rsidP="00062F1C">
      <w:pPr>
        <w:spacing w:before="240" w:line="240" w:lineRule="auto"/>
        <w:jc w:val="both"/>
      </w:pPr>
      <w:r w:rsidRPr="00062F1C">
        <w:rPr>
          <w:rFonts w:ascii="Arial" w:hAnsi="Arial" w:cs="Arial"/>
          <w:b/>
          <w:bCs/>
          <w:color w:val="2A6099"/>
          <w:u w:val="single"/>
        </w:rPr>
        <w:t>Local de almacenamiento situado en el Polígono Pisa (Mairena):</w:t>
      </w:r>
    </w:p>
    <w:p w:rsidR="00062F1C" w:rsidRPr="00062F1C" w:rsidRDefault="00062F1C" w:rsidP="00062F1C">
      <w:pPr>
        <w:spacing w:before="240" w:line="240" w:lineRule="auto"/>
        <w:jc w:val="both"/>
      </w:pPr>
      <w:r w:rsidRPr="00062F1C">
        <w:rPr>
          <w:rFonts w:ascii="Arial" w:hAnsi="Arial" w:cs="Arial"/>
          <w:b/>
          <w:bCs/>
          <w:color w:val="2A6099"/>
        </w:rPr>
        <w:t>Localizado en un pueblo del aljarafe cerca de la sede de cara al público, con un fácil acceso y aparcamiento suficiente para trabajadores. Este lugar será único para trabajadores, ya que las tareas realizadas serán el mantenimiento y el almacenamiento de los dispositivos que la empresa controla. </w:t>
      </w:r>
    </w:p>
    <w:p w:rsidR="00062F1C" w:rsidRPr="00062F1C" w:rsidRDefault="00062F1C" w:rsidP="00062F1C">
      <w:pPr>
        <w:spacing w:before="240" w:line="240" w:lineRule="auto"/>
        <w:jc w:val="both"/>
      </w:pPr>
      <w:r w:rsidRPr="00062F1C">
        <w:rPr>
          <w:rFonts w:ascii="Arial" w:hAnsi="Arial" w:cs="Arial"/>
          <w:b/>
          <w:bCs/>
          <w:color w:val="2A6099"/>
        </w:rPr>
        <w:t xml:space="preserve">Al encontrarnos en un polígono industrial, tenemos a nuestro alcance a muchos proveedores (herramientas, equipamiento, ...) y sitios donde podremos solucionar los posibles futuros problemas que nos podamos encontrar. Además de esto, el polígono cuenta con </w:t>
      </w:r>
      <w:proofErr w:type="spellStart"/>
      <w:r w:rsidRPr="00062F1C">
        <w:rPr>
          <w:rFonts w:ascii="Arial" w:hAnsi="Arial" w:cs="Arial"/>
          <w:b/>
          <w:bCs/>
          <w:color w:val="2A6099"/>
        </w:rPr>
        <w:t>videovigilancia</w:t>
      </w:r>
      <w:proofErr w:type="spellEnd"/>
      <w:r w:rsidRPr="00062F1C">
        <w:rPr>
          <w:rFonts w:ascii="Arial" w:hAnsi="Arial" w:cs="Arial"/>
          <w:b/>
          <w:bCs/>
          <w:color w:val="2A6099"/>
        </w:rPr>
        <w:t>, guardias de seguridad y tanto la policía nacional como la guardia civil tienen cuarteles muy cercanos, por lo que la seguridad que nos aporta este lugar para almacenar nuestros equipos es un plus con el que debemos de contar.</w:t>
      </w:r>
    </w:p>
    <w:tbl>
      <w:tblPr>
        <w:tblW w:w="8504" w:type="dxa"/>
        <w:tblCellMar>
          <w:top w:w="15" w:type="dxa"/>
          <w:left w:w="15" w:type="dxa"/>
          <w:bottom w:w="15" w:type="dxa"/>
          <w:right w:w="15" w:type="dxa"/>
        </w:tblCellMar>
        <w:tblLook w:val="04A0" w:firstRow="1" w:lastRow="0" w:firstColumn="1" w:lastColumn="0" w:noHBand="0" w:noVBand="1"/>
      </w:tblPr>
      <w:tblGrid>
        <w:gridCol w:w="3775"/>
        <w:gridCol w:w="4729"/>
      </w:tblGrid>
      <w:tr w:rsidR="00062F1C" w:rsidRPr="00062F1C" w:rsidTr="00062F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F1C" w:rsidRPr="00062F1C" w:rsidRDefault="00062F1C" w:rsidP="00062F1C">
            <w:pPr>
              <w:spacing w:line="240" w:lineRule="auto"/>
            </w:pPr>
            <w:r w:rsidRPr="00062F1C">
              <w:rPr>
                <w:rFonts w:ascii="Arial" w:hAnsi="Arial" w:cs="Arial"/>
                <w:b/>
                <w:bCs/>
                <w:color w:val="2A6099"/>
              </w:rPr>
              <w:t>VENTAJAS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F1C" w:rsidRPr="00062F1C" w:rsidRDefault="00062F1C" w:rsidP="00062F1C">
            <w:pPr>
              <w:spacing w:line="240" w:lineRule="auto"/>
            </w:pPr>
            <w:r w:rsidRPr="00062F1C">
              <w:rPr>
                <w:rFonts w:ascii="Arial" w:hAnsi="Arial" w:cs="Arial"/>
                <w:b/>
                <w:bCs/>
                <w:color w:val="2A6099"/>
              </w:rPr>
              <w:t>INCONVENIENTES</w:t>
            </w:r>
          </w:p>
        </w:tc>
      </w:tr>
      <w:tr w:rsidR="00062F1C" w:rsidRPr="00062F1C" w:rsidTr="00062F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F1C" w:rsidRPr="00062F1C" w:rsidRDefault="00062F1C" w:rsidP="00062F1C">
            <w:pPr>
              <w:spacing w:line="240" w:lineRule="auto"/>
            </w:pPr>
            <w:r w:rsidRPr="00062F1C">
              <w:rPr>
                <w:rFonts w:ascii="Arial" w:hAnsi="Arial" w:cs="Arial"/>
                <w:b/>
                <w:bCs/>
                <w:color w:val="2A6099"/>
              </w:rPr>
              <w:t>+PRECIO ALQUILER MUY BAJO</w:t>
            </w:r>
          </w:p>
          <w:p w:rsidR="00062F1C" w:rsidRPr="00062F1C" w:rsidRDefault="00062F1C" w:rsidP="00062F1C">
            <w:pPr>
              <w:spacing w:line="240" w:lineRule="auto"/>
            </w:pPr>
            <w:r w:rsidRPr="00062F1C">
              <w:rPr>
                <w:rFonts w:ascii="Arial" w:hAnsi="Arial" w:cs="Arial"/>
                <w:b/>
                <w:bCs/>
                <w:color w:val="2A6099"/>
              </w:rPr>
              <w:t>+SEGURIDAD</w:t>
            </w:r>
          </w:p>
          <w:p w:rsidR="00062F1C" w:rsidRPr="00062F1C" w:rsidRDefault="00062F1C" w:rsidP="00062F1C">
            <w:pPr>
              <w:spacing w:line="240" w:lineRule="auto"/>
            </w:pPr>
            <w:r w:rsidRPr="00062F1C">
              <w:rPr>
                <w:rFonts w:ascii="Arial" w:hAnsi="Arial" w:cs="Arial"/>
                <w:b/>
                <w:bCs/>
                <w:color w:val="2A6099"/>
              </w:rPr>
              <w:t>+CERCANÍA A PROVEEDORES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F1C" w:rsidRPr="00062F1C" w:rsidRDefault="00062F1C" w:rsidP="00062F1C">
            <w:pPr>
              <w:spacing w:line="240" w:lineRule="auto"/>
            </w:pPr>
            <w:r w:rsidRPr="00062F1C">
              <w:rPr>
                <w:rFonts w:ascii="Arial" w:hAnsi="Arial" w:cs="Arial"/>
                <w:b/>
                <w:bCs/>
                <w:color w:val="2A6099"/>
              </w:rPr>
              <w:t>-NECESIDAD DE ACONDICIONAMIENTO.</w:t>
            </w:r>
          </w:p>
          <w:p w:rsidR="00062F1C" w:rsidRPr="00062F1C" w:rsidRDefault="00062F1C" w:rsidP="00062F1C">
            <w:pPr>
              <w:spacing w:after="240" w:line="240" w:lineRule="auto"/>
            </w:pPr>
          </w:p>
        </w:tc>
      </w:tr>
    </w:tbl>
    <w:p w:rsidR="00062F1C" w:rsidRPr="00062F1C" w:rsidRDefault="00062F1C" w:rsidP="00062F1C">
      <w:pPr>
        <w:spacing w:line="240" w:lineRule="auto"/>
      </w:pPr>
      <w:r w:rsidRPr="00062F1C">
        <w:br/>
      </w:r>
      <w:r w:rsidRPr="00062F1C">
        <w:br/>
      </w:r>
      <w:r w:rsidRPr="00062F1C">
        <w:br/>
      </w:r>
      <w:r w:rsidRPr="00062F1C">
        <w:br/>
      </w:r>
      <w:r w:rsidRPr="00062F1C">
        <w:br/>
      </w:r>
    </w:p>
    <w:p w:rsidR="00062F1C" w:rsidRPr="00062F1C" w:rsidRDefault="00062F1C" w:rsidP="00A03DA5">
      <w:pPr>
        <w:numPr>
          <w:ilvl w:val="0"/>
          <w:numId w:val="11"/>
        </w:numPr>
        <w:spacing w:line="240" w:lineRule="auto"/>
        <w:jc w:val="both"/>
        <w:textAlignment w:val="baseline"/>
        <w:rPr>
          <w:rFonts w:ascii="Arial" w:hAnsi="Arial" w:cs="Arial"/>
          <w:color w:val="000000"/>
        </w:rPr>
      </w:pPr>
      <w:r w:rsidRPr="00062F1C">
        <w:rPr>
          <w:rFonts w:ascii="Arial" w:hAnsi="Arial" w:cs="Arial"/>
          <w:color w:val="000000"/>
        </w:rPr>
        <w:t>Precio aproximado de alquiler/compra o, en su caso, de la página web.</w:t>
      </w:r>
    </w:p>
    <w:p w:rsidR="00062F1C" w:rsidRPr="00062F1C" w:rsidRDefault="00062F1C" w:rsidP="00062F1C">
      <w:pPr>
        <w:spacing w:before="240" w:line="240" w:lineRule="auto"/>
        <w:jc w:val="both"/>
      </w:pPr>
      <w:r w:rsidRPr="00062F1C">
        <w:rPr>
          <w:rFonts w:ascii="Arial" w:hAnsi="Arial" w:cs="Arial"/>
          <w:b/>
          <w:bCs/>
          <w:color w:val="2A6099"/>
        </w:rPr>
        <w:t>15€ por metro cuadrado y mes el alquiler de Torre Sevilla. Hemos pensado en 25 metros cuadrados, haciendo un total de 375€ al mes para la sede de cara al público.</w:t>
      </w:r>
    </w:p>
    <w:p w:rsidR="00062F1C" w:rsidRPr="00062F1C" w:rsidRDefault="00062F1C" w:rsidP="00062F1C">
      <w:pPr>
        <w:spacing w:before="240" w:line="240" w:lineRule="auto"/>
        <w:jc w:val="both"/>
      </w:pPr>
      <w:r w:rsidRPr="00062F1C">
        <w:rPr>
          <w:rFonts w:ascii="Arial" w:hAnsi="Arial" w:cs="Arial"/>
          <w:b/>
          <w:bCs/>
          <w:color w:val="2A6099"/>
        </w:rPr>
        <w:t>5€ por metro cuadrado y mes de alquiler de Polígono Pisa. Hemos pensado en 90 metros cuadrados, haciendo un total de 450€ al mes para el almacén.</w:t>
      </w:r>
    </w:p>
    <w:p w:rsidR="00062F1C" w:rsidRPr="00062F1C" w:rsidRDefault="00062F1C" w:rsidP="00062F1C">
      <w:pPr>
        <w:spacing w:before="240" w:line="240" w:lineRule="auto"/>
        <w:jc w:val="both"/>
      </w:pPr>
      <w:r w:rsidRPr="00062F1C">
        <w:rPr>
          <w:rFonts w:ascii="Arial" w:hAnsi="Arial" w:cs="Arial"/>
          <w:b/>
          <w:bCs/>
          <w:color w:val="2A6099"/>
        </w:rPr>
        <w:t>En total, sería un gasto de 825€ mensuales en alquiler.</w:t>
      </w:r>
    </w:p>
    <w:p w:rsidR="00062F1C" w:rsidRPr="00062F1C" w:rsidRDefault="00062F1C" w:rsidP="00062F1C">
      <w:pPr>
        <w:spacing w:before="240" w:line="240" w:lineRule="auto"/>
        <w:jc w:val="both"/>
      </w:pPr>
      <w:r w:rsidRPr="00062F1C">
        <w:rPr>
          <w:rFonts w:ascii="Arial" w:hAnsi="Arial" w:cs="Arial"/>
          <w:b/>
          <w:bCs/>
          <w:color w:val="2A6099"/>
        </w:rPr>
        <w:t>La distribución del local de Torre Sevilla será la siguiente:</w:t>
      </w:r>
    </w:p>
    <w:p w:rsidR="00062F1C" w:rsidRPr="00062F1C" w:rsidRDefault="00062F1C" w:rsidP="00A03DA5">
      <w:pPr>
        <w:numPr>
          <w:ilvl w:val="0"/>
          <w:numId w:val="12"/>
        </w:numPr>
        <w:spacing w:before="240" w:line="240" w:lineRule="auto"/>
        <w:jc w:val="both"/>
        <w:textAlignment w:val="baseline"/>
        <w:rPr>
          <w:rFonts w:ascii="Arial" w:hAnsi="Arial" w:cs="Arial"/>
          <w:b/>
          <w:bCs/>
          <w:color w:val="2A6099"/>
        </w:rPr>
      </w:pPr>
      <w:r w:rsidRPr="00062F1C">
        <w:rPr>
          <w:rFonts w:ascii="Arial" w:hAnsi="Arial" w:cs="Arial"/>
          <w:b/>
          <w:bCs/>
          <w:color w:val="2A6099"/>
        </w:rPr>
        <w:lastRenderedPageBreak/>
        <w:t>5 m</w:t>
      </w:r>
      <w:r w:rsidRPr="00062F1C">
        <w:rPr>
          <w:rFonts w:ascii="Arial" w:hAnsi="Arial" w:cs="Arial"/>
          <w:b/>
          <w:bCs/>
          <w:color w:val="2A6099"/>
          <w:sz w:val="12"/>
          <w:szCs w:val="12"/>
          <w:vertAlign w:val="superscript"/>
        </w:rPr>
        <w:t>2</w:t>
      </w:r>
      <w:r w:rsidRPr="00062F1C">
        <w:rPr>
          <w:rFonts w:ascii="Arial" w:hAnsi="Arial" w:cs="Arial"/>
          <w:b/>
          <w:bCs/>
          <w:color w:val="2A6099"/>
        </w:rPr>
        <w:t xml:space="preserve"> para el aseo del personal.</w:t>
      </w:r>
    </w:p>
    <w:p w:rsidR="00062F1C" w:rsidRPr="00062F1C" w:rsidRDefault="00062F1C" w:rsidP="00A03DA5">
      <w:pPr>
        <w:numPr>
          <w:ilvl w:val="0"/>
          <w:numId w:val="12"/>
        </w:numPr>
        <w:spacing w:line="240" w:lineRule="auto"/>
        <w:jc w:val="both"/>
        <w:textAlignment w:val="baseline"/>
        <w:rPr>
          <w:rFonts w:ascii="Arial" w:hAnsi="Arial" w:cs="Arial"/>
          <w:b/>
          <w:bCs/>
          <w:color w:val="2A6099"/>
        </w:rPr>
      </w:pPr>
      <w:r w:rsidRPr="00062F1C">
        <w:rPr>
          <w:rFonts w:ascii="Arial" w:hAnsi="Arial" w:cs="Arial"/>
          <w:b/>
          <w:bCs/>
          <w:color w:val="2A6099"/>
        </w:rPr>
        <w:t>7 m</w:t>
      </w:r>
      <w:r w:rsidRPr="00062F1C">
        <w:rPr>
          <w:rFonts w:ascii="Arial" w:hAnsi="Arial" w:cs="Arial"/>
          <w:b/>
          <w:bCs/>
          <w:color w:val="2A6099"/>
          <w:sz w:val="12"/>
          <w:szCs w:val="12"/>
          <w:vertAlign w:val="superscript"/>
        </w:rPr>
        <w:t>2</w:t>
      </w:r>
      <w:r w:rsidRPr="00062F1C">
        <w:rPr>
          <w:rFonts w:ascii="Arial" w:hAnsi="Arial" w:cs="Arial"/>
          <w:b/>
          <w:bCs/>
          <w:color w:val="2A6099"/>
        </w:rPr>
        <w:t xml:space="preserve"> para la recepción.</w:t>
      </w:r>
    </w:p>
    <w:p w:rsidR="00062F1C" w:rsidRPr="00062F1C" w:rsidRDefault="00062F1C" w:rsidP="00A03DA5">
      <w:pPr>
        <w:numPr>
          <w:ilvl w:val="0"/>
          <w:numId w:val="12"/>
        </w:numPr>
        <w:spacing w:line="240" w:lineRule="auto"/>
        <w:jc w:val="both"/>
        <w:textAlignment w:val="baseline"/>
        <w:rPr>
          <w:rFonts w:ascii="Arial" w:hAnsi="Arial" w:cs="Arial"/>
          <w:b/>
          <w:bCs/>
          <w:color w:val="2A6099"/>
        </w:rPr>
      </w:pPr>
      <w:r w:rsidRPr="00062F1C">
        <w:rPr>
          <w:rFonts w:ascii="Arial" w:hAnsi="Arial" w:cs="Arial"/>
          <w:b/>
          <w:bCs/>
          <w:color w:val="2A6099"/>
        </w:rPr>
        <w:t>3 m</w:t>
      </w:r>
      <w:r w:rsidRPr="00062F1C">
        <w:rPr>
          <w:rFonts w:ascii="Arial" w:hAnsi="Arial" w:cs="Arial"/>
          <w:b/>
          <w:bCs/>
          <w:color w:val="2A6099"/>
          <w:sz w:val="12"/>
          <w:szCs w:val="12"/>
          <w:vertAlign w:val="superscript"/>
        </w:rPr>
        <w:t>2</w:t>
      </w:r>
      <w:r w:rsidRPr="00062F1C">
        <w:rPr>
          <w:rFonts w:ascii="Arial" w:hAnsi="Arial" w:cs="Arial"/>
          <w:b/>
          <w:bCs/>
          <w:color w:val="2A6099"/>
        </w:rPr>
        <w:t xml:space="preserve"> para el almacén de stock.</w:t>
      </w:r>
    </w:p>
    <w:p w:rsidR="00062F1C" w:rsidRPr="00062F1C" w:rsidRDefault="00062F1C" w:rsidP="00A03DA5">
      <w:pPr>
        <w:numPr>
          <w:ilvl w:val="0"/>
          <w:numId w:val="12"/>
        </w:numPr>
        <w:spacing w:line="240" w:lineRule="auto"/>
        <w:jc w:val="both"/>
        <w:textAlignment w:val="baseline"/>
        <w:rPr>
          <w:rFonts w:ascii="Arial" w:hAnsi="Arial" w:cs="Arial"/>
          <w:b/>
          <w:bCs/>
          <w:color w:val="2A6099"/>
        </w:rPr>
      </w:pPr>
      <w:r w:rsidRPr="00062F1C">
        <w:rPr>
          <w:rFonts w:ascii="Arial" w:hAnsi="Arial" w:cs="Arial"/>
          <w:b/>
          <w:bCs/>
          <w:color w:val="2A6099"/>
        </w:rPr>
        <w:t>10 m</w:t>
      </w:r>
      <w:r w:rsidRPr="00062F1C">
        <w:rPr>
          <w:rFonts w:ascii="Arial" w:hAnsi="Arial" w:cs="Arial"/>
          <w:b/>
          <w:bCs/>
          <w:color w:val="2A6099"/>
          <w:sz w:val="12"/>
          <w:szCs w:val="12"/>
          <w:vertAlign w:val="superscript"/>
        </w:rPr>
        <w:t>2</w:t>
      </w:r>
      <w:r w:rsidRPr="00062F1C">
        <w:rPr>
          <w:rFonts w:ascii="Arial" w:hAnsi="Arial" w:cs="Arial"/>
          <w:b/>
          <w:bCs/>
          <w:color w:val="2A6099"/>
        </w:rPr>
        <w:t xml:space="preserve"> para el despacho del empleado, que a su vez servirá para atender a los clientes en una zona privada.</w:t>
      </w:r>
    </w:p>
    <w:p w:rsidR="00062F1C" w:rsidRPr="00062F1C" w:rsidRDefault="00062F1C" w:rsidP="00062F1C">
      <w:pPr>
        <w:spacing w:before="240" w:line="240" w:lineRule="auto"/>
        <w:jc w:val="both"/>
      </w:pPr>
      <w:r w:rsidRPr="00062F1C">
        <w:rPr>
          <w:rFonts w:ascii="Arial" w:hAnsi="Arial" w:cs="Arial"/>
          <w:b/>
          <w:bCs/>
          <w:color w:val="2A6099"/>
        </w:rPr>
        <w:t>La distribución del local en el Polígono Pisa será la siguiente:</w:t>
      </w:r>
    </w:p>
    <w:p w:rsidR="00062F1C" w:rsidRPr="00062F1C" w:rsidRDefault="00062F1C" w:rsidP="00A03DA5">
      <w:pPr>
        <w:numPr>
          <w:ilvl w:val="0"/>
          <w:numId w:val="13"/>
        </w:numPr>
        <w:spacing w:before="240" w:line="240" w:lineRule="auto"/>
        <w:jc w:val="both"/>
        <w:textAlignment w:val="baseline"/>
        <w:rPr>
          <w:rFonts w:ascii="Arial" w:hAnsi="Arial" w:cs="Arial"/>
          <w:b/>
          <w:bCs/>
          <w:color w:val="2A6099"/>
        </w:rPr>
      </w:pPr>
      <w:r w:rsidRPr="00062F1C">
        <w:rPr>
          <w:rFonts w:ascii="Arial" w:hAnsi="Arial" w:cs="Arial"/>
          <w:b/>
          <w:bCs/>
          <w:color w:val="2A6099"/>
        </w:rPr>
        <w:t>25 m</w:t>
      </w:r>
      <w:r w:rsidRPr="00062F1C">
        <w:rPr>
          <w:rFonts w:ascii="Arial" w:hAnsi="Arial" w:cs="Arial"/>
          <w:b/>
          <w:bCs/>
          <w:color w:val="2A6099"/>
          <w:sz w:val="12"/>
          <w:szCs w:val="12"/>
          <w:vertAlign w:val="superscript"/>
        </w:rPr>
        <w:t>2</w:t>
      </w:r>
      <w:r w:rsidRPr="00062F1C">
        <w:rPr>
          <w:rFonts w:ascii="Arial" w:hAnsi="Arial" w:cs="Arial"/>
          <w:b/>
          <w:bCs/>
          <w:color w:val="2A6099"/>
        </w:rPr>
        <w:t xml:space="preserve"> almacén de stock y partes.</w:t>
      </w:r>
    </w:p>
    <w:p w:rsidR="00062F1C" w:rsidRPr="00062F1C" w:rsidRDefault="00062F1C" w:rsidP="00A03DA5">
      <w:pPr>
        <w:numPr>
          <w:ilvl w:val="0"/>
          <w:numId w:val="13"/>
        </w:numPr>
        <w:spacing w:line="240" w:lineRule="auto"/>
        <w:jc w:val="both"/>
        <w:textAlignment w:val="baseline"/>
        <w:rPr>
          <w:rFonts w:ascii="Arial" w:hAnsi="Arial" w:cs="Arial"/>
          <w:b/>
          <w:bCs/>
          <w:color w:val="2A6099"/>
        </w:rPr>
      </w:pPr>
      <w:r w:rsidRPr="00062F1C">
        <w:rPr>
          <w:rFonts w:ascii="Arial" w:hAnsi="Arial" w:cs="Arial"/>
          <w:b/>
          <w:bCs/>
          <w:color w:val="2A6099"/>
        </w:rPr>
        <w:t>10 m</w:t>
      </w:r>
      <w:r w:rsidRPr="00062F1C">
        <w:rPr>
          <w:rFonts w:ascii="Arial" w:hAnsi="Arial" w:cs="Arial"/>
          <w:b/>
          <w:bCs/>
          <w:color w:val="2A6099"/>
          <w:sz w:val="12"/>
          <w:szCs w:val="12"/>
          <w:vertAlign w:val="superscript"/>
        </w:rPr>
        <w:t>2</w:t>
      </w:r>
      <w:r w:rsidRPr="00062F1C">
        <w:rPr>
          <w:rFonts w:ascii="Arial" w:hAnsi="Arial" w:cs="Arial"/>
          <w:b/>
          <w:bCs/>
          <w:color w:val="2A6099"/>
        </w:rPr>
        <w:t xml:space="preserve"> recepción del almacén (recogida y entrega de equipos).</w:t>
      </w:r>
    </w:p>
    <w:p w:rsidR="00062F1C" w:rsidRPr="00062F1C" w:rsidRDefault="00062F1C" w:rsidP="00A03DA5">
      <w:pPr>
        <w:numPr>
          <w:ilvl w:val="0"/>
          <w:numId w:val="13"/>
        </w:numPr>
        <w:spacing w:line="240" w:lineRule="auto"/>
        <w:jc w:val="both"/>
        <w:textAlignment w:val="baseline"/>
        <w:rPr>
          <w:rFonts w:ascii="Arial" w:hAnsi="Arial" w:cs="Arial"/>
          <w:b/>
          <w:bCs/>
          <w:color w:val="2A6099"/>
        </w:rPr>
      </w:pPr>
      <w:r w:rsidRPr="00062F1C">
        <w:rPr>
          <w:rFonts w:ascii="Arial" w:hAnsi="Arial" w:cs="Arial"/>
          <w:b/>
          <w:bCs/>
          <w:color w:val="2A6099"/>
        </w:rPr>
        <w:t>40 m</w:t>
      </w:r>
      <w:r w:rsidRPr="00062F1C">
        <w:rPr>
          <w:rFonts w:ascii="Arial" w:hAnsi="Arial" w:cs="Arial"/>
          <w:b/>
          <w:bCs/>
          <w:color w:val="2A6099"/>
          <w:sz w:val="12"/>
          <w:szCs w:val="12"/>
          <w:vertAlign w:val="superscript"/>
        </w:rPr>
        <w:t>2</w:t>
      </w:r>
      <w:r w:rsidRPr="00062F1C">
        <w:rPr>
          <w:rFonts w:ascii="Arial" w:hAnsi="Arial" w:cs="Arial"/>
          <w:b/>
          <w:bCs/>
          <w:color w:val="2A6099"/>
        </w:rPr>
        <w:t xml:space="preserve"> taller de reparación, mantenimiento y ensamblaje.</w:t>
      </w:r>
    </w:p>
    <w:p w:rsidR="00062F1C" w:rsidRPr="00062F1C" w:rsidRDefault="00062F1C" w:rsidP="00A03DA5">
      <w:pPr>
        <w:numPr>
          <w:ilvl w:val="0"/>
          <w:numId w:val="13"/>
        </w:numPr>
        <w:spacing w:line="240" w:lineRule="auto"/>
        <w:jc w:val="both"/>
        <w:textAlignment w:val="baseline"/>
        <w:rPr>
          <w:rFonts w:ascii="Arial" w:hAnsi="Arial" w:cs="Arial"/>
          <w:b/>
          <w:bCs/>
          <w:color w:val="2A6099"/>
        </w:rPr>
      </w:pPr>
      <w:r w:rsidRPr="00062F1C">
        <w:rPr>
          <w:rFonts w:ascii="Arial" w:hAnsi="Arial" w:cs="Arial"/>
          <w:b/>
          <w:bCs/>
          <w:color w:val="2A6099"/>
        </w:rPr>
        <w:t>5 m</w:t>
      </w:r>
      <w:r w:rsidRPr="00062F1C">
        <w:rPr>
          <w:rFonts w:ascii="Arial" w:hAnsi="Arial" w:cs="Arial"/>
          <w:b/>
          <w:bCs/>
          <w:color w:val="2A6099"/>
          <w:sz w:val="12"/>
          <w:szCs w:val="12"/>
          <w:vertAlign w:val="superscript"/>
        </w:rPr>
        <w:t>2</w:t>
      </w:r>
      <w:r w:rsidRPr="00062F1C">
        <w:rPr>
          <w:rFonts w:ascii="Arial" w:hAnsi="Arial" w:cs="Arial"/>
          <w:b/>
          <w:bCs/>
          <w:color w:val="2A6099"/>
        </w:rPr>
        <w:t xml:space="preserve"> aseo para el personal.</w:t>
      </w:r>
    </w:p>
    <w:p w:rsidR="00062F1C" w:rsidRPr="00062F1C" w:rsidRDefault="00062F1C" w:rsidP="00A03DA5">
      <w:pPr>
        <w:numPr>
          <w:ilvl w:val="0"/>
          <w:numId w:val="13"/>
        </w:numPr>
        <w:spacing w:line="240" w:lineRule="auto"/>
        <w:jc w:val="both"/>
        <w:textAlignment w:val="baseline"/>
        <w:rPr>
          <w:rFonts w:ascii="Arial" w:hAnsi="Arial" w:cs="Arial"/>
          <w:b/>
          <w:bCs/>
          <w:color w:val="2A6099"/>
        </w:rPr>
      </w:pPr>
      <w:r w:rsidRPr="00062F1C">
        <w:rPr>
          <w:rFonts w:ascii="Arial" w:hAnsi="Arial" w:cs="Arial"/>
          <w:b/>
          <w:bCs/>
          <w:color w:val="2A6099"/>
        </w:rPr>
        <w:t>10 m</w:t>
      </w:r>
      <w:r w:rsidRPr="00062F1C">
        <w:rPr>
          <w:rFonts w:ascii="Arial" w:hAnsi="Arial" w:cs="Arial"/>
          <w:b/>
          <w:bCs/>
          <w:color w:val="2A6099"/>
          <w:sz w:val="12"/>
          <w:szCs w:val="12"/>
          <w:vertAlign w:val="superscript"/>
        </w:rPr>
        <w:t>2</w:t>
      </w:r>
      <w:r w:rsidRPr="00062F1C">
        <w:rPr>
          <w:rFonts w:ascii="Arial" w:hAnsi="Arial" w:cs="Arial"/>
          <w:b/>
          <w:bCs/>
          <w:color w:val="2A6099"/>
        </w:rPr>
        <w:t xml:space="preserve"> para un despacho del personal.</w:t>
      </w:r>
    </w:p>
    <w:p w:rsidR="00062F1C" w:rsidRPr="00062F1C" w:rsidRDefault="00062F1C" w:rsidP="00062F1C">
      <w:pPr>
        <w:spacing w:before="240" w:line="240" w:lineRule="auto"/>
        <w:jc w:val="both"/>
      </w:pPr>
      <w:r w:rsidRPr="00062F1C">
        <w:rPr>
          <w:rFonts w:ascii="Arial" w:hAnsi="Arial" w:cs="Arial"/>
          <w:b/>
          <w:bCs/>
          <w:color w:val="2A6099"/>
        </w:rPr>
        <w:t xml:space="preserve">Por otro lado, haremos uso de </w:t>
      </w:r>
      <w:proofErr w:type="spellStart"/>
      <w:r w:rsidRPr="00062F1C">
        <w:rPr>
          <w:rFonts w:ascii="Arial" w:hAnsi="Arial" w:cs="Arial"/>
          <w:b/>
          <w:bCs/>
          <w:color w:val="2A6099"/>
        </w:rPr>
        <w:t>Arsys</w:t>
      </w:r>
      <w:proofErr w:type="spellEnd"/>
      <w:r w:rsidRPr="00062F1C">
        <w:rPr>
          <w:rFonts w:ascii="Arial" w:hAnsi="Arial" w:cs="Arial"/>
          <w:b/>
          <w:bCs/>
          <w:color w:val="2A6099"/>
        </w:rPr>
        <w:t xml:space="preserve">, empresa que nos proporcionará los elementos necesarios para crear nuestra página web. Además, esta empresa proporciona varios tipos de dominios, en nuestro caso usaremos </w:t>
      </w:r>
      <w:proofErr w:type="spellStart"/>
      <w:r w:rsidRPr="00062F1C">
        <w:rPr>
          <w:rFonts w:ascii="Arial" w:hAnsi="Arial" w:cs="Arial"/>
          <w:b/>
          <w:bCs/>
          <w:color w:val="2A6099"/>
        </w:rPr>
        <w:t>el</w:t>
      </w:r>
      <w:proofErr w:type="spellEnd"/>
      <w:r w:rsidRPr="00062F1C">
        <w:rPr>
          <w:rFonts w:ascii="Arial" w:hAnsi="Arial" w:cs="Arial"/>
          <w:b/>
          <w:bCs/>
          <w:color w:val="2A6099"/>
        </w:rPr>
        <w:t xml:space="preserve"> “.es”, ya que nos centraremos en una empresa nacional. Este tendrá un costo de 10€ al año por hacer uso de sus servicios.</w:t>
      </w:r>
    </w:p>
    <w:p w:rsidR="00062F1C" w:rsidRPr="00062F1C" w:rsidRDefault="00062F1C" w:rsidP="00062F1C">
      <w:pPr>
        <w:spacing w:after="240" w:line="240" w:lineRule="auto"/>
      </w:pPr>
      <w:r w:rsidRPr="00062F1C">
        <w:br/>
      </w:r>
      <w:r w:rsidRPr="00062F1C">
        <w:br/>
      </w:r>
      <w:r w:rsidRPr="00062F1C">
        <w:br/>
      </w:r>
      <w:r w:rsidRPr="00062F1C">
        <w:br/>
      </w:r>
      <w:r w:rsidRPr="00062F1C">
        <w:br/>
      </w:r>
      <w:r w:rsidRPr="00062F1C">
        <w:br/>
      </w:r>
      <w:r w:rsidRPr="00062F1C">
        <w:br/>
      </w:r>
      <w:r w:rsidRPr="00062F1C">
        <w:br/>
      </w:r>
      <w:r w:rsidRPr="00062F1C">
        <w:br/>
      </w:r>
      <w:r w:rsidRPr="00062F1C">
        <w:br/>
      </w:r>
    </w:p>
    <w:p w:rsidR="00062F1C" w:rsidRPr="00062F1C" w:rsidRDefault="00062F1C" w:rsidP="00062F1C">
      <w:pPr>
        <w:spacing w:line="240" w:lineRule="auto"/>
      </w:pPr>
      <w:r w:rsidRPr="00062F1C">
        <w:rPr>
          <w:rFonts w:ascii="Arial" w:hAnsi="Arial" w:cs="Arial"/>
          <w:b/>
          <w:bCs/>
          <w:color w:val="000000"/>
          <w:shd w:val="clear" w:color="auto" w:fill="A4C2F4"/>
        </w:rPr>
        <w:t xml:space="preserve">2.-ESTUDIO DE MERCADO (entorno específico del </w:t>
      </w:r>
      <w:proofErr w:type="gramStart"/>
      <w:r w:rsidRPr="00062F1C">
        <w:rPr>
          <w:rFonts w:ascii="Arial" w:hAnsi="Arial" w:cs="Arial"/>
          <w:b/>
          <w:bCs/>
          <w:color w:val="000000"/>
          <w:shd w:val="clear" w:color="auto" w:fill="A4C2F4"/>
        </w:rPr>
        <w:t>sector )</w:t>
      </w:r>
      <w:proofErr w:type="gramEnd"/>
      <w:r w:rsidRPr="00062F1C">
        <w:rPr>
          <w:rFonts w:ascii="Arial" w:hAnsi="Arial" w:cs="Arial"/>
          <w:b/>
          <w:bCs/>
          <w:color w:val="F1C232"/>
          <w:shd w:val="clear" w:color="auto" w:fill="A4C2F4"/>
        </w:rPr>
        <w:t xml:space="preserve"> (este apartado no se refiere  a tu producto, tu clientela, tus proveedores… sino al producto, clientes, proveedores… del mercado al que se incorporará tu empresa)</w:t>
      </w:r>
    </w:p>
    <w:p w:rsidR="00062F1C" w:rsidRPr="00062F1C" w:rsidRDefault="00062F1C" w:rsidP="00062F1C">
      <w:pPr>
        <w:spacing w:line="240" w:lineRule="auto"/>
      </w:pPr>
    </w:p>
    <w:p w:rsidR="00062F1C" w:rsidRPr="00062F1C" w:rsidRDefault="00062F1C" w:rsidP="00062F1C">
      <w:pPr>
        <w:spacing w:line="480" w:lineRule="auto"/>
      </w:pPr>
      <w:r w:rsidRPr="00062F1C">
        <w:rPr>
          <w:color w:val="000000"/>
          <w:sz w:val="28"/>
          <w:szCs w:val="28"/>
        </w:rPr>
        <w:t>En este apartado el alumno realizará un estudio de mercado y de acuerdo con él describe el entorno específico del sector al que se incorpora su empresa:</w:t>
      </w:r>
    </w:p>
    <w:p w:rsidR="00062F1C" w:rsidRPr="00062F1C" w:rsidRDefault="00062F1C" w:rsidP="00062F1C">
      <w:pPr>
        <w:spacing w:before="240" w:line="240" w:lineRule="auto"/>
        <w:jc w:val="both"/>
      </w:pPr>
      <w:r w:rsidRPr="00062F1C">
        <w:rPr>
          <w:rFonts w:ascii="Arial" w:hAnsi="Arial" w:cs="Arial"/>
          <w:b/>
          <w:bCs/>
          <w:color w:val="2A6099"/>
        </w:rPr>
        <w:t>¿Objeto/Producto/Servicio de nuestro sector?</w:t>
      </w:r>
    </w:p>
    <w:p w:rsidR="00062F1C" w:rsidRPr="00062F1C" w:rsidRDefault="00062F1C" w:rsidP="00062F1C">
      <w:pPr>
        <w:spacing w:before="240" w:line="240" w:lineRule="auto"/>
        <w:jc w:val="both"/>
      </w:pPr>
      <w:r w:rsidRPr="00062F1C">
        <w:rPr>
          <w:rFonts w:ascii="Arial" w:hAnsi="Arial" w:cs="Arial"/>
          <w:color w:val="2A6099"/>
        </w:rPr>
        <w:t xml:space="preserve">Equipamiento informático: renting, venta, mantenimiento y reparación de </w:t>
      </w:r>
      <w:proofErr w:type="gramStart"/>
      <w:r w:rsidRPr="00062F1C">
        <w:rPr>
          <w:rFonts w:ascii="Arial" w:hAnsi="Arial" w:cs="Arial"/>
          <w:color w:val="2A6099"/>
        </w:rPr>
        <w:t>ellos..</w:t>
      </w:r>
      <w:proofErr w:type="gramEnd"/>
    </w:p>
    <w:p w:rsidR="00062F1C" w:rsidRPr="00062F1C" w:rsidRDefault="00062F1C" w:rsidP="00062F1C">
      <w:pPr>
        <w:spacing w:before="240" w:line="240" w:lineRule="auto"/>
        <w:jc w:val="both"/>
      </w:pPr>
      <w:r w:rsidRPr="00062F1C">
        <w:rPr>
          <w:rFonts w:ascii="Arial" w:hAnsi="Arial" w:cs="Arial"/>
          <w:b/>
          <w:bCs/>
          <w:color w:val="2A6099"/>
        </w:rPr>
        <w:t>¿Cuál es la edad del cliente medio del mercado?</w:t>
      </w:r>
    </w:p>
    <w:p w:rsidR="00062F1C" w:rsidRPr="00062F1C" w:rsidRDefault="00062F1C" w:rsidP="00062F1C">
      <w:pPr>
        <w:spacing w:before="240" w:line="240" w:lineRule="auto"/>
        <w:jc w:val="both"/>
      </w:pPr>
      <w:r w:rsidRPr="00062F1C">
        <w:rPr>
          <w:rFonts w:ascii="Arial" w:hAnsi="Arial" w:cs="Arial"/>
          <w:color w:val="2A6099"/>
        </w:rPr>
        <w:t>La edad del cliente medio del sector informático se encuentra entre los 24 y 35 años.</w:t>
      </w:r>
    </w:p>
    <w:p w:rsidR="00062F1C" w:rsidRPr="00062F1C" w:rsidRDefault="00062F1C" w:rsidP="00062F1C">
      <w:pPr>
        <w:spacing w:before="240" w:line="240" w:lineRule="auto"/>
        <w:jc w:val="both"/>
      </w:pPr>
      <w:r w:rsidRPr="00062F1C">
        <w:rPr>
          <w:rFonts w:ascii="Arial" w:hAnsi="Arial" w:cs="Arial"/>
          <w:b/>
          <w:bCs/>
          <w:color w:val="2A6099"/>
        </w:rPr>
        <w:t>¿Cuál es la situación laboral del cliente medio del mercado?</w:t>
      </w:r>
    </w:p>
    <w:p w:rsidR="00062F1C" w:rsidRPr="00062F1C" w:rsidRDefault="00062F1C" w:rsidP="00062F1C">
      <w:pPr>
        <w:spacing w:before="240" w:line="240" w:lineRule="auto"/>
        <w:jc w:val="both"/>
      </w:pPr>
      <w:r w:rsidRPr="00062F1C">
        <w:rPr>
          <w:rFonts w:ascii="Arial" w:hAnsi="Arial" w:cs="Arial"/>
          <w:color w:val="2A6099"/>
        </w:rPr>
        <w:lastRenderedPageBreak/>
        <w:t>Activa en el momento de la compra.</w:t>
      </w:r>
    </w:p>
    <w:p w:rsidR="00062F1C" w:rsidRPr="00062F1C" w:rsidRDefault="00062F1C" w:rsidP="00062F1C">
      <w:pPr>
        <w:spacing w:before="240" w:line="240" w:lineRule="auto"/>
        <w:jc w:val="both"/>
      </w:pPr>
      <w:r w:rsidRPr="00062F1C">
        <w:rPr>
          <w:rFonts w:ascii="Arial" w:hAnsi="Arial" w:cs="Arial"/>
          <w:b/>
          <w:bCs/>
          <w:color w:val="2A6099"/>
        </w:rPr>
        <w:t>¿Cuál es el momento en el que se venden más productos?</w:t>
      </w:r>
    </w:p>
    <w:p w:rsidR="00062F1C" w:rsidRPr="00062F1C" w:rsidRDefault="00062F1C" w:rsidP="00062F1C">
      <w:pPr>
        <w:spacing w:before="240" w:line="240" w:lineRule="auto"/>
        <w:jc w:val="both"/>
      </w:pPr>
      <w:r w:rsidRPr="00062F1C">
        <w:rPr>
          <w:rFonts w:ascii="Arial" w:hAnsi="Arial" w:cs="Arial"/>
          <w:color w:val="2A6099"/>
        </w:rPr>
        <w:t>Eventos especiales como Black Friday, CiberMonday, ...</w:t>
      </w:r>
    </w:p>
    <w:p w:rsidR="00062F1C" w:rsidRPr="00062F1C" w:rsidRDefault="00062F1C" w:rsidP="00062F1C">
      <w:pPr>
        <w:spacing w:before="240" w:line="240" w:lineRule="auto"/>
        <w:jc w:val="both"/>
      </w:pPr>
      <w:r w:rsidRPr="00062F1C">
        <w:rPr>
          <w:rFonts w:ascii="Arial" w:hAnsi="Arial" w:cs="Arial"/>
          <w:b/>
          <w:bCs/>
          <w:color w:val="2A6099"/>
        </w:rPr>
        <w:t>¿Cuál es el momento en el que se venden menos productos?</w:t>
      </w:r>
    </w:p>
    <w:p w:rsidR="00062F1C" w:rsidRPr="00062F1C" w:rsidRDefault="00062F1C" w:rsidP="00062F1C">
      <w:pPr>
        <w:spacing w:before="240" w:line="240" w:lineRule="auto"/>
        <w:jc w:val="both"/>
      </w:pPr>
      <w:r w:rsidRPr="00062F1C">
        <w:rPr>
          <w:rFonts w:ascii="Arial" w:hAnsi="Arial" w:cs="Arial"/>
          <w:color w:val="2A6099"/>
        </w:rPr>
        <w:t>Cuando son tiempos donde no existen ofertas y descuentos económicos interesantes.</w:t>
      </w:r>
    </w:p>
    <w:p w:rsidR="00062F1C" w:rsidRPr="00062F1C" w:rsidRDefault="00062F1C" w:rsidP="00062F1C">
      <w:pPr>
        <w:spacing w:before="240" w:line="240" w:lineRule="auto"/>
        <w:jc w:val="both"/>
      </w:pPr>
      <w:r w:rsidRPr="00062F1C">
        <w:rPr>
          <w:rFonts w:ascii="Arial" w:hAnsi="Arial" w:cs="Arial"/>
          <w:b/>
          <w:bCs/>
          <w:color w:val="2A6099"/>
        </w:rPr>
        <w:t>¿Hay alguna variación de la edad del cliente medio a lo largo del año?</w:t>
      </w:r>
    </w:p>
    <w:p w:rsidR="00062F1C" w:rsidRPr="00062F1C" w:rsidRDefault="00062F1C" w:rsidP="00062F1C">
      <w:pPr>
        <w:spacing w:before="240" w:line="240" w:lineRule="auto"/>
        <w:jc w:val="both"/>
      </w:pPr>
      <w:r w:rsidRPr="00062F1C">
        <w:rPr>
          <w:rFonts w:ascii="Arial" w:hAnsi="Arial" w:cs="Arial"/>
          <w:color w:val="2A6099"/>
        </w:rPr>
        <w:t>En principio no.</w:t>
      </w:r>
    </w:p>
    <w:p w:rsidR="00062F1C" w:rsidRPr="00062F1C" w:rsidRDefault="00062F1C" w:rsidP="00062F1C">
      <w:pPr>
        <w:spacing w:before="240" w:line="240" w:lineRule="auto"/>
        <w:jc w:val="both"/>
      </w:pPr>
      <w:r w:rsidRPr="00062F1C">
        <w:rPr>
          <w:rFonts w:ascii="Arial" w:hAnsi="Arial" w:cs="Arial"/>
          <w:b/>
          <w:bCs/>
          <w:color w:val="2A6099"/>
        </w:rPr>
        <w:t>¿De qué tipo de gama de producto se vende más en el mercado?</w:t>
      </w:r>
    </w:p>
    <w:p w:rsidR="00062F1C" w:rsidRPr="00062F1C" w:rsidRDefault="00062F1C" w:rsidP="00062F1C">
      <w:pPr>
        <w:spacing w:line="240" w:lineRule="auto"/>
      </w:pPr>
    </w:p>
    <w:p w:rsidR="00062F1C" w:rsidRPr="00062F1C" w:rsidRDefault="00062F1C" w:rsidP="00062F1C">
      <w:pPr>
        <w:spacing w:before="240" w:line="240" w:lineRule="auto"/>
        <w:jc w:val="both"/>
      </w:pPr>
      <w:r w:rsidRPr="00062F1C">
        <w:rPr>
          <w:rFonts w:ascii="Arial" w:hAnsi="Arial" w:cs="Arial"/>
          <w:b/>
          <w:bCs/>
          <w:color w:val="2A6099"/>
        </w:rPr>
        <w:t>¿Cuánto está dispuesto un cliente a gastar en un ordenador de gama alta? </w:t>
      </w:r>
    </w:p>
    <w:p w:rsidR="00062F1C" w:rsidRPr="00062F1C" w:rsidRDefault="00062F1C" w:rsidP="00062F1C">
      <w:pPr>
        <w:spacing w:before="240" w:line="240" w:lineRule="auto"/>
        <w:jc w:val="both"/>
      </w:pPr>
      <w:r w:rsidRPr="00062F1C">
        <w:rPr>
          <w:rFonts w:ascii="Arial" w:hAnsi="Arial" w:cs="Arial"/>
          <w:color w:val="2A6099"/>
        </w:rPr>
        <w:t>Para tener un ordenador de gama alta, el cliente ya sabe que va a desembolsar una cantidad muy importante de dinero, por lo que el cliente por norma general gastará todo lo que sea necesario (obviamente sin precios desorbitados) para tener el equipo con las mejores prestaciones.</w:t>
      </w:r>
    </w:p>
    <w:p w:rsidR="00062F1C" w:rsidRPr="00062F1C" w:rsidRDefault="00062F1C" w:rsidP="00062F1C">
      <w:pPr>
        <w:spacing w:before="240" w:line="240" w:lineRule="auto"/>
        <w:jc w:val="both"/>
      </w:pPr>
      <w:r w:rsidRPr="00062F1C">
        <w:rPr>
          <w:rFonts w:ascii="Arial" w:hAnsi="Arial" w:cs="Arial"/>
          <w:b/>
          <w:bCs/>
          <w:color w:val="2A6099"/>
        </w:rPr>
        <w:t>¿Cuánto está dispuesto un cliente a gastar en un ordenador de gama media? </w:t>
      </w:r>
    </w:p>
    <w:p w:rsidR="00062F1C" w:rsidRPr="00062F1C" w:rsidRDefault="00062F1C" w:rsidP="00062F1C">
      <w:pPr>
        <w:spacing w:before="240" w:line="240" w:lineRule="auto"/>
        <w:jc w:val="both"/>
      </w:pPr>
      <w:r w:rsidRPr="00062F1C">
        <w:rPr>
          <w:rFonts w:ascii="Arial" w:hAnsi="Arial" w:cs="Arial"/>
          <w:color w:val="2A6099"/>
        </w:rPr>
        <w:t xml:space="preserve">Un cliente que desea tener un ordenador de gama media, desea tener un buen ordenador en relación calidad precio. Busca lo más </w:t>
      </w:r>
      <w:proofErr w:type="gramStart"/>
      <w:r w:rsidRPr="00062F1C">
        <w:rPr>
          <w:rFonts w:ascii="Arial" w:hAnsi="Arial" w:cs="Arial"/>
          <w:color w:val="2A6099"/>
        </w:rPr>
        <w:t>económico</w:t>
      </w:r>
      <w:proofErr w:type="gramEnd"/>
      <w:r w:rsidRPr="00062F1C">
        <w:rPr>
          <w:rFonts w:ascii="Arial" w:hAnsi="Arial" w:cs="Arial"/>
          <w:color w:val="2A6099"/>
        </w:rPr>
        <w:t xml:space="preserve"> pero no dejará de lado las prestaciones que necesitará el ordenador para las tareas que tiene pensadas para él. Es decir, se dejará una buena cantidad de </w:t>
      </w:r>
      <w:proofErr w:type="gramStart"/>
      <w:r w:rsidRPr="00062F1C">
        <w:rPr>
          <w:rFonts w:ascii="Arial" w:hAnsi="Arial" w:cs="Arial"/>
          <w:color w:val="2A6099"/>
        </w:rPr>
        <w:t>dinero</w:t>
      </w:r>
      <w:proofErr w:type="gramEnd"/>
      <w:r w:rsidRPr="00062F1C">
        <w:rPr>
          <w:rFonts w:ascii="Arial" w:hAnsi="Arial" w:cs="Arial"/>
          <w:color w:val="2A6099"/>
        </w:rPr>
        <w:t xml:space="preserve"> pero no una cosa desorbitada, ya que cuando tenga un ordenador que cumpla las prestaciones que necesite para las tareas que quiera realizar, no necesitará más, por tanto no pagará más.</w:t>
      </w:r>
    </w:p>
    <w:p w:rsidR="00062F1C" w:rsidRPr="00062F1C" w:rsidRDefault="00062F1C" w:rsidP="00062F1C">
      <w:pPr>
        <w:spacing w:before="240" w:line="240" w:lineRule="auto"/>
        <w:jc w:val="both"/>
      </w:pPr>
      <w:r w:rsidRPr="00062F1C">
        <w:rPr>
          <w:rFonts w:ascii="Arial" w:hAnsi="Arial" w:cs="Arial"/>
          <w:b/>
          <w:bCs/>
          <w:color w:val="2A6099"/>
        </w:rPr>
        <w:t>¿Cuánto está dispuesto un cliente a gastar en un ordenador de gama baja? </w:t>
      </w:r>
    </w:p>
    <w:p w:rsidR="00062F1C" w:rsidRPr="00062F1C" w:rsidRDefault="00062F1C" w:rsidP="00062F1C">
      <w:pPr>
        <w:spacing w:line="240" w:lineRule="auto"/>
      </w:pPr>
    </w:p>
    <w:p w:rsidR="00062F1C" w:rsidRPr="00062F1C" w:rsidRDefault="00062F1C" w:rsidP="00062F1C">
      <w:pPr>
        <w:spacing w:before="240" w:line="240" w:lineRule="auto"/>
        <w:jc w:val="both"/>
      </w:pPr>
      <w:r w:rsidRPr="00062F1C">
        <w:rPr>
          <w:rFonts w:ascii="Arial" w:hAnsi="Arial" w:cs="Arial"/>
          <w:b/>
          <w:bCs/>
          <w:color w:val="2A6099"/>
        </w:rPr>
        <w:t>¿Cada cuánto tiempo cambia un cliente de ordenador?</w:t>
      </w:r>
    </w:p>
    <w:p w:rsidR="00062F1C" w:rsidRPr="00062F1C" w:rsidRDefault="00062F1C" w:rsidP="00062F1C">
      <w:pPr>
        <w:spacing w:before="240" w:line="240" w:lineRule="auto"/>
        <w:jc w:val="both"/>
      </w:pPr>
      <w:r w:rsidRPr="00062F1C">
        <w:rPr>
          <w:rFonts w:ascii="Arial" w:hAnsi="Arial" w:cs="Arial"/>
          <w:color w:val="2A6099"/>
        </w:rPr>
        <w:t>Como regla general, un ordenador suele tener una esperanza de vida de 3 años, puesto que anualmente salen a mercado nuevas tecnologías y acaban dejando obsoletas a las anteriores. </w:t>
      </w:r>
    </w:p>
    <w:p w:rsidR="00062F1C" w:rsidRPr="00062F1C" w:rsidRDefault="00062F1C" w:rsidP="00062F1C">
      <w:pPr>
        <w:spacing w:before="240" w:line="240" w:lineRule="auto"/>
        <w:jc w:val="both"/>
      </w:pPr>
      <w:r w:rsidRPr="00062F1C">
        <w:rPr>
          <w:rFonts w:ascii="Arial" w:hAnsi="Arial" w:cs="Arial"/>
          <w:b/>
          <w:bCs/>
          <w:color w:val="2A6099"/>
        </w:rPr>
        <w:t>¿Qué busca un cliente en un ordenador para decidir adquirirlo?</w:t>
      </w:r>
    </w:p>
    <w:p w:rsidR="00062F1C" w:rsidRPr="00062F1C" w:rsidRDefault="00062F1C" w:rsidP="00062F1C">
      <w:pPr>
        <w:spacing w:before="240" w:line="240" w:lineRule="auto"/>
        <w:jc w:val="both"/>
      </w:pPr>
      <w:r w:rsidRPr="00062F1C">
        <w:rPr>
          <w:rFonts w:ascii="Arial" w:hAnsi="Arial" w:cs="Arial"/>
          <w:color w:val="2A6099"/>
        </w:rPr>
        <w:t>Que el dispositivo cumpla con sus requisitos a la hora del uso y que el precio que paguen sea correspondido dando lo mejor posible por ese precio. </w:t>
      </w:r>
    </w:p>
    <w:p w:rsidR="00062F1C" w:rsidRPr="00062F1C" w:rsidRDefault="00062F1C" w:rsidP="00062F1C">
      <w:pPr>
        <w:spacing w:before="240" w:line="240" w:lineRule="auto"/>
        <w:jc w:val="both"/>
      </w:pPr>
      <w:r w:rsidRPr="00062F1C">
        <w:rPr>
          <w:rFonts w:ascii="Arial" w:hAnsi="Arial" w:cs="Arial"/>
          <w:b/>
          <w:bCs/>
          <w:color w:val="2A6099"/>
        </w:rPr>
        <w:t>¿Cuáles son las piezas que más se dañan del producto?</w:t>
      </w:r>
    </w:p>
    <w:p w:rsidR="00062F1C" w:rsidRPr="00062F1C" w:rsidRDefault="00062F1C" w:rsidP="00062F1C">
      <w:pPr>
        <w:spacing w:before="240" w:line="240" w:lineRule="auto"/>
        <w:jc w:val="both"/>
      </w:pPr>
      <w:r w:rsidRPr="00062F1C">
        <w:rPr>
          <w:rFonts w:ascii="Arial" w:hAnsi="Arial" w:cs="Arial"/>
          <w:color w:val="2A6099"/>
        </w:rPr>
        <w:t>Estos sería los periféricos, ya que son los que se exponen al cliente, es decir, son los que más contacto tienen con el cliente y por consecuencia los que más probabilidad tienen de sufrir un mayor desgaste. </w:t>
      </w:r>
    </w:p>
    <w:p w:rsidR="00062F1C" w:rsidRPr="00062F1C" w:rsidRDefault="00062F1C" w:rsidP="00062F1C">
      <w:pPr>
        <w:spacing w:before="240" w:line="240" w:lineRule="auto"/>
        <w:jc w:val="both"/>
      </w:pPr>
      <w:r w:rsidRPr="00062F1C">
        <w:rPr>
          <w:rFonts w:ascii="Arial" w:hAnsi="Arial" w:cs="Arial"/>
          <w:b/>
          <w:bCs/>
          <w:color w:val="2A6099"/>
        </w:rPr>
        <w:t>¿Cuál es la parte de la distribución del producto que resulta más compleja para la empresa?</w:t>
      </w:r>
    </w:p>
    <w:p w:rsidR="00062F1C" w:rsidRPr="00062F1C" w:rsidRDefault="00062F1C" w:rsidP="00062F1C">
      <w:pPr>
        <w:spacing w:before="240" w:line="240" w:lineRule="auto"/>
        <w:jc w:val="both"/>
      </w:pPr>
      <w:r w:rsidRPr="00062F1C">
        <w:rPr>
          <w:rFonts w:ascii="Arial" w:hAnsi="Arial" w:cs="Arial"/>
          <w:color w:val="2A6099"/>
        </w:rPr>
        <w:t>En nuestro caso, la parte más difícil es adecuar el requisito del cliente al stock del que disponemos.</w:t>
      </w:r>
    </w:p>
    <w:p w:rsidR="00062F1C" w:rsidRPr="00062F1C" w:rsidRDefault="00062F1C" w:rsidP="00062F1C">
      <w:pPr>
        <w:spacing w:line="240" w:lineRule="auto"/>
      </w:pPr>
    </w:p>
    <w:p w:rsidR="00062F1C" w:rsidRPr="00062F1C" w:rsidRDefault="00062F1C" w:rsidP="00062F1C">
      <w:pPr>
        <w:shd w:val="clear" w:color="auto" w:fill="99CCFF"/>
        <w:spacing w:line="240" w:lineRule="auto"/>
        <w:ind w:left="180"/>
        <w:jc w:val="both"/>
      </w:pPr>
      <w:r w:rsidRPr="00062F1C">
        <w:rPr>
          <w:rFonts w:ascii="Arial" w:hAnsi="Arial" w:cs="Arial"/>
          <w:b/>
          <w:bCs/>
          <w:color w:val="000000"/>
        </w:rPr>
        <w:lastRenderedPageBreak/>
        <w:t>EL sector</w:t>
      </w:r>
    </w:p>
    <w:p w:rsidR="00062F1C" w:rsidRPr="00062F1C" w:rsidRDefault="00062F1C" w:rsidP="00062F1C">
      <w:pPr>
        <w:spacing w:line="240" w:lineRule="auto"/>
      </w:pPr>
      <w:r w:rsidRPr="00062F1C">
        <w:br/>
      </w:r>
    </w:p>
    <w:p w:rsidR="00062F1C" w:rsidRPr="00062F1C" w:rsidRDefault="00062F1C" w:rsidP="00A03DA5">
      <w:pPr>
        <w:numPr>
          <w:ilvl w:val="0"/>
          <w:numId w:val="14"/>
        </w:numPr>
        <w:spacing w:line="240" w:lineRule="auto"/>
        <w:ind w:left="360"/>
        <w:jc w:val="both"/>
        <w:textAlignment w:val="baseline"/>
        <w:rPr>
          <w:rFonts w:ascii="Arial" w:hAnsi="Arial" w:cs="Arial"/>
          <w:color w:val="000000"/>
          <w:sz w:val="16"/>
          <w:szCs w:val="16"/>
        </w:rPr>
      </w:pPr>
      <w:r w:rsidRPr="00062F1C">
        <w:rPr>
          <w:rFonts w:ascii="Arial" w:hAnsi="Arial" w:cs="Arial"/>
          <w:color w:val="000000"/>
        </w:rPr>
        <w:t xml:space="preserve">Descripción del sector en el que interactúa nuestra empresa </w:t>
      </w:r>
      <w:r w:rsidRPr="00062F1C">
        <w:rPr>
          <w:rFonts w:ascii="Arial" w:hAnsi="Arial" w:cs="Arial"/>
          <w:color w:val="000000"/>
          <w:sz w:val="16"/>
          <w:szCs w:val="16"/>
        </w:rPr>
        <w:t xml:space="preserve">(barreras de entrada/salida… acudir a fuentes de información </w:t>
      </w:r>
      <w:proofErr w:type="gramStart"/>
      <w:r w:rsidRPr="00062F1C">
        <w:rPr>
          <w:rFonts w:ascii="Arial" w:hAnsi="Arial" w:cs="Arial"/>
          <w:color w:val="000000"/>
          <w:sz w:val="16"/>
          <w:szCs w:val="16"/>
        </w:rPr>
        <w:t>secundaria..</w:t>
      </w:r>
      <w:proofErr w:type="gramEnd"/>
      <w:r w:rsidRPr="00062F1C">
        <w:rPr>
          <w:rFonts w:ascii="Arial" w:hAnsi="Arial" w:cs="Arial"/>
          <w:color w:val="000000"/>
          <w:sz w:val="16"/>
          <w:szCs w:val="16"/>
        </w:rPr>
        <w:t>) .</w:t>
      </w:r>
    </w:p>
    <w:p w:rsidR="00062F1C" w:rsidRPr="00062F1C" w:rsidRDefault="00062F1C" w:rsidP="00A03DA5">
      <w:pPr>
        <w:numPr>
          <w:ilvl w:val="0"/>
          <w:numId w:val="14"/>
        </w:numPr>
        <w:spacing w:line="240" w:lineRule="auto"/>
        <w:ind w:left="360"/>
        <w:jc w:val="both"/>
        <w:textAlignment w:val="baseline"/>
        <w:rPr>
          <w:rFonts w:ascii="Arial" w:hAnsi="Arial" w:cs="Arial"/>
          <w:color w:val="000000"/>
          <w:sz w:val="16"/>
          <w:szCs w:val="16"/>
        </w:rPr>
      </w:pPr>
      <w:r w:rsidRPr="00062F1C">
        <w:rPr>
          <w:rFonts w:ascii="Arial" w:hAnsi="Arial" w:cs="Arial"/>
          <w:color w:val="000000"/>
        </w:rPr>
        <w:t xml:space="preserve">Evolución y tendencia del mismo: evolución del consumo y perspectivas generales del </w:t>
      </w:r>
      <w:proofErr w:type="gramStart"/>
      <w:r w:rsidRPr="00062F1C">
        <w:rPr>
          <w:rFonts w:ascii="Arial" w:hAnsi="Arial" w:cs="Arial"/>
          <w:color w:val="000000"/>
        </w:rPr>
        <w:t xml:space="preserve">sector  </w:t>
      </w:r>
      <w:r w:rsidRPr="00062F1C">
        <w:rPr>
          <w:rFonts w:ascii="Arial" w:hAnsi="Arial" w:cs="Arial"/>
          <w:color w:val="000000"/>
          <w:sz w:val="16"/>
          <w:szCs w:val="16"/>
        </w:rPr>
        <w:t>acudir</w:t>
      </w:r>
      <w:proofErr w:type="gramEnd"/>
      <w:r w:rsidRPr="00062F1C">
        <w:rPr>
          <w:rFonts w:ascii="Arial" w:hAnsi="Arial" w:cs="Arial"/>
          <w:color w:val="000000"/>
          <w:sz w:val="16"/>
          <w:szCs w:val="16"/>
        </w:rPr>
        <w:t xml:space="preserve"> a fuentes de información secundaria..) .</w:t>
      </w:r>
    </w:p>
    <w:p w:rsidR="00062F1C" w:rsidRPr="00062F1C" w:rsidRDefault="00062F1C" w:rsidP="00A03DA5">
      <w:pPr>
        <w:numPr>
          <w:ilvl w:val="0"/>
          <w:numId w:val="14"/>
        </w:numPr>
        <w:spacing w:line="240" w:lineRule="auto"/>
        <w:ind w:left="360"/>
        <w:jc w:val="both"/>
        <w:textAlignment w:val="baseline"/>
        <w:rPr>
          <w:rFonts w:ascii="Arial" w:hAnsi="Arial" w:cs="Arial"/>
          <w:color w:val="000000"/>
          <w:sz w:val="16"/>
          <w:szCs w:val="16"/>
        </w:rPr>
      </w:pPr>
      <w:r w:rsidRPr="00062F1C">
        <w:rPr>
          <w:rFonts w:ascii="Arial" w:hAnsi="Arial" w:cs="Arial"/>
          <w:color w:val="000000"/>
        </w:rPr>
        <w:t>¿Se consume igual todo el año o es estacional?</w:t>
      </w:r>
      <w:r w:rsidRPr="00062F1C">
        <w:rPr>
          <w:rFonts w:ascii="Arial" w:hAnsi="Arial" w:cs="Arial"/>
          <w:color w:val="000000"/>
          <w:sz w:val="16"/>
          <w:szCs w:val="16"/>
        </w:rPr>
        <w:t xml:space="preserve"> acudir a fuentes de información </w:t>
      </w:r>
      <w:proofErr w:type="gramStart"/>
      <w:r w:rsidRPr="00062F1C">
        <w:rPr>
          <w:rFonts w:ascii="Arial" w:hAnsi="Arial" w:cs="Arial"/>
          <w:color w:val="000000"/>
          <w:sz w:val="16"/>
          <w:szCs w:val="16"/>
        </w:rPr>
        <w:t>secundaria..</w:t>
      </w:r>
      <w:proofErr w:type="gramEnd"/>
      <w:r w:rsidRPr="00062F1C">
        <w:rPr>
          <w:rFonts w:ascii="Arial" w:hAnsi="Arial" w:cs="Arial"/>
          <w:color w:val="000000"/>
          <w:sz w:val="16"/>
          <w:szCs w:val="16"/>
        </w:rPr>
        <w:t>) .</w:t>
      </w:r>
    </w:p>
    <w:p w:rsidR="00062F1C" w:rsidRPr="00062F1C" w:rsidRDefault="00062F1C" w:rsidP="00062F1C">
      <w:pPr>
        <w:spacing w:line="240" w:lineRule="auto"/>
      </w:pPr>
    </w:p>
    <w:p w:rsidR="00062F1C" w:rsidRPr="00062F1C" w:rsidRDefault="00062F1C" w:rsidP="00062F1C">
      <w:pPr>
        <w:spacing w:before="240" w:line="240" w:lineRule="auto"/>
        <w:jc w:val="both"/>
      </w:pPr>
      <w:r w:rsidRPr="00062F1C">
        <w:rPr>
          <w:rFonts w:ascii="Arial" w:hAnsi="Arial" w:cs="Arial"/>
          <w:b/>
          <w:bCs/>
          <w:color w:val="2A6099"/>
        </w:rPr>
        <w:t>El sector de la informática está en constante evolución. La tecnología se actualiza día a día, y la mayoría de la gente no puede permitirse estar a la última constantemente. El encarecimiento de los componentes también hace que la compra de ordenadores sea una opción menos atractiva y accesible para el público general.</w:t>
      </w:r>
    </w:p>
    <w:p w:rsidR="00062F1C" w:rsidRPr="00062F1C" w:rsidRDefault="00062F1C" w:rsidP="00062F1C">
      <w:pPr>
        <w:spacing w:before="240" w:line="240" w:lineRule="auto"/>
        <w:jc w:val="both"/>
      </w:pPr>
      <w:r w:rsidRPr="00062F1C">
        <w:rPr>
          <w:rFonts w:ascii="Arial" w:hAnsi="Arial" w:cs="Arial"/>
          <w:b/>
          <w:bCs/>
          <w:color w:val="2A6099"/>
        </w:rPr>
        <w:t>Hay mucha demanda de ordenadores, ya que casi todo hoy en día está informatizado. Hoy en día, casi todo lo que hacemos tiene relación con la informática, por lo que es un sector con mucha actividad y muchas oportunidades de negocio. </w:t>
      </w:r>
    </w:p>
    <w:p w:rsidR="00062F1C" w:rsidRPr="00062F1C" w:rsidRDefault="00062F1C" w:rsidP="00062F1C">
      <w:pPr>
        <w:spacing w:before="240" w:line="240" w:lineRule="auto"/>
        <w:jc w:val="both"/>
      </w:pPr>
      <w:r w:rsidRPr="00062F1C">
        <w:rPr>
          <w:rFonts w:ascii="Arial" w:hAnsi="Arial" w:cs="Arial"/>
          <w:b/>
          <w:bCs/>
          <w:color w:val="2A6099"/>
        </w:rPr>
        <w:t>Las temporadas en las que la venta de equipos informáticos aumenta son tres: al inicio de curso (septiembre), en las vísperas de navidad (diciembre), y en vísperas del verano (mayo/junio). Sin embargo, las ventas suelen ser más estables a lo largo del año que en otros sectores. </w:t>
      </w:r>
    </w:p>
    <w:p w:rsidR="00062F1C" w:rsidRPr="00062F1C" w:rsidRDefault="00062F1C" w:rsidP="00062F1C">
      <w:pPr>
        <w:spacing w:line="240" w:lineRule="auto"/>
      </w:pPr>
    </w:p>
    <w:p w:rsidR="00062F1C" w:rsidRPr="00062F1C" w:rsidRDefault="00062F1C" w:rsidP="00062F1C">
      <w:pPr>
        <w:shd w:val="clear" w:color="auto" w:fill="99CCFF"/>
        <w:spacing w:line="240" w:lineRule="auto"/>
        <w:ind w:left="180"/>
        <w:jc w:val="both"/>
      </w:pPr>
      <w:r w:rsidRPr="00062F1C">
        <w:rPr>
          <w:rFonts w:ascii="Arial" w:hAnsi="Arial" w:cs="Arial"/>
          <w:b/>
          <w:bCs/>
          <w:color w:val="000000"/>
        </w:rPr>
        <w:t>Consumidores  </w:t>
      </w:r>
    </w:p>
    <w:p w:rsidR="00062F1C" w:rsidRPr="00062F1C" w:rsidRDefault="00062F1C" w:rsidP="00A03DA5">
      <w:pPr>
        <w:numPr>
          <w:ilvl w:val="0"/>
          <w:numId w:val="15"/>
        </w:numPr>
        <w:spacing w:line="240" w:lineRule="auto"/>
        <w:jc w:val="both"/>
        <w:textAlignment w:val="baseline"/>
        <w:rPr>
          <w:rFonts w:ascii="Arial" w:hAnsi="Arial" w:cs="Arial"/>
          <w:color w:val="000000"/>
        </w:rPr>
      </w:pPr>
      <w:r w:rsidRPr="00062F1C">
        <w:rPr>
          <w:rFonts w:ascii="Arial" w:hAnsi="Arial" w:cs="Arial"/>
          <w:color w:val="000000"/>
        </w:rPr>
        <w:t xml:space="preserve">¿Quiénes consumen estos bienes o </w:t>
      </w:r>
      <w:proofErr w:type="gramStart"/>
      <w:r w:rsidRPr="00062F1C">
        <w:rPr>
          <w:rFonts w:ascii="Arial" w:hAnsi="Arial" w:cs="Arial"/>
          <w:color w:val="000000"/>
        </w:rPr>
        <w:t>servicios ?</w:t>
      </w:r>
      <w:proofErr w:type="gramEnd"/>
      <w:r w:rsidRPr="00062F1C">
        <w:rPr>
          <w:rFonts w:ascii="Arial" w:hAnsi="Arial" w:cs="Arial"/>
          <w:color w:val="000000"/>
        </w:rPr>
        <w:t xml:space="preserve"> ¿Toda la clientela es igual o puede agruparse según sus características? Si es así, ¿cómo es cada uno de esos grupos?, ¿por qué y para qué compra cada grupo el bien o servicio?</w:t>
      </w:r>
    </w:p>
    <w:p w:rsidR="00062F1C" w:rsidRPr="00062F1C" w:rsidRDefault="00062F1C" w:rsidP="00A03DA5">
      <w:pPr>
        <w:numPr>
          <w:ilvl w:val="0"/>
          <w:numId w:val="15"/>
        </w:numPr>
        <w:spacing w:line="240" w:lineRule="auto"/>
        <w:jc w:val="both"/>
        <w:textAlignment w:val="baseline"/>
        <w:rPr>
          <w:rFonts w:ascii="Arial" w:hAnsi="Arial" w:cs="Arial"/>
          <w:color w:val="000000"/>
        </w:rPr>
      </w:pPr>
      <w:r w:rsidRPr="00062F1C">
        <w:rPr>
          <w:rFonts w:ascii="Arial" w:hAnsi="Arial" w:cs="Arial"/>
          <w:i/>
          <w:iCs/>
          <w:color w:val="000000"/>
        </w:rPr>
        <w:t xml:space="preserve">¿Cuáles son las necesidades, demandas o </w:t>
      </w:r>
      <w:proofErr w:type="gramStart"/>
      <w:r w:rsidRPr="00062F1C">
        <w:rPr>
          <w:rFonts w:ascii="Arial" w:hAnsi="Arial" w:cs="Arial"/>
          <w:i/>
          <w:iCs/>
          <w:color w:val="000000"/>
        </w:rPr>
        <w:t>exigencias  del</w:t>
      </w:r>
      <w:proofErr w:type="gramEnd"/>
      <w:r w:rsidRPr="00062F1C">
        <w:rPr>
          <w:rFonts w:ascii="Arial" w:hAnsi="Arial" w:cs="Arial"/>
          <w:i/>
          <w:iCs/>
          <w:color w:val="000000"/>
        </w:rPr>
        <w:t xml:space="preserve"> cliente?</w:t>
      </w:r>
    </w:p>
    <w:p w:rsidR="00062F1C" w:rsidRPr="00062F1C" w:rsidRDefault="00062F1C" w:rsidP="00A03DA5">
      <w:pPr>
        <w:numPr>
          <w:ilvl w:val="0"/>
          <w:numId w:val="15"/>
        </w:numPr>
        <w:spacing w:line="240" w:lineRule="auto"/>
        <w:jc w:val="both"/>
        <w:textAlignment w:val="baseline"/>
        <w:rPr>
          <w:rFonts w:ascii="Arial" w:hAnsi="Arial" w:cs="Arial"/>
          <w:color w:val="000000"/>
        </w:rPr>
      </w:pPr>
      <w:r w:rsidRPr="00062F1C">
        <w:rPr>
          <w:rFonts w:ascii="Arial" w:hAnsi="Arial" w:cs="Arial"/>
          <w:color w:val="000000"/>
        </w:rPr>
        <w:t>¿</w:t>
      </w:r>
      <w:proofErr w:type="gramStart"/>
      <w:r w:rsidRPr="00062F1C">
        <w:rPr>
          <w:rFonts w:ascii="Arial" w:hAnsi="Arial" w:cs="Arial"/>
          <w:color w:val="000000"/>
        </w:rPr>
        <w:t>Quiénes  compran</w:t>
      </w:r>
      <w:proofErr w:type="gramEnd"/>
      <w:r w:rsidRPr="00062F1C">
        <w:rPr>
          <w:rFonts w:ascii="Arial" w:hAnsi="Arial" w:cs="Arial"/>
          <w:color w:val="000000"/>
        </w:rPr>
        <w:t>?, ¿quién decide la compra? (puede darse el caso de que lo consuman los menores de edad, pero lo compren los padres). Frecuencia de la compra.</w:t>
      </w:r>
    </w:p>
    <w:p w:rsidR="00062F1C" w:rsidRPr="00062F1C" w:rsidRDefault="00062F1C" w:rsidP="00A03DA5">
      <w:pPr>
        <w:numPr>
          <w:ilvl w:val="0"/>
          <w:numId w:val="15"/>
        </w:numPr>
        <w:spacing w:line="240" w:lineRule="auto"/>
        <w:jc w:val="both"/>
        <w:textAlignment w:val="baseline"/>
        <w:rPr>
          <w:rFonts w:ascii="Arial" w:hAnsi="Arial" w:cs="Arial"/>
          <w:color w:val="000000"/>
        </w:rPr>
      </w:pPr>
      <w:r w:rsidRPr="00062F1C">
        <w:rPr>
          <w:rFonts w:ascii="Arial" w:hAnsi="Arial" w:cs="Arial"/>
          <w:i/>
          <w:iCs/>
          <w:color w:val="000000"/>
        </w:rPr>
        <w:t>¿</w:t>
      </w:r>
      <w:proofErr w:type="gramStart"/>
      <w:r w:rsidRPr="00062F1C">
        <w:rPr>
          <w:rFonts w:ascii="Arial" w:hAnsi="Arial" w:cs="Arial"/>
          <w:i/>
          <w:iCs/>
          <w:color w:val="000000"/>
        </w:rPr>
        <w:t>Cuánto  están</w:t>
      </w:r>
      <w:proofErr w:type="gramEnd"/>
      <w:r w:rsidRPr="00062F1C">
        <w:rPr>
          <w:rFonts w:ascii="Arial" w:hAnsi="Arial" w:cs="Arial"/>
          <w:i/>
          <w:iCs/>
          <w:color w:val="000000"/>
        </w:rPr>
        <w:t xml:space="preserve"> dispuestos a pagar por el producto?</w:t>
      </w:r>
    </w:p>
    <w:p w:rsidR="00062F1C" w:rsidRPr="00062F1C" w:rsidRDefault="00062F1C" w:rsidP="00A03DA5">
      <w:pPr>
        <w:numPr>
          <w:ilvl w:val="0"/>
          <w:numId w:val="15"/>
        </w:numPr>
        <w:spacing w:line="240" w:lineRule="auto"/>
        <w:jc w:val="both"/>
        <w:textAlignment w:val="baseline"/>
        <w:rPr>
          <w:rFonts w:ascii="Arial" w:hAnsi="Arial" w:cs="Arial"/>
          <w:color w:val="000000"/>
        </w:rPr>
      </w:pPr>
      <w:r w:rsidRPr="00062F1C">
        <w:rPr>
          <w:rFonts w:ascii="Arial" w:hAnsi="Arial" w:cs="Arial"/>
          <w:color w:val="000000"/>
        </w:rPr>
        <w:t>Punto de venta: ¿qué suelen valoran estos clientes respecto al lugar de compra?, ¿en qué puede influir que el producto se venda en un establecimiento u otro?, ¿cambian con frecuencia de establecimiento?</w:t>
      </w:r>
    </w:p>
    <w:p w:rsidR="00062F1C" w:rsidRPr="00062F1C" w:rsidRDefault="00062F1C" w:rsidP="00A03DA5">
      <w:pPr>
        <w:numPr>
          <w:ilvl w:val="0"/>
          <w:numId w:val="15"/>
        </w:numPr>
        <w:spacing w:line="240" w:lineRule="auto"/>
        <w:jc w:val="both"/>
        <w:textAlignment w:val="baseline"/>
        <w:rPr>
          <w:rFonts w:ascii="Arial" w:hAnsi="Arial" w:cs="Arial"/>
          <w:color w:val="000000"/>
        </w:rPr>
      </w:pPr>
      <w:r w:rsidRPr="00062F1C">
        <w:rPr>
          <w:rFonts w:ascii="Arial" w:hAnsi="Arial" w:cs="Arial"/>
          <w:color w:val="000000"/>
        </w:rPr>
        <w:t>¿Influyen las marcas a la hora de comprar el producto? </w:t>
      </w:r>
    </w:p>
    <w:p w:rsidR="00062F1C" w:rsidRPr="00062F1C" w:rsidRDefault="00062F1C" w:rsidP="00062F1C">
      <w:pPr>
        <w:spacing w:line="240" w:lineRule="auto"/>
      </w:pPr>
    </w:p>
    <w:p w:rsidR="00062F1C" w:rsidRPr="00062F1C" w:rsidRDefault="00062F1C" w:rsidP="00062F1C">
      <w:pPr>
        <w:spacing w:line="240" w:lineRule="auto"/>
        <w:jc w:val="both"/>
      </w:pPr>
      <w:r w:rsidRPr="00062F1C">
        <w:rPr>
          <w:rFonts w:ascii="Arial" w:hAnsi="Arial" w:cs="Arial"/>
          <w:b/>
          <w:bCs/>
          <w:color w:val="2A6099"/>
        </w:rPr>
        <w:t>Los artículos de informática van dirigidos a un público global, ya que casi todo el mundo usa ordenadores ya sea para trabajar, comunicarse o para divertirse. Cada ordenador además suele estar personalizado según las necesidades del cliente.</w:t>
      </w:r>
    </w:p>
    <w:p w:rsidR="00062F1C" w:rsidRPr="00062F1C" w:rsidRDefault="00062F1C" w:rsidP="00062F1C">
      <w:pPr>
        <w:spacing w:line="240" w:lineRule="auto"/>
        <w:jc w:val="both"/>
      </w:pPr>
      <w:r w:rsidRPr="00062F1C">
        <w:rPr>
          <w:rFonts w:ascii="Arial" w:hAnsi="Arial" w:cs="Arial"/>
          <w:b/>
          <w:bCs/>
          <w:color w:val="2A6099"/>
        </w:rPr>
        <w:t>Una de las necesidades más importantes para los clientes es la capacidad de conectarse a internet. Aparte de eso, que el ordenador tenga potencia suficiente para arrancar de manera fluida los programas que quieran utilizar.</w:t>
      </w:r>
    </w:p>
    <w:p w:rsidR="00062F1C" w:rsidRPr="00062F1C" w:rsidRDefault="00062F1C" w:rsidP="00062F1C">
      <w:pPr>
        <w:spacing w:line="240" w:lineRule="auto"/>
        <w:jc w:val="both"/>
      </w:pPr>
      <w:r w:rsidRPr="00062F1C">
        <w:rPr>
          <w:rFonts w:ascii="Arial" w:hAnsi="Arial" w:cs="Arial"/>
          <w:b/>
          <w:bCs/>
          <w:color w:val="2A6099"/>
        </w:rPr>
        <w:t>Los ordenadores los compran tanto familias pensando en tener un ordenador compartido, como las grandes empresas que necesitan ordenadores para llevar a cabo sus actividades, pasando por los estudiantes, jóvenes y los aficionados a la informática.</w:t>
      </w:r>
    </w:p>
    <w:p w:rsidR="00062F1C" w:rsidRPr="00062F1C" w:rsidRDefault="00062F1C" w:rsidP="00062F1C">
      <w:pPr>
        <w:spacing w:line="240" w:lineRule="auto"/>
        <w:jc w:val="both"/>
      </w:pPr>
      <w:r w:rsidRPr="00062F1C">
        <w:rPr>
          <w:rFonts w:ascii="Arial" w:hAnsi="Arial" w:cs="Arial"/>
          <w:b/>
          <w:bCs/>
          <w:color w:val="2A6099"/>
        </w:rPr>
        <w:t>Normalmente, la gente está dispuesta a pagar lo mínimo, pero hay algunos clientes potenciales cuya capacidad adquisitiva les permite pagar cifras desorbitadas por productos con el precio inflado.</w:t>
      </w:r>
    </w:p>
    <w:p w:rsidR="00062F1C" w:rsidRPr="00062F1C" w:rsidRDefault="00062F1C" w:rsidP="00062F1C">
      <w:pPr>
        <w:spacing w:line="240" w:lineRule="auto"/>
        <w:jc w:val="both"/>
      </w:pPr>
      <w:r w:rsidRPr="00062F1C">
        <w:rPr>
          <w:rFonts w:ascii="Arial" w:hAnsi="Arial" w:cs="Arial"/>
          <w:b/>
          <w:bCs/>
          <w:color w:val="2A6099"/>
        </w:rPr>
        <w:lastRenderedPageBreak/>
        <w:t>Generalmente, la compra de ordenadores se realiza por internet. En general, hay algunas tiendas de informática que se mantienen con una tienda física, pero cada vez es menos común. Sin embargo, se valora la atención personalizada que pueden recibir al tener acceso a una tienda física, así como comprobar de primera mano el producto que desean adquirir.</w:t>
      </w:r>
    </w:p>
    <w:p w:rsidR="00062F1C" w:rsidRPr="00062F1C" w:rsidRDefault="00062F1C" w:rsidP="00062F1C">
      <w:pPr>
        <w:spacing w:line="240" w:lineRule="auto"/>
        <w:jc w:val="both"/>
      </w:pPr>
      <w:r w:rsidRPr="00062F1C">
        <w:rPr>
          <w:rFonts w:ascii="Arial" w:hAnsi="Arial" w:cs="Arial"/>
          <w:b/>
          <w:bCs/>
          <w:color w:val="2A6099"/>
        </w:rPr>
        <w:t xml:space="preserve">Hay algunas marcas más conocidas en el sector de la informática, pero a la hora de montar un ordenador no suele ser todo de la misma marca. </w:t>
      </w:r>
      <w:proofErr w:type="spellStart"/>
      <w:r w:rsidRPr="00062F1C">
        <w:rPr>
          <w:rFonts w:ascii="Arial" w:hAnsi="Arial" w:cs="Arial"/>
          <w:b/>
          <w:bCs/>
          <w:color w:val="2A6099"/>
        </w:rPr>
        <w:t>Aún</w:t>
      </w:r>
      <w:proofErr w:type="spellEnd"/>
      <w:r w:rsidRPr="00062F1C">
        <w:rPr>
          <w:rFonts w:ascii="Arial" w:hAnsi="Arial" w:cs="Arial"/>
          <w:b/>
          <w:bCs/>
          <w:color w:val="2A6099"/>
        </w:rPr>
        <w:t xml:space="preserve"> así, marcas como Intel, AMD, </w:t>
      </w:r>
      <w:proofErr w:type="spellStart"/>
      <w:r w:rsidRPr="00062F1C">
        <w:rPr>
          <w:rFonts w:ascii="Arial" w:hAnsi="Arial" w:cs="Arial"/>
          <w:b/>
          <w:bCs/>
          <w:color w:val="2A6099"/>
        </w:rPr>
        <w:t>Corsair</w:t>
      </w:r>
      <w:proofErr w:type="spellEnd"/>
      <w:r w:rsidRPr="00062F1C">
        <w:rPr>
          <w:rFonts w:ascii="Arial" w:hAnsi="Arial" w:cs="Arial"/>
          <w:b/>
          <w:bCs/>
          <w:color w:val="2A6099"/>
        </w:rPr>
        <w:t xml:space="preserve"> y Logitech suelen tener un grupo de seguidores fieles que les dan buena prensa.</w:t>
      </w:r>
    </w:p>
    <w:p w:rsidR="00062F1C" w:rsidRPr="00062F1C" w:rsidRDefault="00062F1C" w:rsidP="00062F1C">
      <w:pPr>
        <w:spacing w:after="240" w:line="240" w:lineRule="auto"/>
      </w:pPr>
    </w:p>
    <w:p w:rsidR="00062F1C" w:rsidRPr="00062F1C" w:rsidRDefault="00062F1C" w:rsidP="00062F1C">
      <w:pPr>
        <w:shd w:val="clear" w:color="auto" w:fill="99CCFF"/>
        <w:spacing w:line="240" w:lineRule="auto"/>
        <w:jc w:val="both"/>
      </w:pPr>
      <w:r w:rsidRPr="00062F1C">
        <w:rPr>
          <w:rFonts w:ascii="Arial" w:hAnsi="Arial" w:cs="Arial"/>
          <w:b/>
          <w:bCs/>
          <w:color w:val="000000"/>
        </w:rPr>
        <w:t> El producto</w:t>
      </w:r>
      <w:r w:rsidRPr="00062F1C">
        <w:rPr>
          <w:rFonts w:ascii="Arial" w:hAnsi="Arial" w:cs="Arial"/>
          <w:i/>
          <w:iCs/>
          <w:color w:val="000000"/>
        </w:rPr>
        <w:t> </w:t>
      </w:r>
    </w:p>
    <w:p w:rsidR="00062F1C" w:rsidRPr="00062F1C" w:rsidRDefault="00062F1C" w:rsidP="00A03DA5">
      <w:pPr>
        <w:numPr>
          <w:ilvl w:val="0"/>
          <w:numId w:val="16"/>
        </w:numPr>
        <w:spacing w:line="240" w:lineRule="auto"/>
        <w:jc w:val="both"/>
        <w:textAlignment w:val="baseline"/>
        <w:rPr>
          <w:rFonts w:ascii="Arial" w:hAnsi="Arial" w:cs="Arial"/>
          <w:color w:val="000000"/>
          <w:u w:val="single"/>
        </w:rPr>
      </w:pPr>
      <w:r w:rsidRPr="00062F1C">
        <w:rPr>
          <w:rFonts w:ascii="Arial" w:hAnsi="Arial" w:cs="Arial"/>
          <w:color w:val="000000"/>
        </w:rPr>
        <w:t>Descripción del bien o servicio y necesidades que cubre,  </w:t>
      </w:r>
    </w:p>
    <w:p w:rsidR="00062F1C" w:rsidRPr="00062F1C" w:rsidRDefault="00062F1C" w:rsidP="00062F1C">
      <w:pPr>
        <w:spacing w:line="240" w:lineRule="auto"/>
        <w:ind w:left="720"/>
        <w:jc w:val="both"/>
      </w:pPr>
      <w:r w:rsidRPr="00062F1C">
        <w:rPr>
          <w:rFonts w:ascii="Arial" w:hAnsi="Arial" w:cs="Arial"/>
          <w:b/>
          <w:bCs/>
          <w:color w:val="0B5394"/>
        </w:rPr>
        <w:t>Nuestro servicio permite obtener de manera temporal, por un precio económico, un ordenador totalmente funcional sin tener que hacer el desembolso que sería adquirir uno directamente.</w:t>
      </w:r>
    </w:p>
    <w:p w:rsidR="00062F1C" w:rsidRPr="00062F1C" w:rsidRDefault="00062F1C" w:rsidP="00062F1C">
      <w:pPr>
        <w:spacing w:line="240" w:lineRule="auto"/>
        <w:ind w:left="720"/>
        <w:jc w:val="both"/>
      </w:pPr>
      <w:r w:rsidRPr="00062F1C">
        <w:rPr>
          <w:rFonts w:ascii="Arial" w:hAnsi="Arial" w:cs="Arial"/>
          <w:b/>
          <w:bCs/>
          <w:color w:val="0B5394"/>
        </w:rPr>
        <w:t>Hoy en día, tener un ordenador es prácticamente una necesidad para casi todo el mundo. Nosotros podemos cubrir esta necesidad por un precio asequible mensualmente.</w:t>
      </w:r>
    </w:p>
    <w:p w:rsidR="00062F1C" w:rsidRPr="00062F1C" w:rsidRDefault="00062F1C" w:rsidP="00062F1C">
      <w:pPr>
        <w:spacing w:line="240" w:lineRule="auto"/>
        <w:ind w:left="720"/>
        <w:jc w:val="both"/>
      </w:pPr>
      <w:r w:rsidRPr="00062F1C">
        <w:rPr>
          <w:rFonts w:ascii="Arial" w:hAnsi="Arial" w:cs="Arial"/>
          <w:b/>
          <w:bCs/>
          <w:color w:val="0B5394"/>
        </w:rPr>
        <w:t xml:space="preserve">Además, nuestro servicio cubrirá la reparación de un dispositivo si este ha sido afectado por algún medio no humano, es decir, nos comprometemos a </w:t>
      </w:r>
      <w:proofErr w:type="gramStart"/>
      <w:r w:rsidRPr="00062F1C">
        <w:rPr>
          <w:rFonts w:ascii="Arial" w:hAnsi="Arial" w:cs="Arial"/>
          <w:b/>
          <w:bCs/>
          <w:color w:val="0B5394"/>
        </w:rPr>
        <w:t>que</w:t>
      </w:r>
      <w:proofErr w:type="gramEnd"/>
      <w:r w:rsidRPr="00062F1C">
        <w:rPr>
          <w:rFonts w:ascii="Arial" w:hAnsi="Arial" w:cs="Arial"/>
          <w:b/>
          <w:bCs/>
          <w:color w:val="0B5394"/>
        </w:rPr>
        <w:t xml:space="preserve"> si el ordenador tiene fallos, nosotros los arreglaremos, al igual que el cliente ha de tratar bien los productos. Si esto último no fuese presente, la empresa hará la reparación con un cobro de los daños causados a los dispositivos.</w:t>
      </w:r>
    </w:p>
    <w:p w:rsidR="00062F1C" w:rsidRPr="00062F1C" w:rsidRDefault="00062F1C" w:rsidP="00A03DA5">
      <w:pPr>
        <w:numPr>
          <w:ilvl w:val="0"/>
          <w:numId w:val="17"/>
        </w:numPr>
        <w:spacing w:line="240" w:lineRule="auto"/>
        <w:jc w:val="both"/>
        <w:textAlignment w:val="baseline"/>
        <w:rPr>
          <w:rFonts w:ascii="Arial" w:hAnsi="Arial" w:cs="Arial"/>
          <w:color w:val="000000"/>
        </w:rPr>
      </w:pPr>
      <w:r w:rsidRPr="00062F1C">
        <w:rPr>
          <w:rFonts w:ascii="Arial" w:hAnsi="Arial" w:cs="Arial"/>
          <w:color w:val="000000"/>
          <w:u w:val="single"/>
        </w:rPr>
        <w:t>Productos sustitutivos</w:t>
      </w:r>
      <w:r w:rsidRPr="00062F1C">
        <w:rPr>
          <w:rFonts w:ascii="Arial" w:hAnsi="Arial" w:cs="Arial"/>
          <w:color w:val="000000"/>
        </w:rPr>
        <w:t>:</w:t>
      </w:r>
    </w:p>
    <w:p w:rsidR="00062F1C" w:rsidRPr="00062F1C" w:rsidRDefault="00062F1C" w:rsidP="00062F1C">
      <w:pPr>
        <w:spacing w:line="240" w:lineRule="auto"/>
        <w:ind w:left="360"/>
        <w:jc w:val="both"/>
      </w:pPr>
      <w:r w:rsidRPr="00062F1C">
        <w:rPr>
          <w:rFonts w:ascii="Arial" w:hAnsi="Arial" w:cs="Arial"/>
          <w:color w:val="000000"/>
        </w:rPr>
        <w:t xml:space="preserve">¿Qué otros bienes o servicios atienden a la misma </w:t>
      </w:r>
      <w:proofErr w:type="gramStart"/>
      <w:r w:rsidRPr="00062F1C">
        <w:rPr>
          <w:rFonts w:ascii="Arial" w:hAnsi="Arial" w:cs="Arial"/>
          <w:color w:val="000000"/>
        </w:rPr>
        <w:t>necesidad ?</w:t>
      </w:r>
      <w:proofErr w:type="gramEnd"/>
    </w:p>
    <w:p w:rsidR="00062F1C" w:rsidRPr="00062F1C" w:rsidRDefault="00062F1C" w:rsidP="00062F1C">
      <w:pPr>
        <w:spacing w:line="240" w:lineRule="auto"/>
        <w:ind w:left="360"/>
        <w:jc w:val="both"/>
      </w:pPr>
      <w:r w:rsidRPr="00062F1C">
        <w:rPr>
          <w:rFonts w:ascii="Arial" w:hAnsi="Arial" w:cs="Arial"/>
          <w:b/>
          <w:bCs/>
          <w:color w:val="0B5394"/>
        </w:rPr>
        <w:t>La venta directa de ordenadores también atiende a la misma necesidad que nosotros.</w:t>
      </w:r>
    </w:p>
    <w:p w:rsidR="00062F1C" w:rsidRPr="00062F1C" w:rsidRDefault="00062F1C" w:rsidP="00062F1C">
      <w:pPr>
        <w:spacing w:line="240" w:lineRule="auto"/>
        <w:ind w:left="360"/>
        <w:jc w:val="both"/>
      </w:pPr>
      <w:r w:rsidRPr="00062F1C">
        <w:rPr>
          <w:rFonts w:ascii="Arial" w:hAnsi="Arial" w:cs="Arial"/>
          <w:b/>
          <w:bCs/>
          <w:color w:val="0B5394"/>
        </w:rPr>
        <w:t>Otros dispositivos que cubren las necesidades que nosotros presentamos, serían los ordenadores portátiles, ya que nos limitamos a ordenadores de sobremesa. </w:t>
      </w:r>
    </w:p>
    <w:p w:rsidR="00062F1C" w:rsidRPr="00062F1C" w:rsidRDefault="00062F1C" w:rsidP="00062F1C">
      <w:pPr>
        <w:spacing w:line="240" w:lineRule="auto"/>
        <w:ind w:left="360"/>
        <w:jc w:val="both"/>
      </w:pPr>
      <w:r w:rsidRPr="00062F1C">
        <w:rPr>
          <w:rFonts w:ascii="Arial" w:hAnsi="Arial" w:cs="Arial"/>
          <w:color w:val="000000"/>
        </w:rPr>
        <w:t>¿Qué ventajas e inconvenientes tienen en comparación?</w:t>
      </w:r>
    </w:p>
    <w:p w:rsidR="00062F1C" w:rsidRPr="00062F1C" w:rsidRDefault="00062F1C" w:rsidP="00062F1C">
      <w:pPr>
        <w:spacing w:line="240" w:lineRule="auto"/>
        <w:ind w:left="360"/>
        <w:jc w:val="both"/>
      </w:pPr>
      <w:r w:rsidRPr="00062F1C">
        <w:rPr>
          <w:rFonts w:ascii="Arial" w:hAnsi="Arial" w:cs="Arial"/>
          <w:color w:val="000000"/>
        </w:rPr>
        <w:t> </w:t>
      </w:r>
      <w:r w:rsidRPr="00062F1C">
        <w:rPr>
          <w:rFonts w:ascii="Arial" w:hAnsi="Arial" w:cs="Arial"/>
          <w:b/>
          <w:bCs/>
          <w:color w:val="0B5394"/>
        </w:rPr>
        <w:t xml:space="preserve">La </w:t>
      </w:r>
      <w:proofErr w:type="gramStart"/>
      <w:r w:rsidRPr="00062F1C">
        <w:rPr>
          <w:rFonts w:ascii="Arial" w:hAnsi="Arial" w:cs="Arial"/>
          <w:b/>
          <w:bCs/>
          <w:color w:val="0B5394"/>
        </w:rPr>
        <w:t>primordial ventajas</w:t>
      </w:r>
      <w:proofErr w:type="gramEnd"/>
      <w:r w:rsidRPr="00062F1C">
        <w:rPr>
          <w:rFonts w:ascii="Arial" w:hAnsi="Arial" w:cs="Arial"/>
          <w:b/>
          <w:bCs/>
          <w:color w:val="0B5394"/>
        </w:rPr>
        <w:t xml:space="preserve"> de estos sobre nuestro producto es el fácil transporte del dispositivo y la posibilidad de utilizarlos en cualquier parte debido a que hacen usos de baterías y no de fuentes que alimentan de energía los componentes del equipo.</w:t>
      </w:r>
    </w:p>
    <w:p w:rsidR="00062F1C" w:rsidRPr="00062F1C" w:rsidRDefault="00062F1C" w:rsidP="00062F1C">
      <w:pPr>
        <w:spacing w:line="240" w:lineRule="auto"/>
        <w:ind w:left="360"/>
        <w:jc w:val="both"/>
      </w:pPr>
      <w:r w:rsidRPr="00062F1C">
        <w:rPr>
          <w:rFonts w:ascii="Arial" w:hAnsi="Arial" w:cs="Arial"/>
          <w:b/>
          <w:bCs/>
          <w:color w:val="0B5394"/>
        </w:rPr>
        <w:t xml:space="preserve">Sin embargo, esto también trae sus desventajas, como el almacenamiento limitado que tienen los portátiles en comparación con los ordenadores de sobremesa. Por otro lado, podemos comparar la potencia que tiene un ordenador de sobremesa con un portátil, ya sea destinado al </w:t>
      </w:r>
      <w:proofErr w:type="spellStart"/>
      <w:r w:rsidRPr="00062F1C">
        <w:rPr>
          <w:rFonts w:ascii="Arial" w:hAnsi="Arial" w:cs="Arial"/>
          <w:b/>
          <w:bCs/>
          <w:color w:val="0B5394"/>
        </w:rPr>
        <w:t>gaming</w:t>
      </w:r>
      <w:proofErr w:type="spellEnd"/>
      <w:r w:rsidRPr="00062F1C">
        <w:rPr>
          <w:rFonts w:ascii="Arial" w:hAnsi="Arial" w:cs="Arial"/>
          <w:b/>
          <w:bCs/>
          <w:color w:val="0B5394"/>
        </w:rPr>
        <w:t xml:space="preserve"> (faceta donde más suelen ser beneficiados los ordenadores de sobremesa frente a los portátiles) o a la ofimática. </w:t>
      </w:r>
    </w:p>
    <w:p w:rsidR="00062F1C" w:rsidRPr="00062F1C" w:rsidRDefault="00062F1C" w:rsidP="00A03DA5">
      <w:pPr>
        <w:numPr>
          <w:ilvl w:val="0"/>
          <w:numId w:val="18"/>
        </w:numPr>
        <w:spacing w:line="240" w:lineRule="auto"/>
        <w:jc w:val="both"/>
        <w:textAlignment w:val="baseline"/>
        <w:rPr>
          <w:rFonts w:ascii="Arial" w:hAnsi="Arial" w:cs="Arial"/>
          <w:color w:val="000000"/>
        </w:rPr>
      </w:pPr>
      <w:r w:rsidRPr="00062F1C">
        <w:rPr>
          <w:rFonts w:ascii="Arial" w:hAnsi="Arial" w:cs="Arial"/>
          <w:color w:val="000000"/>
          <w:u w:val="single"/>
        </w:rPr>
        <w:t>Productos complementarios</w:t>
      </w:r>
      <w:r w:rsidRPr="00062F1C">
        <w:rPr>
          <w:rFonts w:ascii="Arial" w:hAnsi="Arial" w:cs="Arial"/>
          <w:color w:val="000000"/>
        </w:rPr>
        <w:t>:</w:t>
      </w:r>
    </w:p>
    <w:p w:rsidR="00062F1C" w:rsidRPr="00062F1C" w:rsidRDefault="00062F1C" w:rsidP="00062F1C">
      <w:pPr>
        <w:spacing w:line="240" w:lineRule="auto"/>
        <w:jc w:val="both"/>
      </w:pPr>
      <w:r w:rsidRPr="00062F1C">
        <w:rPr>
          <w:rFonts w:ascii="Arial" w:hAnsi="Arial" w:cs="Arial"/>
          <w:color w:val="000000"/>
        </w:rPr>
        <w:t>  Descripción de los productos complementarios, analizando cómo pueden influir sobre la demanda del   producto (¿un cambio en el precio del producto complementario, podría influir en la cantidad que se compre del mismo?).</w:t>
      </w:r>
    </w:p>
    <w:p w:rsidR="00062F1C" w:rsidRPr="00062F1C" w:rsidRDefault="00062F1C" w:rsidP="00062F1C">
      <w:pPr>
        <w:spacing w:line="240" w:lineRule="auto"/>
        <w:jc w:val="both"/>
      </w:pPr>
      <w:r w:rsidRPr="00062F1C">
        <w:rPr>
          <w:rFonts w:ascii="Arial" w:hAnsi="Arial" w:cs="Arial"/>
          <w:b/>
          <w:bCs/>
          <w:color w:val="0B5394"/>
        </w:rPr>
        <w:t xml:space="preserve">El principal producto complementario serían los servicios de </w:t>
      </w:r>
      <w:proofErr w:type="spellStart"/>
      <w:r w:rsidRPr="00062F1C">
        <w:rPr>
          <w:rFonts w:ascii="Arial" w:hAnsi="Arial" w:cs="Arial"/>
          <w:b/>
          <w:bCs/>
          <w:color w:val="0B5394"/>
        </w:rPr>
        <w:t>Wi</w:t>
      </w:r>
      <w:proofErr w:type="spellEnd"/>
      <w:r w:rsidRPr="00062F1C">
        <w:rPr>
          <w:rFonts w:ascii="Arial" w:hAnsi="Arial" w:cs="Arial"/>
          <w:b/>
          <w:bCs/>
          <w:color w:val="0B5394"/>
        </w:rPr>
        <w:t xml:space="preserve">-Fi que ofrecen las compañías, ya que nuestros dispositivos se pueden usar sin necesidad de internet, sin embargo, actualmente la red es algo muy necesario en el ámbito informático y en el de los videojuegos. En nuestro caso, si nuestro producto complementario se encarece, sufriremos pérdidas en ventas, sin embargo, es algo que a día de hoy es necesario. Esto se puede comprobar según la media de dispositivos </w:t>
      </w:r>
      <w:proofErr w:type="spellStart"/>
      <w:r w:rsidRPr="00062F1C">
        <w:rPr>
          <w:rFonts w:ascii="Arial" w:hAnsi="Arial" w:cs="Arial"/>
          <w:b/>
          <w:bCs/>
          <w:color w:val="0B5394"/>
        </w:rPr>
        <w:t>Wi</w:t>
      </w:r>
      <w:proofErr w:type="spellEnd"/>
      <w:r w:rsidRPr="00062F1C">
        <w:rPr>
          <w:rFonts w:ascii="Arial" w:hAnsi="Arial" w:cs="Arial"/>
          <w:b/>
          <w:bCs/>
          <w:color w:val="0B5394"/>
        </w:rPr>
        <w:t>-Fi que hay por vivienda en España (95,3% según www.publico.es). </w:t>
      </w:r>
    </w:p>
    <w:p w:rsidR="00062F1C" w:rsidRPr="00062F1C" w:rsidRDefault="00062F1C" w:rsidP="00062F1C">
      <w:pPr>
        <w:spacing w:line="240" w:lineRule="auto"/>
      </w:pPr>
      <w:r w:rsidRPr="00062F1C">
        <w:br/>
      </w:r>
    </w:p>
    <w:p w:rsidR="00062F1C" w:rsidRPr="00062F1C" w:rsidRDefault="00062F1C" w:rsidP="00A03DA5">
      <w:pPr>
        <w:numPr>
          <w:ilvl w:val="0"/>
          <w:numId w:val="19"/>
        </w:numPr>
        <w:spacing w:line="240" w:lineRule="auto"/>
        <w:jc w:val="both"/>
        <w:textAlignment w:val="baseline"/>
        <w:rPr>
          <w:rFonts w:ascii="Arial" w:hAnsi="Arial" w:cs="Arial"/>
          <w:color w:val="000000"/>
        </w:rPr>
      </w:pPr>
      <w:r w:rsidRPr="00062F1C">
        <w:rPr>
          <w:rFonts w:ascii="Arial" w:hAnsi="Arial" w:cs="Arial"/>
          <w:color w:val="000000"/>
        </w:rPr>
        <w:lastRenderedPageBreak/>
        <w:t xml:space="preserve">¿Qué es lo que más valoran los </w:t>
      </w:r>
      <w:proofErr w:type="gramStart"/>
      <w:r w:rsidRPr="00062F1C">
        <w:rPr>
          <w:rFonts w:ascii="Arial" w:hAnsi="Arial" w:cs="Arial"/>
          <w:color w:val="000000"/>
        </w:rPr>
        <w:t>clientes  del</w:t>
      </w:r>
      <w:proofErr w:type="gramEnd"/>
      <w:r w:rsidRPr="00062F1C">
        <w:rPr>
          <w:rFonts w:ascii="Arial" w:hAnsi="Arial" w:cs="Arial"/>
          <w:color w:val="000000"/>
        </w:rPr>
        <w:t xml:space="preserve"> producto?  </w:t>
      </w:r>
      <w:r w:rsidRPr="00062F1C">
        <w:rPr>
          <w:rFonts w:ascii="Arial" w:hAnsi="Arial" w:cs="Arial"/>
          <w:color w:val="FF0000"/>
        </w:rPr>
        <w:t>(acudir a encuesta/experimentos…y fuentes de información secundarias)</w:t>
      </w:r>
    </w:p>
    <w:p w:rsidR="00062F1C" w:rsidRPr="00062F1C" w:rsidRDefault="00062F1C" w:rsidP="00062F1C">
      <w:pPr>
        <w:spacing w:line="240" w:lineRule="auto"/>
        <w:jc w:val="both"/>
      </w:pPr>
      <w:r w:rsidRPr="00062F1C">
        <w:rPr>
          <w:rFonts w:ascii="Arial" w:hAnsi="Arial" w:cs="Arial"/>
          <w:b/>
          <w:bCs/>
          <w:color w:val="2A6099"/>
        </w:rPr>
        <w:t>Ofrecemos un alquiler con opción de compra de ordenadores y material informático. Mucha gente es reacia a hacer un gran gasto repentino para adquirir un ordenador nuevo. Nosotros ofrecemos una opción que supone un gasto menos repentino y más controlado, así como servicios de mantenimiento para el material arrendado.</w:t>
      </w:r>
    </w:p>
    <w:p w:rsidR="00062F1C" w:rsidRPr="00062F1C" w:rsidRDefault="00062F1C" w:rsidP="00062F1C">
      <w:pPr>
        <w:spacing w:line="240" w:lineRule="auto"/>
        <w:jc w:val="both"/>
      </w:pPr>
      <w:r w:rsidRPr="00062F1C">
        <w:rPr>
          <w:rFonts w:ascii="Arial" w:hAnsi="Arial" w:cs="Arial"/>
          <w:b/>
          <w:bCs/>
          <w:color w:val="2A6099"/>
        </w:rPr>
        <w:t>Producto sustitutivo: Tablets, netbooks, dispositivos móviles</w:t>
      </w:r>
    </w:p>
    <w:p w:rsidR="00062F1C" w:rsidRPr="00062F1C" w:rsidRDefault="00062F1C" w:rsidP="00062F1C">
      <w:pPr>
        <w:spacing w:line="240" w:lineRule="auto"/>
        <w:jc w:val="both"/>
      </w:pPr>
      <w:r w:rsidRPr="00062F1C">
        <w:rPr>
          <w:rFonts w:ascii="Arial" w:hAnsi="Arial" w:cs="Arial"/>
          <w:b/>
          <w:bCs/>
          <w:color w:val="2A6099"/>
        </w:rPr>
        <w:t>Venta de ordenadores.</w:t>
      </w:r>
    </w:p>
    <w:p w:rsidR="00062F1C" w:rsidRPr="00062F1C" w:rsidRDefault="00062F1C" w:rsidP="00A03DA5">
      <w:pPr>
        <w:numPr>
          <w:ilvl w:val="0"/>
          <w:numId w:val="20"/>
        </w:numPr>
        <w:spacing w:line="240" w:lineRule="auto"/>
        <w:jc w:val="both"/>
        <w:textAlignment w:val="baseline"/>
        <w:rPr>
          <w:rFonts w:ascii="Arial" w:hAnsi="Arial" w:cs="Arial"/>
          <w:b/>
          <w:bCs/>
          <w:color w:val="2A6099"/>
        </w:rPr>
      </w:pPr>
      <w:r w:rsidRPr="00062F1C">
        <w:rPr>
          <w:rFonts w:ascii="Arial" w:hAnsi="Arial" w:cs="Arial"/>
          <w:b/>
          <w:bCs/>
          <w:color w:val="2A6099"/>
        </w:rPr>
        <w:t>Ventajas:</w:t>
      </w:r>
    </w:p>
    <w:p w:rsidR="00062F1C" w:rsidRPr="00062F1C" w:rsidRDefault="00062F1C" w:rsidP="00A03DA5">
      <w:pPr>
        <w:numPr>
          <w:ilvl w:val="1"/>
          <w:numId w:val="21"/>
        </w:numPr>
        <w:spacing w:line="240" w:lineRule="auto"/>
        <w:jc w:val="both"/>
        <w:textAlignment w:val="baseline"/>
        <w:rPr>
          <w:rFonts w:ascii="Arial" w:hAnsi="Arial" w:cs="Arial"/>
          <w:b/>
          <w:bCs/>
          <w:color w:val="2A6099"/>
        </w:rPr>
      </w:pPr>
      <w:r w:rsidRPr="00062F1C">
        <w:rPr>
          <w:rFonts w:ascii="Arial" w:hAnsi="Arial" w:cs="Arial"/>
          <w:b/>
          <w:bCs/>
          <w:color w:val="2A6099"/>
        </w:rPr>
        <w:t>Adquisición directa.</w:t>
      </w:r>
    </w:p>
    <w:p w:rsidR="00062F1C" w:rsidRPr="00062F1C" w:rsidRDefault="00062F1C" w:rsidP="00A03DA5">
      <w:pPr>
        <w:numPr>
          <w:ilvl w:val="0"/>
          <w:numId w:val="21"/>
        </w:numPr>
        <w:spacing w:line="240" w:lineRule="auto"/>
        <w:jc w:val="both"/>
        <w:textAlignment w:val="baseline"/>
        <w:rPr>
          <w:rFonts w:ascii="Arial" w:hAnsi="Arial" w:cs="Arial"/>
          <w:b/>
          <w:bCs/>
          <w:color w:val="2A6099"/>
        </w:rPr>
      </w:pPr>
      <w:r w:rsidRPr="00062F1C">
        <w:rPr>
          <w:rFonts w:ascii="Arial" w:hAnsi="Arial" w:cs="Arial"/>
          <w:b/>
          <w:bCs/>
          <w:color w:val="2A6099"/>
        </w:rPr>
        <w:t>Desventajas:</w:t>
      </w:r>
    </w:p>
    <w:p w:rsidR="00062F1C" w:rsidRPr="00062F1C" w:rsidRDefault="00062F1C" w:rsidP="00A03DA5">
      <w:pPr>
        <w:numPr>
          <w:ilvl w:val="1"/>
          <w:numId w:val="21"/>
        </w:numPr>
        <w:spacing w:line="240" w:lineRule="auto"/>
        <w:jc w:val="both"/>
        <w:textAlignment w:val="baseline"/>
        <w:rPr>
          <w:rFonts w:ascii="Arial" w:hAnsi="Arial" w:cs="Arial"/>
          <w:b/>
          <w:bCs/>
          <w:color w:val="2A6099"/>
        </w:rPr>
      </w:pPr>
      <w:r w:rsidRPr="00062F1C">
        <w:rPr>
          <w:rFonts w:ascii="Arial" w:hAnsi="Arial" w:cs="Arial"/>
          <w:b/>
          <w:bCs/>
          <w:color w:val="2A6099"/>
        </w:rPr>
        <w:t>Costo alto y repentino.</w:t>
      </w:r>
    </w:p>
    <w:p w:rsidR="00062F1C" w:rsidRPr="00062F1C" w:rsidRDefault="00062F1C" w:rsidP="00A03DA5">
      <w:pPr>
        <w:numPr>
          <w:ilvl w:val="1"/>
          <w:numId w:val="21"/>
        </w:numPr>
        <w:spacing w:line="240" w:lineRule="auto"/>
        <w:jc w:val="both"/>
        <w:textAlignment w:val="baseline"/>
        <w:rPr>
          <w:rFonts w:ascii="Arial" w:hAnsi="Arial" w:cs="Arial"/>
          <w:b/>
          <w:bCs/>
          <w:color w:val="2A6099"/>
        </w:rPr>
      </w:pPr>
      <w:r w:rsidRPr="00062F1C">
        <w:rPr>
          <w:rFonts w:ascii="Arial" w:hAnsi="Arial" w:cs="Arial"/>
          <w:b/>
          <w:bCs/>
          <w:color w:val="2A6099"/>
        </w:rPr>
        <w:t>Posibilidad de quedar obsoleto rápidamente.</w:t>
      </w:r>
    </w:p>
    <w:p w:rsidR="00062F1C" w:rsidRPr="00062F1C" w:rsidRDefault="00062F1C" w:rsidP="00A03DA5">
      <w:pPr>
        <w:numPr>
          <w:ilvl w:val="1"/>
          <w:numId w:val="21"/>
        </w:numPr>
        <w:spacing w:line="240" w:lineRule="auto"/>
        <w:jc w:val="both"/>
        <w:textAlignment w:val="baseline"/>
        <w:rPr>
          <w:rFonts w:ascii="Arial" w:hAnsi="Arial" w:cs="Arial"/>
          <w:b/>
          <w:bCs/>
          <w:color w:val="2A6099"/>
        </w:rPr>
      </w:pPr>
      <w:r w:rsidRPr="00062F1C">
        <w:rPr>
          <w:rFonts w:ascii="Arial" w:hAnsi="Arial" w:cs="Arial"/>
          <w:b/>
          <w:bCs/>
          <w:color w:val="2A6099"/>
        </w:rPr>
        <w:t>Actualizaciones costosas.</w:t>
      </w:r>
    </w:p>
    <w:p w:rsidR="00062F1C" w:rsidRPr="00062F1C" w:rsidRDefault="00062F1C" w:rsidP="00062F1C">
      <w:pPr>
        <w:spacing w:line="240" w:lineRule="auto"/>
        <w:jc w:val="both"/>
      </w:pPr>
      <w:r w:rsidRPr="00062F1C">
        <w:rPr>
          <w:rFonts w:ascii="Arial" w:hAnsi="Arial" w:cs="Arial"/>
          <w:b/>
          <w:bCs/>
          <w:color w:val="2A6099"/>
        </w:rPr>
        <w:t>Productos complementarios:</w:t>
      </w:r>
    </w:p>
    <w:p w:rsidR="00062F1C" w:rsidRPr="00062F1C" w:rsidRDefault="00062F1C" w:rsidP="00A03DA5">
      <w:pPr>
        <w:numPr>
          <w:ilvl w:val="0"/>
          <w:numId w:val="22"/>
        </w:numPr>
        <w:spacing w:line="240" w:lineRule="auto"/>
        <w:jc w:val="both"/>
        <w:textAlignment w:val="baseline"/>
        <w:rPr>
          <w:rFonts w:ascii="Arial" w:hAnsi="Arial" w:cs="Arial"/>
          <w:b/>
          <w:bCs/>
          <w:color w:val="2A6099"/>
        </w:rPr>
      </w:pPr>
      <w:r w:rsidRPr="00062F1C">
        <w:rPr>
          <w:rFonts w:ascii="Arial" w:hAnsi="Arial" w:cs="Arial"/>
          <w:b/>
          <w:bCs/>
          <w:color w:val="2A6099"/>
        </w:rPr>
        <w:t>Programas informáticos. Cuando algún programa se pone de moda, cambian las características buscadas en los ordenadores para poder ejecutar los mismos, o la necesidad del cliente de adquirir un ordenador compatible.</w:t>
      </w:r>
    </w:p>
    <w:p w:rsidR="00062F1C" w:rsidRPr="00062F1C" w:rsidRDefault="00062F1C" w:rsidP="00A03DA5">
      <w:pPr>
        <w:numPr>
          <w:ilvl w:val="0"/>
          <w:numId w:val="22"/>
        </w:numPr>
        <w:spacing w:line="240" w:lineRule="auto"/>
        <w:jc w:val="both"/>
        <w:textAlignment w:val="baseline"/>
        <w:rPr>
          <w:rFonts w:ascii="Arial" w:hAnsi="Arial" w:cs="Arial"/>
          <w:b/>
          <w:bCs/>
          <w:color w:val="2A6099"/>
        </w:rPr>
      </w:pPr>
      <w:r w:rsidRPr="00062F1C">
        <w:rPr>
          <w:rFonts w:ascii="Arial" w:hAnsi="Arial" w:cs="Arial"/>
          <w:b/>
          <w:bCs/>
          <w:color w:val="2A6099"/>
        </w:rPr>
        <w:t>Dispositivos USB o conectados al ordenador. La posibilidad de conectar algo como un calefactor o un ventilador y que funciona enchufado al ordenador puede servir para hacer más atractivo el tener un ordenador, al tener más posibilidades.</w:t>
      </w:r>
    </w:p>
    <w:p w:rsidR="00062F1C" w:rsidRPr="00062F1C" w:rsidRDefault="00062F1C" w:rsidP="00062F1C">
      <w:pPr>
        <w:spacing w:line="240" w:lineRule="auto"/>
        <w:jc w:val="both"/>
      </w:pPr>
      <w:r w:rsidRPr="00062F1C">
        <w:rPr>
          <w:rFonts w:ascii="Arial" w:hAnsi="Arial" w:cs="Arial"/>
          <w:b/>
          <w:bCs/>
          <w:color w:val="2A6099"/>
        </w:rPr>
        <w:t>Posibles preguntas para la realización de una encuesta:</w:t>
      </w:r>
    </w:p>
    <w:p w:rsidR="00062F1C" w:rsidRPr="00062F1C" w:rsidRDefault="00062F1C" w:rsidP="00A03DA5">
      <w:pPr>
        <w:numPr>
          <w:ilvl w:val="0"/>
          <w:numId w:val="23"/>
        </w:numPr>
        <w:spacing w:line="240" w:lineRule="auto"/>
        <w:jc w:val="both"/>
        <w:textAlignment w:val="baseline"/>
        <w:rPr>
          <w:rFonts w:ascii="Arial" w:hAnsi="Arial" w:cs="Arial"/>
          <w:b/>
          <w:bCs/>
          <w:color w:val="2A6099"/>
        </w:rPr>
      </w:pPr>
      <w:r w:rsidRPr="00062F1C">
        <w:rPr>
          <w:rFonts w:ascii="Arial" w:hAnsi="Arial" w:cs="Arial"/>
          <w:b/>
          <w:bCs/>
          <w:color w:val="2A6099"/>
        </w:rPr>
        <w:t>¿Qué característica valoras más en un ordenador de sobremesa?</w:t>
      </w:r>
    </w:p>
    <w:p w:rsidR="00062F1C" w:rsidRPr="00062F1C" w:rsidRDefault="00062F1C" w:rsidP="00A03DA5">
      <w:pPr>
        <w:numPr>
          <w:ilvl w:val="0"/>
          <w:numId w:val="23"/>
        </w:numPr>
        <w:spacing w:line="240" w:lineRule="auto"/>
        <w:jc w:val="both"/>
        <w:textAlignment w:val="baseline"/>
        <w:rPr>
          <w:rFonts w:ascii="Arial" w:hAnsi="Arial" w:cs="Arial"/>
          <w:b/>
          <w:bCs/>
          <w:color w:val="2A6099"/>
        </w:rPr>
      </w:pPr>
      <w:r w:rsidRPr="00062F1C">
        <w:rPr>
          <w:rFonts w:ascii="Arial" w:hAnsi="Arial" w:cs="Arial"/>
          <w:b/>
          <w:bCs/>
          <w:color w:val="2A6099"/>
        </w:rPr>
        <w:t>¿Qué característica valoras más en un ordenador portátil?</w:t>
      </w:r>
    </w:p>
    <w:p w:rsidR="00062F1C" w:rsidRPr="00062F1C" w:rsidRDefault="00062F1C" w:rsidP="00A03DA5">
      <w:pPr>
        <w:numPr>
          <w:ilvl w:val="0"/>
          <w:numId w:val="23"/>
        </w:numPr>
        <w:spacing w:line="240" w:lineRule="auto"/>
        <w:jc w:val="both"/>
        <w:textAlignment w:val="baseline"/>
        <w:rPr>
          <w:rFonts w:ascii="Arial" w:hAnsi="Arial" w:cs="Arial"/>
          <w:b/>
          <w:bCs/>
          <w:color w:val="2A6099"/>
        </w:rPr>
      </w:pPr>
      <w:r w:rsidRPr="00062F1C">
        <w:rPr>
          <w:rFonts w:ascii="Arial" w:hAnsi="Arial" w:cs="Arial"/>
          <w:b/>
          <w:bCs/>
          <w:color w:val="2A6099"/>
        </w:rPr>
        <w:t>En el caso de poder modificar un ratón a tu gusto, ¿qué le añadirías/modificarías?</w:t>
      </w:r>
    </w:p>
    <w:p w:rsidR="00062F1C" w:rsidRPr="00062F1C" w:rsidRDefault="00062F1C" w:rsidP="00A03DA5">
      <w:pPr>
        <w:numPr>
          <w:ilvl w:val="0"/>
          <w:numId w:val="23"/>
        </w:numPr>
        <w:spacing w:line="240" w:lineRule="auto"/>
        <w:jc w:val="both"/>
        <w:textAlignment w:val="baseline"/>
        <w:rPr>
          <w:rFonts w:ascii="Arial" w:hAnsi="Arial" w:cs="Arial"/>
          <w:b/>
          <w:bCs/>
          <w:color w:val="2A6099"/>
        </w:rPr>
      </w:pPr>
      <w:r w:rsidRPr="00062F1C">
        <w:rPr>
          <w:rFonts w:ascii="Arial" w:hAnsi="Arial" w:cs="Arial"/>
          <w:b/>
          <w:bCs/>
          <w:color w:val="2A6099"/>
        </w:rPr>
        <w:t>En el caso de poder modificar un teclado a tu gusto, ¿qué le añadirías/modificarías?</w:t>
      </w:r>
    </w:p>
    <w:p w:rsidR="00062F1C" w:rsidRPr="00062F1C" w:rsidRDefault="00062F1C" w:rsidP="00A03DA5">
      <w:pPr>
        <w:numPr>
          <w:ilvl w:val="0"/>
          <w:numId w:val="23"/>
        </w:numPr>
        <w:spacing w:line="240" w:lineRule="auto"/>
        <w:jc w:val="both"/>
        <w:textAlignment w:val="baseline"/>
        <w:rPr>
          <w:rFonts w:ascii="Arial" w:hAnsi="Arial" w:cs="Arial"/>
          <w:b/>
          <w:bCs/>
          <w:color w:val="2A6099"/>
        </w:rPr>
      </w:pPr>
      <w:r w:rsidRPr="00062F1C">
        <w:rPr>
          <w:rFonts w:ascii="Arial" w:hAnsi="Arial" w:cs="Arial"/>
          <w:b/>
          <w:bCs/>
          <w:color w:val="2A6099"/>
        </w:rPr>
        <w:t>¿Qué es lo que buscas al comprar un monitor nuevo?</w:t>
      </w:r>
    </w:p>
    <w:p w:rsidR="00062F1C" w:rsidRPr="00062F1C" w:rsidRDefault="00062F1C" w:rsidP="00A03DA5">
      <w:pPr>
        <w:numPr>
          <w:ilvl w:val="0"/>
          <w:numId w:val="23"/>
        </w:numPr>
        <w:spacing w:line="240" w:lineRule="auto"/>
        <w:jc w:val="both"/>
        <w:textAlignment w:val="baseline"/>
        <w:rPr>
          <w:rFonts w:ascii="Arial" w:hAnsi="Arial" w:cs="Arial"/>
          <w:b/>
          <w:bCs/>
          <w:color w:val="2A6099"/>
        </w:rPr>
      </w:pPr>
      <w:r w:rsidRPr="00062F1C">
        <w:rPr>
          <w:rFonts w:ascii="Arial" w:hAnsi="Arial" w:cs="Arial"/>
          <w:b/>
          <w:bCs/>
          <w:color w:val="2A6099"/>
        </w:rPr>
        <w:t>¿Hay algún accesorio complementario que te llamaría la atención tener? (Algo como un ventilador USB, unos guantes que calientan tus manos al conectarlos por USB, etc. Puedes ponerte creativo/a):</w:t>
      </w:r>
    </w:p>
    <w:p w:rsidR="00062F1C" w:rsidRPr="00062F1C" w:rsidRDefault="00062F1C" w:rsidP="00062F1C">
      <w:pPr>
        <w:spacing w:line="240" w:lineRule="auto"/>
      </w:pPr>
    </w:p>
    <w:p w:rsidR="00062F1C" w:rsidRPr="00062F1C" w:rsidRDefault="00062F1C" w:rsidP="00062F1C">
      <w:pPr>
        <w:shd w:val="clear" w:color="auto" w:fill="99CCFF"/>
        <w:spacing w:line="240" w:lineRule="auto"/>
        <w:jc w:val="both"/>
      </w:pPr>
      <w:r w:rsidRPr="00062F1C">
        <w:rPr>
          <w:rFonts w:ascii="Arial" w:hAnsi="Arial" w:cs="Arial"/>
          <w:b/>
          <w:bCs/>
          <w:color w:val="000000"/>
        </w:rPr>
        <w:t> La competencia (ud.3)</w:t>
      </w:r>
      <w:r w:rsidRPr="00062F1C">
        <w:rPr>
          <w:rFonts w:ascii="Arial" w:hAnsi="Arial" w:cs="Arial"/>
          <w:color w:val="000000"/>
        </w:rPr>
        <w:t> </w:t>
      </w:r>
    </w:p>
    <w:p w:rsidR="00062F1C" w:rsidRPr="00062F1C" w:rsidRDefault="00062F1C" w:rsidP="00062F1C">
      <w:pPr>
        <w:spacing w:line="240" w:lineRule="auto"/>
        <w:jc w:val="both"/>
      </w:pPr>
      <w:r w:rsidRPr="00062F1C">
        <w:rPr>
          <w:rFonts w:ascii="Arial" w:hAnsi="Arial" w:cs="Arial"/>
          <w:color w:val="000000"/>
        </w:rPr>
        <w:t>Enumera las principales empresas competidoras, indicando su tamaño, cuota de mercado, estrategias comerciales, el tiempo que llevan en el mercado, y toda aquella información de interés, que se pueda obtener del tipo:</w:t>
      </w:r>
    </w:p>
    <w:p w:rsidR="00062F1C" w:rsidRPr="00062F1C" w:rsidRDefault="00062F1C" w:rsidP="00A03DA5">
      <w:pPr>
        <w:numPr>
          <w:ilvl w:val="0"/>
          <w:numId w:val="24"/>
        </w:numPr>
        <w:spacing w:line="240" w:lineRule="auto"/>
        <w:jc w:val="both"/>
        <w:textAlignment w:val="baseline"/>
        <w:rPr>
          <w:rFonts w:ascii="Arial" w:hAnsi="Arial" w:cs="Arial"/>
          <w:color w:val="000000"/>
        </w:rPr>
      </w:pPr>
      <w:r w:rsidRPr="00062F1C">
        <w:rPr>
          <w:rFonts w:ascii="Arial" w:hAnsi="Arial" w:cs="Arial"/>
          <w:color w:val="000000"/>
        </w:rPr>
        <w:t xml:space="preserve">¿Qué características particulares destacan en los productos de la competencia: </w:t>
      </w:r>
      <w:proofErr w:type="gramStart"/>
      <w:r w:rsidRPr="00062F1C">
        <w:rPr>
          <w:rFonts w:ascii="Arial" w:hAnsi="Arial" w:cs="Arial"/>
          <w:color w:val="000000"/>
        </w:rPr>
        <w:t>Su calidad, su utilidad, su elegancia...?</w:t>
      </w:r>
      <w:proofErr w:type="gramEnd"/>
      <w:r w:rsidRPr="00062F1C">
        <w:rPr>
          <w:rFonts w:ascii="Arial" w:hAnsi="Arial" w:cs="Arial"/>
          <w:color w:val="000000"/>
        </w:rPr>
        <w:t>, ¿qué aportan a sus clientes?</w:t>
      </w:r>
    </w:p>
    <w:p w:rsidR="00062F1C" w:rsidRPr="00062F1C" w:rsidRDefault="00062F1C" w:rsidP="00A03DA5">
      <w:pPr>
        <w:numPr>
          <w:ilvl w:val="0"/>
          <w:numId w:val="24"/>
        </w:numPr>
        <w:spacing w:line="240" w:lineRule="auto"/>
        <w:jc w:val="both"/>
        <w:textAlignment w:val="baseline"/>
        <w:rPr>
          <w:rFonts w:ascii="Arial" w:hAnsi="Arial" w:cs="Arial"/>
          <w:color w:val="000000"/>
        </w:rPr>
      </w:pPr>
      <w:r w:rsidRPr="00062F1C">
        <w:rPr>
          <w:rFonts w:ascii="Arial" w:hAnsi="Arial" w:cs="Arial"/>
          <w:color w:val="000000"/>
        </w:rPr>
        <w:t>¿Quiénes son sus principales clientes?, ¿qué razones principales inducen a los clientes a comprar los productos de la competencia?, ¿qué imagen tienen de la competencia los usuarios?</w:t>
      </w:r>
    </w:p>
    <w:p w:rsidR="00062F1C" w:rsidRPr="00062F1C" w:rsidRDefault="00062F1C" w:rsidP="00A03DA5">
      <w:pPr>
        <w:numPr>
          <w:ilvl w:val="0"/>
          <w:numId w:val="24"/>
        </w:numPr>
        <w:spacing w:line="240" w:lineRule="auto"/>
        <w:jc w:val="both"/>
        <w:textAlignment w:val="baseline"/>
        <w:rPr>
          <w:rFonts w:ascii="Arial" w:hAnsi="Arial" w:cs="Arial"/>
          <w:color w:val="000000"/>
        </w:rPr>
      </w:pPr>
      <w:r w:rsidRPr="00062F1C">
        <w:rPr>
          <w:rFonts w:ascii="Arial" w:hAnsi="Arial" w:cs="Arial"/>
          <w:color w:val="000000"/>
        </w:rPr>
        <w:t xml:space="preserve">¿Qué políticas de precios sigue la competencia? ¿Qué condiciones conceden: </w:t>
      </w:r>
      <w:proofErr w:type="gramStart"/>
      <w:r w:rsidRPr="00062F1C">
        <w:rPr>
          <w:rFonts w:ascii="Arial" w:hAnsi="Arial" w:cs="Arial"/>
          <w:color w:val="000000"/>
        </w:rPr>
        <w:t>rebajas, descuentos «2x1», bonificaciones, promociones, garantías...?</w:t>
      </w:r>
      <w:proofErr w:type="gramEnd"/>
    </w:p>
    <w:p w:rsidR="00062F1C" w:rsidRPr="00062F1C" w:rsidRDefault="00062F1C" w:rsidP="00A03DA5">
      <w:pPr>
        <w:numPr>
          <w:ilvl w:val="0"/>
          <w:numId w:val="24"/>
        </w:numPr>
        <w:spacing w:line="240" w:lineRule="auto"/>
        <w:jc w:val="both"/>
        <w:textAlignment w:val="baseline"/>
        <w:rPr>
          <w:rFonts w:ascii="Arial" w:hAnsi="Arial" w:cs="Arial"/>
          <w:color w:val="000000"/>
        </w:rPr>
      </w:pPr>
      <w:r w:rsidRPr="00062F1C">
        <w:rPr>
          <w:rFonts w:ascii="Arial" w:hAnsi="Arial" w:cs="Arial"/>
          <w:color w:val="000000"/>
        </w:rPr>
        <w:t>¿Utilizan algún sistema de producción diferente, innovador o con patente propia?</w:t>
      </w:r>
    </w:p>
    <w:p w:rsidR="00062F1C" w:rsidRPr="00062F1C" w:rsidRDefault="00062F1C" w:rsidP="00A03DA5">
      <w:pPr>
        <w:numPr>
          <w:ilvl w:val="0"/>
          <w:numId w:val="24"/>
        </w:numPr>
        <w:spacing w:line="240" w:lineRule="auto"/>
        <w:jc w:val="both"/>
        <w:textAlignment w:val="baseline"/>
        <w:rPr>
          <w:rFonts w:ascii="Arial" w:hAnsi="Arial" w:cs="Arial"/>
          <w:color w:val="000000"/>
        </w:rPr>
      </w:pPr>
      <w:r w:rsidRPr="00062F1C">
        <w:rPr>
          <w:rFonts w:ascii="Arial" w:hAnsi="Arial" w:cs="Arial"/>
          <w:color w:val="000000"/>
        </w:rPr>
        <w:lastRenderedPageBreak/>
        <w:t>¿Qué almacenes de distribución, oficinas de venta, puntos de asistencia al cliente tiene la competencia?</w:t>
      </w:r>
    </w:p>
    <w:p w:rsidR="00062F1C" w:rsidRPr="00062F1C" w:rsidRDefault="00062F1C" w:rsidP="00A03DA5">
      <w:pPr>
        <w:numPr>
          <w:ilvl w:val="0"/>
          <w:numId w:val="24"/>
        </w:numPr>
        <w:spacing w:line="240" w:lineRule="auto"/>
        <w:jc w:val="both"/>
        <w:textAlignment w:val="baseline"/>
        <w:rPr>
          <w:rFonts w:ascii="Arial" w:hAnsi="Arial" w:cs="Arial"/>
          <w:color w:val="000000"/>
        </w:rPr>
      </w:pPr>
      <w:r w:rsidRPr="00062F1C">
        <w:rPr>
          <w:rFonts w:ascii="Arial" w:hAnsi="Arial" w:cs="Arial"/>
          <w:color w:val="000000"/>
        </w:rPr>
        <w:t>¿Qué puntos débiles muestra la competencia en relación a la calidad de los productos, plazos de entrega, asistencia, etc.?</w:t>
      </w:r>
    </w:p>
    <w:p w:rsidR="00062F1C" w:rsidRPr="00062F1C" w:rsidRDefault="00062F1C" w:rsidP="00A03DA5">
      <w:pPr>
        <w:numPr>
          <w:ilvl w:val="0"/>
          <w:numId w:val="24"/>
        </w:numPr>
        <w:spacing w:line="240" w:lineRule="auto"/>
        <w:jc w:val="both"/>
        <w:textAlignment w:val="baseline"/>
        <w:rPr>
          <w:rFonts w:ascii="Arial" w:hAnsi="Arial" w:cs="Arial"/>
          <w:color w:val="000000"/>
        </w:rPr>
      </w:pPr>
      <w:r w:rsidRPr="00062F1C">
        <w:rPr>
          <w:rFonts w:ascii="Arial" w:hAnsi="Arial" w:cs="Arial"/>
          <w:color w:val="000000"/>
        </w:rPr>
        <w:t xml:space="preserve">¿Sabes o puedes averiguar los planes futuros de la competencia: </w:t>
      </w:r>
      <w:proofErr w:type="gramStart"/>
      <w:r w:rsidRPr="00062F1C">
        <w:rPr>
          <w:rFonts w:ascii="Arial" w:hAnsi="Arial" w:cs="Arial"/>
          <w:color w:val="000000"/>
        </w:rPr>
        <w:t>expansión, internacionalización, venta por internet, etc.?</w:t>
      </w:r>
      <w:proofErr w:type="gramEnd"/>
      <w:r w:rsidRPr="00062F1C">
        <w:rPr>
          <w:rFonts w:ascii="Arial" w:hAnsi="Arial" w:cs="Arial"/>
          <w:color w:val="000000"/>
        </w:rPr>
        <w:t>, ¿qué crees que harán cuando aparezca vuestra empresa?</w:t>
      </w:r>
    </w:p>
    <w:p w:rsidR="00062F1C" w:rsidRPr="00062F1C" w:rsidRDefault="00062F1C" w:rsidP="00A03DA5">
      <w:pPr>
        <w:numPr>
          <w:ilvl w:val="0"/>
          <w:numId w:val="24"/>
        </w:numPr>
        <w:spacing w:line="240" w:lineRule="auto"/>
        <w:jc w:val="both"/>
        <w:textAlignment w:val="baseline"/>
        <w:rPr>
          <w:rFonts w:ascii="Arial" w:hAnsi="Arial" w:cs="Arial"/>
          <w:color w:val="000000"/>
        </w:rPr>
      </w:pPr>
      <w:r w:rsidRPr="00062F1C">
        <w:rPr>
          <w:rFonts w:ascii="Arial" w:hAnsi="Arial" w:cs="Arial"/>
          <w:color w:val="000000"/>
        </w:rPr>
        <w:t>¿Tienen un área de influencia determinada, se centran en una zona o en un grupo de clientes concreto?</w:t>
      </w:r>
    </w:p>
    <w:p w:rsidR="00062F1C" w:rsidRPr="00062F1C" w:rsidRDefault="00062F1C" w:rsidP="00062F1C">
      <w:pPr>
        <w:spacing w:line="240" w:lineRule="auto"/>
      </w:pPr>
    </w:p>
    <w:p w:rsidR="00062F1C" w:rsidRPr="00062F1C" w:rsidRDefault="00062F1C" w:rsidP="00062F1C">
      <w:pPr>
        <w:spacing w:line="240" w:lineRule="auto"/>
        <w:jc w:val="both"/>
      </w:pPr>
      <w:r w:rsidRPr="00062F1C">
        <w:rPr>
          <w:rFonts w:ascii="Arial" w:hAnsi="Arial" w:cs="Arial"/>
          <w:b/>
          <w:bCs/>
          <w:color w:val="2A6099"/>
        </w:rPr>
        <w:t>Las principales empresas dedicadas al renting de ordenadores son: Renting PC, Tecno-Renting y Social Lovers.</w:t>
      </w:r>
    </w:p>
    <w:p w:rsidR="00062F1C" w:rsidRPr="00062F1C" w:rsidRDefault="00062F1C" w:rsidP="00A03DA5">
      <w:pPr>
        <w:numPr>
          <w:ilvl w:val="0"/>
          <w:numId w:val="25"/>
        </w:numPr>
        <w:spacing w:line="240" w:lineRule="auto"/>
        <w:jc w:val="both"/>
        <w:textAlignment w:val="baseline"/>
        <w:rPr>
          <w:rFonts w:ascii="Arial" w:hAnsi="Arial" w:cs="Arial"/>
          <w:b/>
          <w:bCs/>
          <w:color w:val="2A6099"/>
        </w:rPr>
      </w:pPr>
      <w:r w:rsidRPr="00062F1C">
        <w:rPr>
          <w:rFonts w:ascii="Arial" w:hAnsi="Arial" w:cs="Arial"/>
          <w:b/>
          <w:bCs/>
          <w:color w:val="2A6099"/>
        </w:rPr>
        <w:t>Renting PC: ofrece servicio tanto a particulares como a empresas. Alquileres durante 36 meses, con la opción de comprar el equipo por el precio de 2 cuotas más.</w:t>
      </w:r>
    </w:p>
    <w:p w:rsidR="00062F1C" w:rsidRPr="00062F1C" w:rsidRDefault="00062F1C" w:rsidP="00A03DA5">
      <w:pPr>
        <w:numPr>
          <w:ilvl w:val="0"/>
          <w:numId w:val="25"/>
        </w:numPr>
        <w:spacing w:line="240" w:lineRule="auto"/>
        <w:jc w:val="both"/>
        <w:textAlignment w:val="baseline"/>
        <w:rPr>
          <w:rFonts w:ascii="Arial" w:hAnsi="Arial" w:cs="Arial"/>
          <w:b/>
          <w:bCs/>
          <w:color w:val="2A6099"/>
        </w:rPr>
      </w:pPr>
      <w:r w:rsidRPr="00062F1C">
        <w:rPr>
          <w:rFonts w:ascii="Arial" w:hAnsi="Arial" w:cs="Arial"/>
          <w:b/>
          <w:bCs/>
          <w:color w:val="2A6099"/>
        </w:rPr>
        <w:t>Tecno-Renting: ofrece una venta a plazos de tecnología. No es un renting, pero es muy similar al fraccionar el pago de los equipos adquiridos.</w:t>
      </w:r>
    </w:p>
    <w:p w:rsidR="00062F1C" w:rsidRPr="00062F1C" w:rsidRDefault="00062F1C" w:rsidP="00A03DA5">
      <w:pPr>
        <w:numPr>
          <w:ilvl w:val="0"/>
          <w:numId w:val="25"/>
        </w:numPr>
        <w:spacing w:line="240" w:lineRule="auto"/>
        <w:jc w:val="both"/>
        <w:textAlignment w:val="baseline"/>
        <w:rPr>
          <w:rFonts w:ascii="Arial" w:hAnsi="Arial" w:cs="Arial"/>
          <w:b/>
          <w:bCs/>
          <w:color w:val="2A6099"/>
        </w:rPr>
      </w:pPr>
      <w:r w:rsidRPr="00062F1C">
        <w:rPr>
          <w:rFonts w:ascii="Arial" w:hAnsi="Arial" w:cs="Arial"/>
          <w:b/>
          <w:bCs/>
          <w:color w:val="2A6099"/>
        </w:rPr>
        <w:t>Social Lovers: ofrecen renting de ordenadores a particulares y empresas, así como renting para eventos. Tiene un gran rango de opciones donde elegir. Funcionan solo en Sevilla.</w:t>
      </w:r>
    </w:p>
    <w:p w:rsidR="00062F1C" w:rsidRPr="00062F1C" w:rsidRDefault="00062F1C" w:rsidP="00062F1C">
      <w:pPr>
        <w:spacing w:line="240" w:lineRule="auto"/>
      </w:pPr>
    </w:p>
    <w:p w:rsidR="00062F1C" w:rsidRPr="00062F1C" w:rsidRDefault="00062F1C" w:rsidP="00062F1C">
      <w:pPr>
        <w:shd w:val="clear" w:color="auto" w:fill="99CCFF"/>
        <w:spacing w:line="240" w:lineRule="auto"/>
        <w:jc w:val="both"/>
      </w:pPr>
      <w:r w:rsidRPr="00062F1C">
        <w:rPr>
          <w:rFonts w:ascii="Arial" w:hAnsi="Arial" w:cs="Arial"/>
          <w:b/>
          <w:bCs/>
          <w:color w:val="000000"/>
        </w:rPr>
        <w:t> Los proveedores (ud.3)</w:t>
      </w:r>
    </w:p>
    <w:p w:rsidR="00062F1C" w:rsidRPr="00062F1C" w:rsidRDefault="00062F1C" w:rsidP="00A03DA5">
      <w:pPr>
        <w:numPr>
          <w:ilvl w:val="0"/>
          <w:numId w:val="26"/>
        </w:numPr>
        <w:spacing w:line="240" w:lineRule="auto"/>
        <w:jc w:val="both"/>
        <w:textAlignment w:val="baseline"/>
        <w:rPr>
          <w:rFonts w:ascii="Arial" w:hAnsi="Arial" w:cs="Arial"/>
          <w:color w:val="000000"/>
        </w:rPr>
      </w:pPr>
      <w:r w:rsidRPr="00062F1C">
        <w:rPr>
          <w:rFonts w:ascii="Arial" w:hAnsi="Arial" w:cs="Arial"/>
          <w:color w:val="000000"/>
        </w:rPr>
        <w:t>¿Quiénes</w:t>
      </w:r>
      <w:r w:rsidRPr="00062F1C">
        <w:rPr>
          <w:rFonts w:ascii="Arial" w:hAnsi="Arial" w:cs="Arial"/>
          <w:b/>
          <w:bCs/>
          <w:color w:val="000000"/>
          <w:u w:val="single"/>
        </w:rPr>
        <w:t xml:space="preserve"> pueden</w:t>
      </w:r>
      <w:r w:rsidRPr="00062F1C">
        <w:rPr>
          <w:rFonts w:ascii="Arial" w:hAnsi="Arial" w:cs="Arial"/>
          <w:color w:val="000000"/>
        </w:rPr>
        <w:t xml:space="preserve"> ser mis proveedores? Busca en internet, empresas que vendan los productos que necesita tu empresa para funcionar, ¿venden también a vuestros competidores?</w:t>
      </w:r>
    </w:p>
    <w:p w:rsidR="00062F1C" w:rsidRPr="00062F1C" w:rsidRDefault="00062F1C" w:rsidP="00062F1C">
      <w:pPr>
        <w:spacing w:line="240" w:lineRule="auto"/>
        <w:jc w:val="both"/>
      </w:pPr>
      <w:r w:rsidRPr="00062F1C">
        <w:rPr>
          <w:rFonts w:ascii="Arial" w:hAnsi="Arial" w:cs="Arial"/>
          <w:b/>
          <w:bCs/>
          <w:color w:val="1155CC"/>
        </w:rPr>
        <w:t>Microkernel, Ingram micro, Acros informática, Infortisa. También venden a nuestros competidores (</w:t>
      </w:r>
      <w:proofErr w:type="gramStart"/>
      <w:r w:rsidRPr="00062F1C">
        <w:rPr>
          <w:rFonts w:ascii="Arial" w:hAnsi="Arial" w:cs="Arial"/>
          <w:b/>
          <w:bCs/>
          <w:color w:val="1155CC"/>
        </w:rPr>
        <w:t>probablemente?</w:t>
      </w:r>
      <w:proofErr w:type="gramEnd"/>
      <w:r w:rsidRPr="00062F1C">
        <w:rPr>
          <w:rFonts w:ascii="Arial" w:hAnsi="Arial" w:cs="Arial"/>
          <w:b/>
          <w:bCs/>
          <w:color w:val="1155CC"/>
        </w:rPr>
        <w:t>).</w:t>
      </w:r>
    </w:p>
    <w:p w:rsidR="00062F1C" w:rsidRPr="00062F1C" w:rsidRDefault="00062F1C" w:rsidP="00062F1C">
      <w:pPr>
        <w:spacing w:line="240" w:lineRule="auto"/>
      </w:pPr>
      <w:r w:rsidRPr="00062F1C">
        <w:br/>
      </w:r>
    </w:p>
    <w:p w:rsidR="00062F1C" w:rsidRPr="00062F1C" w:rsidRDefault="00062F1C" w:rsidP="00A03DA5">
      <w:pPr>
        <w:numPr>
          <w:ilvl w:val="0"/>
          <w:numId w:val="27"/>
        </w:numPr>
        <w:spacing w:line="240" w:lineRule="auto"/>
        <w:jc w:val="both"/>
        <w:textAlignment w:val="baseline"/>
        <w:rPr>
          <w:rFonts w:ascii="Arial" w:hAnsi="Arial" w:cs="Arial"/>
          <w:color w:val="000000"/>
        </w:rPr>
      </w:pPr>
      <w:r w:rsidRPr="00062F1C">
        <w:rPr>
          <w:rFonts w:ascii="Arial" w:hAnsi="Arial" w:cs="Arial"/>
          <w:color w:val="000000"/>
        </w:rPr>
        <w:t xml:space="preserve">La calidad de lo que </w:t>
      </w:r>
      <w:proofErr w:type="gramStart"/>
      <w:r w:rsidRPr="00062F1C">
        <w:rPr>
          <w:rFonts w:ascii="Arial" w:hAnsi="Arial" w:cs="Arial"/>
          <w:color w:val="000000"/>
        </w:rPr>
        <w:t>se  compra</w:t>
      </w:r>
      <w:proofErr w:type="gramEnd"/>
      <w:r w:rsidRPr="00062F1C">
        <w:rPr>
          <w:rFonts w:ascii="Arial" w:hAnsi="Arial" w:cs="Arial"/>
          <w:color w:val="000000"/>
        </w:rPr>
        <w:t xml:space="preserve"> a los </w:t>
      </w:r>
      <w:proofErr w:type="spellStart"/>
      <w:r w:rsidRPr="00062F1C">
        <w:rPr>
          <w:rFonts w:ascii="Arial" w:hAnsi="Arial" w:cs="Arial"/>
          <w:color w:val="000000"/>
        </w:rPr>
        <w:t>proveedores,influye</w:t>
      </w:r>
      <w:proofErr w:type="spellEnd"/>
      <w:r w:rsidRPr="00062F1C">
        <w:rPr>
          <w:rFonts w:ascii="Arial" w:hAnsi="Arial" w:cs="Arial"/>
          <w:color w:val="000000"/>
        </w:rPr>
        <w:t xml:space="preserve"> en el producto o servicio final?, ¿mucho o poco?</w:t>
      </w:r>
    </w:p>
    <w:p w:rsidR="00062F1C" w:rsidRPr="00062F1C" w:rsidRDefault="00062F1C" w:rsidP="00062F1C">
      <w:pPr>
        <w:spacing w:line="240" w:lineRule="auto"/>
      </w:pPr>
    </w:p>
    <w:p w:rsidR="00062F1C" w:rsidRPr="00062F1C" w:rsidRDefault="00062F1C" w:rsidP="00062F1C">
      <w:pPr>
        <w:spacing w:line="240" w:lineRule="auto"/>
        <w:jc w:val="both"/>
      </w:pPr>
      <w:r w:rsidRPr="00062F1C">
        <w:rPr>
          <w:rFonts w:ascii="Arial" w:hAnsi="Arial" w:cs="Arial"/>
          <w:b/>
          <w:bCs/>
          <w:color w:val="1155CC"/>
        </w:rPr>
        <w:t>    Desde luego, en nuestra empresa buscaremos siempre lo que más rentabilidad saque, pero cumpliendo con unos estándares de calidad. Por lo que siempre brindaremos una calidad igual o superior al precio que se pague.</w:t>
      </w:r>
    </w:p>
    <w:p w:rsidR="00062F1C" w:rsidRPr="00062F1C" w:rsidRDefault="00062F1C" w:rsidP="00062F1C">
      <w:pPr>
        <w:spacing w:line="240" w:lineRule="auto"/>
      </w:pPr>
      <w:r w:rsidRPr="00062F1C">
        <w:br/>
      </w:r>
    </w:p>
    <w:p w:rsidR="00062F1C" w:rsidRPr="00062F1C" w:rsidRDefault="00062F1C" w:rsidP="00A03DA5">
      <w:pPr>
        <w:numPr>
          <w:ilvl w:val="0"/>
          <w:numId w:val="28"/>
        </w:numPr>
        <w:spacing w:line="240" w:lineRule="auto"/>
        <w:jc w:val="both"/>
        <w:textAlignment w:val="baseline"/>
        <w:rPr>
          <w:rFonts w:ascii="Arial" w:hAnsi="Arial" w:cs="Arial"/>
          <w:color w:val="000000"/>
        </w:rPr>
      </w:pPr>
      <w:r w:rsidRPr="00062F1C">
        <w:rPr>
          <w:rFonts w:ascii="Arial" w:hAnsi="Arial" w:cs="Arial"/>
          <w:color w:val="000000"/>
        </w:rPr>
        <w:t>¿Qué condiciones de pago suelen pedir?, ¿tiene importancia en este negocio realizar un volumen de pedidos considerable para obtener descuentos a cambio?</w:t>
      </w:r>
    </w:p>
    <w:p w:rsidR="00062F1C" w:rsidRPr="00062F1C" w:rsidRDefault="00062F1C" w:rsidP="00062F1C">
      <w:pPr>
        <w:spacing w:line="240" w:lineRule="auto"/>
      </w:pPr>
    </w:p>
    <w:p w:rsidR="00062F1C" w:rsidRPr="00062F1C" w:rsidRDefault="00062F1C" w:rsidP="00062F1C">
      <w:pPr>
        <w:spacing w:line="240" w:lineRule="auto"/>
        <w:jc w:val="both"/>
      </w:pPr>
      <w:r w:rsidRPr="00062F1C">
        <w:rPr>
          <w:rFonts w:ascii="Arial" w:hAnsi="Arial" w:cs="Arial"/>
          <w:b/>
          <w:bCs/>
          <w:color w:val="1155CC"/>
        </w:rPr>
        <w:t xml:space="preserve">Los pagos han de realizarse cuando el proveedor los requiera en el acuerdo debidamente acordado previamente entre la empresa y estos. Por otro lado, ciertos proveedores hacen ofertas por comprar en cantidad, cosa que puede llegar a ser útil en nuestra empresa a lo hora de iniciar esta para proveer a los clientes los equipos o también si quisiéramos renovar estos equipos. Sin embargo, puede </w:t>
      </w:r>
      <w:proofErr w:type="gramStart"/>
      <w:r w:rsidRPr="00062F1C">
        <w:rPr>
          <w:rFonts w:ascii="Arial" w:hAnsi="Arial" w:cs="Arial"/>
          <w:b/>
          <w:bCs/>
          <w:color w:val="1155CC"/>
        </w:rPr>
        <w:t>que</w:t>
      </w:r>
      <w:proofErr w:type="gramEnd"/>
      <w:r w:rsidRPr="00062F1C">
        <w:rPr>
          <w:rFonts w:ascii="Arial" w:hAnsi="Arial" w:cs="Arial"/>
          <w:b/>
          <w:bCs/>
          <w:color w:val="1155CC"/>
        </w:rPr>
        <w:t xml:space="preserve"> tras el arranque de la empresa, no sean necesarias compras en gran cantidad.</w:t>
      </w:r>
    </w:p>
    <w:p w:rsidR="00062F1C" w:rsidRPr="00062F1C" w:rsidRDefault="00062F1C" w:rsidP="00062F1C">
      <w:pPr>
        <w:spacing w:after="240" w:line="240" w:lineRule="auto"/>
      </w:pPr>
    </w:p>
    <w:p w:rsidR="00062F1C" w:rsidRPr="00062F1C" w:rsidRDefault="00062F1C" w:rsidP="00062F1C">
      <w:pPr>
        <w:spacing w:line="240" w:lineRule="auto"/>
      </w:pPr>
    </w:p>
    <w:p w:rsidR="00062F1C" w:rsidRPr="00062F1C" w:rsidRDefault="00062F1C" w:rsidP="00062F1C">
      <w:pPr>
        <w:shd w:val="clear" w:color="auto" w:fill="99CCFF"/>
        <w:spacing w:line="240" w:lineRule="auto"/>
        <w:jc w:val="both"/>
      </w:pPr>
      <w:r w:rsidRPr="00062F1C">
        <w:rPr>
          <w:rFonts w:ascii="Arial" w:hAnsi="Arial" w:cs="Arial"/>
          <w:b/>
          <w:bCs/>
          <w:color w:val="000000"/>
        </w:rPr>
        <w:lastRenderedPageBreak/>
        <w:t>  matriz DAFO (</w:t>
      </w:r>
      <w:proofErr w:type="spellStart"/>
      <w:r w:rsidRPr="00062F1C">
        <w:rPr>
          <w:rFonts w:ascii="Arial" w:hAnsi="Arial" w:cs="Arial"/>
          <w:b/>
          <w:bCs/>
          <w:color w:val="000000"/>
        </w:rPr>
        <w:t>uds.</w:t>
      </w:r>
      <w:proofErr w:type="spellEnd"/>
      <w:r w:rsidRPr="00062F1C">
        <w:rPr>
          <w:rFonts w:ascii="Arial" w:hAnsi="Arial" w:cs="Arial"/>
          <w:b/>
          <w:bCs/>
          <w:color w:val="000000"/>
        </w:rPr>
        <w:t xml:space="preserve"> 2 y 3). Aquí el alumno, por un lado, sintetiza el apartado </w:t>
      </w:r>
      <w:proofErr w:type="gramStart"/>
      <w:r w:rsidRPr="00062F1C">
        <w:rPr>
          <w:rFonts w:ascii="Arial" w:hAnsi="Arial" w:cs="Arial"/>
          <w:b/>
          <w:bCs/>
          <w:color w:val="000000"/>
        </w:rPr>
        <w:t>anterior(</w:t>
      </w:r>
      <w:proofErr w:type="gramEnd"/>
      <w:r w:rsidRPr="00062F1C">
        <w:rPr>
          <w:rFonts w:ascii="Arial" w:hAnsi="Arial" w:cs="Arial"/>
          <w:b/>
          <w:bCs/>
          <w:color w:val="000000"/>
        </w:rPr>
        <w:t>análisis externo) y, por otro, realiza y sintetiza un análisis interno.</w:t>
      </w:r>
    </w:p>
    <w:p w:rsidR="00062F1C" w:rsidRPr="00062F1C" w:rsidRDefault="00062F1C" w:rsidP="00062F1C">
      <w:pPr>
        <w:spacing w:line="240" w:lineRule="auto"/>
      </w:pPr>
    </w:p>
    <w:tbl>
      <w:tblPr>
        <w:tblW w:w="0" w:type="auto"/>
        <w:tblCellMar>
          <w:top w:w="15" w:type="dxa"/>
          <w:left w:w="15" w:type="dxa"/>
          <w:bottom w:w="15" w:type="dxa"/>
          <w:right w:w="15" w:type="dxa"/>
        </w:tblCellMar>
        <w:tblLook w:val="04A0" w:firstRow="1" w:lastRow="0" w:firstColumn="1" w:lastColumn="0" w:noHBand="0" w:noVBand="1"/>
      </w:tblPr>
      <w:tblGrid>
        <w:gridCol w:w="1293"/>
        <w:gridCol w:w="2968"/>
        <w:gridCol w:w="4233"/>
      </w:tblGrid>
      <w:tr w:rsidR="00062F1C" w:rsidRPr="00062F1C" w:rsidTr="00062F1C">
        <w:trPr>
          <w:trHeight w:val="343"/>
        </w:trPr>
        <w:tc>
          <w:tcPr>
            <w:tcW w:w="0" w:type="auto"/>
            <w:gridSpan w:val="3"/>
            <w:tcBorders>
              <w:top w:val="single" w:sz="4" w:space="0" w:color="008080"/>
              <w:left w:val="single" w:sz="4" w:space="0" w:color="008080"/>
              <w:bottom w:val="single" w:sz="4" w:space="0" w:color="008080"/>
              <w:right w:val="single" w:sz="4" w:space="0" w:color="008080"/>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MATRIZ DAFO</w:t>
            </w:r>
          </w:p>
        </w:tc>
      </w:tr>
      <w:tr w:rsidR="00062F1C" w:rsidRPr="00062F1C" w:rsidTr="00062F1C">
        <w:trPr>
          <w:trHeight w:val="1134"/>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before="80" w:after="80" w:line="240" w:lineRule="auto"/>
              <w:ind w:left="113" w:right="113"/>
              <w:jc w:val="both"/>
            </w:pPr>
            <w:r w:rsidRPr="00062F1C">
              <w:rPr>
                <w:rFonts w:ascii="Arial" w:hAnsi="Arial" w:cs="Arial"/>
                <w:b/>
                <w:bCs/>
                <w:color w:val="000000"/>
                <w:sz w:val="18"/>
                <w:szCs w:val="18"/>
              </w:rPr>
              <w:t>Análisis interno</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before="80" w:after="80" w:line="240" w:lineRule="auto"/>
              <w:jc w:val="both"/>
            </w:pPr>
            <w:r w:rsidRPr="00062F1C">
              <w:rPr>
                <w:rFonts w:ascii="Arial" w:hAnsi="Arial" w:cs="Arial"/>
                <w:b/>
                <w:bCs/>
                <w:color w:val="000000"/>
                <w:sz w:val="18"/>
                <w:szCs w:val="18"/>
              </w:rPr>
              <w:t>F=Fortalezas </w:t>
            </w:r>
          </w:p>
          <w:p w:rsidR="00062F1C" w:rsidRPr="00062F1C" w:rsidRDefault="00062F1C" w:rsidP="00062F1C">
            <w:pPr>
              <w:spacing w:before="80" w:after="80" w:line="240" w:lineRule="auto"/>
              <w:jc w:val="both"/>
            </w:pPr>
            <w:r w:rsidRPr="00062F1C">
              <w:rPr>
                <w:rFonts w:ascii="Arial" w:hAnsi="Arial" w:cs="Arial"/>
                <w:b/>
                <w:bCs/>
                <w:color w:val="0B5394"/>
                <w:sz w:val="18"/>
                <w:szCs w:val="18"/>
              </w:rPr>
              <w:t>Poca competencia o competencia limitada.</w:t>
            </w:r>
          </w:p>
          <w:p w:rsidR="00062F1C" w:rsidRPr="00062F1C" w:rsidRDefault="00062F1C" w:rsidP="00062F1C">
            <w:pPr>
              <w:spacing w:before="80" w:after="80" w:line="240" w:lineRule="auto"/>
              <w:jc w:val="both"/>
            </w:pPr>
            <w:r w:rsidRPr="00062F1C">
              <w:rPr>
                <w:rFonts w:ascii="Arial" w:hAnsi="Arial" w:cs="Arial"/>
                <w:b/>
                <w:bCs/>
                <w:color w:val="0B5394"/>
                <w:sz w:val="18"/>
                <w:szCs w:val="18"/>
              </w:rPr>
              <w:t>Empresa visible, gracias a su localización.</w:t>
            </w:r>
          </w:p>
          <w:p w:rsidR="00062F1C" w:rsidRPr="00062F1C" w:rsidRDefault="00062F1C" w:rsidP="00062F1C">
            <w:pPr>
              <w:spacing w:before="80" w:after="80" w:line="240" w:lineRule="auto"/>
              <w:jc w:val="both"/>
            </w:pPr>
            <w:r w:rsidRPr="00062F1C">
              <w:rPr>
                <w:rFonts w:ascii="Arial" w:hAnsi="Arial" w:cs="Arial"/>
                <w:b/>
                <w:bCs/>
                <w:color w:val="0B5394"/>
                <w:sz w:val="18"/>
                <w:szCs w:val="18"/>
              </w:rPr>
              <w:t>Base grande de posibles clientes.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before="80" w:after="80" w:line="240" w:lineRule="auto"/>
              <w:jc w:val="both"/>
            </w:pPr>
            <w:r w:rsidRPr="00062F1C">
              <w:rPr>
                <w:rFonts w:ascii="Arial" w:hAnsi="Arial" w:cs="Arial"/>
                <w:b/>
                <w:bCs/>
                <w:color w:val="000000"/>
                <w:sz w:val="18"/>
                <w:szCs w:val="18"/>
              </w:rPr>
              <w:t>D= Debilidades </w:t>
            </w:r>
          </w:p>
          <w:p w:rsidR="00062F1C" w:rsidRPr="00062F1C" w:rsidRDefault="00062F1C" w:rsidP="00062F1C">
            <w:pPr>
              <w:spacing w:before="80" w:after="80" w:line="240" w:lineRule="auto"/>
              <w:jc w:val="both"/>
            </w:pPr>
            <w:r w:rsidRPr="00062F1C">
              <w:rPr>
                <w:rFonts w:ascii="Arial" w:hAnsi="Arial" w:cs="Arial"/>
                <w:b/>
                <w:bCs/>
                <w:color w:val="0B5394"/>
                <w:sz w:val="18"/>
                <w:szCs w:val="18"/>
              </w:rPr>
              <w:t>Desorganización que desencadene un mal funcionamiento de la empresa.</w:t>
            </w:r>
          </w:p>
          <w:p w:rsidR="00062F1C" w:rsidRPr="00062F1C" w:rsidRDefault="00062F1C" w:rsidP="00062F1C">
            <w:pPr>
              <w:spacing w:before="80" w:after="80" w:line="240" w:lineRule="auto"/>
              <w:jc w:val="both"/>
            </w:pPr>
            <w:r w:rsidRPr="00062F1C">
              <w:rPr>
                <w:rFonts w:ascii="Arial" w:hAnsi="Arial" w:cs="Arial"/>
                <w:b/>
                <w:bCs/>
                <w:color w:val="0B5394"/>
                <w:sz w:val="18"/>
                <w:szCs w:val="18"/>
              </w:rPr>
              <w:t>No poder asistir a todos los clientes con un buen mantenimiento y servicio al cliente, en el caso en el que la clientela aumente de forma no prevista.</w:t>
            </w:r>
          </w:p>
          <w:p w:rsidR="00062F1C" w:rsidRPr="00062F1C" w:rsidRDefault="00062F1C" w:rsidP="00062F1C">
            <w:pPr>
              <w:spacing w:line="240" w:lineRule="auto"/>
            </w:pPr>
          </w:p>
        </w:tc>
      </w:tr>
      <w:tr w:rsidR="00062F1C" w:rsidRPr="00062F1C" w:rsidTr="00062F1C">
        <w:trPr>
          <w:trHeight w:val="1134"/>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before="80" w:after="80" w:line="240" w:lineRule="auto"/>
              <w:ind w:left="113" w:right="113"/>
              <w:jc w:val="both"/>
            </w:pPr>
            <w:r w:rsidRPr="00062F1C">
              <w:rPr>
                <w:rFonts w:ascii="Arial" w:hAnsi="Arial" w:cs="Arial"/>
                <w:b/>
                <w:bCs/>
                <w:color w:val="000000"/>
                <w:sz w:val="18"/>
                <w:szCs w:val="18"/>
              </w:rPr>
              <w:t>Análisis externo</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before="80" w:after="80" w:line="240" w:lineRule="auto"/>
              <w:jc w:val="both"/>
            </w:pPr>
            <w:r w:rsidRPr="00062F1C">
              <w:rPr>
                <w:rFonts w:ascii="Arial" w:hAnsi="Arial" w:cs="Arial"/>
                <w:b/>
                <w:bCs/>
                <w:color w:val="000000"/>
                <w:sz w:val="18"/>
                <w:szCs w:val="18"/>
              </w:rPr>
              <w:t>O=Oportunidades</w:t>
            </w:r>
          </w:p>
          <w:p w:rsidR="00062F1C" w:rsidRPr="00062F1C" w:rsidRDefault="00062F1C" w:rsidP="00062F1C">
            <w:pPr>
              <w:spacing w:before="80" w:after="80" w:line="240" w:lineRule="auto"/>
              <w:jc w:val="both"/>
            </w:pPr>
            <w:r w:rsidRPr="00062F1C">
              <w:rPr>
                <w:rFonts w:ascii="Arial" w:hAnsi="Arial" w:cs="Arial"/>
                <w:b/>
                <w:bCs/>
                <w:color w:val="0B5394"/>
                <w:sz w:val="18"/>
                <w:szCs w:val="18"/>
              </w:rPr>
              <w:t>Crecimiento de popularidad de juegos en PC.</w:t>
            </w:r>
          </w:p>
          <w:p w:rsidR="00062F1C" w:rsidRPr="00062F1C" w:rsidRDefault="00062F1C" w:rsidP="00062F1C">
            <w:pPr>
              <w:spacing w:before="80" w:after="80" w:line="240" w:lineRule="auto"/>
              <w:jc w:val="both"/>
            </w:pPr>
            <w:r w:rsidRPr="00062F1C">
              <w:rPr>
                <w:rFonts w:ascii="Arial" w:hAnsi="Arial" w:cs="Arial"/>
                <w:b/>
                <w:bCs/>
                <w:color w:val="0B5394"/>
                <w:sz w:val="18"/>
                <w:szCs w:val="18"/>
              </w:rPr>
              <w:t>Facilidad de obtención de periféricos y equipos informáticos de forma temporal.</w:t>
            </w:r>
          </w:p>
          <w:p w:rsidR="00062F1C" w:rsidRPr="00062F1C" w:rsidRDefault="00062F1C" w:rsidP="00062F1C">
            <w:pPr>
              <w:spacing w:before="80" w:after="80" w:line="240" w:lineRule="auto"/>
              <w:jc w:val="both"/>
            </w:pPr>
            <w:r w:rsidRPr="00062F1C">
              <w:rPr>
                <w:rFonts w:ascii="Arial" w:hAnsi="Arial" w:cs="Arial"/>
                <w:b/>
                <w:bCs/>
                <w:color w:val="0B5394"/>
                <w:sz w:val="18"/>
                <w:szCs w:val="18"/>
              </w:rPr>
              <w:t>El mundo de la informática está en crecimiento y expansión.</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before="80" w:after="80" w:line="240" w:lineRule="auto"/>
              <w:jc w:val="both"/>
            </w:pPr>
            <w:r w:rsidRPr="00062F1C">
              <w:rPr>
                <w:rFonts w:ascii="Arial" w:hAnsi="Arial" w:cs="Arial"/>
                <w:b/>
                <w:bCs/>
                <w:color w:val="000000"/>
                <w:sz w:val="18"/>
                <w:szCs w:val="18"/>
              </w:rPr>
              <w:t>A=Amenazas</w:t>
            </w:r>
          </w:p>
          <w:p w:rsidR="00062F1C" w:rsidRPr="00062F1C" w:rsidRDefault="00062F1C" w:rsidP="00062F1C">
            <w:pPr>
              <w:spacing w:before="80" w:after="80" w:line="240" w:lineRule="auto"/>
              <w:jc w:val="both"/>
            </w:pPr>
            <w:r w:rsidRPr="00062F1C">
              <w:rPr>
                <w:rFonts w:ascii="Arial" w:hAnsi="Arial" w:cs="Arial"/>
                <w:b/>
                <w:bCs/>
                <w:color w:val="0B5394"/>
                <w:sz w:val="18"/>
                <w:szCs w:val="18"/>
              </w:rPr>
              <w:t>La existencia de una empresa anterior a la nuestra y en nuestra misma ciudad.</w:t>
            </w:r>
          </w:p>
          <w:p w:rsidR="00062F1C" w:rsidRPr="00062F1C" w:rsidRDefault="00062F1C" w:rsidP="00062F1C">
            <w:pPr>
              <w:spacing w:before="80" w:after="80" w:line="240" w:lineRule="auto"/>
              <w:jc w:val="both"/>
            </w:pPr>
            <w:r w:rsidRPr="00062F1C">
              <w:rPr>
                <w:rFonts w:ascii="Arial" w:hAnsi="Arial" w:cs="Arial"/>
                <w:b/>
                <w:bCs/>
                <w:color w:val="0B5394"/>
                <w:sz w:val="18"/>
                <w:szCs w:val="18"/>
              </w:rPr>
              <w:t>La falta de clientela, o desconfianza de la misma..</w:t>
            </w:r>
          </w:p>
        </w:tc>
      </w:tr>
    </w:tbl>
    <w:p w:rsidR="00062F1C" w:rsidRPr="00062F1C" w:rsidRDefault="00062F1C" w:rsidP="00062F1C">
      <w:pPr>
        <w:spacing w:after="240" w:line="240" w:lineRule="auto"/>
      </w:pPr>
    </w:p>
    <w:p w:rsidR="00062F1C" w:rsidRPr="00062F1C" w:rsidRDefault="00062F1C" w:rsidP="00062F1C">
      <w:pPr>
        <w:spacing w:after="240" w:line="240" w:lineRule="auto"/>
        <w:jc w:val="both"/>
      </w:pPr>
      <w:r w:rsidRPr="00062F1C">
        <w:rPr>
          <w:rFonts w:ascii="Arial" w:hAnsi="Arial" w:cs="Arial"/>
          <w:b/>
          <w:bCs/>
          <w:color w:val="000000"/>
          <w:shd w:val="clear" w:color="auto" w:fill="008000"/>
        </w:rPr>
        <w:t> </w:t>
      </w:r>
    </w:p>
    <w:p w:rsidR="00062F1C" w:rsidRPr="00062F1C" w:rsidRDefault="00062F1C" w:rsidP="00062F1C">
      <w:pPr>
        <w:spacing w:before="240" w:after="240" w:line="240" w:lineRule="auto"/>
        <w:jc w:val="both"/>
      </w:pPr>
      <w:r w:rsidRPr="00062F1C">
        <w:rPr>
          <w:rFonts w:ascii="Arial" w:hAnsi="Arial" w:cs="Arial"/>
          <w:b/>
          <w:bCs/>
          <w:color w:val="FFFFFF"/>
          <w:shd w:val="clear" w:color="auto" w:fill="008000"/>
        </w:rPr>
        <w:t>3. PLAN DE MARKETING o PLAN COMERCIAL </w:t>
      </w:r>
    </w:p>
    <w:p w:rsidR="00062F1C" w:rsidRPr="00062F1C" w:rsidRDefault="00062F1C" w:rsidP="00062F1C">
      <w:pPr>
        <w:spacing w:before="240" w:after="240" w:line="240" w:lineRule="auto"/>
      </w:pPr>
      <w:r w:rsidRPr="00062F1C">
        <w:rPr>
          <w:color w:val="000000"/>
        </w:rPr>
        <w:t> </w:t>
      </w:r>
    </w:p>
    <w:p w:rsidR="00062F1C" w:rsidRPr="00062F1C" w:rsidRDefault="00062F1C" w:rsidP="00062F1C">
      <w:pPr>
        <w:shd w:val="clear" w:color="auto" w:fill="99CCFF"/>
        <w:spacing w:line="240" w:lineRule="auto"/>
        <w:jc w:val="both"/>
      </w:pPr>
      <w:r w:rsidRPr="00062F1C">
        <w:rPr>
          <w:rFonts w:ascii="Arial" w:hAnsi="Arial" w:cs="Arial"/>
          <w:b/>
          <w:bCs/>
          <w:color w:val="000000"/>
        </w:rPr>
        <w:t>3.1. El producto</w:t>
      </w:r>
    </w:p>
    <w:p w:rsidR="00062F1C" w:rsidRPr="00062F1C" w:rsidRDefault="00062F1C" w:rsidP="00062F1C">
      <w:pPr>
        <w:spacing w:before="240" w:line="240" w:lineRule="auto"/>
        <w:jc w:val="both"/>
      </w:pPr>
      <w:r w:rsidRPr="00062F1C">
        <w:rPr>
          <w:rFonts w:ascii="Arial" w:hAnsi="Arial" w:cs="Arial"/>
          <w:color w:val="000000"/>
        </w:rPr>
        <w:t xml:space="preserve">Describe la gama de productos que ofrece </w:t>
      </w:r>
      <w:r w:rsidRPr="00062F1C">
        <w:rPr>
          <w:rFonts w:ascii="Arial" w:hAnsi="Arial" w:cs="Arial"/>
          <w:color w:val="000000"/>
          <w:shd w:val="clear" w:color="auto" w:fill="FFFFFF"/>
        </w:rPr>
        <w:t>tu empresa</w:t>
      </w:r>
      <w:r w:rsidRPr="00062F1C">
        <w:rPr>
          <w:rFonts w:ascii="Arial" w:hAnsi="Arial" w:cs="Arial"/>
          <w:color w:val="000000"/>
        </w:rPr>
        <w:t xml:space="preserve"> indicando su función básica, sus características técnicas (composición, modo de fabricación…), su forma de presentación (envase, </w:t>
      </w:r>
      <w:proofErr w:type="gramStart"/>
      <w:r w:rsidRPr="00062F1C">
        <w:rPr>
          <w:rFonts w:ascii="Arial" w:hAnsi="Arial" w:cs="Arial"/>
          <w:color w:val="000000"/>
        </w:rPr>
        <w:t>embalaje,  etiquetado</w:t>
      </w:r>
      <w:proofErr w:type="gramEnd"/>
      <w:r w:rsidRPr="00062F1C">
        <w:rPr>
          <w:rFonts w:ascii="Arial" w:hAnsi="Arial" w:cs="Arial"/>
          <w:color w:val="000000"/>
        </w:rPr>
        <w:t xml:space="preserve">, marca …), características estéticas, aspecto externo o diseño, y los servicios conexos (servicio posventa, garantía, asistencia técnica, instalación, entrega a              domicilio, mantenimiento,  financiación </w:t>
      </w:r>
      <w:proofErr w:type="spellStart"/>
      <w:r w:rsidRPr="00062F1C">
        <w:rPr>
          <w:rFonts w:ascii="Arial" w:hAnsi="Arial" w:cs="Arial"/>
          <w:color w:val="000000"/>
        </w:rPr>
        <w:t>etc</w:t>
      </w:r>
      <w:proofErr w:type="spellEnd"/>
      <w:r w:rsidRPr="00062F1C">
        <w:rPr>
          <w:rFonts w:ascii="Arial" w:hAnsi="Arial" w:cs="Arial"/>
          <w:color w:val="000000"/>
        </w:rPr>
        <w:t>)</w:t>
      </w:r>
    </w:p>
    <w:p w:rsidR="00062F1C" w:rsidRPr="00062F1C" w:rsidRDefault="00062F1C" w:rsidP="00062F1C">
      <w:pPr>
        <w:spacing w:before="240" w:line="240" w:lineRule="auto"/>
        <w:jc w:val="both"/>
      </w:pPr>
      <w:r w:rsidRPr="00062F1C">
        <w:rPr>
          <w:rFonts w:ascii="Arial" w:hAnsi="Arial" w:cs="Arial"/>
          <w:color w:val="000000"/>
        </w:rPr>
        <w:t> </w:t>
      </w:r>
      <w:r w:rsidRPr="00062F1C">
        <w:rPr>
          <w:rFonts w:ascii="Arial" w:hAnsi="Arial" w:cs="Arial"/>
          <w:b/>
          <w:bCs/>
          <w:color w:val="1155CC"/>
        </w:rPr>
        <w:t>Nuestra empresa va a ofrecer los siguientes productos:</w:t>
      </w:r>
    </w:p>
    <w:p w:rsidR="00062F1C" w:rsidRPr="00062F1C" w:rsidRDefault="00062F1C" w:rsidP="00A03DA5">
      <w:pPr>
        <w:numPr>
          <w:ilvl w:val="0"/>
          <w:numId w:val="29"/>
        </w:numPr>
        <w:spacing w:before="240" w:line="240" w:lineRule="auto"/>
        <w:jc w:val="both"/>
        <w:textAlignment w:val="baseline"/>
        <w:rPr>
          <w:rFonts w:ascii="Arial" w:hAnsi="Arial" w:cs="Arial"/>
          <w:b/>
          <w:bCs/>
          <w:color w:val="1155CC"/>
        </w:rPr>
      </w:pPr>
      <w:r w:rsidRPr="00062F1C">
        <w:rPr>
          <w:rFonts w:ascii="Arial" w:hAnsi="Arial" w:cs="Arial"/>
          <w:b/>
          <w:bCs/>
          <w:color w:val="1155CC"/>
        </w:rPr>
        <w:t>Ordenadores de sobremesa para cubrir un espectro amplio de necesidades.</w:t>
      </w:r>
    </w:p>
    <w:p w:rsidR="00062F1C" w:rsidRPr="00062F1C" w:rsidRDefault="00062F1C" w:rsidP="00A03DA5">
      <w:pPr>
        <w:numPr>
          <w:ilvl w:val="0"/>
          <w:numId w:val="29"/>
        </w:numPr>
        <w:spacing w:line="240" w:lineRule="auto"/>
        <w:jc w:val="both"/>
        <w:textAlignment w:val="baseline"/>
        <w:rPr>
          <w:rFonts w:ascii="Arial" w:hAnsi="Arial" w:cs="Arial"/>
          <w:b/>
          <w:bCs/>
          <w:color w:val="1155CC"/>
        </w:rPr>
      </w:pPr>
      <w:r w:rsidRPr="00062F1C">
        <w:rPr>
          <w:rFonts w:ascii="Arial" w:hAnsi="Arial" w:cs="Arial"/>
          <w:b/>
          <w:bCs/>
          <w:color w:val="1155CC"/>
        </w:rPr>
        <w:t>Periféricos para acompañar a dichos ordenadores de sobremesa.</w:t>
      </w:r>
    </w:p>
    <w:p w:rsidR="00062F1C" w:rsidRPr="00062F1C" w:rsidRDefault="00062F1C" w:rsidP="00A03DA5">
      <w:pPr>
        <w:numPr>
          <w:ilvl w:val="0"/>
          <w:numId w:val="29"/>
        </w:numPr>
        <w:spacing w:line="240" w:lineRule="auto"/>
        <w:jc w:val="both"/>
        <w:textAlignment w:val="baseline"/>
        <w:rPr>
          <w:rFonts w:ascii="Arial" w:hAnsi="Arial" w:cs="Arial"/>
          <w:b/>
          <w:bCs/>
          <w:color w:val="1155CC"/>
        </w:rPr>
      </w:pPr>
      <w:r w:rsidRPr="00062F1C">
        <w:rPr>
          <w:rFonts w:ascii="Arial" w:hAnsi="Arial" w:cs="Arial"/>
          <w:b/>
          <w:bCs/>
          <w:color w:val="1155CC"/>
        </w:rPr>
        <w:t>(Posiblemente) Portátiles para cubrir un espectro de necesidades.</w:t>
      </w:r>
    </w:p>
    <w:p w:rsidR="00062F1C" w:rsidRPr="00062F1C" w:rsidRDefault="00062F1C" w:rsidP="00062F1C">
      <w:pPr>
        <w:spacing w:before="240" w:line="240" w:lineRule="auto"/>
        <w:jc w:val="both"/>
      </w:pPr>
      <w:r w:rsidRPr="00062F1C">
        <w:rPr>
          <w:rFonts w:ascii="Arial" w:hAnsi="Arial" w:cs="Arial"/>
          <w:b/>
          <w:bCs/>
          <w:color w:val="1155CC"/>
        </w:rPr>
        <w:t>Nuestra empresa va a ofrecer los siguientes servicios:</w:t>
      </w:r>
    </w:p>
    <w:p w:rsidR="00062F1C" w:rsidRPr="00062F1C" w:rsidRDefault="00062F1C" w:rsidP="00A03DA5">
      <w:pPr>
        <w:numPr>
          <w:ilvl w:val="0"/>
          <w:numId w:val="30"/>
        </w:numPr>
        <w:spacing w:before="240" w:line="240" w:lineRule="auto"/>
        <w:jc w:val="both"/>
        <w:textAlignment w:val="baseline"/>
        <w:rPr>
          <w:rFonts w:ascii="Arial" w:hAnsi="Arial" w:cs="Arial"/>
          <w:b/>
          <w:bCs/>
          <w:color w:val="1155CC"/>
        </w:rPr>
      </w:pPr>
      <w:r w:rsidRPr="00062F1C">
        <w:rPr>
          <w:rFonts w:ascii="Arial" w:hAnsi="Arial" w:cs="Arial"/>
          <w:b/>
          <w:bCs/>
          <w:color w:val="1155CC"/>
        </w:rPr>
        <w:t>Mantenimiento de equipos a domicilio y en la tienda.</w:t>
      </w:r>
    </w:p>
    <w:p w:rsidR="00062F1C" w:rsidRPr="00062F1C" w:rsidRDefault="00062F1C" w:rsidP="00A03DA5">
      <w:pPr>
        <w:numPr>
          <w:ilvl w:val="0"/>
          <w:numId w:val="30"/>
        </w:numPr>
        <w:spacing w:line="240" w:lineRule="auto"/>
        <w:jc w:val="both"/>
        <w:textAlignment w:val="baseline"/>
        <w:rPr>
          <w:rFonts w:ascii="Arial" w:hAnsi="Arial" w:cs="Arial"/>
          <w:b/>
          <w:bCs/>
          <w:color w:val="1155CC"/>
        </w:rPr>
      </w:pPr>
      <w:r w:rsidRPr="00062F1C">
        <w:rPr>
          <w:rFonts w:ascii="Arial" w:hAnsi="Arial" w:cs="Arial"/>
          <w:b/>
          <w:bCs/>
          <w:color w:val="1155CC"/>
        </w:rPr>
        <w:t>Reparación de equipos informáticos (tanto ordenadores como periféricos).</w:t>
      </w:r>
    </w:p>
    <w:p w:rsidR="00062F1C" w:rsidRPr="00062F1C" w:rsidRDefault="00062F1C" w:rsidP="00A03DA5">
      <w:pPr>
        <w:numPr>
          <w:ilvl w:val="0"/>
          <w:numId w:val="30"/>
        </w:numPr>
        <w:spacing w:line="240" w:lineRule="auto"/>
        <w:jc w:val="both"/>
        <w:textAlignment w:val="baseline"/>
        <w:rPr>
          <w:rFonts w:ascii="Arial" w:hAnsi="Arial" w:cs="Arial"/>
          <w:b/>
          <w:bCs/>
          <w:color w:val="1155CC"/>
        </w:rPr>
      </w:pPr>
      <w:r w:rsidRPr="00062F1C">
        <w:rPr>
          <w:rFonts w:ascii="Arial" w:hAnsi="Arial" w:cs="Arial"/>
          <w:b/>
          <w:bCs/>
          <w:color w:val="1155CC"/>
        </w:rPr>
        <w:t>Atención al cliente, asistencia técnica.</w:t>
      </w:r>
    </w:p>
    <w:p w:rsidR="00062F1C" w:rsidRPr="00062F1C" w:rsidRDefault="00062F1C" w:rsidP="00062F1C">
      <w:pPr>
        <w:spacing w:before="240" w:line="240" w:lineRule="auto"/>
        <w:jc w:val="both"/>
      </w:pPr>
      <w:r w:rsidRPr="00062F1C">
        <w:rPr>
          <w:rFonts w:ascii="Arial" w:hAnsi="Arial" w:cs="Arial"/>
          <w:b/>
          <w:bCs/>
          <w:color w:val="1155CC"/>
        </w:rPr>
        <w:t>En el caso de los ordenadores de sobremesa, realizaremos la compra de los componentes. Los portátiles sí que se venderán tal y como vienen de fábrica, con la posibilidad de realizar algunas modificaciones técnicas.</w:t>
      </w:r>
    </w:p>
    <w:p w:rsidR="00062F1C" w:rsidRPr="00062F1C" w:rsidRDefault="00062F1C" w:rsidP="00062F1C">
      <w:pPr>
        <w:spacing w:before="240" w:line="240" w:lineRule="auto"/>
        <w:jc w:val="both"/>
      </w:pPr>
      <w:r w:rsidRPr="00062F1C">
        <w:rPr>
          <w:rFonts w:ascii="Arial" w:hAnsi="Arial" w:cs="Arial"/>
          <w:b/>
          <w:bCs/>
          <w:color w:val="1155CC"/>
        </w:rPr>
        <w:t xml:space="preserve">Los productos más tentadores se mostrarán en nuestro local en Torre Sevilla, incluyendo los periféricos. Ya que la intención es usar el nombre de los componentes de los </w:t>
      </w:r>
      <w:r w:rsidRPr="00062F1C">
        <w:rPr>
          <w:rFonts w:ascii="Arial" w:hAnsi="Arial" w:cs="Arial"/>
          <w:b/>
          <w:bCs/>
          <w:color w:val="1155CC"/>
        </w:rPr>
        <w:lastRenderedPageBreak/>
        <w:t>ordenadores para atraer la atención de los clientes, se mostrarán en el local de Torre Sevilla a modo de escaparate. Los servicios de mantenimiento y reparación se recalcan una vez se tenga contacto con el cliente.</w:t>
      </w:r>
    </w:p>
    <w:p w:rsidR="00062F1C" w:rsidRPr="00062F1C" w:rsidRDefault="00062F1C" w:rsidP="00062F1C">
      <w:pPr>
        <w:shd w:val="clear" w:color="auto" w:fill="99CCFF"/>
        <w:spacing w:line="240" w:lineRule="auto"/>
        <w:jc w:val="both"/>
      </w:pPr>
      <w:r w:rsidRPr="00062F1C">
        <w:rPr>
          <w:rFonts w:ascii="Arial" w:hAnsi="Arial" w:cs="Arial"/>
          <w:b/>
          <w:bCs/>
          <w:color w:val="000000"/>
        </w:rPr>
        <w:t>3.2. Precio (</w:t>
      </w:r>
      <w:proofErr w:type="spellStart"/>
      <w:r w:rsidRPr="00062F1C">
        <w:rPr>
          <w:rFonts w:ascii="Arial" w:hAnsi="Arial" w:cs="Arial"/>
          <w:b/>
          <w:bCs/>
          <w:color w:val="000000"/>
        </w:rPr>
        <w:t>ud.</w:t>
      </w:r>
      <w:proofErr w:type="spellEnd"/>
      <w:r w:rsidRPr="00062F1C">
        <w:rPr>
          <w:rFonts w:ascii="Arial" w:hAnsi="Arial" w:cs="Arial"/>
          <w:b/>
          <w:bCs/>
          <w:color w:val="000000"/>
        </w:rPr>
        <w:t xml:space="preserve"> 4 y 7)</w:t>
      </w:r>
    </w:p>
    <w:p w:rsidR="00062F1C" w:rsidRPr="00062F1C" w:rsidRDefault="00062F1C" w:rsidP="00062F1C">
      <w:pPr>
        <w:spacing w:before="240" w:line="240" w:lineRule="auto"/>
        <w:jc w:val="both"/>
      </w:pPr>
      <w:r w:rsidRPr="00062F1C">
        <w:rPr>
          <w:rFonts w:ascii="Arial" w:hAnsi="Arial" w:cs="Arial"/>
          <w:color w:val="000000"/>
        </w:rPr>
        <w:t xml:space="preserve">- Fija tu precio y compáralo con los de la competencia. Si tu precio es superior al de tus competidores explica las razones (mayor calidad en el producto, mejor servicio postventa, </w:t>
      </w:r>
      <w:proofErr w:type="gramStart"/>
      <w:r w:rsidRPr="00062F1C">
        <w:rPr>
          <w:rFonts w:ascii="Arial" w:hAnsi="Arial" w:cs="Arial"/>
          <w:color w:val="000000"/>
        </w:rPr>
        <w:t>etc.)…</w:t>
      </w:r>
      <w:proofErr w:type="gramEnd"/>
    </w:p>
    <w:p w:rsidR="00062F1C" w:rsidRPr="00062F1C" w:rsidRDefault="00062F1C" w:rsidP="00062F1C">
      <w:pPr>
        <w:spacing w:before="240" w:line="240" w:lineRule="auto"/>
        <w:jc w:val="both"/>
      </w:pPr>
      <w:r w:rsidRPr="00062F1C">
        <w:rPr>
          <w:rFonts w:ascii="Arial" w:hAnsi="Arial" w:cs="Arial"/>
          <w:color w:val="000000"/>
        </w:rPr>
        <w:t> - Indica las estrategias de precios que vas a seguir (descremación, penetración, descuentos, etc.).</w:t>
      </w:r>
    </w:p>
    <w:p w:rsidR="00062F1C" w:rsidRPr="00062F1C" w:rsidRDefault="00062F1C" w:rsidP="00062F1C">
      <w:pPr>
        <w:spacing w:before="240" w:line="240" w:lineRule="auto"/>
        <w:jc w:val="both"/>
      </w:pPr>
      <w:r w:rsidRPr="00062F1C">
        <w:rPr>
          <w:rFonts w:ascii="Arial" w:hAnsi="Arial" w:cs="Arial"/>
          <w:b/>
          <w:bCs/>
          <w:color w:val="1155CC"/>
        </w:rPr>
        <w:t>Tendremos distintos planes para el alquiler de equipos:</w:t>
      </w:r>
    </w:p>
    <w:p w:rsidR="00062F1C" w:rsidRPr="00062F1C" w:rsidRDefault="00062F1C" w:rsidP="00A03DA5">
      <w:pPr>
        <w:numPr>
          <w:ilvl w:val="0"/>
          <w:numId w:val="31"/>
        </w:numPr>
        <w:spacing w:before="240" w:line="240" w:lineRule="auto"/>
        <w:jc w:val="both"/>
        <w:textAlignment w:val="baseline"/>
        <w:rPr>
          <w:rFonts w:ascii="Arial" w:hAnsi="Arial" w:cs="Arial"/>
          <w:b/>
          <w:bCs/>
          <w:color w:val="1155CC"/>
        </w:rPr>
      </w:pPr>
      <w:r w:rsidRPr="00062F1C">
        <w:rPr>
          <w:rFonts w:ascii="Arial" w:hAnsi="Arial" w:cs="Arial"/>
          <w:b/>
          <w:bCs/>
          <w:color w:val="1155CC"/>
        </w:rPr>
        <w:t>Plan Oficina: Incluye un equipo de oficina, ratón, teclado y monitor. Lo básico para poder realizar tareas en el ordenador. Con un rango de coste entre 25 a 40 € al mes.</w:t>
      </w:r>
    </w:p>
    <w:p w:rsidR="00062F1C" w:rsidRPr="00062F1C" w:rsidRDefault="00062F1C" w:rsidP="00A03DA5">
      <w:pPr>
        <w:numPr>
          <w:ilvl w:val="0"/>
          <w:numId w:val="31"/>
        </w:numPr>
        <w:spacing w:line="240" w:lineRule="auto"/>
        <w:jc w:val="both"/>
        <w:textAlignment w:val="baseline"/>
        <w:rPr>
          <w:rFonts w:ascii="Arial" w:hAnsi="Arial" w:cs="Arial"/>
          <w:b/>
          <w:bCs/>
          <w:color w:val="1155CC"/>
        </w:rPr>
      </w:pPr>
      <w:r w:rsidRPr="00062F1C">
        <w:rPr>
          <w:rFonts w:ascii="Arial" w:hAnsi="Arial" w:cs="Arial"/>
          <w:b/>
          <w:bCs/>
          <w:color w:val="1155CC"/>
        </w:rPr>
        <w:t>Plan EcoGaming: Opción con mejor relación calidad/precio. Incluye un ordenador optimizado para los juegos más famosos, incluyendo periféricos escogidos a mano para dichos juegos. Con un precio aproximado del equipo de 900-1100€ (700 ordenador, resto periféricos), tendría un coste mensual entre 75 y 100€.</w:t>
      </w:r>
    </w:p>
    <w:p w:rsidR="00062F1C" w:rsidRPr="00062F1C" w:rsidRDefault="00062F1C" w:rsidP="00A03DA5">
      <w:pPr>
        <w:numPr>
          <w:ilvl w:val="0"/>
          <w:numId w:val="31"/>
        </w:numPr>
        <w:spacing w:line="240" w:lineRule="auto"/>
        <w:jc w:val="both"/>
        <w:textAlignment w:val="baseline"/>
        <w:rPr>
          <w:rFonts w:ascii="Arial" w:hAnsi="Arial" w:cs="Arial"/>
          <w:b/>
          <w:bCs/>
          <w:color w:val="1155CC"/>
        </w:rPr>
      </w:pPr>
      <w:r w:rsidRPr="00062F1C">
        <w:rPr>
          <w:rFonts w:ascii="Arial" w:hAnsi="Arial" w:cs="Arial"/>
          <w:b/>
          <w:bCs/>
          <w:color w:val="1155CC"/>
        </w:rPr>
        <w:t>Plan Premium Gaming: Es la opción la segunda opción más cara. Debido a que el coste del equipo sumaría unos 1700 € (1300 el ordenador, 400 los periféricos) aproximadamente, su coste mensual sería entre 125 a 200 € mensuales.</w:t>
      </w:r>
    </w:p>
    <w:p w:rsidR="00062F1C" w:rsidRPr="00062F1C" w:rsidRDefault="00062F1C" w:rsidP="00062F1C">
      <w:pPr>
        <w:spacing w:line="240" w:lineRule="auto"/>
      </w:pPr>
      <w:r w:rsidRPr="00062F1C">
        <w:br/>
      </w:r>
    </w:p>
    <w:p w:rsidR="00062F1C" w:rsidRPr="00062F1C" w:rsidRDefault="00062F1C" w:rsidP="00A03DA5">
      <w:pPr>
        <w:numPr>
          <w:ilvl w:val="0"/>
          <w:numId w:val="32"/>
        </w:numPr>
        <w:spacing w:before="240" w:line="240" w:lineRule="auto"/>
        <w:jc w:val="both"/>
        <w:textAlignment w:val="baseline"/>
        <w:rPr>
          <w:rFonts w:ascii="Arial" w:hAnsi="Arial" w:cs="Arial"/>
          <w:b/>
          <w:bCs/>
          <w:color w:val="1155CC"/>
        </w:rPr>
      </w:pPr>
      <w:r w:rsidRPr="00062F1C">
        <w:rPr>
          <w:rFonts w:ascii="Arial" w:hAnsi="Arial" w:cs="Arial"/>
          <w:b/>
          <w:bCs/>
          <w:color w:val="1155CC"/>
        </w:rPr>
        <w:t>Plan Extreme Gaming: Es la opción más cara sin tener en cuenta la posibilidad de ensamblar ordenadores personalizados. El coste de todos los componentes supera los 2200 € (1700€ el ordenador, 500 los periféricos). Este plan está ideado para esas personas que quieren tener los componentes con mejor rendimiento del mercado. Aproximadamente, el coste mensual de este plan rondaría los 250/300 € mensuales.</w:t>
      </w:r>
    </w:p>
    <w:p w:rsidR="00062F1C" w:rsidRPr="00062F1C" w:rsidRDefault="00062F1C" w:rsidP="00062F1C">
      <w:pPr>
        <w:spacing w:line="240" w:lineRule="auto"/>
      </w:pPr>
    </w:p>
    <w:p w:rsidR="00062F1C" w:rsidRPr="00062F1C" w:rsidRDefault="00062F1C" w:rsidP="00062F1C">
      <w:pPr>
        <w:spacing w:before="240" w:line="240" w:lineRule="auto"/>
        <w:jc w:val="both"/>
      </w:pPr>
      <w:r w:rsidRPr="00062F1C">
        <w:rPr>
          <w:rFonts w:ascii="Arial" w:hAnsi="Arial" w:cs="Arial"/>
          <w:b/>
          <w:bCs/>
          <w:color w:val="1155CC"/>
        </w:rPr>
        <w:t xml:space="preserve">Todos estos planes tienen un precio modificable, puesto que puede que un cliente no requiera de todos los periféricos, o solo quiera los periféricos, o lo quiera todo. Por esto, dichos planes tendrán versiones no completas, con un precio reducido, incluyendo </w:t>
      </w:r>
      <w:proofErr w:type="spellStart"/>
      <w:r w:rsidRPr="00062F1C">
        <w:rPr>
          <w:rFonts w:ascii="Arial" w:hAnsi="Arial" w:cs="Arial"/>
          <w:b/>
          <w:bCs/>
          <w:color w:val="1155CC"/>
        </w:rPr>
        <w:t>aún</w:t>
      </w:r>
      <w:proofErr w:type="spellEnd"/>
      <w:r w:rsidRPr="00062F1C">
        <w:rPr>
          <w:rFonts w:ascii="Arial" w:hAnsi="Arial" w:cs="Arial"/>
          <w:b/>
          <w:bCs/>
          <w:color w:val="1155CC"/>
        </w:rPr>
        <w:t xml:space="preserve"> así el mantenimiento del equipo y posibles ofertas en la reparación de equipo que ya posean si acuden a nosotros.</w:t>
      </w:r>
    </w:p>
    <w:p w:rsidR="00062F1C" w:rsidRPr="00062F1C" w:rsidRDefault="00062F1C" w:rsidP="00062F1C">
      <w:pPr>
        <w:spacing w:before="240" w:line="240" w:lineRule="auto"/>
        <w:jc w:val="both"/>
      </w:pPr>
      <w:r w:rsidRPr="00062F1C">
        <w:rPr>
          <w:rFonts w:ascii="Arial" w:hAnsi="Arial" w:cs="Arial"/>
          <w:b/>
          <w:bCs/>
          <w:color w:val="000000"/>
        </w:rPr>
        <w:t> </w:t>
      </w:r>
    </w:p>
    <w:p w:rsidR="00062F1C" w:rsidRPr="00062F1C" w:rsidRDefault="00062F1C" w:rsidP="00062F1C">
      <w:pPr>
        <w:shd w:val="clear" w:color="auto" w:fill="99CCFF"/>
        <w:spacing w:line="240" w:lineRule="auto"/>
        <w:jc w:val="both"/>
      </w:pPr>
      <w:r w:rsidRPr="00062F1C">
        <w:rPr>
          <w:rFonts w:ascii="Arial" w:hAnsi="Arial" w:cs="Arial"/>
          <w:b/>
          <w:bCs/>
          <w:color w:val="000000"/>
        </w:rPr>
        <w:t>3.3. La distribución</w:t>
      </w:r>
    </w:p>
    <w:p w:rsidR="00062F1C" w:rsidRPr="00062F1C" w:rsidRDefault="00062F1C" w:rsidP="00062F1C">
      <w:pPr>
        <w:spacing w:before="240" w:line="240" w:lineRule="auto"/>
        <w:jc w:val="both"/>
      </w:pPr>
      <w:r w:rsidRPr="00062F1C">
        <w:rPr>
          <w:rFonts w:ascii="Arial" w:hAnsi="Arial" w:cs="Arial"/>
          <w:color w:val="000000"/>
        </w:rPr>
        <w:t>Específica:</w:t>
      </w:r>
    </w:p>
    <w:p w:rsidR="00062F1C" w:rsidRPr="00062F1C" w:rsidRDefault="00062F1C" w:rsidP="00062F1C">
      <w:pPr>
        <w:spacing w:line="240" w:lineRule="auto"/>
        <w:ind w:left="560" w:hanging="180"/>
        <w:jc w:val="both"/>
      </w:pPr>
      <w:r w:rsidRPr="00062F1C">
        <w:rPr>
          <w:rFonts w:ascii="Arial" w:hAnsi="Arial" w:cs="Arial"/>
          <w:color w:val="000000"/>
        </w:rPr>
        <w:t>·   Los canales de distribución a utilizar y la política de incentivos a intermediarios.</w:t>
      </w:r>
    </w:p>
    <w:p w:rsidR="00062F1C" w:rsidRPr="00062F1C" w:rsidRDefault="00062F1C" w:rsidP="00062F1C">
      <w:pPr>
        <w:spacing w:line="240" w:lineRule="auto"/>
        <w:ind w:left="560" w:hanging="180"/>
        <w:jc w:val="both"/>
      </w:pPr>
      <w:r w:rsidRPr="00062F1C">
        <w:rPr>
          <w:rFonts w:ascii="Arial" w:hAnsi="Arial" w:cs="Arial"/>
          <w:color w:val="000000"/>
        </w:rPr>
        <w:t xml:space="preserve">·   Describe, en su </w:t>
      </w:r>
      <w:proofErr w:type="gramStart"/>
      <w:r w:rsidRPr="00062F1C">
        <w:rPr>
          <w:rFonts w:ascii="Arial" w:hAnsi="Arial" w:cs="Arial"/>
          <w:color w:val="000000"/>
        </w:rPr>
        <w:t>caso,  la</w:t>
      </w:r>
      <w:proofErr w:type="gramEnd"/>
      <w:r w:rsidRPr="00062F1C">
        <w:rPr>
          <w:rFonts w:ascii="Arial" w:hAnsi="Arial" w:cs="Arial"/>
          <w:color w:val="000000"/>
        </w:rPr>
        <w:t xml:space="preserve"> composición del equipo de ventas.</w:t>
      </w:r>
    </w:p>
    <w:p w:rsidR="00062F1C" w:rsidRPr="00062F1C" w:rsidRDefault="00062F1C" w:rsidP="00062F1C">
      <w:pPr>
        <w:spacing w:line="240" w:lineRule="auto"/>
      </w:pPr>
    </w:p>
    <w:p w:rsidR="00062F1C" w:rsidRPr="00062F1C" w:rsidRDefault="00062F1C" w:rsidP="00062F1C">
      <w:pPr>
        <w:spacing w:line="240" w:lineRule="auto"/>
        <w:jc w:val="both"/>
      </w:pPr>
      <w:r w:rsidRPr="00062F1C">
        <w:rPr>
          <w:rFonts w:ascii="Arial" w:hAnsi="Arial" w:cs="Arial"/>
          <w:b/>
          <w:bCs/>
          <w:color w:val="1155CC"/>
        </w:rPr>
        <w:t>Tendremos dos canales distintos de distribución:</w:t>
      </w:r>
    </w:p>
    <w:p w:rsidR="00062F1C" w:rsidRPr="00062F1C" w:rsidRDefault="00062F1C" w:rsidP="00A03DA5">
      <w:pPr>
        <w:numPr>
          <w:ilvl w:val="0"/>
          <w:numId w:val="33"/>
        </w:numPr>
        <w:spacing w:line="240" w:lineRule="auto"/>
        <w:jc w:val="both"/>
        <w:textAlignment w:val="baseline"/>
        <w:rPr>
          <w:rFonts w:ascii="Arial" w:hAnsi="Arial" w:cs="Arial"/>
          <w:b/>
          <w:bCs/>
          <w:color w:val="1155CC"/>
        </w:rPr>
      </w:pPr>
      <w:r w:rsidRPr="00062F1C">
        <w:rPr>
          <w:rFonts w:ascii="Arial" w:hAnsi="Arial" w:cs="Arial"/>
          <w:b/>
          <w:bCs/>
          <w:color w:val="1155CC"/>
        </w:rPr>
        <w:t>Tienda física: en esta se atenderán las reparaciones, ventas y ayudas que requieran los clientes.</w:t>
      </w:r>
    </w:p>
    <w:p w:rsidR="00062F1C" w:rsidRPr="00062F1C" w:rsidRDefault="00062F1C" w:rsidP="00A03DA5">
      <w:pPr>
        <w:numPr>
          <w:ilvl w:val="0"/>
          <w:numId w:val="33"/>
        </w:numPr>
        <w:spacing w:line="240" w:lineRule="auto"/>
        <w:jc w:val="both"/>
        <w:textAlignment w:val="baseline"/>
        <w:rPr>
          <w:rFonts w:ascii="Arial" w:hAnsi="Arial" w:cs="Arial"/>
          <w:b/>
          <w:bCs/>
          <w:color w:val="1155CC"/>
        </w:rPr>
      </w:pPr>
      <w:r w:rsidRPr="00062F1C">
        <w:rPr>
          <w:rFonts w:ascii="Arial" w:hAnsi="Arial" w:cs="Arial"/>
          <w:b/>
          <w:bCs/>
          <w:color w:val="1155CC"/>
        </w:rPr>
        <w:t>Almacén: desde el almacén se llevarán equipos para tener stock en la tienda física o llevar los equipos directamente a los clientes que hayan solicitado la entrega y montaje a domicilio.</w:t>
      </w:r>
    </w:p>
    <w:p w:rsidR="00062F1C" w:rsidRPr="00062F1C" w:rsidRDefault="00062F1C" w:rsidP="00A03DA5">
      <w:pPr>
        <w:numPr>
          <w:ilvl w:val="0"/>
          <w:numId w:val="33"/>
        </w:numPr>
        <w:spacing w:line="240" w:lineRule="auto"/>
        <w:jc w:val="both"/>
        <w:textAlignment w:val="baseline"/>
        <w:rPr>
          <w:rFonts w:ascii="Arial" w:hAnsi="Arial" w:cs="Arial"/>
          <w:b/>
          <w:bCs/>
          <w:color w:val="1155CC"/>
        </w:rPr>
      </w:pPr>
      <w:r w:rsidRPr="00062F1C">
        <w:rPr>
          <w:rFonts w:ascii="Arial" w:hAnsi="Arial" w:cs="Arial"/>
          <w:b/>
          <w:bCs/>
          <w:color w:val="1155CC"/>
        </w:rPr>
        <w:lastRenderedPageBreak/>
        <w:t xml:space="preserve">En el caso de enviar un equipo más allá de nuestro alcance, se podría utilizar algún servicio de envío a domicilio, usando Correos o </w:t>
      </w:r>
      <w:proofErr w:type="gramStart"/>
      <w:r w:rsidRPr="00062F1C">
        <w:rPr>
          <w:rFonts w:ascii="Arial" w:hAnsi="Arial" w:cs="Arial"/>
          <w:b/>
          <w:bCs/>
          <w:color w:val="1155CC"/>
        </w:rPr>
        <w:t>UPS</w:t>
      </w:r>
      <w:proofErr w:type="gramEnd"/>
      <w:r w:rsidRPr="00062F1C">
        <w:rPr>
          <w:rFonts w:ascii="Arial" w:hAnsi="Arial" w:cs="Arial"/>
          <w:b/>
          <w:bCs/>
          <w:color w:val="1155CC"/>
        </w:rPr>
        <w:t xml:space="preserve"> por ejemplo.</w:t>
      </w:r>
    </w:p>
    <w:p w:rsidR="00062F1C" w:rsidRPr="00062F1C" w:rsidRDefault="00062F1C" w:rsidP="00A03DA5">
      <w:pPr>
        <w:numPr>
          <w:ilvl w:val="0"/>
          <w:numId w:val="33"/>
        </w:numPr>
        <w:spacing w:line="240" w:lineRule="auto"/>
        <w:jc w:val="both"/>
        <w:textAlignment w:val="baseline"/>
        <w:rPr>
          <w:rFonts w:ascii="Arial" w:hAnsi="Arial" w:cs="Arial"/>
          <w:b/>
          <w:bCs/>
          <w:color w:val="1155CC"/>
        </w:rPr>
      </w:pPr>
      <w:r w:rsidRPr="00062F1C">
        <w:rPr>
          <w:rFonts w:ascii="Arial" w:hAnsi="Arial" w:cs="Arial"/>
          <w:b/>
          <w:bCs/>
          <w:color w:val="1155CC"/>
        </w:rPr>
        <w:t>En cuanto a los pedidos a domicilio, estos se harán mediante nuestra página web (www.EZPC.es).</w:t>
      </w:r>
    </w:p>
    <w:p w:rsidR="00062F1C" w:rsidRPr="00062F1C" w:rsidRDefault="00062F1C" w:rsidP="00062F1C">
      <w:pPr>
        <w:spacing w:line="240" w:lineRule="auto"/>
        <w:jc w:val="both"/>
      </w:pPr>
      <w:r w:rsidRPr="00062F1C">
        <w:rPr>
          <w:rFonts w:ascii="Arial" w:hAnsi="Arial" w:cs="Arial"/>
          <w:b/>
          <w:bCs/>
          <w:color w:val="1155CC"/>
        </w:rPr>
        <w:t>El equipo de ventas tendrá la siguiente composición:</w:t>
      </w:r>
    </w:p>
    <w:p w:rsidR="00062F1C" w:rsidRPr="00062F1C" w:rsidRDefault="00062F1C" w:rsidP="00A03DA5">
      <w:pPr>
        <w:numPr>
          <w:ilvl w:val="0"/>
          <w:numId w:val="34"/>
        </w:numPr>
        <w:spacing w:line="240" w:lineRule="auto"/>
        <w:jc w:val="both"/>
        <w:textAlignment w:val="baseline"/>
        <w:rPr>
          <w:rFonts w:ascii="Arial" w:hAnsi="Arial" w:cs="Arial"/>
          <w:b/>
          <w:bCs/>
          <w:color w:val="1155CC"/>
        </w:rPr>
      </w:pPr>
      <w:r w:rsidRPr="00062F1C">
        <w:rPr>
          <w:rFonts w:ascii="Arial" w:hAnsi="Arial" w:cs="Arial"/>
          <w:b/>
          <w:bCs/>
          <w:color w:val="1155CC"/>
        </w:rPr>
        <w:t>En la tienda física siempre habrá 1 persona, destinada a la atención al cliente, atendiendo y gestionando peticiones de reparación, mantenimiento y alquiler.</w:t>
      </w:r>
    </w:p>
    <w:p w:rsidR="00062F1C" w:rsidRPr="00062F1C" w:rsidRDefault="00062F1C" w:rsidP="00A03DA5">
      <w:pPr>
        <w:numPr>
          <w:ilvl w:val="0"/>
          <w:numId w:val="34"/>
        </w:numPr>
        <w:spacing w:line="240" w:lineRule="auto"/>
        <w:jc w:val="both"/>
        <w:textAlignment w:val="baseline"/>
        <w:rPr>
          <w:rFonts w:ascii="Arial" w:hAnsi="Arial" w:cs="Arial"/>
          <w:b/>
          <w:bCs/>
          <w:color w:val="1155CC"/>
        </w:rPr>
      </w:pPr>
      <w:r w:rsidRPr="00062F1C">
        <w:rPr>
          <w:rFonts w:ascii="Arial" w:hAnsi="Arial" w:cs="Arial"/>
          <w:b/>
          <w:bCs/>
          <w:color w:val="1155CC"/>
        </w:rPr>
        <w:t>El resto estará dividido entre el almacén, realizando operaciones de mantenimiento, ensamblaje y reparación; y llevando los equipos a los domicilios, realizando el montaje del equipo a domicilio.</w:t>
      </w:r>
    </w:p>
    <w:p w:rsidR="00062F1C" w:rsidRPr="00062F1C" w:rsidRDefault="00062F1C" w:rsidP="00A03DA5">
      <w:pPr>
        <w:numPr>
          <w:ilvl w:val="0"/>
          <w:numId w:val="34"/>
        </w:numPr>
        <w:spacing w:line="240" w:lineRule="auto"/>
        <w:jc w:val="both"/>
        <w:textAlignment w:val="baseline"/>
        <w:rPr>
          <w:rFonts w:ascii="Arial" w:hAnsi="Arial" w:cs="Arial"/>
          <w:b/>
          <w:bCs/>
          <w:color w:val="1155CC"/>
        </w:rPr>
      </w:pPr>
      <w:r w:rsidRPr="00062F1C">
        <w:rPr>
          <w:rFonts w:ascii="Arial" w:hAnsi="Arial" w:cs="Arial"/>
          <w:b/>
          <w:bCs/>
          <w:color w:val="1155CC"/>
        </w:rPr>
        <w:t>Además, habrá una persona que sea la que controle los pedidos a domicilio, para informar de su montaje a los demás empleados, y añadir los datos a la base de datos que la empresa tenga.</w:t>
      </w:r>
    </w:p>
    <w:p w:rsidR="00062F1C" w:rsidRPr="00062F1C" w:rsidRDefault="00062F1C" w:rsidP="00062F1C">
      <w:pPr>
        <w:shd w:val="clear" w:color="auto" w:fill="99CCFF"/>
        <w:spacing w:before="240" w:line="240" w:lineRule="auto"/>
        <w:jc w:val="both"/>
      </w:pPr>
      <w:r w:rsidRPr="00062F1C">
        <w:rPr>
          <w:rFonts w:ascii="Arial" w:hAnsi="Arial" w:cs="Arial"/>
          <w:b/>
          <w:bCs/>
          <w:color w:val="000000"/>
        </w:rPr>
        <w:t>3.4. Promoción</w:t>
      </w:r>
    </w:p>
    <w:p w:rsidR="00062F1C" w:rsidRPr="00062F1C" w:rsidRDefault="00062F1C" w:rsidP="00062F1C">
      <w:pPr>
        <w:spacing w:line="240" w:lineRule="auto"/>
        <w:ind w:left="940"/>
        <w:jc w:val="both"/>
      </w:pPr>
      <w:r w:rsidRPr="00062F1C">
        <w:rPr>
          <w:rFonts w:ascii="Arial" w:hAnsi="Arial" w:cs="Arial"/>
          <w:color w:val="000000"/>
        </w:rPr>
        <w:t xml:space="preserve">En este apartado hay </w:t>
      </w:r>
      <w:proofErr w:type="gramStart"/>
      <w:r w:rsidRPr="00062F1C">
        <w:rPr>
          <w:rFonts w:ascii="Arial" w:hAnsi="Arial" w:cs="Arial"/>
          <w:color w:val="000000"/>
        </w:rPr>
        <w:t>que  elaborar</w:t>
      </w:r>
      <w:proofErr w:type="gramEnd"/>
      <w:r w:rsidRPr="00062F1C">
        <w:rPr>
          <w:rFonts w:ascii="Arial" w:hAnsi="Arial" w:cs="Arial"/>
          <w:color w:val="000000"/>
        </w:rPr>
        <w:t xml:space="preserve"> un plan de promoción que  ayude a aumentar las ventas del producto y a proyectar una adecuada imagen corporativa de la empresa, o sea, indicar las actividades promocionales a realizar, teniendo muy presente  tu cliente potencial.</w:t>
      </w:r>
    </w:p>
    <w:p w:rsidR="00062F1C" w:rsidRPr="00062F1C" w:rsidRDefault="00062F1C" w:rsidP="00062F1C">
      <w:pPr>
        <w:spacing w:line="240" w:lineRule="auto"/>
        <w:ind w:left="940"/>
        <w:jc w:val="both"/>
      </w:pPr>
      <w:r w:rsidRPr="00062F1C">
        <w:rPr>
          <w:rFonts w:ascii="Arial" w:hAnsi="Arial" w:cs="Arial"/>
          <w:color w:val="000000"/>
        </w:rPr>
        <w:t>¿Qué actividades promocionales puedo realizar?</w:t>
      </w:r>
    </w:p>
    <w:p w:rsidR="00062F1C" w:rsidRPr="00062F1C" w:rsidRDefault="00062F1C" w:rsidP="00062F1C">
      <w:pPr>
        <w:spacing w:line="240" w:lineRule="auto"/>
        <w:ind w:left="1760" w:hanging="360"/>
        <w:jc w:val="both"/>
      </w:pPr>
      <w:r w:rsidRPr="00062F1C">
        <w:rPr>
          <w:color w:val="000000"/>
        </w:rPr>
        <w:t xml:space="preserve">—        </w:t>
      </w:r>
      <w:r w:rsidRPr="00062F1C">
        <w:rPr>
          <w:rFonts w:ascii="Arial" w:hAnsi="Arial" w:cs="Arial"/>
          <w:color w:val="000000"/>
        </w:rPr>
        <w:t>Publicidad: ¿qué soportes publicitarios (radio, televisión, prensa, revistas, mailing, publicidad exterior) tengo a mi disposición? Para un correcto estudio tendrás que tener en cuenta la amplitud de la población a la que queréis llegar y vuestro presupuesto.</w:t>
      </w:r>
    </w:p>
    <w:p w:rsidR="00062F1C" w:rsidRPr="00062F1C" w:rsidRDefault="00062F1C" w:rsidP="00062F1C">
      <w:pPr>
        <w:spacing w:line="240" w:lineRule="auto"/>
        <w:ind w:left="1760" w:hanging="360"/>
        <w:jc w:val="both"/>
      </w:pPr>
      <w:r w:rsidRPr="00062F1C">
        <w:rPr>
          <w:rFonts w:ascii="Arial" w:hAnsi="Arial" w:cs="Arial"/>
          <w:b/>
          <w:bCs/>
          <w:color w:val="0B5394"/>
        </w:rPr>
        <w:t xml:space="preserve">En nuestra empresa se realizará primordialmente la publicidad mediante la promoción de nuestra página web, dando así a conocer sus promociones, y demás ofertas. Para promocionar nuestra página web, usaremos tanto el mailing como el uso de redes sociales, es decir, a través de nuestros perfiles en redes sociales (Instagram, Facebook, Twitter, </w:t>
      </w:r>
      <w:proofErr w:type="gramStart"/>
      <w:r w:rsidRPr="00062F1C">
        <w:rPr>
          <w:rFonts w:ascii="Arial" w:hAnsi="Arial" w:cs="Arial"/>
          <w:b/>
          <w:bCs/>
          <w:color w:val="0B5394"/>
        </w:rPr>
        <w:t>etc...</w:t>
      </w:r>
      <w:proofErr w:type="gramEnd"/>
      <w:r w:rsidRPr="00062F1C">
        <w:rPr>
          <w:rFonts w:ascii="Arial" w:hAnsi="Arial" w:cs="Arial"/>
          <w:b/>
          <w:bCs/>
          <w:color w:val="0B5394"/>
        </w:rPr>
        <w:t>), daremos a conocer la identidad de EasyPC. También nos anunciaremos a través de Google</w:t>
      </w:r>
    </w:p>
    <w:p w:rsidR="00062F1C" w:rsidRPr="00062F1C" w:rsidRDefault="00062F1C" w:rsidP="00062F1C">
      <w:pPr>
        <w:spacing w:line="240" w:lineRule="auto"/>
        <w:ind w:left="1760" w:hanging="360"/>
        <w:jc w:val="both"/>
      </w:pPr>
      <w:r w:rsidRPr="00062F1C">
        <w:rPr>
          <w:rFonts w:ascii="Arial" w:hAnsi="Arial" w:cs="Arial"/>
          <w:b/>
          <w:bCs/>
          <w:color w:val="0B5394"/>
        </w:rPr>
        <w:t>Servicio de mailing: teenvio</w:t>
      </w:r>
    </w:p>
    <w:p w:rsidR="00062F1C" w:rsidRPr="00062F1C" w:rsidRDefault="00062F1C" w:rsidP="00062F1C">
      <w:pPr>
        <w:spacing w:line="240" w:lineRule="auto"/>
        <w:ind w:left="1760" w:hanging="360"/>
        <w:jc w:val="both"/>
      </w:pPr>
      <w:r w:rsidRPr="00062F1C">
        <w:rPr>
          <w:rFonts w:ascii="Arial" w:hAnsi="Arial" w:cs="Arial"/>
          <w:b/>
          <w:bCs/>
          <w:color w:val="0B5394"/>
        </w:rPr>
        <w:t>Anuncios de Google.</w:t>
      </w:r>
    </w:p>
    <w:p w:rsidR="00062F1C" w:rsidRPr="00062F1C" w:rsidRDefault="00062F1C" w:rsidP="00062F1C">
      <w:pPr>
        <w:spacing w:line="240" w:lineRule="auto"/>
        <w:ind w:left="1760" w:hanging="360"/>
        <w:jc w:val="both"/>
      </w:pPr>
      <w:r w:rsidRPr="00062F1C">
        <w:rPr>
          <w:color w:val="000000"/>
        </w:rPr>
        <w:t xml:space="preserve">—        </w:t>
      </w:r>
      <w:r w:rsidRPr="00062F1C">
        <w:rPr>
          <w:rFonts w:ascii="Arial" w:hAnsi="Arial" w:cs="Arial"/>
          <w:color w:val="000000"/>
        </w:rPr>
        <w:t>Merchandising: ¿puedo realizar algún tipo de acción en el punto de venta?</w:t>
      </w:r>
    </w:p>
    <w:p w:rsidR="00062F1C" w:rsidRPr="00062F1C" w:rsidRDefault="00062F1C" w:rsidP="00062F1C">
      <w:pPr>
        <w:spacing w:line="240" w:lineRule="auto"/>
        <w:ind w:left="1760" w:hanging="360"/>
        <w:jc w:val="both"/>
      </w:pPr>
      <w:r w:rsidRPr="00062F1C">
        <w:rPr>
          <w:rFonts w:ascii="Arial" w:hAnsi="Arial" w:cs="Arial"/>
          <w:b/>
          <w:bCs/>
          <w:color w:val="0B5394"/>
        </w:rPr>
        <w:t>Promoción de la sede al público mediante una persona que da la información de la dirección de la tienda mediante el uso de una flecha con el logo de la empresa.</w:t>
      </w:r>
    </w:p>
    <w:p w:rsidR="00062F1C" w:rsidRPr="00062F1C" w:rsidRDefault="00062F1C" w:rsidP="00062F1C">
      <w:pPr>
        <w:spacing w:line="240" w:lineRule="auto"/>
      </w:pPr>
    </w:p>
    <w:p w:rsidR="00062F1C" w:rsidRPr="00062F1C" w:rsidRDefault="00062F1C" w:rsidP="00062F1C">
      <w:pPr>
        <w:spacing w:line="240" w:lineRule="auto"/>
        <w:ind w:left="1760" w:hanging="360"/>
        <w:jc w:val="both"/>
      </w:pPr>
      <w:r w:rsidRPr="00062F1C">
        <w:rPr>
          <w:color w:val="000000"/>
        </w:rPr>
        <w:t xml:space="preserve">—        </w:t>
      </w:r>
      <w:r w:rsidRPr="00062F1C">
        <w:rPr>
          <w:rFonts w:ascii="Arial" w:hAnsi="Arial" w:cs="Arial"/>
          <w:color w:val="000000"/>
        </w:rPr>
        <w:t>Fidelización: ¿puedo crear algún sistema de incentivos para clientes habituales?</w:t>
      </w:r>
    </w:p>
    <w:p w:rsidR="00062F1C" w:rsidRPr="00062F1C" w:rsidRDefault="00062F1C" w:rsidP="00062F1C">
      <w:pPr>
        <w:spacing w:line="240" w:lineRule="auto"/>
        <w:ind w:left="1760" w:hanging="360"/>
        <w:jc w:val="both"/>
      </w:pPr>
      <w:r w:rsidRPr="00062F1C">
        <w:rPr>
          <w:rFonts w:ascii="Arial" w:hAnsi="Arial" w:cs="Arial"/>
          <w:b/>
          <w:bCs/>
          <w:color w:val="0B5394"/>
        </w:rPr>
        <w:t>Si, mediante rebajas porcentuales dependiendo de cuánto tiempo llevan requiriendo nuestros servicios. Además, de posibilidad de sorteos entre los suscriptores de los planes, que incluyan lotes de productos o descuentos en compras.</w:t>
      </w:r>
    </w:p>
    <w:p w:rsidR="00062F1C" w:rsidRPr="00062F1C" w:rsidRDefault="00062F1C" w:rsidP="00062F1C">
      <w:pPr>
        <w:spacing w:line="240" w:lineRule="auto"/>
        <w:ind w:left="1760" w:hanging="360"/>
        <w:jc w:val="both"/>
      </w:pPr>
      <w:r w:rsidRPr="00062F1C">
        <w:rPr>
          <w:color w:val="000000"/>
        </w:rPr>
        <w:t xml:space="preserve">—        </w:t>
      </w:r>
      <w:r w:rsidRPr="00062F1C">
        <w:rPr>
          <w:rFonts w:ascii="Arial" w:hAnsi="Arial" w:cs="Arial"/>
          <w:color w:val="000000"/>
        </w:rPr>
        <w:t>Promoción de ventas: ¿qué puedo hacer especialmente en el momento inicial para aumentar mis ventas?</w:t>
      </w:r>
    </w:p>
    <w:p w:rsidR="00062F1C" w:rsidRPr="00062F1C" w:rsidRDefault="00062F1C" w:rsidP="00062F1C">
      <w:pPr>
        <w:spacing w:line="240" w:lineRule="auto"/>
        <w:ind w:left="1760" w:hanging="360"/>
        <w:jc w:val="both"/>
      </w:pPr>
      <w:r w:rsidRPr="00062F1C">
        <w:rPr>
          <w:rFonts w:ascii="Arial" w:hAnsi="Arial" w:cs="Arial"/>
          <w:b/>
          <w:bCs/>
          <w:color w:val="0B5394"/>
        </w:rPr>
        <w:t>Realizaremos una promoción de apertura, dónde durante un tiempo limitado, nuestros servicios se realizarán por un precio menor al indicado.</w:t>
      </w:r>
    </w:p>
    <w:p w:rsidR="00062F1C" w:rsidRPr="00062F1C" w:rsidRDefault="00062F1C" w:rsidP="00062F1C">
      <w:pPr>
        <w:spacing w:line="240" w:lineRule="auto"/>
        <w:ind w:left="1760" w:hanging="360"/>
        <w:jc w:val="both"/>
      </w:pPr>
      <w:r w:rsidRPr="00062F1C">
        <w:rPr>
          <w:color w:val="000000"/>
        </w:rPr>
        <w:lastRenderedPageBreak/>
        <w:t xml:space="preserve">—        </w:t>
      </w:r>
      <w:r w:rsidRPr="00062F1C">
        <w:rPr>
          <w:rFonts w:ascii="Arial" w:hAnsi="Arial" w:cs="Arial"/>
          <w:color w:val="000000"/>
        </w:rPr>
        <w:t>Relaciones públicas: ¿qué tipo de acciones que supongan un beneficio social o medioambiental podría realizar mi empresa?, ¿qué medios voy a utilizar para transmitir mi imagen corporativa?</w:t>
      </w:r>
    </w:p>
    <w:p w:rsidR="00062F1C" w:rsidRPr="00062F1C" w:rsidRDefault="00062F1C" w:rsidP="00062F1C">
      <w:pPr>
        <w:spacing w:line="240" w:lineRule="auto"/>
        <w:ind w:left="1760" w:hanging="360"/>
        <w:jc w:val="both"/>
      </w:pPr>
      <w:r w:rsidRPr="00062F1C">
        <w:rPr>
          <w:rFonts w:ascii="Arial" w:hAnsi="Arial" w:cs="Arial"/>
          <w:b/>
          <w:bCs/>
          <w:color w:val="0B5394"/>
        </w:rPr>
        <w:t xml:space="preserve">El envasado y el empaquetado de nuestros envíos se hará con material reutilizable, el </w:t>
      </w:r>
      <w:proofErr w:type="spellStart"/>
      <w:r w:rsidRPr="00062F1C">
        <w:rPr>
          <w:rFonts w:ascii="Arial" w:hAnsi="Arial" w:cs="Arial"/>
          <w:b/>
          <w:bCs/>
          <w:color w:val="0B5394"/>
        </w:rPr>
        <w:t>cuál</w:t>
      </w:r>
      <w:proofErr w:type="spellEnd"/>
      <w:r w:rsidRPr="00062F1C">
        <w:rPr>
          <w:rFonts w:ascii="Arial" w:hAnsi="Arial" w:cs="Arial"/>
          <w:b/>
          <w:bCs/>
          <w:color w:val="0B5394"/>
        </w:rPr>
        <w:t xml:space="preserve"> podrá ser reciclado para un nuevo uso. Además, los vehículos de transporte serán eléctricos, para una menor contaminación en nuestra atmósfera. Por otro lado, para crear ordenadores restauraremos piezas de otros ordenadores, dejándolas como nuevas sin que afecte al rendimiento del dispositivo, y así evitando el desuso temprano de componentes cuyo uso de vida puede seguir en activo.</w:t>
      </w:r>
    </w:p>
    <w:p w:rsidR="00062F1C" w:rsidRPr="00062F1C" w:rsidRDefault="00062F1C" w:rsidP="00062F1C">
      <w:pPr>
        <w:spacing w:before="240" w:line="240" w:lineRule="auto"/>
        <w:jc w:val="both"/>
      </w:pPr>
      <w:r w:rsidRPr="00062F1C">
        <w:rPr>
          <w:rFonts w:ascii="Arial" w:hAnsi="Arial" w:cs="Arial"/>
          <w:color w:val="000000"/>
        </w:rPr>
        <w:t> </w:t>
      </w:r>
    </w:p>
    <w:p w:rsidR="00062F1C" w:rsidRPr="00062F1C" w:rsidRDefault="00062F1C" w:rsidP="00062F1C">
      <w:pPr>
        <w:spacing w:line="240" w:lineRule="auto"/>
        <w:ind w:left="740"/>
        <w:jc w:val="both"/>
      </w:pPr>
      <w:r w:rsidRPr="00062F1C">
        <w:rPr>
          <w:rFonts w:ascii="Arial" w:hAnsi="Arial" w:cs="Arial"/>
          <w:color w:val="000000"/>
        </w:rPr>
        <w:t>Además de elegir unas actividades promocionales concretas deberás especificar:</w:t>
      </w:r>
    </w:p>
    <w:p w:rsidR="00062F1C" w:rsidRPr="00062F1C" w:rsidRDefault="00062F1C" w:rsidP="00062F1C">
      <w:pPr>
        <w:spacing w:line="240" w:lineRule="auto"/>
        <w:ind w:left="1300" w:hanging="380"/>
        <w:jc w:val="both"/>
      </w:pPr>
      <w:r w:rsidRPr="00062F1C">
        <w:rPr>
          <w:rFonts w:ascii="Arial Narrow" w:hAnsi="Arial Narrow"/>
          <w:color w:val="000000"/>
          <w:sz w:val="16"/>
          <w:szCs w:val="16"/>
        </w:rPr>
        <w:t xml:space="preserve">●          </w:t>
      </w:r>
      <w:r w:rsidRPr="00062F1C">
        <w:rPr>
          <w:rFonts w:ascii="Arial" w:hAnsi="Arial" w:cs="Arial"/>
          <w:color w:val="000000"/>
        </w:rPr>
        <w:t>Si se llevarán a cabo por la empresa o por un tercero.</w:t>
      </w:r>
    </w:p>
    <w:p w:rsidR="00062F1C" w:rsidRPr="00062F1C" w:rsidRDefault="00062F1C" w:rsidP="00062F1C">
      <w:pPr>
        <w:spacing w:line="240" w:lineRule="auto"/>
        <w:ind w:left="1300" w:hanging="380"/>
        <w:jc w:val="both"/>
      </w:pPr>
      <w:r w:rsidRPr="00062F1C">
        <w:rPr>
          <w:rFonts w:ascii="Arial Narrow" w:hAnsi="Arial Narrow"/>
          <w:color w:val="000000"/>
          <w:sz w:val="16"/>
          <w:szCs w:val="16"/>
        </w:rPr>
        <w:t xml:space="preserve">●          </w:t>
      </w:r>
      <w:r w:rsidRPr="00062F1C">
        <w:rPr>
          <w:rFonts w:ascii="Arial" w:hAnsi="Arial" w:cs="Arial"/>
          <w:color w:val="000000"/>
        </w:rPr>
        <w:t>Costes de cada una de las actividades promocionales a realizar. (No olvides incluir estos costes en el apartado 7 destinado a los costes)</w:t>
      </w:r>
    </w:p>
    <w:p w:rsidR="00062F1C" w:rsidRPr="00062F1C" w:rsidRDefault="00062F1C" w:rsidP="00062F1C">
      <w:pPr>
        <w:spacing w:before="240" w:after="240" w:line="240" w:lineRule="auto"/>
      </w:pPr>
      <w:r w:rsidRPr="00062F1C">
        <w:rPr>
          <w:color w:val="000000"/>
        </w:rPr>
        <w:t> </w:t>
      </w:r>
    </w:p>
    <w:p w:rsidR="00062F1C" w:rsidRPr="00062F1C" w:rsidRDefault="00062F1C" w:rsidP="00062F1C">
      <w:pPr>
        <w:spacing w:before="240" w:line="240" w:lineRule="auto"/>
        <w:jc w:val="both"/>
      </w:pPr>
      <w:r w:rsidRPr="00062F1C">
        <w:rPr>
          <w:rFonts w:ascii="Arial" w:hAnsi="Arial" w:cs="Arial"/>
          <w:b/>
          <w:bCs/>
          <w:color w:val="1155CC"/>
        </w:rPr>
        <w:t>Promoción de apertura: 10% de descuento al contratar nuestros servicios durante los 3 primeros meses desde la apertura.</w:t>
      </w:r>
    </w:p>
    <w:p w:rsidR="00062F1C" w:rsidRPr="00062F1C" w:rsidRDefault="00062F1C" w:rsidP="00062F1C">
      <w:pPr>
        <w:spacing w:before="240" w:line="240" w:lineRule="auto"/>
        <w:jc w:val="both"/>
      </w:pPr>
      <w:r w:rsidRPr="00062F1C">
        <w:rPr>
          <w:rFonts w:ascii="Arial" w:hAnsi="Arial" w:cs="Arial"/>
          <w:b/>
          <w:bCs/>
          <w:color w:val="1155CC"/>
        </w:rPr>
        <w:t>Descuento por duración del alquiler: 5% de descuento al contratar 2 años, 10% al contratar 3 años.</w:t>
      </w:r>
    </w:p>
    <w:p w:rsidR="00062F1C" w:rsidRPr="00062F1C" w:rsidRDefault="00062F1C" w:rsidP="00062F1C">
      <w:pPr>
        <w:spacing w:line="240" w:lineRule="auto"/>
        <w:jc w:val="both"/>
      </w:pPr>
      <w:r w:rsidRPr="00062F1C">
        <w:rPr>
          <w:rFonts w:ascii="Arial" w:hAnsi="Arial" w:cs="Arial"/>
          <w:b/>
          <w:bCs/>
          <w:color w:val="FFFFFF"/>
          <w:shd w:val="clear" w:color="auto" w:fill="008000"/>
        </w:rPr>
        <w:t>4.ÁREA JURÍDICA</w:t>
      </w:r>
      <w:r w:rsidRPr="00062F1C">
        <w:rPr>
          <w:b/>
          <w:bCs/>
          <w:color w:val="FFFFFF"/>
        </w:rPr>
        <w:t>/</w:t>
      </w:r>
    </w:p>
    <w:p w:rsidR="00062F1C" w:rsidRPr="00062F1C" w:rsidRDefault="00062F1C" w:rsidP="00062F1C">
      <w:pPr>
        <w:shd w:val="clear" w:color="auto" w:fill="99CCFF"/>
        <w:spacing w:line="240" w:lineRule="auto"/>
        <w:jc w:val="both"/>
      </w:pPr>
      <w:r w:rsidRPr="00062F1C">
        <w:rPr>
          <w:rFonts w:ascii="Arial" w:hAnsi="Arial" w:cs="Arial"/>
          <w:b/>
          <w:bCs/>
          <w:color w:val="000000"/>
        </w:rPr>
        <w:t>4.1. Forma jurídica de la empresa (</w:t>
      </w:r>
      <w:proofErr w:type="spellStart"/>
      <w:r w:rsidRPr="00062F1C">
        <w:rPr>
          <w:rFonts w:ascii="Arial" w:hAnsi="Arial" w:cs="Arial"/>
          <w:b/>
          <w:bCs/>
          <w:color w:val="000000"/>
        </w:rPr>
        <w:t>ud.</w:t>
      </w:r>
      <w:proofErr w:type="spellEnd"/>
      <w:r w:rsidRPr="00062F1C">
        <w:rPr>
          <w:rFonts w:ascii="Arial" w:hAnsi="Arial" w:cs="Arial"/>
          <w:b/>
          <w:bCs/>
          <w:color w:val="000000"/>
        </w:rPr>
        <w:t xml:space="preserve"> 5)</w:t>
      </w:r>
    </w:p>
    <w:p w:rsidR="00062F1C" w:rsidRPr="00062F1C" w:rsidRDefault="00062F1C" w:rsidP="00062F1C">
      <w:pPr>
        <w:spacing w:line="240" w:lineRule="auto"/>
        <w:jc w:val="both"/>
      </w:pPr>
      <w:r w:rsidRPr="00062F1C">
        <w:rPr>
          <w:rFonts w:ascii="Arial" w:hAnsi="Arial" w:cs="Arial"/>
          <w:color w:val="000000"/>
        </w:rPr>
        <w:t>   Indica la forma jurídica elegida y justifica su elección, indicando las ventajas y los inconvenientes de dicha forma jurídica y explicando cómo se pueden minimizar estos últimos.</w:t>
      </w:r>
    </w:p>
    <w:p w:rsidR="00062F1C" w:rsidRPr="00062F1C" w:rsidRDefault="00062F1C" w:rsidP="00062F1C">
      <w:pPr>
        <w:spacing w:before="240" w:line="240" w:lineRule="auto"/>
        <w:jc w:val="both"/>
      </w:pPr>
      <w:r w:rsidRPr="00062F1C">
        <w:rPr>
          <w:rFonts w:ascii="Arial" w:hAnsi="Arial" w:cs="Arial"/>
          <w:b/>
          <w:bCs/>
          <w:color w:val="1155CC"/>
        </w:rPr>
        <w:t>Sociedad Limitada Nueva Empresa.</w:t>
      </w:r>
    </w:p>
    <w:p w:rsidR="00062F1C" w:rsidRPr="00062F1C" w:rsidRDefault="00062F1C" w:rsidP="00062F1C">
      <w:pPr>
        <w:spacing w:before="240" w:line="240" w:lineRule="auto"/>
        <w:jc w:val="both"/>
      </w:pPr>
      <w:r w:rsidRPr="00062F1C">
        <w:rPr>
          <w:rFonts w:ascii="Arial" w:hAnsi="Arial" w:cs="Arial"/>
          <w:b/>
          <w:bCs/>
          <w:color w:val="1155CC"/>
        </w:rPr>
        <w:t>Se ha elegido por necesitar un capital mínimo bajo (3000 €), la posibilidad de aplazar los pagos de varios impuestos (sin necesidad de ofrecer garantías), la facilidad de constitución (telemáticamente y con un solo documento), y la posibilidad de abrir una cuenta ahorro de la empresa.</w:t>
      </w:r>
    </w:p>
    <w:p w:rsidR="00062F1C" w:rsidRPr="00062F1C" w:rsidRDefault="00062F1C" w:rsidP="00062F1C">
      <w:pPr>
        <w:spacing w:before="240" w:line="240" w:lineRule="auto"/>
        <w:jc w:val="both"/>
      </w:pPr>
      <w:r w:rsidRPr="00062F1C">
        <w:rPr>
          <w:rFonts w:ascii="Arial" w:hAnsi="Arial" w:cs="Arial"/>
          <w:b/>
          <w:bCs/>
          <w:color w:val="1155CC"/>
        </w:rPr>
        <w:t>En cuanto a los inconvenientes, tenemos que tener en cuenta que los socios tienen que ser personas físicas, lo cual no nos afecta realmente. A parte, el capital máximo es de 120.000€, lo cual, en la constitución de la empresa, no nos afecta en absoluto.</w:t>
      </w:r>
    </w:p>
    <w:p w:rsidR="00062F1C" w:rsidRPr="00062F1C" w:rsidRDefault="00062F1C" w:rsidP="00062F1C">
      <w:pPr>
        <w:spacing w:before="240" w:line="240" w:lineRule="auto"/>
        <w:jc w:val="both"/>
      </w:pPr>
      <w:r w:rsidRPr="00062F1C">
        <w:rPr>
          <w:rFonts w:ascii="Arial" w:hAnsi="Arial" w:cs="Arial"/>
          <w:b/>
          <w:bCs/>
          <w:color w:val="1155CC"/>
        </w:rPr>
        <w:t>En conclusión, en el momento de la constitución de la empresa, una SLNE es la mejor opción que tenemos, puesto que nos facilita mucho el trabajo de la constitución y nos permite centrarnos en desarrollar el trabajo de la empresa.</w:t>
      </w:r>
    </w:p>
    <w:p w:rsidR="00062F1C" w:rsidRPr="00062F1C" w:rsidRDefault="00062F1C" w:rsidP="00062F1C">
      <w:pPr>
        <w:spacing w:line="240" w:lineRule="auto"/>
      </w:pPr>
    </w:p>
    <w:p w:rsidR="00062F1C" w:rsidRPr="00062F1C" w:rsidRDefault="00062F1C" w:rsidP="00062F1C">
      <w:pPr>
        <w:shd w:val="clear" w:color="auto" w:fill="99CCFF"/>
        <w:spacing w:line="240" w:lineRule="auto"/>
        <w:jc w:val="both"/>
      </w:pPr>
      <w:r w:rsidRPr="00062F1C">
        <w:rPr>
          <w:rFonts w:ascii="Arial" w:hAnsi="Arial" w:cs="Arial"/>
          <w:b/>
          <w:bCs/>
          <w:color w:val="000000"/>
        </w:rPr>
        <w:t>4.2. La organización de la prevención de riesgos laborales (</w:t>
      </w:r>
      <w:proofErr w:type="spellStart"/>
      <w:r w:rsidRPr="00062F1C">
        <w:rPr>
          <w:rFonts w:ascii="Arial" w:hAnsi="Arial" w:cs="Arial"/>
          <w:b/>
          <w:bCs/>
          <w:color w:val="000000"/>
        </w:rPr>
        <w:t>ud.</w:t>
      </w:r>
      <w:proofErr w:type="spellEnd"/>
      <w:r w:rsidRPr="00062F1C">
        <w:rPr>
          <w:rFonts w:ascii="Arial" w:hAnsi="Arial" w:cs="Arial"/>
          <w:b/>
          <w:bCs/>
          <w:color w:val="000000"/>
        </w:rPr>
        <w:t xml:space="preserve"> 5)</w:t>
      </w:r>
    </w:p>
    <w:p w:rsidR="00062F1C" w:rsidRPr="00062F1C" w:rsidRDefault="00062F1C" w:rsidP="00062F1C">
      <w:pPr>
        <w:spacing w:line="240" w:lineRule="auto"/>
        <w:jc w:val="both"/>
      </w:pPr>
      <w:r w:rsidRPr="00062F1C">
        <w:rPr>
          <w:rFonts w:ascii="Arial" w:hAnsi="Arial" w:cs="Arial"/>
          <w:color w:val="000000"/>
        </w:rPr>
        <w:t>Elige la forma más adecuada para organizar la prevención en tu empresa, teniendo en cuenta los siguientes condicionantes:</w:t>
      </w:r>
    </w:p>
    <w:p w:rsidR="00062F1C" w:rsidRPr="00062F1C" w:rsidRDefault="00062F1C" w:rsidP="00A03DA5">
      <w:pPr>
        <w:numPr>
          <w:ilvl w:val="0"/>
          <w:numId w:val="35"/>
        </w:numPr>
        <w:spacing w:line="240" w:lineRule="auto"/>
        <w:ind w:left="627"/>
        <w:jc w:val="both"/>
        <w:textAlignment w:val="baseline"/>
        <w:rPr>
          <w:rFonts w:ascii="Arial" w:hAnsi="Arial" w:cs="Arial"/>
          <w:color w:val="000000"/>
        </w:rPr>
      </w:pPr>
      <w:r w:rsidRPr="00062F1C">
        <w:rPr>
          <w:rFonts w:ascii="Arial" w:hAnsi="Arial" w:cs="Arial"/>
          <w:color w:val="000000"/>
        </w:rPr>
        <w:t>Si se trata de una de las actividades consideradas como especialmente peligrosas por el Anexo I del R.D. 39/1997, del Reglamento sobre los Servicios de Prevención.</w:t>
      </w:r>
    </w:p>
    <w:p w:rsidR="00062F1C" w:rsidRPr="00062F1C" w:rsidRDefault="00062F1C" w:rsidP="00A03DA5">
      <w:pPr>
        <w:numPr>
          <w:ilvl w:val="0"/>
          <w:numId w:val="35"/>
        </w:numPr>
        <w:spacing w:line="240" w:lineRule="auto"/>
        <w:ind w:left="627"/>
        <w:jc w:val="both"/>
        <w:textAlignment w:val="baseline"/>
        <w:rPr>
          <w:rFonts w:ascii="Arial" w:hAnsi="Arial" w:cs="Arial"/>
          <w:color w:val="000000"/>
        </w:rPr>
      </w:pPr>
      <w:r w:rsidRPr="00062F1C">
        <w:rPr>
          <w:rFonts w:ascii="Arial" w:hAnsi="Arial" w:cs="Arial"/>
          <w:color w:val="000000"/>
        </w:rPr>
        <w:t>El número de trabajadores de la empresa.</w:t>
      </w:r>
    </w:p>
    <w:p w:rsidR="00062F1C" w:rsidRPr="00062F1C" w:rsidRDefault="00062F1C" w:rsidP="00A03DA5">
      <w:pPr>
        <w:numPr>
          <w:ilvl w:val="0"/>
          <w:numId w:val="35"/>
        </w:numPr>
        <w:spacing w:line="240" w:lineRule="auto"/>
        <w:ind w:left="627"/>
        <w:jc w:val="both"/>
        <w:textAlignment w:val="baseline"/>
        <w:rPr>
          <w:rFonts w:ascii="Arial" w:hAnsi="Arial" w:cs="Arial"/>
          <w:color w:val="000000"/>
        </w:rPr>
      </w:pPr>
      <w:r w:rsidRPr="00062F1C">
        <w:rPr>
          <w:rFonts w:ascii="Arial" w:hAnsi="Arial" w:cs="Arial"/>
          <w:color w:val="000000"/>
        </w:rPr>
        <w:t>La formación de los socios en materia de Prevención de Riesgos Laborales.</w:t>
      </w:r>
    </w:p>
    <w:p w:rsidR="00062F1C" w:rsidRPr="00062F1C" w:rsidRDefault="00062F1C" w:rsidP="00062F1C">
      <w:pPr>
        <w:spacing w:before="240" w:line="240" w:lineRule="auto"/>
        <w:jc w:val="both"/>
      </w:pPr>
      <w:r w:rsidRPr="00062F1C">
        <w:rPr>
          <w:rFonts w:ascii="Arial" w:hAnsi="Arial" w:cs="Arial"/>
          <w:b/>
          <w:bCs/>
          <w:color w:val="1155CC"/>
        </w:rPr>
        <w:lastRenderedPageBreak/>
        <w:t xml:space="preserve">Además, en el mantenimiento y reparación de </w:t>
      </w:r>
      <w:proofErr w:type="spellStart"/>
      <w:r w:rsidRPr="00062F1C">
        <w:rPr>
          <w:rFonts w:ascii="Arial" w:hAnsi="Arial" w:cs="Arial"/>
          <w:b/>
          <w:bCs/>
          <w:color w:val="1155CC"/>
        </w:rPr>
        <w:t>de</w:t>
      </w:r>
      <w:proofErr w:type="spellEnd"/>
      <w:r w:rsidRPr="00062F1C">
        <w:rPr>
          <w:rFonts w:ascii="Arial" w:hAnsi="Arial" w:cs="Arial"/>
          <w:b/>
          <w:bCs/>
          <w:color w:val="1155CC"/>
        </w:rPr>
        <w:t xml:space="preserve"> equipos informáticos, al soldar, se generan gases de óxido de plomo, entre otros. Estos gases pueden provocar problemas respiratorios a los trabajadores, por lo que este riesgo también se tendrá en cuenta.</w:t>
      </w:r>
    </w:p>
    <w:p w:rsidR="00062F1C" w:rsidRPr="00062F1C" w:rsidRDefault="00062F1C" w:rsidP="00062F1C">
      <w:pPr>
        <w:spacing w:before="240" w:line="240" w:lineRule="auto"/>
        <w:jc w:val="both"/>
      </w:pPr>
      <w:r w:rsidRPr="00062F1C">
        <w:rPr>
          <w:rFonts w:ascii="Arial" w:hAnsi="Arial" w:cs="Arial"/>
          <w:b/>
          <w:bCs/>
          <w:color w:val="1155CC"/>
        </w:rPr>
        <w:t>El número de trabajadores de la empresa será de entre 4 y 10 trabajadores.</w:t>
      </w:r>
    </w:p>
    <w:p w:rsidR="00062F1C" w:rsidRPr="00062F1C" w:rsidRDefault="00062F1C" w:rsidP="00062F1C">
      <w:pPr>
        <w:spacing w:before="240" w:line="240" w:lineRule="auto"/>
        <w:jc w:val="both"/>
      </w:pPr>
      <w:r w:rsidRPr="00062F1C">
        <w:rPr>
          <w:rFonts w:ascii="Arial" w:hAnsi="Arial" w:cs="Arial"/>
          <w:b/>
          <w:bCs/>
          <w:color w:val="1155CC"/>
        </w:rPr>
        <w:t>En cuanto a los riesgos eléctricos de baja tensión, los trabajadores deberán tener conocimientos suficientes para evitar causar accidentes al tratar con aparatos eléctricos. Además, las instalaciones tendrán varios sistemas para proteger a los trabajadores de descargas eléctricas.</w:t>
      </w:r>
    </w:p>
    <w:p w:rsidR="00062F1C" w:rsidRPr="00062F1C" w:rsidRDefault="00062F1C" w:rsidP="00062F1C">
      <w:pPr>
        <w:spacing w:before="240" w:line="240" w:lineRule="auto"/>
        <w:jc w:val="both"/>
      </w:pPr>
      <w:r w:rsidRPr="00062F1C">
        <w:rPr>
          <w:rFonts w:ascii="Arial" w:hAnsi="Arial" w:cs="Arial"/>
          <w:b/>
          <w:bCs/>
          <w:color w:val="1155CC"/>
        </w:rPr>
        <w:t>En cuanto a los gases generados por el uso de las herramientas, se usarán extractores en las estaciones de trabajo, con consiguiente filtración de los gases y expulsión al exterior.</w:t>
      </w:r>
    </w:p>
    <w:p w:rsidR="00062F1C" w:rsidRPr="00062F1C" w:rsidRDefault="00062F1C" w:rsidP="00062F1C">
      <w:pPr>
        <w:shd w:val="clear" w:color="auto" w:fill="99CCFF"/>
        <w:spacing w:line="240" w:lineRule="auto"/>
        <w:jc w:val="both"/>
      </w:pPr>
      <w:r w:rsidRPr="00062F1C">
        <w:rPr>
          <w:rFonts w:ascii="Arial" w:hAnsi="Arial" w:cs="Arial"/>
          <w:b/>
          <w:bCs/>
          <w:color w:val="000000"/>
        </w:rPr>
        <w:t>4.3. Protección legal (</w:t>
      </w:r>
      <w:proofErr w:type="spellStart"/>
      <w:r w:rsidRPr="00062F1C">
        <w:rPr>
          <w:rFonts w:ascii="Arial" w:hAnsi="Arial" w:cs="Arial"/>
          <w:b/>
          <w:bCs/>
          <w:color w:val="000000"/>
        </w:rPr>
        <w:t>ud.</w:t>
      </w:r>
      <w:proofErr w:type="spellEnd"/>
      <w:r w:rsidRPr="00062F1C">
        <w:rPr>
          <w:rFonts w:ascii="Arial" w:hAnsi="Arial" w:cs="Arial"/>
          <w:b/>
          <w:bCs/>
          <w:color w:val="000000"/>
        </w:rPr>
        <w:t xml:space="preserve"> 5)    </w:t>
      </w:r>
    </w:p>
    <w:p w:rsidR="00062F1C" w:rsidRPr="00062F1C" w:rsidRDefault="00062F1C" w:rsidP="00062F1C">
      <w:pPr>
        <w:spacing w:after="240" w:line="240" w:lineRule="auto"/>
      </w:pPr>
    </w:p>
    <w:p w:rsidR="00062F1C" w:rsidRPr="00062F1C" w:rsidRDefault="00062F1C" w:rsidP="00062F1C">
      <w:pPr>
        <w:spacing w:line="240" w:lineRule="auto"/>
      </w:pPr>
      <w:r w:rsidRPr="00062F1C">
        <w:rPr>
          <w:rFonts w:ascii="Arial" w:hAnsi="Arial" w:cs="Arial"/>
          <w:color w:val="000000"/>
        </w:rPr>
        <w:t xml:space="preserve">Explica si es necesario e interesa proteger la idea empresarial para eliminar y/o reducir el riesgo de que la competencia copie o imite vuestros productos, servicios, invenciones, diseños, </w:t>
      </w:r>
      <w:proofErr w:type="spellStart"/>
      <w:r w:rsidRPr="00062F1C">
        <w:rPr>
          <w:rFonts w:ascii="Arial" w:hAnsi="Arial" w:cs="Arial"/>
          <w:color w:val="000000"/>
        </w:rPr>
        <w:t>etc</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8494"/>
      </w:tblGrid>
      <w:tr w:rsidR="00062F1C" w:rsidRPr="00062F1C" w:rsidTr="00062F1C">
        <w:trPr>
          <w:trHeight w:val="351"/>
        </w:trPr>
        <w:tc>
          <w:tcPr>
            <w:tcW w:w="0" w:type="auto"/>
            <w:tcBorders>
              <w:top w:val="single" w:sz="4" w:space="0" w:color="008080"/>
              <w:left w:val="single" w:sz="4" w:space="0" w:color="008080"/>
              <w:bottom w:val="single" w:sz="4" w:space="0" w:color="008080"/>
              <w:right w:val="single" w:sz="4" w:space="0" w:color="008080"/>
            </w:tcBorders>
            <w:shd w:val="clear" w:color="auto" w:fill="0077BD"/>
            <w:tcMar>
              <w:top w:w="0" w:type="dxa"/>
              <w:left w:w="108" w:type="dxa"/>
              <w:bottom w:w="0" w:type="dxa"/>
              <w:right w:w="108" w:type="dxa"/>
            </w:tcMar>
            <w:hideMark/>
          </w:tcPr>
          <w:p w:rsidR="00062F1C" w:rsidRPr="00062F1C" w:rsidRDefault="00062F1C" w:rsidP="00062F1C">
            <w:pPr>
              <w:spacing w:line="240" w:lineRule="auto"/>
              <w:ind w:left="23"/>
              <w:jc w:val="center"/>
            </w:pPr>
            <w:r w:rsidRPr="00062F1C">
              <w:rPr>
                <w:rFonts w:ascii="Arial" w:hAnsi="Arial" w:cs="Arial"/>
                <w:b/>
                <w:bCs/>
                <w:color w:val="FFFFFF"/>
              </w:rPr>
              <w:t>PROTECCIÓN LEGAL</w:t>
            </w:r>
          </w:p>
        </w:tc>
      </w:tr>
      <w:tr w:rsidR="00062F1C" w:rsidRPr="00062F1C" w:rsidTr="00062F1C">
        <w:trPr>
          <w:trHeight w:val="359"/>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jc w:val="both"/>
            </w:pPr>
            <w:r w:rsidRPr="00062F1C">
              <w:rPr>
                <w:rFonts w:ascii="Arial" w:hAnsi="Arial" w:cs="Arial"/>
                <w:b/>
                <w:bCs/>
                <w:color w:val="000000"/>
                <w:sz w:val="18"/>
                <w:szCs w:val="18"/>
              </w:rPr>
              <w:t>Nombre comercial</w:t>
            </w:r>
            <w:r w:rsidRPr="00062F1C">
              <w:rPr>
                <w:rFonts w:ascii="Arial" w:hAnsi="Arial" w:cs="Arial"/>
                <w:color w:val="000000"/>
                <w:sz w:val="18"/>
                <w:szCs w:val="18"/>
              </w:rPr>
              <w:t>: es el signo de representación gráfica de la organización empresarial y sirve para identificar y distinguir a una empresa de las demás, que se dedican a actividades similares.</w:t>
            </w:r>
          </w:p>
          <w:p w:rsidR="00062F1C" w:rsidRPr="00062F1C" w:rsidRDefault="00062F1C" w:rsidP="00062F1C">
            <w:pPr>
              <w:spacing w:line="240" w:lineRule="auto"/>
              <w:jc w:val="both"/>
            </w:pPr>
            <w:r w:rsidRPr="00062F1C">
              <w:rPr>
                <w:rFonts w:ascii="Arial" w:hAnsi="Arial" w:cs="Arial"/>
                <w:color w:val="000000"/>
                <w:sz w:val="18"/>
                <w:szCs w:val="18"/>
              </w:rPr>
              <w:t>La elección del nombre comercial es importante porque si ésta tiene éxito constituye un bien intangible de gran valor. Su cambio posterior no es aconsejable. Por tanto, el nuevo empresario debería reflexionar suficientemente antes de decidirlo.</w:t>
            </w:r>
          </w:p>
          <w:p w:rsidR="00062F1C" w:rsidRPr="00062F1C" w:rsidRDefault="00062F1C" w:rsidP="00062F1C">
            <w:pPr>
              <w:spacing w:line="240" w:lineRule="auto"/>
              <w:jc w:val="both"/>
            </w:pPr>
            <w:r w:rsidRPr="00062F1C">
              <w:rPr>
                <w:rFonts w:ascii="Arial" w:hAnsi="Arial" w:cs="Arial"/>
                <w:b/>
                <w:bCs/>
                <w:color w:val="1155CC"/>
                <w:sz w:val="18"/>
                <w:szCs w:val="18"/>
              </w:rPr>
              <w:t>Nombre comercial: Easy PC</w:t>
            </w:r>
          </w:p>
        </w:tc>
      </w:tr>
      <w:tr w:rsidR="00062F1C" w:rsidRPr="00062F1C" w:rsidTr="00062F1C">
        <w:trPr>
          <w:trHeight w:val="359"/>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jc w:val="both"/>
            </w:pPr>
            <w:r w:rsidRPr="00062F1C">
              <w:rPr>
                <w:rFonts w:ascii="Arial" w:hAnsi="Arial" w:cs="Arial"/>
                <w:b/>
                <w:bCs/>
                <w:color w:val="000000"/>
                <w:sz w:val="18"/>
                <w:szCs w:val="18"/>
              </w:rPr>
              <w:t xml:space="preserve">La marca: </w:t>
            </w:r>
            <w:r w:rsidRPr="00062F1C">
              <w:rPr>
                <w:rFonts w:ascii="Arial" w:hAnsi="Arial" w:cs="Arial"/>
                <w:color w:val="000000"/>
                <w:sz w:val="18"/>
                <w:szCs w:val="18"/>
              </w:rPr>
              <w:t>según la Ley de Marcas, la marca es todo signo de representación gráfica que sirva para distinguir en el mercado los productos o servicios de una empresa de los de otra</w:t>
            </w:r>
          </w:p>
          <w:p w:rsidR="00062F1C" w:rsidRPr="00062F1C" w:rsidRDefault="00062F1C" w:rsidP="00062F1C">
            <w:pPr>
              <w:spacing w:line="240" w:lineRule="auto"/>
              <w:jc w:val="both"/>
            </w:pPr>
            <w:r w:rsidRPr="00062F1C">
              <w:rPr>
                <w:rFonts w:ascii="Arial" w:hAnsi="Arial" w:cs="Arial"/>
                <w:b/>
                <w:bCs/>
                <w:noProof/>
                <w:color w:val="1C4587"/>
                <w:bdr w:val="none" w:sz="0" w:space="0" w:color="auto" w:frame="1"/>
              </w:rPr>
              <w:drawing>
                <wp:inline distT="0" distB="0" distL="0" distR="0">
                  <wp:extent cx="1495425" cy="1562100"/>
                  <wp:effectExtent l="0" t="0" r="9525" b="0"/>
                  <wp:docPr id="5" name="Imagen 5" descr="https://lh6.googleusercontent.com/K6gG-SRCEbOMDkja8hHoEZpt3CadCazgrmrGU-Tvts6az_DgBeVH-JuCgW0NF7aTtBKNl1BGqujQ1gBGtU2RwdTVi859BZVjDd_ptth9TUE32Ja2AKwJMb9rhDiT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K6gG-SRCEbOMDkja8hHoEZpt3CadCazgrmrGU-Tvts6az_DgBeVH-JuCgW0NF7aTtBKNl1BGqujQ1gBGtU2RwdTVi859BZVjDd_ptth9TUE32Ja2AKwJMb9rhDiT6Q"/>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95425" cy="1562100"/>
                          </a:xfrm>
                          <a:prstGeom prst="rect">
                            <a:avLst/>
                          </a:prstGeom>
                          <a:noFill/>
                          <a:ln>
                            <a:noFill/>
                          </a:ln>
                        </pic:spPr>
                      </pic:pic>
                    </a:graphicData>
                  </a:graphic>
                </wp:inline>
              </w:drawing>
            </w:r>
          </w:p>
        </w:tc>
      </w:tr>
      <w:tr w:rsidR="00062F1C" w:rsidRPr="00062F1C" w:rsidTr="00062F1C">
        <w:trPr>
          <w:trHeight w:val="359"/>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jc w:val="both"/>
            </w:pPr>
            <w:r w:rsidRPr="00062F1C">
              <w:rPr>
                <w:rFonts w:ascii="Arial" w:hAnsi="Arial" w:cs="Arial"/>
                <w:b/>
                <w:bCs/>
                <w:color w:val="000000"/>
                <w:sz w:val="18"/>
                <w:szCs w:val="18"/>
              </w:rPr>
              <w:t xml:space="preserve">Patente: </w:t>
            </w:r>
            <w:r w:rsidRPr="00062F1C">
              <w:rPr>
                <w:rFonts w:ascii="Arial" w:hAnsi="Arial" w:cs="Arial"/>
                <w:color w:val="000000"/>
                <w:sz w:val="18"/>
                <w:szCs w:val="18"/>
              </w:rPr>
              <w:t>están reguladas por la Ley de 20 de marzo de 1986. Según esta Ley una patente es un título expedido por el Estado que permite a su concesionario la explotación en exclusiva del invento durante un plazo determinado por la Ley. Según la mencionada Ley el plazo es de 20 años.</w:t>
            </w:r>
          </w:p>
          <w:p w:rsidR="00062F1C" w:rsidRPr="00062F1C" w:rsidRDefault="00062F1C" w:rsidP="00062F1C">
            <w:pPr>
              <w:spacing w:line="240" w:lineRule="auto"/>
              <w:jc w:val="both"/>
            </w:pPr>
            <w:r w:rsidRPr="00062F1C">
              <w:rPr>
                <w:rFonts w:ascii="Arial" w:hAnsi="Arial" w:cs="Arial"/>
                <w:color w:val="000000"/>
                <w:sz w:val="18"/>
                <w:szCs w:val="18"/>
              </w:rPr>
              <w:t>La posesión de una patente confiere a su titular una ventaja competitiva frente a sus competidores. </w:t>
            </w:r>
          </w:p>
          <w:p w:rsidR="00062F1C" w:rsidRPr="00062F1C" w:rsidRDefault="00062F1C" w:rsidP="00062F1C">
            <w:pPr>
              <w:spacing w:line="240" w:lineRule="auto"/>
              <w:jc w:val="both"/>
            </w:pPr>
            <w:r w:rsidRPr="00062F1C">
              <w:rPr>
                <w:rFonts w:ascii="Arial" w:hAnsi="Arial" w:cs="Arial"/>
                <w:b/>
                <w:bCs/>
                <w:color w:val="1155CC"/>
                <w:sz w:val="18"/>
                <w:szCs w:val="18"/>
              </w:rPr>
              <w:t>No necesitamos patente, ya que no hemos inventado nada nuevo.</w:t>
            </w:r>
          </w:p>
          <w:p w:rsidR="00062F1C" w:rsidRPr="00062F1C" w:rsidRDefault="00062F1C" w:rsidP="00062F1C">
            <w:pPr>
              <w:spacing w:line="240" w:lineRule="auto"/>
            </w:pPr>
          </w:p>
        </w:tc>
      </w:tr>
      <w:tr w:rsidR="00062F1C" w:rsidRPr="00062F1C" w:rsidTr="00062F1C">
        <w:trPr>
          <w:trHeight w:val="359"/>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jc w:val="both"/>
            </w:pPr>
            <w:r w:rsidRPr="00062F1C">
              <w:rPr>
                <w:rFonts w:ascii="Arial" w:hAnsi="Arial" w:cs="Arial"/>
                <w:b/>
                <w:bCs/>
                <w:color w:val="000000"/>
                <w:sz w:val="18"/>
                <w:szCs w:val="18"/>
              </w:rPr>
              <w:t xml:space="preserve">El diseño industrial: </w:t>
            </w:r>
            <w:r w:rsidRPr="00062F1C">
              <w:rPr>
                <w:rFonts w:ascii="Arial" w:hAnsi="Arial" w:cs="Arial"/>
                <w:color w:val="000000"/>
                <w:sz w:val="18"/>
                <w:szCs w:val="18"/>
              </w:rPr>
              <w:t>está regulado por la Ley 20 del 7 de julio de 2003. Según esta Ley, diseño industrial es la apariencia de la totalidad o de una parte de un producto que se derive de las características de las líneas, contornos, colores, forma o materiales del producto en sí o su ornamentación. Existe también un Registro de Diseños en la Oficina Española de Patentes y Marcas. El diseño puede protegerse por cinco años, pudiéndose renovar hasta un máximo de veinticinco.</w:t>
            </w:r>
          </w:p>
          <w:p w:rsidR="00062F1C" w:rsidRPr="00062F1C" w:rsidRDefault="00062F1C" w:rsidP="00062F1C">
            <w:pPr>
              <w:spacing w:line="240" w:lineRule="auto"/>
              <w:jc w:val="both"/>
            </w:pPr>
            <w:r w:rsidRPr="00062F1C">
              <w:rPr>
                <w:rFonts w:ascii="Arial" w:hAnsi="Arial" w:cs="Arial"/>
                <w:color w:val="000000"/>
                <w:sz w:val="18"/>
                <w:szCs w:val="18"/>
              </w:rPr>
              <w:t>Su protección legal es asimismo importante porque el diseño constituye otro bien intangible que si está protegido legalmente diferencia a la empresa de la competencia y se convierte en una ventaja competitiva.</w:t>
            </w:r>
          </w:p>
          <w:p w:rsidR="00062F1C" w:rsidRPr="00062F1C" w:rsidRDefault="00062F1C" w:rsidP="00062F1C">
            <w:pPr>
              <w:spacing w:line="240" w:lineRule="auto"/>
              <w:jc w:val="both"/>
            </w:pPr>
            <w:r w:rsidRPr="00062F1C">
              <w:rPr>
                <w:rFonts w:ascii="Arial" w:hAnsi="Arial" w:cs="Arial"/>
                <w:b/>
                <w:bCs/>
                <w:color w:val="1155CC"/>
                <w:sz w:val="18"/>
                <w:szCs w:val="18"/>
              </w:rPr>
              <w:t>No precisamos de un diseño industrial.</w:t>
            </w:r>
          </w:p>
        </w:tc>
      </w:tr>
      <w:tr w:rsidR="00062F1C" w:rsidRPr="00062F1C" w:rsidTr="00062F1C">
        <w:trPr>
          <w:trHeight w:val="359"/>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jc w:val="both"/>
            </w:pPr>
            <w:r w:rsidRPr="00062F1C">
              <w:rPr>
                <w:rFonts w:ascii="Arial" w:hAnsi="Arial" w:cs="Arial"/>
                <w:b/>
                <w:bCs/>
                <w:color w:val="000000"/>
                <w:sz w:val="18"/>
                <w:szCs w:val="18"/>
              </w:rPr>
              <w:lastRenderedPageBreak/>
              <w:t>Seguros</w:t>
            </w:r>
          </w:p>
          <w:p w:rsidR="00062F1C" w:rsidRPr="00062F1C" w:rsidRDefault="00062F1C" w:rsidP="00062F1C">
            <w:pPr>
              <w:spacing w:line="240" w:lineRule="auto"/>
              <w:jc w:val="both"/>
            </w:pPr>
            <w:r w:rsidRPr="00062F1C">
              <w:rPr>
                <w:rFonts w:ascii="Arial" w:hAnsi="Arial" w:cs="Arial"/>
                <w:color w:val="000000"/>
                <w:sz w:val="18"/>
                <w:szCs w:val="18"/>
              </w:rPr>
              <w:t>El empresario tiene la posibilidad de cubrir determinados riesgos a través de la contratación de un seguro. Entre los principales riesgos susceptibles de ser asegurados contractualmente figuran:</w:t>
            </w:r>
          </w:p>
          <w:p w:rsidR="00062F1C" w:rsidRPr="00062F1C" w:rsidRDefault="00062F1C" w:rsidP="00A03DA5">
            <w:pPr>
              <w:numPr>
                <w:ilvl w:val="0"/>
                <w:numId w:val="36"/>
              </w:numPr>
              <w:spacing w:line="240" w:lineRule="auto"/>
              <w:jc w:val="both"/>
              <w:textAlignment w:val="baseline"/>
              <w:rPr>
                <w:rFonts w:ascii="Arial" w:hAnsi="Arial" w:cs="Arial"/>
                <w:color w:val="000000"/>
                <w:sz w:val="18"/>
                <w:szCs w:val="18"/>
              </w:rPr>
            </w:pPr>
            <w:r w:rsidRPr="00062F1C">
              <w:rPr>
                <w:rFonts w:ascii="Arial" w:hAnsi="Arial" w:cs="Arial"/>
                <w:color w:val="000000"/>
                <w:sz w:val="18"/>
                <w:szCs w:val="18"/>
              </w:rPr>
              <w:t>Seguros de vida. Seguro de accidentes.</w:t>
            </w:r>
          </w:p>
          <w:p w:rsidR="00062F1C" w:rsidRPr="00062F1C" w:rsidRDefault="00062F1C" w:rsidP="00A03DA5">
            <w:pPr>
              <w:numPr>
                <w:ilvl w:val="0"/>
                <w:numId w:val="36"/>
              </w:numPr>
              <w:spacing w:line="240" w:lineRule="auto"/>
              <w:jc w:val="both"/>
              <w:textAlignment w:val="baseline"/>
              <w:rPr>
                <w:rFonts w:ascii="Arial" w:hAnsi="Arial" w:cs="Arial"/>
                <w:color w:val="000000"/>
                <w:sz w:val="18"/>
                <w:szCs w:val="18"/>
              </w:rPr>
            </w:pPr>
            <w:r w:rsidRPr="00062F1C">
              <w:rPr>
                <w:rFonts w:ascii="Arial" w:hAnsi="Arial" w:cs="Arial"/>
                <w:color w:val="000000"/>
                <w:sz w:val="18"/>
                <w:szCs w:val="18"/>
              </w:rPr>
              <w:t>Seguro de incendios. Seguro de robo, expoliación y hurto.</w:t>
            </w:r>
          </w:p>
          <w:p w:rsidR="00062F1C" w:rsidRPr="00062F1C" w:rsidRDefault="00062F1C" w:rsidP="00A03DA5">
            <w:pPr>
              <w:numPr>
                <w:ilvl w:val="0"/>
                <w:numId w:val="36"/>
              </w:numPr>
              <w:spacing w:line="240" w:lineRule="auto"/>
              <w:jc w:val="both"/>
              <w:textAlignment w:val="baseline"/>
              <w:rPr>
                <w:rFonts w:ascii="Arial" w:hAnsi="Arial" w:cs="Arial"/>
                <w:color w:val="000000"/>
                <w:sz w:val="18"/>
                <w:szCs w:val="18"/>
              </w:rPr>
            </w:pPr>
            <w:r w:rsidRPr="00062F1C">
              <w:rPr>
                <w:rFonts w:ascii="Arial" w:hAnsi="Arial" w:cs="Arial"/>
                <w:color w:val="000000"/>
                <w:sz w:val="18"/>
                <w:szCs w:val="18"/>
              </w:rPr>
              <w:t xml:space="preserve">Seguro </w:t>
            </w:r>
            <w:proofErr w:type="spellStart"/>
            <w:r w:rsidRPr="00062F1C">
              <w:rPr>
                <w:rFonts w:ascii="Arial" w:hAnsi="Arial" w:cs="Arial"/>
                <w:color w:val="000000"/>
                <w:sz w:val="18"/>
                <w:szCs w:val="18"/>
              </w:rPr>
              <w:t>multirriesgo</w:t>
            </w:r>
            <w:proofErr w:type="spellEnd"/>
            <w:r w:rsidRPr="00062F1C">
              <w:rPr>
                <w:rFonts w:ascii="Arial" w:hAnsi="Arial" w:cs="Arial"/>
                <w:color w:val="000000"/>
                <w:sz w:val="18"/>
                <w:szCs w:val="18"/>
              </w:rPr>
              <w:t xml:space="preserve"> de comercio y oficinas. </w:t>
            </w:r>
          </w:p>
          <w:p w:rsidR="00062F1C" w:rsidRPr="00062F1C" w:rsidRDefault="00062F1C" w:rsidP="00062F1C">
            <w:pPr>
              <w:spacing w:line="240" w:lineRule="auto"/>
              <w:jc w:val="both"/>
            </w:pPr>
            <w:r w:rsidRPr="00062F1C">
              <w:rPr>
                <w:rFonts w:ascii="Arial" w:hAnsi="Arial" w:cs="Arial"/>
                <w:color w:val="000000"/>
                <w:sz w:val="18"/>
                <w:szCs w:val="18"/>
              </w:rPr>
              <w:t>El nuevo empresario hará bien en estudiar detenidamente qué seguros le conviene contratar para reducir los riesgos asegurables inherentes a la actividad empresarial, ya que este es un tema que generalmente se olvida. </w:t>
            </w:r>
          </w:p>
        </w:tc>
      </w:tr>
    </w:tbl>
    <w:p w:rsidR="00062F1C" w:rsidRPr="00062F1C" w:rsidRDefault="00062F1C" w:rsidP="00062F1C">
      <w:pPr>
        <w:spacing w:line="240" w:lineRule="auto"/>
        <w:jc w:val="both"/>
      </w:pPr>
      <w:r w:rsidRPr="00062F1C">
        <w:rPr>
          <w:rFonts w:ascii="Arial" w:hAnsi="Arial" w:cs="Arial"/>
          <w:color w:val="000000"/>
        </w:rPr>
        <w:t>. </w:t>
      </w:r>
    </w:p>
    <w:p w:rsidR="00062F1C" w:rsidRPr="00062F1C" w:rsidRDefault="00062F1C" w:rsidP="00062F1C">
      <w:pPr>
        <w:spacing w:before="240" w:line="240" w:lineRule="auto"/>
        <w:jc w:val="both"/>
      </w:pPr>
      <w:r w:rsidRPr="00062F1C">
        <w:rPr>
          <w:rFonts w:ascii="Arial" w:hAnsi="Arial" w:cs="Arial"/>
          <w:color w:val="000000"/>
        </w:rPr>
        <w:t>Todos estos instrumentos pueden ser considerados hoy en día como bienes intangibles que constituyen factores de competencia.</w:t>
      </w:r>
    </w:p>
    <w:p w:rsidR="00062F1C" w:rsidRPr="00062F1C" w:rsidRDefault="00062F1C" w:rsidP="00062F1C">
      <w:pPr>
        <w:spacing w:line="240" w:lineRule="auto"/>
      </w:pPr>
    </w:p>
    <w:p w:rsidR="00062F1C" w:rsidRPr="00062F1C" w:rsidRDefault="00062F1C" w:rsidP="00062F1C">
      <w:pPr>
        <w:spacing w:line="240" w:lineRule="auto"/>
        <w:jc w:val="both"/>
      </w:pPr>
      <w:r w:rsidRPr="00062F1C">
        <w:rPr>
          <w:rFonts w:ascii="Arial" w:hAnsi="Arial" w:cs="Arial"/>
          <w:b/>
          <w:bCs/>
          <w:color w:val="FFFFFF"/>
          <w:shd w:val="clear" w:color="auto" w:fill="008000"/>
        </w:rPr>
        <w:t xml:space="preserve">5.ORGANIZACIÓN Y RECURSOS HUMANOS </w:t>
      </w:r>
      <w:r w:rsidRPr="00062F1C">
        <w:rPr>
          <w:rFonts w:ascii="Arial" w:hAnsi="Arial" w:cs="Arial"/>
          <w:b/>
          <w:bCs/>
          <w:color w:val="000000"/>
        </w:rPr>
        <w:t>(</w:t>
      </w:r>
      <w:proofErr w:type="spellStart"/>
      <w:r w:rsidRPr="00062F1C">
        <w:rPr>
          <w:rFonts w:ascii="Arial" w:hAnsi="Arial" w:cs="Arial"/>
          <w:b/>
          <w:bCs/>
          <w:color w:val="000000"/>
        </w:rPr>
        <w:t>ud.</w:t>
      </w:r>
      <w:proofErr w:type="spellEnd"/>
      <w:r w:rsidRPr="00062F1C">
        <w:rPr>
          <w:rFonts w:ascii="Arial" w:hAnsi="Arial" w:cs="Arial"/>
          <w:b/>
          <w:bCs/>
          <w:color w:val="000000"/>
        </w:rPr>
        <w:t xml:space="preserve"> 6)</w:t>
      </w:r>
      <w:r w:rsidRPr="00062F1C">
        <w:rPr>
          <w:rFonts w:ascii="Arial" w:hAnsi="Arial" w:cs="Arial"/>
          <w:b/>
          <w:bCs/>
          <w:color w:val="FFFFFF"/>
          <w:shd w:val="clear" w:color="auto" w:fill="008000"/>
        </w:rPr>
        <w:t xml:space="preserve"> </w:t>
      </w:r>
      <w:r w:rsidRPr="00062F1C">
        <w:rPr>
          <w:rFonts w:ascii="Arial" w:hAnsi="Arial" w:cs="Arial"/>
          <w:b/>
          <w:bCs/>
          <w:color w:val="FFFFFF"/>
        </w:rPr>
        <w:t> </w:t>
      </w:r>
    </w:p>
    <w:p w:rsidR="00062F1C" w:rsidRPr="00062F1C" w:rsidRDefault="00062F1C" w:rsidP="00062F1C">
      <w:pPr>
        <w:spacing w:line="240" w:lineRule="auto"/>
      </w:pPr>
    </w:p>
    <w:p w:rsidR="00062F1C" w:rsidRPr="00062F1C" w:rsidRDefault="00062F1C" w:rsidP="00062F1C">
      <w:pPr>
        <w:spacing w:line="240" w:lineRule="auto"/>
        <w:jc w:val="both"/>
      </w:pPr>
      <w:r w:rsidRPr="00062F1C">
        <w:rPr>
          <w:rFonts w:ascii="Arial" w:hAnsi="Arial" w:cs="Arial"/>
          <w:color w:val="000000"/>
        </w:rPr>
        <w:t xml:space="preserve">1.- Elaborar el </w:t>
      </w:r>
      <w:r w:rsidRPr="00062F1C">
        <w:rPr>
          <w:rFonts w:ascii="Arial" w:hAnsi="Arial" w:cs="Arial"/>
          <w:b/>
          <w:bCs/>
          <w:color w:val="000000"/>
          <w:sz w:val="28"/>
          <w:szCs w:val="28"/>
        </w:rPr>
        <w:t xml:space="preserve">organigrama </w:t>
      </w:r>
      <w:r w:rsidRPr="00062F1C">
        <w:rPr>
          <w:rFonts w:ascii="Arial" w:hAnsi="Arial" w:cs="Arial"/>
          <w:color w:val="000000"/>
        </w:rPr>
        <w:t>de la empresa, especificando los departamentos que la componen, quién estará al frente de cada uno, el número de trabajadores que los integran (incluidos los socios, si van a trabajar en ella) y si se prevé subcontratar algún servicio</w:t>
      </w:r>
    </w:p>
    <w:p w:rsidR="00062F1C" w:rsidRPr="00062F1C" w:rsidRDefault="00062F1C" w:rsidP="00062F1C">
      <w:pPr>
        <w:spacing w:line="240" w:lineRule="auto"/>
        <w:jc w:val="both"/>
      </w:pPr>
      <w:r w:rsidRPr="00062F1C">
        <w:rPr>
          <w:rFonts w:ascii="Arial" w:hAnsi="Arial" w:cs="Arial"/>
          <w:b/>
          <w:bCs/>
          <w:color w:val="0B5394"/>
        </w:rPr>
        <w:t>Modelo adhocrático, no tiene organigrama.</w:t>
      </w:r>
    </w:p>
    <w:p w:rsidR="00062F1C" w:rsidRPr="00062F1C" w:rsidRDefault="00062F1C" w:rsidP="00062F1C">
      <w:pPr>
        <w:spacing w:line="240" w:lineRule="auto"/>
        <w:jc w:val="both"/>
      </w:pPr>
      <w:r w:rsidRPr="00062F1C">
        <w:rPr>
          <w:rFonts w:ascii="Arial" w:hAnsi="Arial" w:cs="Arial"/>
          <w:b/>
          <w:bCs/>
          <w:color w:val="0B5394"/>
        </w:rPr>
        <w:t>Los cuatro socios trabajaremos en conjunto para llevar a cabo las actividades de la empresa. No se prevé contratar ningún servicio.</w:t>
      </w:r>
    </w:p>
    <w:p w:rsidR="00062F1C" w:rsidRPr="00062F1C" w:rsidRDefault="00062F1C" w:rsidP="00062F1C">
      <w:pPr>
        <w:spacing w:line="240" w:lineRule="auto"/>
        <w:jc w:val="both"/>
      </w:pPr>
      <w:r w:rsidRPr="00062F1C">
        <w:rPr>
          <w:color w:val="000000"/>
        </w:rPr>
        <w:t>2.-</w:t>
      </w:r>
      <w:r w:rsidRPr="00062F1C">
        <w:rPr>
          <w:rFonts w:ascii="Arial" w:hAnsi="Arial" w:cs="Arial"/>
          <w:color w:val="000000"/>
        </w:rPr>
        <w:t xml:space="preserve"> Descripción de cada uno de los </w:t>
      </w:r>
      <w:r w:rsidRPr="00062F1C">
        <w:rPr>
          <w:rFonts w:ascii="Arial" w:hAnsi="Arial" w:cs="Arial"/>
          <w:b/>
          <w:bCs/>
          <w:color w:val="000000"/>
        </w:rPr>
        <w:t>puestos de trabajo</w:t>
      </w:r>
      <w:r w:rsidRPr="00062F1C">
        <w:rPr>
          <w:rFonts w:ascii="Arial" w:hAnsi="Arial" w:cs="Arial"/>
          <w:color w:val="000000"/>
        </w:rPr>
        <w:t xml:space="preserve">, detallando formación y experiencia que requiere cada puesto de trabajo, funciones o </w:t>
      </w:r>
      <w:proofErr w:type="gramStart"/>
      <w:r w:rsidRPr="00062F1C">
        <w:rPr>
          <w:rFonts w:ascii="Arial" w:hAnsi="Arial" w:cs="Arial"/>
          <w:color w:val="000000"/>
        </w:rPr>
        <w:t>tareas  que</w:t>
      </w:r>
      <w:proofErr w:type="gramEnd"/>
      <w:r w:rsidRPr="00062F1C">
        <w:rPr>
          <w:rFonts w:ascii="Arial" w:hAnsi="Arial" w:cs="Arial"/>
          <w:color w:val="000000"/>
        </w:rPr>
        <w:t xml:space="preserve"> tendrán asignadas… y  quién estará al frente de cada puesto: socio  o trabajador por cuenta ajena. </w:t>
      </w:r>
    </w:p>
    <w:tbl>
      <w:tblPr>
        <w:tblW w:w="0" w:type="auto"/>
        <w:tblCellMar>
          <w:top w:w="15" w:type="dxa"/>
          <w:left w:w="15" w:type="dxa"/>
          <w:bottom w:w="15" w:type="dxa"/>
          <w:right w:w="15" w:type="dxa"/>
        </w:tblCellMar>
        <w:tblLook w:val="04A0" w:firstRow="1" w:lastRow="0" w:firstColumn="1" w:lastColumn="0" w:noHBand="0" w:noVBand="1"/>
      </w:tblPr>
      <w:tblGrid>
        <w:gridCol w:w="4322"/>
        <w:gridCol w:w="2772"/>
        <w:gridCol w:w="1400"/>
      </w:tblGrid>
      <w:tr w:rsidR="00062F1C" w:rsidRPr="00062F1C" w:rsidTr="00062F1C">
        <w:trPr>
          <w:trHeight w:val="300"/>
        </w:trPr>
        <w:tc>
          <w:tcPr>
            <w:tcW w:w="0" w:type="auto"/>
            <w:tcBorders>
              <w:top w:val="single" w:sz="4" w:space="0" w:color="0077BD"/>
              <w:left w:val="single" w:sz="4" w:space="0" w:color="0077BD"/>
              <w:bottom w:val="single" w:sz="4" w:space="0" w:color="0077BD"/>
              <w:right w:val="single" w:sz="4" w:space="0" w:color="0077BD"/>
            </w:tcBorders>
            <w:hideMark/>
          </w:tcPr>
          <w:p w:rsidR="00062F1C" w:rsidRPr="00062F1C" w:rsidRDefault="00062F1C" w:rsidP="00062F1C">
            <w:pPr>
              <w:spacing w:line="240" w:lineRule="auto"/>
              <w:jc w:val="both"/>
            </w:pPr>
            <w:r w:rsidRPr="00062F1C">
              <w:rPr>
                <w:b/>
                <w:bCs/>
                <w:color w:val="000000"/>
              </w:rPr>
              <w:t>Descripción del puesto</w:t>
            </w:r>
          </w:p>
        </w:tc>
        <w:tc>
          <w:tcPr>
            <w:tcW w:w="0" w:type="auto"/>
            <w:tcBorders>
              <w:top w:val="single" w:sz="4" w:space="0" w:color="0077BD"/>
              <w:left w:val="single" w:sz="4" w:space="0" w:color="0077BD"/>
              <w:bottom w:val="single" w:sz="4" w:space="0" w:color="0077BD"/>
              <w:right w:val="single" w:sz="4" w:space="0" w:color="0077BD"/>
            </w:tcBorders>
            <w:hideMark/>
          </w:tcPr>
          <w:p w:rsidR="00062F1C" w:rsidRPr="00062F1C" w:rsidRDefault="00062F1C" w:rsidP="00062F1C">
            <w:pPr>
              <w:spacing w:line="240" w:lineRule="auto"/>
              <w:jc w:val="both"/>
            </w:pPr>
            <w:r w:rsidRPr="00062F1C">
              <w:rPr>
                <w:b/>
                <w:bCs/>
                <w:color w:val="000000"/>
              </w:rPr>
              <w:t xml:space="preserve"> Perfil profesional</w:t>
            </w:r>
          </w:p>
        </w:tc>
        <w:tc>
          <w:tcPr>
            <w:tcW w:w="0" w:type="auto"/>
            <w:tcBorders>
              <w:top w:val="single" w:sz="4" w:space="0" w:color="0077BD"/>
              <w:left w:val="single" w:sz="4" w:space="0" w:color="0077BD"/>
              <w:bottom w:val="single" w:sz="4" w:space="0" w:color="0077BD"/>
              <w:right w:val="single" w:sz="4" w:space="0" w:color="0077BD"/>
            </w:tcBorders>
            <w:hideMark/>
          </w:tcPr>
          <w:p w:rsidR="00062F1C" w:rsidRPr="00062F1C" w:rsidRDefault="00062F1C" w:rsidP="00062F1C">
            <w:pPr>
              <w:spacing w:line="240" w:lineRule="auto"/>
              <w:jc w:val="both"/>
            </w:pPr>
            <w:r w:rsidRPr="00062F1C">
              <w:rPr>
                <w:b/>
                <w:bCs/>
                <w:color w:val="000000"/>
              </w:rPr>
              <w:t>Persona encargada y condiciones laborales</w:t>
            </w:r>
          </w:p>
        </w:tc>
      </w:tr>
      <w:tr w:rsidR="00062F1C" w:rsidRPr="00062F1C" w:rsidTr="00062F1C">
        <w:trPr>
          <w:trHeight w:val="1906"/>
        </w:trPr>
        <w:tc>
          <w:tcPr>
            <w:tcW w:w="0" w:type="auto"/>
            <w:tcBorders>
              <w:top w:val="single" w:sz="4" w:space="0" w:color="0077BD"/>
              <w:left w:val="single" w:sz="4" w:space="0" w:color="0077BD"/>
              <w:bottom w:val="single" w:sz="4" w:space="0" w:color="0077BD"/>
              <w:right w:val="single" w:sz="4" w:space="0" w:color="0077BD"/>
            </w:tcBorders>
            <w:hideMark/>
          </w:tcPr>
          <w:p w:rsidR="00062F1C" w:rsidRPr="00062F1C" w:rsidRDefault="00062F1C" w:rsidP="00062F1C">
            <w:pPr>
              <w:spacing w:line="240" w:lineRule="auto"/>
              <w:jc w:val="both"/>
            </w:pPr>
            <w:r w:rsidRPr="00062F1C">
              <w:rPr>
                <w:b/>
                <w:bCs/>
                <w:color w:val="000000"/>
              </w:rPr>
              <w:t xml:space="preserve">Denominación: </w:t>
            </w:r>
            <w:r w:rsidRPr="00062F1C">
              <w:rPr>
                <w:color w:val="0B5394"/>
              </w:rPr>
              <w:t>Montaje de equipos informáticos.</w:t>
            </w:r>
          </w:p>
          <w:p w:rsidR="00062F1C" w:rsidRPr="00062F1C" w:rsidRDefault="00062F1C" w:rsidP="00062F1C">
            <w:pPr>
              <w:spacing w:line="240" w:lineRule="auto"/>
              <w:jc w:val="both"/>
            </w:pPr>
            <w:r w:rsidRPr="00062F1C">
              <w:rPr>
                <w:b/>
                <w:bCs/>
                <w:color w:val="000000"/>
              </w:rPr>
              <w:t xml:space="preserve">Responsabilidades, funciones o tareas a realizar: </w:t>
            </w:r>
            <w:r w:rsidRPr="00062F1C">
              <w:rPr>
                <w:color w:val="0B5394"/>
              </w:rPr>
              <w:t>Montar y preparar ordenadores y diversos equipos informáticos para la venta/alquiler de dichos equipos.</w:t>
            </w:r>
          </w:p>
        </w:tc>
        <w:tc>
          <w:tcPr>
            <w:tcW w:w="0" w:type="auto"/>
            <w:tcBorders>
              <w:top w:val="single" w:sz="4" w:space="0" w:color="0077BD"/>
              <w:left w:val="single" w:sz="4" w:space="0" w:color="0077BD"/>
              <w:bottom w:val="single" w:sz="4" w:space="0" w:color="0077BD"/>
              <w:right w:val="single" w:sz="4" w:space="0" w:color="0077BD"/>
            </w:tcBorders>
            <w:hideMark/>
          </w:tcPr>
          <w:p w:rsidR="00062F1C" w:rsidRPr="00062F1C" w:rsidRDefault="00062F1C" w:rsidP="00062F1C">
            <w:pPr>
              <w:spacing w:line="240" w:lineRule="auto"/>
              <w:jc w:val="both"/>
            </w:pPr>
            <w:r w:rsidRPr="00062F1C">
              <w:rPr>
                <w:b/>
                <w:bCs/>
                <w:color w:val="000000"/>
              </w:rPr>
              <w:t xml:space="preserve">Formación y titulación: </w:t>
            </w:r>
            <w:r w:rsidRPr="00062F1C">
              <w:rPr>
                <w:color w:val="0B5394"/>
              </w:rPr>
              <w:t>Cualquier Grado Medio o Superior relacionado con la informática.</w:t>
            </w:r>
          </w:p>
          <w:p w:rsidR="00062F1C" w:rsidRPr="00062F1C" w:rsidRDefault="00062F1C" w:rsidP="00062F1C">
            <w:pPr>
              <w:spacing w:line="240" w:lineRule="auto"/>
              <w:jc w:val="both"/>
            </w:pPr>
            <w:r w:rsidRPr="00062F1C">
              <w:rPr>
                <w:b/>
                <w:bCs/>
                <w:color w:val="000000"/>
              </w:rPr>
              <w:t xml:space="preserve">Conocimientos específicos: </w:t>
            </w:r>
            <w:r w:rsidRPr="00062F1C">
              <w:rPr>
                <w:color w:val="0B5394"/>
              </w:rPr>
              <w:t>Saber montar un ordenador y prepararlo para el uso del cliente.</w:t>
            </w:r>
          </w:p>
          <w:p w:rsidR="00062F1C" w:rsidRPr="00062F1C" w:rsidRDefault="00062F1C" w:rsidP="00062F1C">
            <w:pPr>
              <w:spacing w:line="240" w:lineRule="auto"/>
              <w:jc w:val="both"/>
            </w:pPr>
            <w:r w:rsidRPr="00062F1C">
              <w:rPr>
                <w:b/>
                <w:bCs/>
                <w:color w:val="000000"/>
              </w:rPr>
              <w:t xml:space="preserve">Actitudes personales y habilidades sociales: </w:t>
            </w:r>
            <w:r w:rsidRPr="00062F1C">
              <w:rPr>
                <w:color w:val="0B5394"/>
              </w:rPr>
              <w:t>Capaz de realizar actividades repetitivas durante largos periodos de tiempo.</w:t>
            </w:r>
          </w:p>
        </w:tc>
        <w:tc>
          <w:tcPr>
            <w:tcW w:w="0" w:type="auto"/>
            <w:tcBorders>
              <w:top w:val="single" w:sz="4" w:space="0" w:color="0077BD"/>
              <w:left w:val="single" w:sz="4" w:space="0" w:color="0077BD"/>
              <w:bottom w:val="single" w:sz="4" w:space="0" w:color="0077BD"/>
              <w:right w:val="single" w:sz="4" w:space="0" w:color="0077BD"/>
            </w:tcBorders>
            <w:hideMark/>
          </w:tcPr>
          <w:p w:rsidR="00062F1C" w:rsidRPr="00062F1C" w:rsidRDefault="00062F1C" w:rsidP="00062F1C">
            <w:pPr>
              <w:spacing w:line="240" w:lineRule="auto"/>
              <w:jc w:val="both"/>
            </w:pPr>
            <w:r w:rsidRPr="00062F1C">
              <w:rPr>
                <w:b/>
                <w:bCs/>
                <w:color w:val="000000"/>
              </w:rPr>
              <w:t>Socio:</w:t>
            </w:r>
            <w:r w:rsidRPr="00062F1C">
              <w:rPr>
                <w:b/>
                <w:bCs/>
                <w:color w:val="0B5394"/>
              </w:rPr>
              <w:t xml:space="preserve"> </w:t>
            </w:r>
            <w:r w:rsidRPr="00062F1C">
              <w:rPr>
                <w:color w:val="0B5394"/>
              </w:rPr>
              <w:t>Rafael Martín Ruiz.</w:t>
            </w:r>
          </w:p>
        </w:tc>
      </w:tr>
      <w:tr w:rsidR="00062F1C" w:rsidRPr="00062F1C" w:rsidTr="00062F1C">
        <w:trPr>
          <w:trHeight w:val="3000"/>
        </w:trPr>
        <w:tc>
          <w:tcPr>
            <w:tcW w:w="0" w:type="auto"/>
            <w:tcBorders>
              <w:top w:val="single" w:sz="4" w:space="0" w:color="0077BD"/>
              <w:left w:val="single" w:sz="4" w:space="0" w:color="0077BD"/>
              <w:bottom w:val="single" w:sz="4" w:space="0" w:color="0077BD"/>
              <w:right w:val="single" w:sz="4" w:space="0" w:color="0077BD"/>
            </w:tcBorders>
            <w:hideMark/>
          </w:tcPr>
          <w:p w:rsidR="00062F1C" w:rsidRPr="00062F1C" w:rsidRDefault="00062F1C" w:rsidP="00062F1C">
            <w:pPr>
              <w:spacing w:line="240" w:lineRule="auto"/>
              <w:jc w:val="both"/>
            </w:pPr>
            <w:r w:rsidRPr="00062F1C">
              <w:rPr>
                <w:b/>
                <w:bCs/>
                <w:color w:val="000000"/>
              </w:rPr>
              <w:lastRenderedPageBreak/>
              <w:t xml:space="preserve">Denominación: </w:t>
            </w:r>
            <w:r w:rsidRPr="00062F1C">
              <w:rPr>
                <w:color w:val="0B5394"/>
              </w:rPr>
              <w:t>Ventas y atención al cliente</w:t>
            </w:r>
          </w:p>
          <w:p w:rsidR="00062F1C" w:rsidRPr="00062F1C" w:rsidRDefault="00062F1C" w:rsidP="00062F1C">
            <w:pPr>
              <w:spacing w:line="240" w:lineRule="auto"/>
              <w:jc w:val="both"/>
            </w:pPr>
            <w:r w:rsidRPr="00062F1C">
              <w:rPr>
                <w:b/>
                <w:bCs/>
                <w:color w:val="000000"/>
              </w:rPr>
              <w:t>Responsabilidades, funciones o tareas a realizar:</w:t>
            </w:r>
            <w:r w:rsidRPr="00062F1C">
              <w:rPr>
                <w:b/>
                <w:bCs/>
                <w:color w:val="0B5394"/>
              </w:rPr>
              <w:t xml:space="preserve"> </w:t>
            </w:r>
            <w:r w:rsidRPr="00062F1C">
              <w:rPr>
                <w:color w:val="0B5394"/>
              </w:rPr>
              <w:t>Atender al cliente en la tienda, conseguir ventas de equipos, dar una atención y un soporte satisfactorio.</w:t>
            </w:r>
          </w:p>
        </w:tc>
        <w:tc>
          <w:tcPr>
            <w:tcW w:w="0" w:type="auto"/>
            <w:tcBorders>
              <w:top w:val="single" w:sz="4" w:space="0" w:color="0077BD"/>
              <w:left w:val="single" w:sz="4" w:space="0" w:color="0077BD"/>
              <w:bottom w:val="single" w:sz="4" w:space="0" w:color="0077BD"/>
              <w:right w:val="single" w:sz="4" w:space="0" w:color="0077BD"/>
            </w:tcBorders>
            <w:hideMark/>
          </w:tcPr>
          <w:p w:rsidR="00062F1C" w:rsidRPr="00062F1C" w:rsidRDefault="00062F1C" w:rsidP="00062F1C">
            <w:pPr>
              <w:spacing w:line="240" w:lineRule="auto"/>
              <w:jc w:val="both"/>
            </w:pPr>
            <w:r w:rsidRPr="00062F1C">
              <w:rPr>
                <w:b/>
                <w:bCs/>
                <w:color w:val="000000"/>
              </w:rPr>
              <w:t>Formación y titulación:</w:t>
            </w:r>
            <w:r w:rsidRPr="00062F1C">
              <w:rPr>
                <w:color w:val="000000"/>
              </w:rPr>
              <w:t xml:space="preserve"> </w:t>
            </w:r>
            <w:r w:rsidRPr="00062F1C">
              <w:rPr>
                <w:color w:val="0B5394"/>
              </w:rPr>
              <w:t>Educación Secundaria Obligatoria.</w:t>
            </w:r>
          </w:p>
          <w:p w:rsidR="00062F1C" w:rsidRPr="00062F1C" w:rsidRDefault="00062F1C" w:rsidP="00062F1C">
            <w:pPr>
              <w:spacing w:line="240" w:lineRule="auto"/>
              <w:jc w:val="both"/>
            </w:pPr>
            <w:r w:rsidRPr="00062F1C">
              <w:rPr>
                <w:b/>
                <w:bCs/>
                <w:color w:val="000000"/>
              </w:rPr>
              <w:t>Experiencia profesional:</w:t>
            </w:r>
            <w:r w:rsidRPr="00062F1C">
              <w:rPr>
                <w:color w:val="000000"/>
              </w:rPr>
              <w:t xml:space="preserve"> </w:t>
            </w:r>
            <w:r w:rsidRPr="00062F1C">
              <w:rPr>
                <w:color w:val="0B5394"/>
              </w:rPr>
              <w:t>Experiencia en atención al cliente.</w:t>
            </w:r>
          </w:p>
          <w:p w:rsidR="00062F1C" w:rsidRPr="00062F1C" w:rsidRDefault="00062F1C" w:rsidP="00062F1C">
            <w:pPr>
              <w:spacing w:line="240" w:lineRule="auto"/>
              <w:jc w:val="both"/>
            </w:pPr>
            <w:r w:rsidRPr="00062F1C">
              <w:rPr>
                <w:b/>
                <w:bCs/>
                <w:color w:val="000000"/>
              </w:rPr>
              <w:t xml:space="preserve">Habilidades profesionales: </w:t>
            </w:r>
            <w:r w:rsidRPr="00062F1C">
              <w:rPr>
                <w:color w:val="0B5394"/>
              </w:rPr>
              <w:t>Capacidad de trabajar solo y bajo presión.</w:t>
            </w:r>
          </w:p>
          <w:p w:rsidR="00062F1C" w:rsidRPr="00062F1C" w:rsidRDefault="00062F1C" w:rsidP="00062F1C">
            <w:pPr>
              <w:spacing w:line="240" w:lineRule="auto"/>
              <w:jc w:val="both"/>
            </w:pPr>
            <w:r w:rsidRPr="00062F1C">
              <w:rPr>
                <w:b/>
                <w:bCs/>
                <w:color w:val="000000"/>
              </w:rPr>
              <w:t xml:space="preserve">Actitudes personales y habilidades sociales: </w:t>
            </w:r>
            <w:r w:rsidRPr="00062F1C">
              <w:rPr>
                <w:color w:val="0B5394"/>
              </w:rPr>
              <w:t xml:space="preserve">Capacidad de negociación y de tener empatía con los clientes, </w:t>
            </w:r>
            <w:proofErr w:type="spellStart"/>
            <w:r w:rsidRPr="00062F1C">
              <w:rPr>
                <w:color w:val="0B5394"/>
              </w:rPr>
              <w:t>aún</w:t>
            </w:r>
            <w:proofErr w:type="spellEnd"/>
            <w:r w:rsidRPr="00062F1C">
              <w:rPr>
                <w:color w:val="0B5394"/>
              </w:rPr>
              <w:t xml:space="preserve"> teniendo los intereses de la empresa en cuenta.</w:t>
            </w:r>
          </w:p>
        </w:tc>
        <w:tc>
          <w:tcPr>
            <w:tcW w:w="0" w:type="auto"/>
            <w:tcBorders>
              <w:top w:val="single" w:sz="4" w:space="0" w:color="0077BD"/>
              <w:left w:val="single" w:sz="4" w:space="0" w:color="0077BD"/>
              <w:bottom w:val="single" w:sz="4" w:space="0" w:color="0077BD"/>
              <w:right w:val="single" w:sz="4" w:space="0" w:color="0077BD"/>
            </w:tcBorders>
            <w:hideMark/>
          </w:tcPr>
          <w:p w:rsidR="00062F1C" w:rsidRPr="00062F1C" w:rsidRDefault="00062F1C" w:rsidP="00062F1C">
            <w:pPr>
              <w:spacing w:line="240" w:lineRule="auto"/>
              <w:jc w:val="both"/>
            </w:pPr>
            <w:r w:rsidRPr="00062F1C">
              <w:rPr>
                <w:b/>
                <w:bCs/>
                <w:color w:val="000000"/>
              </w:rPr>
              <w:t xml:space="preserve">Socio: </w:t>
            </w:r>
            <w:r w:rsidRPr="00062F1C">
              <w:rPr>
                <w:color w:val="0B5394"/>
              </w:rPr>
              <w:t>David Bernal Navarrete.</w:t>
            </w:r>
          </w:p>
        </w:tc>
      </w:tr>
      <w:tr w:rsidR="00062F1C" w:rsidRPr="00062F1C" w:rsidTr="00062F1C">
        <w:trPr>
          <w:trHeight w:val="4320"/>
        </w:trPr>
        <w:tc>
          <w:tcPr>
            <w:tcW w:w="0" w:type="auto"/>
            <w:tcBorders>
              <w:top w:val="single" w:sz="4" w:space="0" w:color="0077BD"/>
              <w:left w:val="single" w:sz="4" w:space="0" w:color="0077BD"/>
              <w:bottom w:val="single" w:sz="4" w:space="0" w:color="0077BD"/>
              <w:right w:val="single" w:sz="4" w:space="0" w:color="0077BD"/>
            </w:tcBorders>
            <w:hideMark/>
          </w:tcPr>
          <w:p w:rsidR="00062F1C" w:rsidRPr="00062F1C" w:rsidRDefault="00062F1C" w:rsidP="00062F1C">
            <w:pPr>
              <w:spacing w:line="240" w:lineRule="auto"/>
              <w:jc w:val="both"/>
            </w:pPr>
            <w:r w:rsidRPr="00062F1C">
              <w:rPr>
                <w:b/>
                <w:bCs/>
                <w:color w:val="000000"/>
              </w:rPr>
              <w:t xml:space="preserve">Denominación: </w:t>
            </w:r>
            <w:r w:rsidRPr="00062F1C">
              <w:rPr>
                <w:color w:val="2A6099"/>
              </w:rPr>
              <w:t>Reparación de equipos informáticos.</w:t>
            </w:r>
          </w:p>
          <w:p w:rsidR="00062F1C" w:rsidRPr="00062F1C" w:rsidRDefault="00062F1C" w:rsidP="00062F1C">
            <w:pPr>
              <w:spacing w:line="240" w:lineRule="auto"/>
              <w:jc w:val="both"/>
            </w:pPr>
            <w:r w:rsidRPr="00062F1C">
              <w:rPr>
                <w:b/>
                <w:bCs/>
                <w:color w:val="000000"/>
              </w:rPr>
              <w:t xml:space="preserve">Responsabilidades, funciones o tareas a realizar: </w:t>
            </w:r>
            <w:r w:rsidRPr="00062F1C">
              <w:rPr>
                <w:color w:val="2A6099"/>
              </w:rPr>
              <w:t>Reparar equipos dañados a nivel de componente o superior.</w:t>
            </w:r>
          </w:p>
        </w:tc>
        <w:tc>
          <w:tcPr>
            <w:tcW w:w="0" w:type="auto"/>
            <w:tcBorders>
              <w:top w:val="single" w:sz="4" w:space="0" w:color="0077BD"/>
              <w:left w:val="single" w:sz="4" w:space="0" w:color="0077BD"/>
              <w:bottom w:val="single" w:sz="4" w:space="0" w:color="0077BD"/>
              <w:right w:val="single" w:sz="4" w:space="0" w:color="0077BD"/>
            </w:tcBorders>
            <w:hideMark/>
          </w:tcPr>
          <w:p w:rsidR="00062F1C" w:rsidRPr="00062F1C" w:rsidRDefault="00062F1C" w:rsidP="00062F1C">
            <w:pPr>
              <w:spacing w:line="240" w:lineRule="auto"/>
              <w:jc w:val="both"/>
            </w:pPr>
            <w:r w:rsidRPr="00062F1C">
              <w:rPr>
                <w:b/>
                <w:bCs/>
                <w:color w:val="000000"/>
              </w:rPr>
              <w:t xml:space="preserve">Formación y titulación: </w:t>
            </w:r>
            <w:r w:rsidRPr="00062F1C">
              <w:rPr>
                <w:color w:val="2A6099"/>
              </w:rPr>
              <w:t>Cualquier Grado Medio o Superior relacionado con la informática o electrónica</w:t>
            </w:r>
            <w:r w:rsidRPr="00062F1C">
              <w:rPr>
                <w:color w:val="000000"/>
              </w:rPr>
              <w:t>.</w:t>
            </w:r>
          </w:p>
          <w:p w:rsidR="00062F1C" w:rsidRPr="00062F1C" w:rsidRDefault="00062F1C" w:rsidP="00062F1C">
            <w:pPr>
              <w:spacing w:line="240" w:lineRule="auto"/>
              <w:jc w:val="both"/>
            </w:pPr>
            <w:r w:rsidRPr="00062F1C">
              <w:rPr>
                <w:b/>
                <w:bCs/>
                <w:color w:val="000000"/>
              </w:rPr>
              <w:t xml:space="preserve">Conocimientos específicos: </w:t>
            </w:r>
            <w:r w:rsidRPr="00062F1C">
              <w:rPr>
                <w:color w:val="2A6099"/>
              </w:rPr>
              <w:t>Conocimientos en soldadura con estaño y en circuitos electrónicos.</w:t>
            </w:r>
          </w:p>
          <w:p w:rsidR="00062F1C" w:rsidRPr="00062F1C" w:rsidRDefault="00062F1C" w:rsidP="00062F1C">
            <w:pPr>
              <w:spacing w:line="240" w:lineRule="auto"/>
              <w:jc w:val="both"/>
            </w:pPr>
            <w:r w:rsidRPr="00062F1C">
              <w:rPr>
                <w:b/>
                <w:bCs/>
                <w:color w:val="000000"/>
              </w:rPr>
              <w:t xml:space="preserve">Habilidades profesionales: </w:t>
            </w:r>
            <w:r w:rsidRPr="00062F1C">
              <w:rPr>
                <w:color w:val="2A6099"/>
              </w:rPr>
              <w:t>Capacidad de encontrar y solucionar los problemas encontrados en los diversos equipos informáticos.</w:t>
            </w:r>
          </w:p>
          <w:p w:rsidR="00062F1C" w:rsidRPr="00062F1C" w:rsidRDefault="00062F1C" w:rsidP="00062F1C">
            <w:pPr>
              <w:spacing w:line="240" w:lineRule="auto"/>
              <w:jc w:val="both"/>
            </w:pPr>
            <w:r w:rsidRPr="00062F1C">
              <w:rPr>
                <w:b/>
                <w:bCs/>
                <w:color w:val="000000"/>
              </w:rPr>
              <w:t xml:space="preserve">Actitudes personales y habilidades sociales: </w:t>
            </w:r>
            <w:r w:rsidRPr="00062F1C">
              <w:rPr>
                <w:color w:val="2A6099"/>
              </w:rPr>
              <w:t>Capaz de trabajar bajo presión durante largos periodos de tiempo.</w:t>
            </w:r>
          </w:p>
        </w:tc>
        <w:tc>
          <w:tcPr>
            <w:tcW w:w="0" w:type="auto"/>
            <w:tcBorders>
              <w:top w:val="single" w:sz="4" w:space="0" w:color="0077BD"/>
              <w:left w:val="single" w:sz="4" w:space="0" w:color="0077BD"/>
              <w:bottom w:val="single" w:sz="4" w:space="0" w:color="0077BD"/>
              <w:right w:val="single" w:sz="4" w:space="0" w:color="0077BD"/>
            </w:tcBorders>
            <w:hideMark/>
          </w:tcPr>
          <w:p w:rsidR="00062F1C" w:rsidRPr="00062F1C" w:rsidRDefault="00062F1C" w:rsidP="00062F1C">
            <w:pPr>
              <w:spacing w:line="240" w:lineRule="auto"/>
              <w:jc w:val="both"/>
            </w:pPr>
            <w:r w:rsidRPr="00062F1C">
              <w:rPr>
                <w:b/>
                <w:bCs/>
                <w:color w:val="000000"/>
              </w:rPr>
              <w:t xml:space="preserve">Socio: </w:t>
            </w:r>
            <w:r w:rsidRPr="00062F1C">
              <w:rPr>
                <w:color w:val="2A6099"/>
              </w:rPr>
              <w:t>Juan Francisco Hernández Domínguez.</w:t>
            </w:r>
          </w:p>
          <w:p w:rsidR="00062F1C" w:rsidRPr="00062F1C" w:rsidRDefault="00062F1C" w:rsidP="00062F1C">
            <w:pPr>
              <w:spacing w:line="240" w:lineRule="auto"/>
            </w:pPr>
          </w:p>
        </w:tc>
      </w:tr>
      <w:tr w:rsidR="00062F1C" w:rsidRPr="00062F1C" w:rsidTr="00062F1C">
        <w:trPr>
          <w:trHeight w:val="4320"/>
        </w:trPr>
        <w:tc>
          <w:tcPr>
            <w:tcW w:w="0" w:type="auto"/>
            <w:tcBorders>
              <w:top w:val="single" w:sz="4" w:space="0" w:color="0077BD"/>
              <w:left w:val="single" w:sz="4" w:space="0" w:color="0077BD"/>
              <w:bottom w:val="single" w:sz="4" w:space="0" w:color="0077BD"/>
              <w:right w:val="single" w:sz="4" w:space="0" w:color="0077BD"/>
            </w:tcBorders>
            <w:hideMark/>
          </w:tcPr>
          <w:p w:rsidR="00062F1C" w:rsidRPr="00062F1C" w:rsidRDefault="00062F1C" w:rsidP="00062F1C">
            <w:pPr>
              <w:spacing w:line="240" w:lineRule="auto"/>
              <w:jc w:val="both"/>
            </w:pPr>
            <w:r w:rsidRPr="00062F1C">
              <w:rPr>
                <w:b/>
                <w:bCs/>
                <w:color w:val="000000"/>
              </w:rPr>
              <w:t xml:space="preserve">Denominación: </w:t>
            </w:r>
            <w:r w:rsidRPr="00062F1C">
              <w:rPr>
                <w:color w:val="0B5394"/>
              </w:rPr>
              <w:t>Mantenimiento y entrega a domicilio de equipos informáticos.</w:t>
            </w:r>
          </w:p>
          <w:p w:rsidR="00062F1C" w:rsidRPr="00062F1C" w:rsidRDefault="00062F1C" w:rsidP="00062F1C">
            <w:pPr>
              <w:spacing w:line="240" w:lineRule="auto"/>
              <w:jc w:val="both"/>
            </w:pPr>
            <w:r w:rsidRPr="00062F1C">
              <w:rPr>
                <w:b/>
                <w:bCs/>
                <w:color w:val="000000"/>
              </w:rPr>
              <w:t xml:space="preserve">Responsabilidades, funciones o tareas a realizar: </w:t>
            </w:r>
            <w:r w:rsidRPr="00062F1C">
              <w:rPr>
                <w:color w:val="0B5394"/>
              </w:rPr>
              <w:t>Además de entregar equipos informáticos en el domicilio de los clientes, debe saber realizar el montaje de los equipos en los domicilios, y realizar mantenimiento in situ, siempre que sea posible. En caso contrario, traerá los equipos de vuelta al taller de la empresa para repararlos.</w:t>
            </w:r>
          </w:p>
        </w:tc>
        <w:tc>
          <w:tcPr>
            <w:tcW w:w="0" w:type="auto"/>
            <w:tcBorders>
              <w:top w:val="single" w:sz="4" w:space="0" w:color="0077BD"/>
              <w:left w:val="single" w:sz="4" w:space="0" w:color="0077BD"/>
              <w:bottom w:val="single" w:sz="4" w:space="0" w:color="0077BD"/>
              <w:right w:val="single" w:sz="4" w:space="0" w:color="0077BD"/>
            </w:tcBorders>
            <w:hideMark/>
          </w:tcPr>
          <w:p w:rsidR="00062F1C" w:rsidRPr="00062F1C" w:rsidRDefault="00062F1C" w:rsidP="00062F1C">
            <w:pPr>
              <w:spacing w:line="240" w:lineRule="auto"/>
              <w:jc w:val="both"/>
            </w:pPr>
            <w:r w:rsidRPr="00062F1C">
              <w:rPr>
                <w:b/>
                <w:bCs/>
                <w:color w:val="000000"/>
              </w:rPr>
              <w:t xml:space="preserve">Formación y titulación: </w:t>
            </w:r>
            <w:r w:rsidRPr="00062F1C">
              <w:rPr>
                <w:color w:val="0B5394"/>
              </w:rPr>
              <w:t>Cualquier titulación de Grado Medio o Superior relacionado con la informática.</w:t>
            </w:r>
          </w:p>
          <w:p w:rsidR="00062F1C" w:rsidRPr="00062F1C" w:rsidRDefault="00062F1C" w:rsidP="00062F1C">
            <w:pPr>
              <w:spacing w:line="240" w:lineRule="auto"/>
              <w:jc w:val="both"/>
            </w:pPr>
            <w:r w:rsidRPr="00062F1C">
              <w:rPr>
                <w:b/>
                <w:bCs/>
                <w:color w:val="000000"/>
              </w:rPr>
              <w:t xml:space="preserve">Conocimientos específicos: </w:t>
            </w:r>
            <w:r w:rsidRPr="00062F1C">
              <w:rPr>
                <w:color w:val="0B5394"/>
              </w:rPr>
              <w:t>Saber realizar el montaje de un equipo informático, tener conocimientos suficientes para mantener equipos informáticos sin la necesidad de traerlos al taller.</w:t>
            </w:r>
          </w:p>
          <w:p w:rsidR="00062F1C" w:rsidRPr="00062F1C" w:rsidRDefault="00062F1C" w:rsidP="00062F1C">
            <w:pPr>
              <w:spacing w:line="240" w:lineRule="auto"/>
              <w:jc w:val="both"/>
            </w:pPr>
            <w:r w:rsidRPr="00062F1C">
              <w:rPr>
                <w:b/>
                <w:bCs/>
                <w:color w:val="000000"/>
              </w:rPr>
              <w:t xml:space="preserve">Habilidades profesionales: </w:t>
            </w:r>
            <w:r w:rsidRPr="00062F1C">
              <w:rPr>
                <w:color w:val="0B5394"/>
              </w:rPr>
              <w:t>Capaz de cambiar de entorno y ambiente fácilmente. Ser rápido y eficaz.</w:t>
            </w:r>
          </w:p>
          <w:p w:rsidR="00062F1C" w:rsidRPr="00062F1C" w:rsidRDefault="00062F1C" w:rsidP="00062F1C">
            <w:pPr>
              <w:spacing w:line="240" w:lineRule="auto"/>
              <w:jc w:val="both"/>
            </w:pPr>
            <w:r w:rsidRPr="00062F1C">
              <w:rPr>
                <w:b/>
                <w:bCs/>
                <w:color w:val="000000"/>
              </w:rPr>
              <w:t xml:space="preserve">Actitudes personales y habilidades sociales: </w:t>
            </w:r>
            <w:r w:rsidRPr="00062F1C">
              <w:rPr>
                <w:color w:val="0B5394"/>
              </w:rPr>
              <w:t>Don de gentes, amigable, fácil de hablar y de entender.</w:t>
            </w:r>
          </w:p>
        </w:tc>
        <w:tc>
          <w:tcPr>
            <w:tcW w:w="0" w:type="auto"/>
            <w:tcBorders>
              <w:top w:val="single" w:sz="4" w:space="0" w:color="0077BD"/>
              <w:left w:val="single" w:sz="4" w:space="0" w:color="0077BD"/>
              <w:bottom w:val="single" w:sz="4" w:space="0" w:color="0077BD"/>
              <w:right w:val="single" w:sz="4" w:space="0" w:color="0077BD"/>
            </w:tcBorders>
            <w:hideMark/>
          </w:tcPr>
          <w:p w:rsidR="00062F1C" w:rsidRPr="00062F1C" w:rsidRDefault="00062F1C" w:rsidP="00062F1C">
            <w:pPr>
              <w:spacing w:line="240" w:lineRule="auto"/>
              <w:jc w:val="both"/>
            </w:pPr>
            <w:r w:rsidRPr="00062F1C">
              <w:rPr>
                <w:b/>
                <w:bCs/>
                <w:color w:val="000000"/>
              </w:rPr>
              <w:t xml:space="preserve">Socio: </w:t>
            </w:r>
            <w:r w:rsidRPr="00062F1C">
              <w:rPr>
                <w:color w:val="2A6099"/>
              </w:rPr>
              <w:t>Antonio Manuel Carrasco Rojo.</w:t>
            </w:r>
          </w:p>
        </w:tc>
      </w:tr>
    </w:tbl>
    <w:p w:rsidR="00062F1C" w:rsidRPr="00062F1C" w:rsidRDefault="00062F1C" w:rsidP="00062F1C">
      <w:pPr>
        <w:spacing w:before="240" w:line="240" w:lineRule="auto"/>
        <w:jc w:val="both"/>
      </w:pPr>
      <w:r w:rsidRPr="00062F1C">
        <w:rPr>
          <w:rFonts w:ascii="Arial" w:hAnsi="Arial" w:cs="Arial"/>
          <w:b/>
          <w:bCs/>
          <w:color w:val="1155CC"/>
        </w:rPr>
        <w:t xml:space="preserve"> </w:t>
      </w:r>
    </w:p>
    <w:p w:rsidR="00062F1C" w:rsidRPr="00062F1C" w:rsidRDefault="00062F1C" w:rsidP="00062F1C">
      <w:pPr>
        <w:spacing w:line="240" w:lineRule="auto"/>
      </w:pPr>
    </w:p>
    <w:p w:rsidR="00062F1C" w:rsidRPr="00062F1C" w:rsidRDefault="00062F1C" w:rsidP="00062F1C">
      <w:pPr>
        <w:shd w:val="clear" w:color="auto" w:fill="99CCFF"/>
        <w:spacing w:line="240" w:lineRule="auto"/>
        <w:jc w:val="both"/>
      </w:pPr>
      <w:r w:rsidRPr="00062F1C">
        <w:rPr>
          <w:rFonts w:ascii="Arial" w:hAnsi="Arial" w:cs="Arial"/>
          <w:b/>
          <w:bCs/>
          <w:color w:val="FFFFFF"/>
          <w:shd w:val="clear" w:color="auto" w:fill="008000"/>
        </w:rPr>
        <w:t>6. TRÁMITES DE CONSTITUCIÓN Y PUESTA EN MARCHA. </w:t>
      </w:r>
    </w:p>
    <w:p w:rsidR="00062F1C" w:rsidRPr="00062F1C" w:rsidRDefault="00062F1C" w:rsidP="00062F1C">
      <w:pPr>
        <w:spacing w:after="240" w:line="240" w:lineRule="auto"/>
      </w:pPr>
    </w:p>
    <w:p w:rsidR="00062F1C" w:rsidRPr="00062F1C" w:rsidRDefault="00062F1C" w:rsidP="00062F1C">
      <w:pPr>
        <w:spacing w:line="240" w:lineRule="auto"/>
        <w:jc w:val="both"/>
      </w:pPr>
      <w:r w:rsidRPr="00062F1C">
        <w:rPr>
          <w:rFonts w:ascii="Arial" w:hAnsi="Arial" w:cs="Arial"/>
          <w:color w:val="000000"/>
        </w:rPr>
        <w:t>Se detallarán las actividades necesarias para la constitución y puesta en marcha de la empresa, fecha aproximada en la que se va a realizar cada trámite, persona responsable y coste:</w:t>
      </w:r>
    </w:p>
    <w:p w:rsidR="00062F1C" w:rsidRPr="00062F1C" w:rsidRDefault="00062F1C" w:rsidP="00062F1C">
      <w:pPr>
        <w:spacing w:line="240" w:lineRule="auto"/>
        <w:jc w:val="both"/>
      </w:pPr>
      <w:r w:rsidRPr="00062F1C">
        <w:rPr>
          <w:rFonts w:ascii="Arial" w:hAnsi="Arial" w:cs="Arial"/>
          <w:color w:val="000000"/>
        </w:rPr>
        <w:t xml:space="preserve">    </w:t>
      </w:r>
    </w:p>
    <w:p w:rsidR="00062F1C" w:rsidRPr="00062F1C" w:rsidRDefault="00062F1C" w:rsidP="00062F1C">
      <w:pPr>
        <w:spacing w:line="240" w:lineRule="auto"/>
        <w:jc w:val="both"/>
      </w:pPr>
      <w:r w:rsidRPr="00062F1C">
        <w:rPr>
          <w:rFonts w:ascii="Arial" w:hAnsi="Arial" w:cs="Arial"/>
          <w:color w:val="000000"/>
          <w:sz w:val="32"/>
          <w:szCs w:val="32"/>
        </w:rPr>
        <w:t>TRÁMITES PARA LA CONSTITUCIÓN:</w:t>
      </w:r>
    </w:p>
    <w:p w:rsidR="00062F1C" w:rsidRPr="00062F1C" w:rsidRDefault="00062F1C" w:rsidP="00062F1C">
      <w:pPr>
        <w:spacing w:line="240" w:lineRule="auto"/>
      </w:pPr>
    </w:p>
    <w:tbl>
      <w:tblPr>
        <w:tblW w:w="0" w:type="auto"/>
        <w:tblCellMar>
          <w:top w:w="15" w:type="dxa"/>
          <w:left w:w="15" w:type="dxa"/>
          <w:bottom w:w="15" w:type="dxa"/>
          <w:right w:w="15" w:type="dxa"/>
        </w:tblCellMar>
        <w:tblLook w:val="04A0" w:firstRow="1" w:lastRow="0" w:firstColumn="1" w:lastColumn="0" w:noHBand="0" w:noVBand="1"/>
      </w:tblPr>
      <w:tblGrid>
        <w:gridCol w:w="718"/>
        <w:gridCol w:w="1274"/>
        <w:gridCol w:w="1038"/>
        <w:gridCol w:w="2445"/>
        <w:gridCol w:w="736"/>
        <w:gridCol w:w="1066"/>
        <w:gridCol w:w="1217"/>
      </w:tblGrid>
      <w:tr w:rsidR="00062F1C" w:rsidRPr="00062F1C" w:rsidTr="00062F1C">
        <w:trPr>
          <w:trHeight w:val="343"/>
        </w:trPr>
        <w:tc>
          <w:tcPr>
            <w:tcW w:w="0" w:type="auto"/>
            <w:tcBorders>
              <w:top w:val="single" w:sz="4" w:space="0" w:color="008080"/>
              <w:left w:val="single" w:sz="4" w:space="0" w:color="008080"/>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Orden</w:t>
            </w:r>
          </w:p>
        </w:tc>
        <w:tc>
          <w:tcPr>
            <w:tcW w:w="0" w:type="auto"/>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Trámites </w:t>
            </w:r>
          </w:p>
        </w:tc>
        <w:tc>
          <w:tcPr>
            <w:tcW w:w="0" w:type="auto"/>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Órgano en el que se tramita</w:t>
            </w:r>
          </w:p>
        </w:tc>
        <w:tc>
          <w:tcPr>
            <w:tcW w:w="0" w:type="auto"/>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Dirección o web</w:t>
            </w:r>
          </w:p>
        </w:tc>
        <w:tc>
          <w:tcPr>
            <w:tcW w:w="0" w:type="auto"/>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Coste</w:t>
            </w:r>
          </w:p>
        </w:tc>
        <w:tc>
          <w:tcPr>
            <w:tcW w:w="0" w:type="auto"/>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Fecha prevista</w:t>
            </w:r>
          </w:p>
        </w:tc>
        <w:tc>
          <w:tcPr>
            <w:tcW w:w="0" w:type="auto"/>
            <w:tcBorders>
              <w:top w:val="single" w:sz="4" w:space="0" w:color="008080"/>
              <w:left w:val="single" w:sz="4" w:space="0" w:color="FFFFFF"/>
              <w:right w:val="single" w:sz="4" w:space="0" w:color="008080"/>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Persona responsable</w:t>
            </w:r>
          </w:p>
        </w:tc>
      </w:tr>
      <w:tr w:rsidR="00062F1C" w:rsidRPr="00062F1C" w:rsidTr="00062F1C">
        <w:trPr>
          <w:trHeight w:val="361"/>
        </w:trPr>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1</w:t>
            </w:r>
          </w:p>
        </w:tc>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2A6099"/>
                <w:sz w:val="18"/>
                <w:szCs w:val="18"/>
              </w:rPr>
              <w:t>Solicitud de la denominación social.</w:t>
            </w:r>
          </w:p>
        </w:tc>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2A6099"/>
                <w:sz w:val="18"/>
                <w:szCs w:val="18"/>
              </w:rPr>
              <w:t>Dirección general de la industria y de la PYME</w:t>
            </w:r>
          </w:p>
        </w:tc>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2A6099"/>
                <w:sz w:val="18"/>
                <w:szCs w:val="18"/>
              </w:rPr>
              <w:t>www.ipyme.org</w:t>
            </w:r>
          </w:p>
        </w:tc>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2A6099"/>
                <w:sz w:val="18"/>
                <w:szCs w:val="18"/>
              </w:rPr>
              <w:t>13,52€</w:t>
            </w:r>
          </w:p>
        </w:tc>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2A6099"/>
                <w:sz w:val="18"/>
                <w:szCs w:val="18"/>
              </w:rPr>
              <w:t>01/07/2022</w:t>
            </w:r>
          </w:p>
        </w:tc>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2A6099"/>
                <w:sz w:val="18"/>
                <w:szCs w:val="18"/>
              </w:rPr>
              <w:t>Rafael</w:t>
            </w:r>
          </w:p>
          <w:p w:rsidR="00062F1C" w:rsidRPr="00062F1C" w:rsidRDefault="00062F1C" w:rsidP="00062F1C">
            <w:pPr>
              <w:spacing w:line="240" w:lineRule="auto"/>
            </w:pPr>
            <w:r w:rsidRPr="00062F1C">
              <w:rPr>
                <w:rFonts w:ascii="Arial" w:hAnsi="Arial" w:cs="Arial"/>
                <w:color w:val="2A6099"/>
                <w:sz w:val="18"/>
                <w:szCs w:val="18"/>
              </w:rPr>
              <w:t>Martín</w:t>
            </w:r>
          </w:p>
          <w:p w:rsidR="00062F1C" w:rsidRPr="00062F1C" w:rsidRDefault="00062F1C" w:rsidP="00062F1C">
            <w:pPr>
              <w:spacing w:line="240" w:lineRule="auto"/>
            </w:pPr>
            <w:r w:rsidRPr="00062F1C">
              <w:rPr>
                <w:rFonts w:ascii="Arial" w:hAnsi="Arial" w:cs="Arial"/>
                <w:color w:val="2A6099"/>
                <w:sz w:val="18"/>
                <w:szCs w:val="18"/>
              </w:rPr>
              <w:t>Ruíz</w:t>
            </w:r>
          </w:p>
        </w:tc>
      </w:tr>
      <w:tr w:rsidR="00062F1C" w:rsidRPr="00062F1C" w:rsidTr="00062F1C">
        <w:trPr>
          <w:trHeight w:val="505"/>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2</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2A6099"/>
                <w:sz w:val="18"/>
                <w:szCs w:val="18"/>
              </w:rPr>
              <w:t>Solicitud del número de identificación Fiscal provisional</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2A6099"/>
                <w:sz w:val="18"/>
                <w:szCs w:val="18"/>
              </w:rPr>
              <w:t>Agencia </w:t>
            </w:r>
          </w:p>
          <w:p w:rsidR="00062F1C" w:rsidRPr="00062F1C" w:rsidRDefault="00062F1C" w:rsidP="00062F1C">
            <w:pPr>
              <w:spacing w:line="240" w:lineRule="auto"/>
            </w:pPr>
            <w:r w:rsidRPr="00062F1C">
              <w:rPr>
                <w:rFonts w:ascii="Arial" w:hAnsi="Arial" w:cs="Arial"/>
                <w:color w:val="2A6099"/>
                <w:sz w:val="18"/>
                <w:szCs w:val="18"/>
              </w:rPr>
              <w:t>Tributaria</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2A6099"/>
                <w:sz w:val="18"/>
                <w:szCs w:val="18"/>
              </w:rPr>
              <w:t>www.agenciatributaria.gob.es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2A6099"/>
                <w:sz w:val="18"/>
                <w:szCs w:val="18"/>
              </w:rPr>
              <w:t>1,50€</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2A6099"/>
                <w:sz w:val="18"/>
                <w:szCs w:val="18"/>
              </w:rPr>
              <w:t>15/08/2022</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2A6099"/>
                <w:sz w:val="18"/>
                <w:szCs w:val="18"/>
              </w:rPr>
              <w:t>Antonio Manuel Carrasco Rojo</w:t>
            </w:r>
          </w:p>
        </w:tc>
      </w:tr>
      <w:tr w:rsidR="00062F1C" w:rsidRPr="00062F1C" w:rsidTr="00062F1C">
        <w:trPr>
          <w:trHeight w:val="481"/>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3</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2A6099"/>
                <w:sz w:val="18"/>
                <w:szCs w:val="18"/>
              </w:rPr>
              <w:t>Firma de la escritura de constitución de sociedad.</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2A6099"/>
                <w:sz w:val="18"/>
                <w:szCs w:val="18"/>
              </w:rPr>
              <w:t>Notaria</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2A6099"/>
                <w:sz w:val="18"/>
                <w:szCs w:val="18"/>
              </w:rPr>
              <w:t>andalucia.notariado.org</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2A6099"/>
                <w:sz w:val="18"/>
                <w:szCs w:val="18"/>
              </w:rPr>
              <w:t>180€</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2A6099"/>
                <w:sz w:val="18"/>
                <w:szCs w:val="18"/>
              </w:rPr>
              <w:t>12/11/2022</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2A6099"/>
                <w:sz w:val="18"/>
                <w:szCs w:val="18"/>
              </w:rPr>
              <w:t xml:space="preserve">Juan </w:t>
            </w:r>
            <w:proofErr w:type="spellStart"/>
            <w:r w:rsidRPr="00062F1C">
              <w:rPr>
                <w:rFonts w:ascii="Arial" w:hAnsi="Arial" w:cs="Arial"/>
                <w:color w:val="2A6099"/>
                <w:sz w:val="18"/>
                <w:szCs w:val="18"/>
              </w:rPr>
              <w:t>Fco</w:t>
            </w:r>
            <w:proofErr w:type="spellEnd"/>
          </w:p>
          <w:p w:rsidR="00062F1C" w:rsidRPr="00062F1C" w:rsidRDefault="00062F1C" w:rsidP="00062F1C">
            <w:pPr>
              <w:spacing w:line="240" w:lineRule="auto"/>
            </w:pPr>
            <w:r w:rsidRPr="00062F1C">
              <w:rPr>
                <w:rFonts w:ascii="Arial" w:hAnsi="Arial" w:cs="Arial"/>
                <w:color w:val="2A6099"/>
                <w:sz w:val="18"/>
                <w:szCs w:val="18"/>
              </w:rPr>
              <w:t>Hernández</w:t>
            </w:r>
          </w:p>
          <w:p w:rsidR="00062F1C" w:rsidRPr="00062F1C" w:rsidRDefault="00062F1C" w:rsidP="00062F1C">
            <w:pPr>
              <w:spacing w:line="240" w:lineRule="auto"/>
            </w:pPr>
            <w:r w:rsidRPr="00062F1C">
              <w:rPr>
                <w:rFonts w:ascii="Arial" w:hAnsi="Arial" w:cs="Arial"/>
                <w:color w:val="2A6099"/>
                <w:sz w:val="18"/>
                <w:szCs w:val="18"/>
              </w:rPr>
              <w:t>Domínguez</w:t>
            </w:r>
          </w:p>
        </w:tc>
      </w:tr>
      <w:tr w:rsidR="00062F1C" w:rsidRPr="00062F1C" w:rsidTr="00062F1C">
        <w:trPr>
          <w:trHeight w:val="563"/>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4</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2A6099"/>
                <w:sz w:val="18"/>
                <w:szCs w:val="18"/>
              </w:rPr>
              <w:t>ITPyAJD</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2A6099"/>
                <w:sz w:val="18"/>
                <w:szCs w:val="18"/>
              </w:rPr>
              <w:t>Consejería de hacienda.</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2A6099"/>
                <w:sz w:val="18"/>
                <w:szCs w:val="18"/>
              </w:rPr>
              <w:t>www.juntadeandalucia.es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2A6099"/>
                <w:sz w:val="18"/>
                <w:szCs w:val="18"/>
              </w:rPr>
              <w:t>0€</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2A6099"/>
                <w:sz w:val="18"/>
                <w:szCs w:val="18"/>
              </w:rPr>
              <w:t>20/01/2023</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2A6099"/>
                <w:sz w:val="18"/>
                <w:szCs w:val="18"/>
              </w:rPr>
              <w:t>David </w:t>
            </w:r>
          </w:p>
          <w:p w:rsidR="00062F1C" w:rsidRPr="00062F1C" w:rsidRDefault="00062F1C" w:rsidP="00062F1C">
            <w:pPr>
              <w:spacing w:line="240" w:lineRule="auto"/>
            </w:pPr>
            <w:r w:rsidRPr="00062F1C">
              <w:rPr>
                <w:rFonts w:ascii="Arial" w:hAnsi="Arial" w:cs="Arial"/>
                <w:color w:val="2A6099"/>
                <w:sz w:val="18"/>
                <w:szCs w:val="18"/>
              </w:rPr>
              <w:t>Bernal</w:t>
            </w:r>
          </w:p>
          <w:p w:rsidR="00062F1C" w:rsidRPr="00062F1C" w:rsidRDefault="00062F1C" w:rsidP="00062F1C">
            <w:pPr>
              <w:spacing w:line="240" w:lineRule="auto"/>
            </w:pPr>
            <w:r w:rsidRPr="00062F1C">
              <w:rPr>
                <w:rFonts w:ascii="Arial" w:hAnsi="Arial" w:cs="Arial"/>
                <w:color w:val="2A6099"/>
                <w:sz w:val="18"/>
                <w:szCs w:val="18"/>
              </w:rPr>
              <w:t>Navarrete</w:t>
            </w:r>
          </w:p>
        </w:tc>
      </w:tr>
      <w:tr w:rsidR="00062F1C" w:rsidRPr="00062F1C" w:rsidTr="00062F1C">
        <w:trPr>
          <w:trHeight w:val="543"/>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5</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2A6099"/>
                <w:sz w:val="18"/>
                <w:szCs w:val="18"/>
              </w:rPr>
              <w:t>Inscripción de la empresa.</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2A6099"/>
                <w:sz w:val="18"/>
                <w:szCs w:val="18"/>
              </w:rPr>
              <w:t>Registro mercantil provincial</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2A6099"/>
                <w:sz w:val="18"/>
                <w:szCs w:val="18"/>
              </w:rPr>
              <w:t>www.rmsevilla.es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2A6099"/>
                <w:sz w:val="18"/>
                <w:szCs w:val="18"/>
              </w:rPr>
              <w:t>300-900€</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2A6099"/>
                <w:sz w:val="18"/>
                <w:szCs w:val="18"/>
              </w:rPr>
              <w:t>15/02/2023</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2A6099"/>
                <w:sz w:val="18"/>
                <w:szCs w:val="18"/>
              </w:rPr>
              <w:t xml:space="preserve">Juan </w:t>
            </w:r>
            <w:proofErr w:type="spellStart"/>
            <w:r w:rsidRPr="00062F1C">
              <w:rPr>
                <w:rFonts w:ascii="Arial" w:hAnsi="Arial" w:cs="Arial"/>
                <w:color w:val="2A6099"/>
                <w:sz w:val="18"/>
                <w:szCs w:val="18"/>
              </w:rPr>
              <w:t>Fco</w:t>
            </w:r>
            <w:proofErr w:type="spellEnd"/>
          </w:p>
          <w:p w:rsidR="00062F1C" w:rsidRPr="00062F1C" w:rsidRDefault="00062F1C" w:rsidP="00062F1C">
            <w:pPr>
              <w:spacing w:line="240" w:lineRule="auto"/>
            </w:pPr>
            <w:r w:rsidRPr="00062F1C">
              <w:rPr>
                <w:rFonts w:ascii="Arial" w:hAnsi="Arial" w:cs="Arial"/>
                <w:color w:val="2A6099"/>
                <w:sz w:val="18"/>
                <w:szCs w:val="18"/>
              </w:rPr>
              <w:t>Hernández</w:t>
            </w:r>
          </w:p>
          <w:p w:rsidR="00062F1C" w:rsidRPr="00062F1C" w:rsidRDefault="00062F1C" w:rsidP="00062F1C">
            <w:pPr>
              <w:spacing w:line="240" w:lineRule="auto"/>
            </w:pPr>
            <w:r w:rsidRPr="00062F1C">
              <w:rPr>
                <w:rFonts w:ascii="Arial" w:hAnsi="Arial" w:cs="Arial"/>
                <w:color w:val="2A6099"/>
                <w:sz w:val="18"/>
                <w:szCs w:val="18"/>
              </w:rPr>
              <w:t>Domínguez</w:t>
            </w:r>
          </w:p>
        </w:tc>
      </w:tr>
      <w:tr w:rsidR="00062F1C" w:rsidRPr="00062F1C" w:rsidTr="00062F1C">
        <w:trPr>
          <w:trHeight w:val="543"/>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6</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2A6099"/>
                <w:sz w:val="18"/>
                <w:szCs w:val="18"/>
              </w:rPr>
              <w:t>Solicitud del número de identificación Fiscal definitivo.</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2A6099"/>
                <w:sz w:val="18"/>
                <w:szCs w:val="18"/>
              </w:rPr>
              <w:t>Agencia Tributaria</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2A6099"/>
                <w:sz w:val="18"/>
                <w:szCs w:val="18"/>
              </w:rPr>
              <w:t>www.agenciatributaria.gob.es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2A6099"/>
                <w:sz w:val="18"/>
                <w:szCs w:val="18"/>
              </w:rPr>
              <w:t>1,50€</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2A6099"/>
                <w:sz w:val="18"/>
                <w:szCs w:val="18"/>
              </w:rPr>
              <w:t>01/03/2023</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2A6099"/>
                <w:sz w:val="18"/>
                <w:szCs w:val="18"/>
              </w:rPr>
              <w:t>Antonio Manuel Carrasco Rojo</w:t>
            </w:r>
          </w:p>
        </w:tc>
      </w:tr>
    </w:tbl>
    <w:p w:rsidR="00062F1C" w:rsidRPr="00062F1C" w:rsidRDefault="00062F1C" w:rsidP="00062F1C">
      <w:pPr>
        <w:spacing w:line="240" w:lineRule="auto"/>
        <w:jc w:val="both"/>
      </w:pPr>
      <w:hyperlink r:id="rId15" w:history="1">
        <w:r w:rsidRPr="00062F1C">
          <w:rPr>
            <w:rFonts w:ascii="Arial" w:hAnsi="Arial" w:cs="Arial"/>
            <w:b/>
            <w:bCs/>
            <w:color w:val="1155CC"/>
            <w:u w:val="single"/>
          </w:rPr>
          <w:t>http://www.ipyme.org/es-ES/creaciondelaempresa/ProcesoConstitucion/Paginas/Proceso.aspx</w:t>
        </w:r>
      </w:hyperlink>
    </w:p>
    <w:p w:rsidR="00062F1C" w:rsidRPr="00062F1C" w:rsidRDefault="00062F1C" w:rsidP="00062F1C">
      <w:pPr>
        <w:spacing w:after="240" w:line="240" w:lineRule="auto"/>
      </w:pPr>
      <w:r w:rsidRPr="00062F1C">
        <w:br/>
      </w:r>
      <w:r w:rsidRPr="00062F1C">
        <w:br/>
      </w:r>
      <w:r w:rsidRPr="00062F1C">
        <w:br/>
      </w:r>
      <w:r w:rsidRPr="00062F1C">
        <w:br/>
      </w:r>
      <w:r w:rsidRPr="00062F1C">
        <w:br/>
      </w:r>
      <w:r w:rsidRPr="00062F1C">
        <w:br/>
      </w:r>
      <w:r w:rsidRPr="00062F1C">
        <w:br/>
      </w:r>
      <w:r w:rsidRPr="00062F1C">
        <w:br/>
      </w:r>
      <w:r w:rsidRPr="00062F1C">
        <w:br/>
      </w:r>
      <w:r w:rsidRPr="00062F1C">
        <w:br/>
      </w:r>
      <w:r w:rsidRPr="00062F1C">
        <w:br/>
      </w:r>
      <w:r w:rsidRPr="00062F1C">
        <w:br/>
      </w:r>
      <w:r w:rsidRPr="00062F1C">
        <w:lastRenderedPageBreak/>
        <w:br/>
      </w:r>
      <w:r w:rsidRPr="00062F1C">
        <w:br/>
      </w:r>
      <w:r w:rsidRPr="00062F1C">
        <w:br/>
      </w:r>
      <w:r w:rsidRPr="00062F1C">
        <w:br/>
      </w:r>
      <w:r w:rsidRPr="00062F1C">
        <w:br/>
      </w:r>
      <w:r w:rsidRPr="00062F1C">
        <w:br/>
      </w:r>
    </w:p>
    <w:p w:rsidR="00062F1C" w:rsidRPr="00062F1C" w:rsidRDefault="00062F1C" w:rsidP="00062F1C">
      <w:pPr>
        <w:spacing w:line="240" w:lineRule="auto"/>
        <w:jc w:val="both"/>
      </w:pPr>
      <w:r w:rsidRPr="00062F1C">
        <w:rPr>
          <w:rFonts w:ascii="Arial" w:hAnsi="Arial" w:cs="Arial"/>
          <w:color w:val="000000"/>
          <w:sz w:val="32"/>
          <w:szCs w:val="32"/>
        </w:rPr>
        <w:t>TRÁMITES PARA LA PUESTA EN MARCHA:</w:t>
      </w:r>
    </w:p>
    <w:p w:rsidR="00062F1C" w:rsidRPr="00062F1C" w:rsidRDefault="00062F1C" w:rsidP="00062F1C">
      <w:pPr>
        <w:spacing w:line="240" w:lineRule="auto"/>
      </w:pPr>
    </w:p>
    <w:tbl>
      <w:tblPr>
        <w:tblW w:w="0" w:type="auto"/>
        <w:tblCellMar>
          <w:top w:w="15" w:type="dxa"/>
          <w:left w:w="15" w:type="dxa"/>
          <w:bottom w:w="15" w:type="dxa"/>
          <w:right w:w="15" w:type="dxa"/>
        </w:tblCellMar>
        <w:tblLook w:val="04A0" w:firstRow="1" w:lastRow="0" w:firstColumn="1" w:lastColumn="0" w:noHBand="0" w:noVBand="1"/>
      </w:tblPr>
      <w:tblGrid>
        <w:gridCol w:w="673"/>
        <w:gridCol w:w="1505"/>
        <w:gridCol w:w="1136"/>
        <w:gridCol w:w="2468"/>
        <w:gridCol w:w="775"/>
        <w:gridCol w:w="810"/>
        <w:gridCol w:w="1127"/>
      </w:tblGrid>
      <w:tr w:rsidR="00062F1C" w:rsidRPr="00062F1C" w:rsidTr="00062F1C">
        <w:trPr>
          <w:trHeight w:val="343"/>
        </w:trPr>
        <w:tc>
          <w:tcPr>
            <w:tcW w:w="0" w:type="auto"/>
            <w:tcBorders>
              <w:top w:val="single" w:sz="4" w:space="0" w:color="008080"/>
              <w:left w:val="single" w:sz="4" w:space="0" w:color="008080"/>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Orden</w:t>
            </w:r>
          </w:p>
        </w:tc>
        <w:tc>
          <w:tcPr>
            <w:tcW w:w="0" w:type="auto"/>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Trámites </w:t>
            </w:r>
          </w:p>
        </w:tc>
        <w:tc>
          <w:tcPr>
            <w:tcW w:w="0" w:type="auto"/>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Órgano en el que se tramita</w:t>
            </w:r>
          </w:p>
        </w:tc>
        <w:tc>
          <w:tcPr>
            <w:tcW w:w="0" w:type="auto"/>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Dirección o web</w:t>
            </w:r>
          </w:p>
        </w:tc>
        <w:tc>
          <w:tcPr>
            <w:tcW w:w="0" w:type="auto"/>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Coste</w:t>
            </w:r>
          </w:p>
        </w:tc>
        <w:tc>
          <w:tcPr>
            <w:tcW w:w="0" w:type="auto"/>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Fecha prevista</w:t>
            </w:r>
          </w:p>
        </w:tc>
        <w:tc>
          <w:tcPr>
            <w:tcW w:w="0" w:type="auto"/>
            <w:tcBorders>
              <w:top w:val="single" w:sz="4" w:space="0" w:color="008080"/>
              <w:left w:val="single" w:sz="4" w:space="0" w:color="FFFFFF"/>
              <w:right w:val="single" w:sz="4" w:space="0" w:color="008080"/>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Persona responsable</w:t>
            </w:r>
          </w:p>
        </w:tc>
      </w:tr>
      <w:tr w:rsidR="00062F1C" w:rsidRPr="00062F1C" w:rsidTr="00062F1C">
        <w:trPr>
          <w:trHeight w:val="361"/>
        </w:trPr>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1</w:t>
            </w:r>
          </w:p>
        </w:tc>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0B5394"/>
                <w:sz w:val="18"/>
                <w:szCs w:val="18"/>
              </w:rPr>
              <w:t>Alta en el Censo de empresarios, profesionales y retenedores</w:t>
            </w:r>
          </w:p>
        </w:tc>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0B5394"/>
                <w:sz w:val="18"/>
                <w:szCs w:val="18"/>
              </w:rPr>
              <w:t>Agencia </w:t>
            </w:r>
          </w:p>
          <w:p w:rsidR="00062F1C" w:rsidRPr="00062F1C" w:rsidRDefault="00062F1C" w:rsidP="00062F1C">
            <w:pPr>
              <w:spacing w:line="240" w:lineRule="auto"/>
            </w:pPr>
            <w:r w:rsidRPr="00062F1C">
              <w:rPr>
                <w:rFonts w:ascii="Arial" w:hAnsi="Arial" w:cs="Arial"/>
                <w:color w:val="0B5394"/>
                <w:sz w:val="18"/>
                <w:szCs w:val="18"/>
              </w:rPr>
              <w:t>Tributaria</w:t>
            </w:r>
          </w:p>
        </w:tc>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0B5394"/>
                <w:sz w:val="18"/>
                <w:szCs w:val="18"/>
              </w:rPr>
              <w:t>www.agenciatributaria.gob.es</w:t>
            </w:r>
          </w:p>
        </w:tc>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0B5394"/>
                <w:sz w:val="18"/>
                <w:szCs w:val="18"/>
              </w:rPr>
              <w:t>50€ + IVA</w:t>
            </w:r>
          </w:p>
        </w:tc>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p>
        </w:tc>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0B5394"/>
                <w:sz w:val="18"/>
                <w:szCs w:val="18"/>
              </w:rPr>
              <w:t xml:space="preserve">Juan </w:t>
            </w:r>
            <w:proofErr w:type="spellStart"/>
            <w:r w:rsidRPr="00062F1C">
              <w:rPr>
                <w:rFonts w:ascii="Arial" w:hAnsi="Arial" w:cs="Arial"/>
                <w:color w:val="0B5394"/>
                <w:sz w:val="18"/>
                <w:szCs w:val="18"/>
              </w:rPr>
              <w:t>Fco</w:t>
            </w:r>
            <w:proofErr w:type="spellEnd"/>
          </w:p>
          <w:p w:rsidR="00062F1C" w:rsidRPr="00062F1C" w:rsidRDefault="00062F1C" w:rsidP="00062F1C">
            <w:pPr>
              <w:spacing w:line="240" w:lineRule="auto"/>
            </w:pPr>
            <w:r w:rsidRPr="00062F1C">
              <w:rPr>
                <w:rFonts w:ascii="Arial" w:hAnsi="Arial" w:cs="Arial"/>
                <w:color w:val="0B5394"/>
                <w:sz w:val="18"/>
                <w:szCs w:val="18"/>
              </w:rPr>
              <w:t>Hernández</w:t>
            </w:r>
          </w:p>
          <w:p w:rsidR="00062F1C" w:rsidRPr="00062F1C" w:rsidRDefault="00062F1C" w:rsidP="00062F1C">
            <w:pPr>
              <w:spacing w:line="240" w:lineRule="auto"/>
            </w:pPr>
            <w:r w:rsidRPr="00062F1C">
              <w:rPr>
                <w:rFonts w:ascii="Arial" w:hAnsi="Arial" w:cs="Arial"/>
                <w:color w:val="0B5394"/>
                <w:sz w:val="18"/>
                <w:szCs w:val="18"/>
              </w:rPr>
              <w:t>Domínguez</w:t>
            </w:r>
          </w:p>
          <w:p w:rsidR="00062F1C" w:rsidRPr="00062F1C" w:rsidRDefault="00062F1C" w:rsidP="00062F1C">
            <w:pPr>
              <w:spacing w:line="240" w:lineRule="auto"/>
            </w:pPr>
          </w:p>
        </w:tc>
      </w:tr>
      <w:tr w:rsidR="00062F1C" w:rsidRPr="00062F1C" w:rsidTr="00062F1C">
        <w:trPr>
          <w:trHeight w:val="505"/>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2</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0B5394"/>
                <w:sz w:val="18"/>
                <w:szCs w:val="18"/>
              </w:rPr>
              <w:t>Impuesto sobre Actividades Económicas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0B5394"/>
                <w:sz w:val="18"/>
                <w:szCs w:val="18"/>
              </w:rPr>
              <w:t>Agencia </w:t>
            </w:r>
          </w:p>
          <w:p w:rsidR="00062F1C" w:rsidRPr="00062F1C" w:rsidRDefault="00062F1C" w:rsidP="00062F1C">
            <w:pPr>
              <w:spacing w:line="240" w:lineRule="auto"/>
            </w:pPr>
            <w:r w:rsidRPr="00062F1C">
              <w:rPr>
                <w:rFonts w:ascii="Arial" w:hAnsi="Arial" w:cs="Arial"/>
                <w:color w:val="0B5394"/>
                <w:sz w:val="18"/>
                <w:szCs w:val="18"/>
              </w:rPr>
              <w:t>Tributaria</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0B5394"/>
                <w:sz w:val="18"/>
                <w:szCs w:val="18"/>
              </w:rPr>
              <w:t>www.agenciatributaria.gob.es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0B5394"/>
                <w:sz w:val="18"/>
                <w:szCs w:val="18"/>
              </w:rPr>
              <w:t>0€</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0B5394"/>
                <w:sz w:val="18"/>
                <w:szCs w:val="18"/>
              </w:rPr>
              <w:t>David </w:t>
            </w:r>
          </w:p>
          <w:p w:rsidR="00062F1C" w:rsidRPr="00062F1C" w:rsidRDefault="00062F1C" w:rsidP="00062F1C">
            <w:pPr>
              <w:spacing w:line="240" w:lineRule="auto"/>
            </w:pPr>
            <w:r w:rsidRPr="00062F1C">
              <w:rPr>
                <w:rFonts w:ascii="Arial" w:hAnsi="Arial" w:cs="Arial"/>
                <w:color w:val="0B5394"/>
                <w:sz w:val="18"/>
                <w:szCs w:val="18"/>
              </w:rPr>
              <w:t>Bernal</w:t>
            </w:r>
          </w:p>
          <w:p w:rsidR="00062F1C" w:rsidRPr="00062F1C" w:rsidRDefault="00062F1C" w:rsidP="00062F1C">
            <w:pPr>
              <w:spacing w:line="240" w:lineRule="auto"/>
            </w:pPr>
            <w:r w:rsidRPr="00062F1C">
              <w:rPr>
                <w:rFonts w:ascii="Arial" w:hAnsi="Arial" w:cs="Arial"/>
                <w:color w:val="0B5394"/>
                <w:sz w:val="18"/>
                <w:szCs w:val="18"/>
              </w:rPr>
              <w:t>Navarrete</w:t>
            </w:r>
          </w:p>
          <w:p w:rsidR="00062F1C" w:rsidRPr="00062F1C" w:rsidRDefault="00062F1C" w:rsidP="00062F1C">
            <w:pPr>
              <w:spacing w:line="240" w:lineRule="auto"/>
            </w:pPr>
          </w:p>
        </w:tc>
      </w:tr>
      <w:tr w:rsidR="00062F1C" w:rsidRPr="00062F1C" w:rsidTr="00062F1C">
        <w:trPr>
          <w:trHeight w:val="1245"/>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3</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0B5394"/>
                <w:sz w:val="18"/>
                <w:szCs w:val="18"/>
              </w:rPr>
              <w:t>Alta en el régimen especial de trabajadores autónomos (RETA)</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0B5394"/>
                <w:sz w:val="18"/>
                <w:szCs w:val="18"/>
              </w:rPr>
              <w:t>Tesorería General de la Seguridad Social</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0B5394"/>
                <w:sz w:val="18"/>
                <w:szCs w:val="18"/>
              </w:rPr>
              <w:t>www.seg-social.es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0B5394"/>
                <w:sz w:val="18"/>
                <w:szCs w:val="18"/>
              </w:rPr>
              <w:t>944,35€</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0B5394"/>
                <w:sz w:val="18"/>
                <w:szCs w:val="18"/>
              </w:rPr>
              <w:t>Rafael</w:t>
            </w:r>
          </w:p>
          <w:p w:rsidR="00062F1C" w:rsidRPr="00062F1C" w:rsidRDefault="00062F1C" w:rsidP="00062F1C">
            <w:pPr>
              <w:spacing w:line="240" w:lineRule="auto"/>
            </w:pPr>
            <w:r w:rsidRPr="00062F1C">
              <w:rPr>
                <w:rFonts w:ascii="Arial" w:hAnsi="Arial" w:cs="Arial"/>
                <w:color w:val="0B5394"/>
                <w:sz w:val="18"/>
                <w:szCs w:val="18"/>
              </w:rPr>
              <w:t>Martín</w:t>
            </w:r>
          </w:p>
          <w:p w:rsidR="00062F1C" w:rsidRPr="00062F1C" w:rsidRDefault="00062F1C" w:rsidP="00062F1C">
            <w:pPr>
              <w:spacing w:line="240" w:lineRule="auto"/>
            </w:pPr>
            <w:r w:rsidRPr="00062F1C">
              <w:rPr>
                <w:rFonts w:ascii="Arial" w:hAnsi="Arial" w:cs="Arial"/>
                <w:color w:val="0B5394"/>
                <w:sz w:val="18"/>
                <w:szCs w:val="18"/>
              </w:rPr>
              <w:t>Ruíz</w:t>
            </w:r>
          </w:p>
        </w:tc>
      </w:tr>
      <w:tr w:rsidR="00062F1C" w:rsidRPr="00062F1C" w:rsidTr="00062F1C">
        <w:trPr>
          <w:trHeight w:val="563"/>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4</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0B5394"/>
                <w:sz w:val="18"/>
                <w:szCs w:val="18"/>
              </w:rPr>
              <w:t xml:space="preserve"> Alta de los socios y administradores en los regímenes de la Seguridad Social</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0B5394"/>
                <w:sz w:val="18"/>
                <w:szCs w:val="18"/>
              </w:rPr>
              <w:t>Tesorería General de la Seguridad Social</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0B5394"/>
                <w:sz w:val="18"/>
                <w:szCs w:val="18"/>
              </w:rPr>
              <w:t>www.seg-social.es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0B5394"/>
                <w:sz w:val="18"/>
                <w:szCs w:val="18"/>
              </w:rPr>
              <w:t>0€</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0B5394"/>
                <w:sz w:val="18"/>
                <w:szCs w:val="18"/>
              </w:rPr>
              <w:t>Antonio Manuel Carrasco Rojo</w:t>
            </w:r>
          </w:p>
        </w:tc>
      </w:tr>
      <w:tr w:rsidR="00062F1C" w:rsidRPr="00062F1C" w:rsidTr="00062F1C">
        <w:trPr>
          <w:trHeight w:val="543"/>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5</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0B5394"/>
                <w:sz w:val="18"/>
                <w:szCs w:val="18"/>
              </w:rPr>
              <w:t>Legalización del Libro de actas, del Libro registro de socios, del Libro-registro de acciones nominativas y del Libro registro de contratos entre el socio único y la sociedad</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0B5394"/>
                <w:sz w:val="18"/>
                <w:szCs w:val="18"/>
              </w:rPr>
              <w:t>Registro Mercantil Provincial</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0B5394"/>
                <w:sz w:val="18"/>
                <w:szCs w:val="18"/>
              </w:rPr>
              <w:t>www.rmsevilla.es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0B5394"/>
                <w:sz w:val="18"/>
                <w:szCs w:val="18"/>
              </w:rPr>
              <w:t>0€</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0B5394"/>
                <w:sz w:val="18"/>
                <w:szCs w:val="18"/>
              </w:rPr>
              <w:t xml:space="preserve">Juan </w:t>
            </w:r>
            <w:proofErr w:type="spellStart"/>
            <w:r w:rsidRPr="00062F1C">
              <w:rPr>
                <w:rFonts w:ascii="Arial" w:hAnsi="Arial" w:cs="Arial"/>
                <w:color w:val="0B5394"/>
                <w:sz w:val="18"/>
                <w:szCs w:val="18"/>
              </w:rPr>
              <w:t>Fco</w:t>
            </w:r>
            <w:proofErr w:type="spellEnd"/>
          </w:p>
          <w:p w:rsidR="00062F1C" w:rsidRPr="00062F1C" w:rsidRDefault="00062F1C" w:rsidP="00062F1C">
            <w:pPr>
              <w:spacing w:line="240" w:lineRule="auto"/>
            </w:pPr>
            <w:r w:rsidRPr="00062F1C">
              <w:rPr>
                <w:rFonts w:ascii="Arial" w:hAnsi="Arial" w:cs="Arial"/>
                <w:color w:val="0B5394"/>
                <w:sz w:val="18"/>
                <w:szCs w:val="18"/>
              </w:rPr>
              <w:t>Hernández</w:t>
            </w:r>
          </w:p>
          <w:p w:rsidR="00062F1C" w:rsidRPr="00062F1C" w:rsidRDefault="00062F1C" w:rsidP="00062F1C">
            <w:pPr>
              <w:spacing w:line="240" w:lineRule="auto"/>
            </w:pPr>
            <w:r w:rsidRPr="00062F1C">
              <w:rPr>
                <w:rFonts w:ascii="Arial" w:hAnsi="Arial" w:cs="Arial"/>
                <w:color w:val="0B5394"/>
                <w:sz w:val="18"/>
                <w:szCs w:val="18"/>
              </w:rPr>
              <w:t>Domínguez</w:t>
            </w:r>
          </w:p>
          <w:p w:rsidR="00062F1C" w:rsidRPr="00062F1C" w:rsidRDefault="00062F1C" w:rsidP="00062F1C">
            <w:pPr>
              <w:spacing w:line="240" w:lineRule="auto"/>
            </w:pPr>
          </w:p>
        </w:tc>
      </w:tr>
      <w:tr w:rsidR="00062F1C" w:rsidRPr="00062F1C" w:rsidTr="00062F1C">
        <w:trPr>
          <w:trHeight w:val="543"/>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6</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0B5394"/>
                <w:sz w:val="18"/>
                <w:szCs w:val="18"/>
              </w:rPr>
              <w:t>Legalización del Libro Diario y del Libro de Inventarios y Cuentas Anuales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0B5394"/>
                <w:sz w:val="18"/>
                <w:szCs w:val="18"/>
              </w:rPr>
              <w:t>Registro Mercantil Provincial</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0B5394"/>
                <w:sz w:val="18"/>
                <w:szCs w:val="18"/>
              </w:rPr>
              <w:t>www.rmsevilla.es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0B5394"/>
                <w:sz w:val="18"/>
                <w:szCs w:val="18"/>
              </w:rPr>
              <w:t>0€</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0B5394"/>
                <w:sz w:val="18"/>
                <w:szCs w:val="18"/>
              </w:rPr>
              <w:t>Rafael</w:t>
            </w:r>
          </w:p>
          <w:p w:rsidR="00062F1C" w:rsidRPr="00062F1C" w:rsidRDefault="00062F1C" w:rsidP="00062F1C">
            <w:pPr>
              <w:spacing w:line="240" w:lineRule="auto"/>
            </w:pPr>
            <w:r w:rsidRPr="00062F1C">
              <w:rPr>
                <w:rFonts w:ascii="Arial" w:hAnsi="Arial" w:cs="Arial"/>
                <w:color w:val="0B5394"/>
                <w:sz w:val="18"/>
                <w:szCs w:val="18"/>
              </w:rPr>
              <w:t>Martín</w:t>
            </w:r>
          </w:p>
          <w:p w:rsidR="00062F1C" w:rsidRPr="00062F1C" w:rsidRDefault="00062F1C" w:rsidP="00062F1C">
            <w:pPr>
              <w:spacing w:line="240" w:lineRule="auto"/>
            </w:pPr>
            <w:r w:rsidRPr="00062F1C">
              <w:rPr>
                <w:rFonts w:ascii="Arial" w:hAnsi="Arial" w:cs="Arial"/>
                <w:color w:val="0B5394"/>
                <w:sz w:val="18"/>
                <w:szCs w:val="18"/>
              </w:rPr>
              <w:t>Ruíz</w:t>
            </w:r>
          </w:p>
        </w:tc>
      </w:tr>
      <w:tr w:rsidR="00062F1C" w:rsidRPr="00062F1C" w:rsidTr="00062F1C">
        <w:trPr>
          <w:trHeight w:val="543"/>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lastRenderedPageBreak/>
              <w:t>7</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0B5394"/>
                <w:sz w:val="18"/>
                <w:szCs w:val="18"/>
              </w:rPr>
              <w:t>Obtención de un certificado electrónico</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0B5394"/>
                <w:sz w:val="18"/>
                <w:szCs w:val="18"/>
              </w:rPr>
              <w:t>Autoridades de certificación</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0B5394"/>
                <w:sz w:val="18"/>
                <w:szCs w:val="18"/>
              </w:rPr>
              <w:t>sedeaplicaciones.minetur.gob.es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0B5394"/>
                <w:sz w:val="18"/>
                <w:szCs w:val="18"/>
              </w:rPr>
              <w:t>24 + IVA</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0B5394"/>
                <w:sz w:val="18"/>
                <w:szCs w:val="18"/>
              </w:rPr>
              <w:t>Antonio Manuel Carrasco Rojo</w:t>
            </w:r>
          </w:p>
        </w:tc>
      </w:tr>
      <w:tr w:rsidR="00062F1C" w:rsidRPr="00062F1C" w:rsidTr="00062F1C">
        <w:trPr>
          <w:trHeight w:val="543"/>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8</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0B5394"/>
                <w:sz w:val="18"/>
                <w:szCs w:val="18"/>
              </w:rPr>
              <w:t>Registro  Industrial</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0B5394"/>
                <w:sz w:val="18"/>
                <w:szCs w:val="18"/>
              </w:rPr>
              <w:t>Dirección general de industria, Energía y Minas de las comunidades autónomas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0B5394"/>
                <w:sz w:val="18"/>
                <w:szCs w:val="18"/>
              </w:rPr>
              <w:t>www.industria.gob.es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0B5394"/>
                <w:sz w:val="18"/>
                <w:szCs w:val="18"/>
              </w:rPr>
              <w:t>Entre 150 y 350€</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color w:val="0B5394"/>
                <w:sz w:val="18"/>
                <w:szCs w:val="18"/>
              </w:rPr>
              <w:t>David </w:t>
            </w:r>
          </w:p>
          <w:p w:rsidR="00062F1C" w:rsidRPr="00062F1C" w:rsidRDefault="00062F1C" w:rsidP="00062F1C">
            <w:pPr>
              <w:spacing w:line="240" w:lineRule="auto"/>
            </w:pPr>
            <w:r w:rsidRPr="00062F1C">
              <w:rPr>
                <w:rFonts w:ascii="Arial" w:hAnsi="Arial" w:cs="Arial"/>
                <w:color w:val="0B5394"/>
                <w:sz w:val="18"/>
                <w:szCs w:val="18"/>
              </w:rPr>
              <w:t>Bernal</w:t>
            </w:r>
          </w:p>
          <w:p w:rsidR="00062F1C" w:rsidRPr="00062F1C" w:rsidRDefault="00062F1C" w:rsidP="00062F1C">
            <w:pPr>
              <w:spacing w:line="240" w:lineRule="auto"/>
            </w:pPr>
            <w:r w:rsidRPr="00062F1C">
              <w:rPr>
                <w:rFonts w:ascii="Arial" w:hAnsi="Arial" w:cs="Arial"/>
                <w:color w:val="0B5394"/>
                <w:sz w:val="18"/>
                <w:szCs w:val="18"/>
              </w:rPr>
              <w:t>Navarrete</w:t>
            </w:r>
          </w:p>
        </w:tc>
      </w:tr>
    </w:tbl>
    <w:p w:rsidR="00062F1C" w:rsidRPr="00062F1C" w:rsidRDefault="00062F1C" w:rsidP="00062F1C">
      <w:pPr>
        <w:spacing w:after="240" w:line="240" w:lineRule="auto"/>
        <w:jc w:val="both"/>
      </w:pPr>
      <w:r w:rsidRPr="00062F1C">
        <w:rPr>
          <w:rFonts w:ascii="Arial" w:hAnsi="Arial" w:cs="Arial"/>
          <w:b/>
          <w:bCs/>
          <w:color w:val="FFFFFF"/>
          <w:shd w:val="clear" w:color="auto" w:fill="008000"/>
        </w:rPr>
        <w:t>7. PLAN DE PRODUCCIÓN</w:t>
      </w:r>
    </w:p>
    <w:p w:rsidR="00062F1C" w:rsidRPr="00062F1C" w:rsidRDefault="00062F1C" w:rsidP="00062F1C">
      <w:pPr>
        <w:shd w:val="clear" w:color="auto" w:fill="99CCFF"/>
        <w:spacing w:line="240" w:lineRule="auto"/>
        <w:jc w:val="both"/>
      </w:pPr>
      <w:r w:rsidRPr="00062F1C">
        <w:rPr>
          <w:rFonts w:ascii="Arial" w:hAnsi="Arial" w:cs="Arial"/>
          <w:b/>
          <w:bCs/>
          <w:color w:val="000000"/>
        </w:rPr>
        <w:t>7.1. Descripción del ciclo productivo de la empresa (</w:t>
      </w:r>
      <w:proofErr w:type="spellStart"/>
      <w:r w:rsidRPr="00062F1C">
        <w:rPr>
          <w:rFonts w:ascii="Arial" w:hAnsi="Arial" w:cs="Arial"/>
          <w:b/>
          <w:bCs/>
          <w:color w:val="000000"/>
        </w:rPr>
        <w:t>ud.</w:t>
      </w:r>
      <w:proofErr w:type="spellEnd"/>
      <w:r w:rsidRPr="00062F1C">
        <w:rPr>
          <w:rFonts w:ascii="Arial" w:hAnsi="Arial" w:cs="Arial"/>
          <w:b/>
          <w:bCs/>
          <w:color w:val="000000"/>
        </w:rPr>
        <w:t xml:space="preserve"> 7) (o plan de operaciones si prestas un </w:t>
      </w:r>
      <w:proofErr w:type="gramStart"/>
      <w:r w:rsidRPr="00062F1C">
        <w:rPr>
          <w:rFonts w:ascii="Arial" w:hAnsi="Arial" w:cs="Arial"/>
          <w:b/>
          <w:bCs/>
          <w:color w:val="000000"/>
        </w:rPr>
        <w:t>servicio)</w:t>
      </w:r>
      <w:r w:rsidRPr="00062F1C">
        <w:rPr>
          <w:rFonts w:ascii="Arial" w:hAnsi="Arial" w:cs="Arial"/>
          <w:b/>
          <w:bCs/>
          <w:color w:val="FF0000"/>
        </w:rPr>
        <w:t>Puedes</w:t>
      </w:r>
      <w:proofErr w:type="gramEnd"/>
      <w:r w:rsidRPr="00062F1C">
        <w:rPr>
          <w:rFonts w:ascii="Arial" w:hAnsi="Arial" w:cs="Arial"/>
          <w:b/>
          <w:bCs/>
          <w:color w:val="FF0000"/>
        </w:rPr>
        <w:t xml:space="preserve"> usar como  modelo el de la empresa de servicios informáticos</w:t>
      </w:r>
    </w:p>
    <w:p w:rsidR="00062F1C" w:rsidRPr="00062F1C" w:rsidRDefault="00062F1C" w:rsidP="00062F1C">
      <w:pPr>
        <w:spacing w:before="240" w:line="240" w:lineRule="auto"/>
        <w:jc w:val="both"/>
      </w:pPr>
      <w:r w:rsidRPr="00062F1C">
        <w:rPr>
          <w:rFonts w:ascii="Arial" w:hAnsi="Arial" w:cs="Arial"/>
          <w:b/>
          <w:bCs/>
          <w:color w:val="000000"/>
        </w:rPr>
        <w:t>Descripción del ciclo productivo de la empresa, indicando:</w:t>
      </w:r>
    </w:p>
    <w:p w:rsidR="00062F1C" w:rsidRPr="00062F1C" w:rsidRDefault="00062F1C" w:rsidP="00062F1C">
      <w:pPr>
        <w:spacing w:line="240" w:lineRule="auto"/>
        <w:ind w:left="780" w:hanging="360"/>
        <w:jc w:val="both"/>
      </w:pPr>
      <w:r w:rsidRPr="00062F1C">
        <w:rPr>
          <w:rFonts w:ascii="Arial Narrow" w:hAnsi="Arial Narrow"/>
          <w:b/>
          <w:bCs/>
          <w:color w:val="000000"/>
        </w:rPr>
        <w:t xml:space="preserve">●        </w:t>
      </w:r>
      <w:r w:rsidRPr="00062F1C">
        <w:rPr>
          <w:rFonts w:ascii="Arial" w:hAnsi="Arial" w:cs="Arial"/>
          <w:b/>
          <w:bCs/>
          <w:color w:val="000000"/>
        </w:rPr>
        <w:t>Los pasos necesarios para producir el producto u ofrecer el servicio</w:t>
      </w:r>
    </w:p>
    <w:p w:rsidR="00062F1C" w:rsidRPr="00062F1C" w:rsidRDefault="00062F1C" w:rsidP="00062F1C">
      <w:pPr>
        <w:spacing w:line="240" w:lineRule="auto"/>
        <w:ind w:left="780" w:hanging="360"/>
        <w:jc w:val="both"/>
      </w:pPr>
      <w:r w:rsidRPr="00062F1C">
        <w:rPr>
          <w:rFonts w:ascii="Arial Narrow" w:hAnsi="Arial Narrow"/>
          <w:b/>
          <w:bCs/>
          <w:color w:val="000000"/>
        </w:rPr>
        <w:t xml:space="preserve">●        </w:t>
      </w:r>
      <w:r w:rsidRPr="00062F1C">
        <w:rPr>
          <w:rFonts w:ascii="Arial" w:hAnsi="Arial" w:cs="Arial"/>
          <w:b/>
          <w:bCs/>
          <w:color w:val="000000"/>
        </w:rPr>
        <w:t>Secuenciación temporal de los pasos anteriores, indicando cuánto tiempo llevará cada uno y todo el proceso, en su conjunto.</w:t>
      </w:r>
    </w:p>
    <w:p w:rsidR="00062F1C" w:rsidRPr="00062F1C" w:rsidRDefault="00062F1C" w:rsidP="00062F1C">
      <w:pPr>
        <w:spacing w:line="240" w:lineRule="auto"/>
        <w:jc w:val="both"/>
      </w:pPr>
      <w:r w:rsidRPr="00062F1C">
        <w:rPr>
          <w:rFonts w:ascii="Arial" w:hAnsi="Arial" w:cs="Arial"/>
          <w:b/>
          <w:bCs/>
          <w:color w:val="0B5394"/>
        </w:rPr>
        <w:t>El servicio que ofrecemos es el alquiler, mantenimiento y reparación de equipos informáticos.</w:t>
      </w:r>
    </w:p>
    <w:p w:rsidR="00062F1C" w:rsidRPr="00062F1C" w:rsidRDefault="00062F1C" w:rsidP="00062F1C">
      <w:pPr>
        <w:spacing w:line="240" w:lineRule="auto"/>
        <w:jc w:val="both"/>
      </w:pPr>
      <w:r w:rsidRPr="00062F1C">
        <w:rPr>
          <w:rFonts w:ascii="Arial" w:hAnsi="Arial" w:cs="Arial"/>
          <w:b/>
          <w:bCs/>
          <w:color w:val="0B5394"/>
        </w:rPr>
        <w:t xml:space="preserve">Por ende, necesitaremos entrar en contacto con el cliente, para conocer sus necesidades y </w:t>
      </w:r>
      <w:proofErr w:type="gramStart"/>
      <w:r w:rsidRPr="00062F1C">
        <w:rPr>
          <w:rFonts w:ascii="Arial" w:hAnsi="Arial" w:cs="Arial"/>
          <w:b/>
          <w:bCs/>
          <w:color w:val="0B5394"/>
        </w:rPr>
        <w:t>ofrecerle</w:t>
      </w:r>
      <w:proofErr w:type="gramEnd"/>
      <w:r w:rsidRPr="00062F1C">
        <w:rPr>
          <w:rFonts w:ascii="Arial" w:hAnsi="Arial" w:cs="Arial"/>
          <w:b/>
          <w:bCs/>
          <w:color w:val="0B5394"/>
        </w:rPr>
        <w:t xml:space="preserve"> un plan acorde a dichas necesidades.</w:t>
      </w:r>
    </w:p>
    <w:p w:rsidR="00062F1C" w:rsidRPr="00062F1C" w:rsidRDefault="00062F1C" w:rsidP="00062F1C">
      <w:pPr>
        <w:spacing w:line="240" w:lineRule="auto"/>
        <w:jc w:val="both"/>
      </w:pPr>
      <w:r w:rsidRPr="00062F1C">
        <w:rPr>
          <w:rFonts w:ascii="Arial" w:hAnsi="Arial" w:cs="Arial"/>
          <w:b/>
          <w:bCs/>
          <w:color w:val="0B5394"/>
        </w:rPr>
        <w:t>Nuestros equipos informáticos serán ensamblados y preparados para su uso para el cliente. Una vez el equipo esté preparado, el cliente tendrá tres opciones: la primera será llevárselo él mismo a su casa y ensamblarlo allí; la segunda será la entrega a domicilio sin montaje; y la tercera será la entrega a domicilio junto con el montaje en su domicilio por nuestra parte.</w:t>
      </w:r>
    </w:p>
    <w:p w:rsidR="00062F1C" w:rsidRPr="00062F1C" w:rsidRDefault="00062F1C" w:rsidP="00062F1C">
      <w:pPr>
        <w:spacing w:line="240" w:lineRule="auto"/>
        <w:jc w:val="both"/>
      </w:pPr>
      <w:r w:rsidRPr="00062F1C">
        <w:rPr>
          <w:rFonts w:ascii="Arial" w:hAnsi="Arial" w:cs="Arial"/>
          <w:b/>
          <w:bCs/>
          <w:color w:val="0B5394"/>
        </w:rPr>
        <w:t>Además, ofrecemos servicios de mantenimiento y reparación. La duración de estos servicios es dependiente del problema en concreto del que sufra el sistema informático.</w:t>
      </w:r>
    </w:p>
    <w:p w:rsidR="00062F1C" w:rsidRPr="00062F1C" w:rsidRDefault="00062F1C" w:rsidP="00062F1C">
      <w:pPr>
        <w:spacing w:line="240" w:lineRule="auto"/>
        <w:jc w:val="both"/>
      </w:pPr>
      <w:r w:rsidRPr="00062F1C">
        <w:rPr>
          <w:rFonts w:ascii="Arial" w:hAnsi="Arial" w:cs="Arial"/>
          <w:b/>
          <w:bCs/>
          <w:color w:val="0B5394"/>
        </w:rPr>
        <w:t>El ensamblaje de cada equipo informático tomará aproximadamente 1 hora en el taller.</w:t>
      </w:r>
    </w:p>
    <w:p w:rsidR="00062F1C" w:rsidRPr="00062F1C" w:rsidRDefault="00062F1C" w:rsidP="00062F1C">
      <w:pPr>
        <w:spacing w:line="240" w:lineRule="auto"/>
        <w:jc w:val="both"/>
      </w:pPr>
      <w:r w:rsidRPr="00062F1C">
        <w:rPr>
          <w:rFonts w:ascii="Arial" w:hAnsi="Arial" w:cs="Arial"/>
          <w:b/>
          <w:bCs/>
          <w:color w:val="0B5394"/>
        </w:rPr>
        <w:t>El montaje en el domicilio del cliente tomará entre 30 minutos y 1 h 30 min, dependiendo de las características del domicilio.</w:t>
      </w:r>
    </w:p>
    <w:p w:rsidR="00062F1C" w:rsidRPr="00062F1C" w:rsidRDefault="00062F1C" w:rsidP="00062F1C">
      <w:pPr>
        <w:spacing w:line="240" w:lineRule="auto"/>
      </w:pPr>
    </w:p>
    <w:p w:rsidR="00062F1C" w:rsidRPr="00062F1C" w:rsidRDefault="00062F1C" w:rsidP="00062F1C">
      <w:pPr>
        <w:shd w:val="clear" w:color="auto" w:fill="99CCFF"/>
        <w:spacing w:line="240" w:lineRule="auto"/>
        <w:jc w:val="both"/>
      </w:pPr>
      <w:r w:rsidRPr="00062F1C">
        <w:rPr>
          <w:rFonts w:ascii="Arial" w:hAnsi="Arial" w:cs="Arial"/>
          <w:b/>
          <w:bCs/>
          <w:color w:val="000000"/>
        </w:rPr>
        <w:t>7.2. Elección de proveedores</w:t>
      </w:r>
    </w:p>
    <w:p w:rsidR="00062F1C" w:rsidRPr="00062F1C" w:rsidRDefault="00062F1C" w:rsidP="00062F1C">
      <w:pPr>
        <w:spacing w:before="240" w:line="240" w:lineRule="auto"/>
        <w:jc w:val="both"/>
      </w:pPr>
      <w:r w:rsidRPr="00062F1C">
        <w:rPr>
          <w:rFonts w:ascii="Arial" w:hAnsi="Arial" w:cs="Arial"/>
          <w:b/>
          <w:bCs/>
          <w:color w:val="000000"/>
        </w:rPr>
        <w:t xml:space="preserve">Incluye un estudio de los proveedores seleccionados </w:t>
      </w:r>
      <w:r w:rsidRPr="00062F1C">
        <w:rPr>
          <w:rFonts w:ascii="Arial" w:hAnsi="Arial" w:cs="Arial"/>
          <w:b/>
          <w:bCs/>
          <w:color w:val="FF0000"/>
        </w:rPr>
        <w:t xml:space="preserve">(los seleccionados entre los </w:t>
      </w:r>
      <w:proofErr w:type="gramStart"/>
      <w:r w:rsidRPr="00062F1C">
        <w:rPr>
          <w:rFonts w:ascii="Arial" w:hAnsi="Arial" w:cs="Arial"/>
          <w:b/>
          <w:bCs/>
          <w:color w:val="FF0000"/>
        </w:rPr>
        <w:t>posibles  del</w:t>
      </w:r>
      <w:proofErr w:type="gramEnd"/>
      <w:r w:rsidRPr="00062F1C">
        <w:rPr>
          <w:rFonts w:ascii="Arial" w:hAnsi="Arial" w:cs="Arial"/>
          <w:b/>
          <w:bCs/>
          <w:color w:val="FF0000"/>
        </w:rPr>
        <w:t xml:space="preserve"> apartado anterior )</w:t>
      </w:r>
      <w:r w:rsidRPr="00062F1C">
        <w:rPr>
          <w:rFonts w:ascii="Arial" w:hAnsi="Arial" w:cs="Arial"/>
          <w:b/>
          <w:bCs/>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1678"/>
        <w:gridCol w:w="2718"/>
        <w:gridCol w:w="1173"/>
        <w:gridCol w:w="1594"/>
        <w:gridCol w:w="1321"/>
      </w:tblGrid>
      <w:tr w:rsidR="00062F1C" w:rsidRPr="00062F1C" w:rsidTr="00062F1C">
        <w:trPr>
          <w:trHeight w:val="560"/>
        </w:trPr>
        <w:tc>
          <w:tcPr>
            <w:tcW w:w="0" w:type="auto"/>
            <w:gridSpan w:val="5"/>
            <w:tcBorders>
              <w:top w:val="single" w:sz="8" w:space="0" w:color="008080"/>
              <w:left w:val="single" w:sz="8" w:space="0" w:color="008080"/>
              <w:bottom w:val="single" w:sz="8" w:space="0" w:color="008080"/>
              <w:right w:val="single" w:sz="8" w:space="0" w:color="008080"/>
            </w:tcBorders>
            <w:shd w:val="clear" w:color="auto" w:fill="0077BD"/>
            <w:tcMar>
              <w:top w:w="100" w:type="dxa"/>
              <w:left w:w="80" w:type="dxa"/>
              <w:bottom w:w="100" w:type="dxa"/>
              <w:right w:w="80" w:type="dxa"/>
            </w:tcMar>
            <w:hideMark/>
          </w:tcPr>
          <w:p w:rsidR="00062F1C" w:rsidRPr="00062F1C" w:rsidRDefault="00062F1C" w:rsidP="00062F1C">
            <w:pPr>
              <w:spacing w:line="240" w:lineRule="auto"/>
              <w:ind w:left="80"/>
              <w:jc w:val="center"/>
            </w:pPr>
            <w:r w:rsidRPr="00062F1C">
              <w:rPr>
                <w:rFonts w:ascii="Arial" w:hAnsi="Arial" w:cs="Arial"/>
                <w:b/>
                <w:bCs/>
                <w:color w:val="FFFFFF"/>
                <w:sz w:val="18"/>
                <w:szCs w:val="18"/>
              </w:rPr>
              <w:t>SELECCIÓN DE PROVEEDORES</w:t>
            </w:r>
          </w:p>
        </w:tc>
      </w:tr>
      <w:tr w:rsidR="00062F1C" w:rsidRPr="00062F1C" w:rsidTr="00062F1C">
        <w:trPr>
          <w:trHeight w:val="785"/>
        </w:trPr>
        <w:tc>
          <w:tcPr>
            <w:tcW w:w="0" w:type="auto"/>
            <w:tcBorders>
              <w:top w:val="single" w:sz="8" w:space="0" w:color="008080"/>
              <w:left w:val="single" w:sz="8" w:space="0" w:color="008080"/>
              <w:bottom w:val="single" w:sz="8" w:space="0" w:color="008080"/>
              <w:right w:val="single" w:sz="8" w:space="0" w:color="008080"/>
            </w:tcBorders>
            <w:shd w:val="clear" w:color="auto" w:fill="E2EAF7"/>
            <w:tcMar>
              <w:top w:w="100" w:type="dxa"/>
              <w:left w:w="80" w:type="dxa"/>
              <w:bottom w:w="100" w:type="dxa"/>
              <w:right w:w="80" w:type="dxa"/>
            </w:tcMar>
            <w:hideMark/>
          </w:tcPr>
          <w:p w:rsidR="00062F1C" w:rsidRPr="00062F1C" w:rsidRDefault="00062F1C" w:rsidP="00062F1C">
            <w:pPr>
              <w:spacing w:line="240" w:lineRule="auto"/>
              <w:ind w:left="80"/>
              <w:jc w:val="center"/>
            </w:pPr>
            <w:r w:rsidRPr="00062F1C">
              <w:rPr>
                <w:rFonts w:ascii="Arial" w:hAnsi="Arial" w:cs="Arial"/>
                <w:b/>
                <w:bCs/>
                <w:color w:val="000000"/>
                <w:sz w:val="18"/>
                <w:szCs w:val="18"/>
              </w:rPr>
              <w:t>Nombre</w:t>
            </w:r>
          </w:p>
        </w:tc>
        <w:tc>
          <w:tcPr>
            <w:tcW w:w="0" w:type="auto"/>
            <w:tcBorders>
              <w:top w:val="single" w:sz="8" w:space="0" w:color="008080"/>
              <w:left w:val="single" w:sz="8" w:space="0" w:color="008080"/>
              <w:bottom w:val="single" w:sz="8" w:space="0" w:color="008080"/>
              <w:right w:val="single" w:sz="8" w:space="0" w:color="008080"/>
            </w:tcBorders>
            <w:shd w:val="clear" w:color="auto" w:fill="E2EAF7"/>
            <w:tcMar>
              <w:top w:w="100" w:type="dxa"/>
              <w:left w:w="80" w:type="dxa"/>
              <w:bottom w:w="100" w:type="dxa"/>
              <w:right w:w="80" w:type="dxa"/>
            </w:tcMar>
            <w:hideMark/>
          </w:tcPr>
          <w:p w:rsidR="00062F1C" w:rsidRPr="00062F1C" w:rsidRDefault="00062F1C" w:rsidP="00062F1C">
            <w:pPr>
              <w:spacing w:line="240" w:lineRule="auto"/>
              <w:ind w:left="80"/>
              <w:jc w:val="center"/>
            </w:pPr>
            <w:r w:rsidRPr="00062F1C">
              <w:rPr>
                <w:rFonts w:ascii="Arial" w:hAnsi="Arial" w:cs="Arial"/>
                <w:b/>
                <w:bCs/>
                <w:color w:val="000000"/>
                <w:sz w:val="18"/>
                <w:szCs w:val="18"/>
              </w:rPr>
              <w:t>Elemento que suministra</w:t>
            </w:r>
          </w:p>
        </w:tc>
        <w:tc>
          <w:tcPr>
            <w:tcW w:w="0" w:type="auto"/>
            <w:tcBorders>
              <w:top w:val="single" w:sz="8" w:space="0" w:color="008080"/>
              <w:left w:val="single" w:sz="8" w:space="0" w:color="008080"/>
              <w:bottom w:val="single" w:sz="8" w:space="0" w:color="008080"/>
              <w:right w:val="single" w:sz="8" w:space="0" w:color="008080"/>
            </w:tcBorders>
            <w:shd w:val="clear" w:color="auto" w:fill="E2EAF7"/>
            <w:tcMar>
              <w:top w:w="100" w:type="dxa"/>
              <w:left w:w="80" w:type="dxa"/>
              <w:bottom w:w="100" w:type="dxa"/>
              <w:right w:w="80" w:type="dxa"/>
            </w:tcMar>
            <w:hideMark/>
          </w:tcPr>
          <w:p w:rsidR="00062F1C" w:rsidRPr="00062F1C" w:rsidRDefault="00062F1C" w:rsidP="00062F1C">
            <w:pPr>
              <w:spacing w:line="240" w:lineRule="auto"/>
              <w:ind w:left="80"/>
              <w:jc w:val="center"/>
            </w:pPr>
            <w:r w:rsidRPr="00062F1C">
              <w:rPr>
                <w:rFonts w:ascii="Arial" w:hAnsi="Arial" w:cs="Arial"/>
                <w:b/>
                <w:bCs/>
                <w:color w:val="000000"/>
                <w:sz w:val="18"/>
                <w:szCs w:val="18"/>
              </w:rPr>
              <w:t>Puntos fuertes</w:t>
            </w:r>
          </w:p>
        </w:tc>
        <w:tc>
          <w:tcPr>
            <w:tcW w:w="0" w:type="auto"/>
            <w:tcBorders>
              <w:top w:val="single" w:sz="8" w:space="0" w:color="008080"/>
              <w:left w:val="single" w:sz="8" w:space="0" w:color="008080"/>
              <w:bottom w:val="single" w:sz="8" w:space="0" w:color="008080"/>
              <w:right w:val="single" w:sz="8" w:space="0" w:color="008080"/>
            </w:tcBorders>
            <w:shd w:val="clear" w:color="auto" w:fill="E2EAF7"/>
            <w:tcMar>
              <w:top w:w="100" w:type="dxa"/>
              <w:left w:w="80" w:type="dxa"/>
              <w:bottom w:w="100" w:type="dxa"/>
              <w:right w:w="80" w:type="dxa"/>
            </w:tcMar>
            <w:hideMark/>
          </w:tcPr>
          <w:p w:rsidR="00062F1C" w:rsidRPr="00062F1C" w:rsidRDefault="00062F1C" w:rsidP="00062F1C">
            <w:pPr>
              <w:spacing w:line="240" w:lineRule="auto"/>
              <w:ind w:left="80"/>
              <w:jc w:val="center"/>
            </w:pPr>
            <w:r w:rsidRPr="00062F1C">
              <w:rPr>
                <w:rFonts w:ascii="Arial" w:hAnsi="Arial" w:cs="Arial"/>
                <w:b/>
                <w:bCs/>
                <w:color w:val="000000"/>
                <w:sz w:val="18"/>
                <w:szCs w:val="18"/>
              </w:rPr>
              <w:t>Puntos débiles</w:t>
            </w:r>
          </w:p>
        </w:tc>
        <w:tc>
          <w:tcPr>
            <w:tcW w:w="0" w:type="auto"/>
            <w:tcBorders>
              <w:top w:val="single" w:sz="8" w:space="0" w:color="008080"/>
              <w:left w:val="single" w:sz="8" w:space="0" w:color="008080"/>
              <w:bottom w:val="single" w:sz="8" w:space="0" w:color="008080"/>
              <w:right w:val="single" w:sz="8" w:space="0" w:color="008080"/>
            </w:tcBorders>
            <w:shd w:val="clear" w:color="auto" w:fill="E2EAF7"/>
            <w:tcMar>
              <w:top w:w="100" w:type="dxa"/>
              <w:left w:w="80" w:type="dxa"/>
              <w:bottom w:w="100" w:type="dxa"/>
              <w:right w:w="80" w:type="dxa"/>
            </w:tcMar>
            <w:hideMark/>
          </w:tcPr>
          <w:p w:rsidR="00062F1C" w:rsidRPr="00062F1C" w:rsidRDefault="00062F1C" w:rsidP="00062F1C">
            <w:pPr>
              <w:spacing w:line="240" w:lineRule="auto"/>
              <w:ind w:left="80"/>
              <w:jc w:val="center"/>
            </w:pPr>
            <w:r w:rsidRPr="00062F1C">
              <w:rPr>
                <w:rFonts w:ascii="Arial" w:hAnsi="Arial" w:cs="Arial"/>
                <w:b/>
                <w:bCs/>
                <w:color w:val="000000"/>
                <w:sz w:val="18"/>
                <w:szCs w:val="18"/>
              </w:rPr>
              <w:t>Localización</w:t>
            </w:r>
          </w:p>
        </w:tc>
      </w:tr>
      <w:tr w:rsidR="00062F1C" w:rsidRPr="00062F1C" w:rsidTr="00062F1C">
        <w:trPr>
          <w:trHeight w:val="1025"/>
        </w:trPr>
        <w:tc>
          <w:tcPr>
            <w:tcW w:w="0" w:type="auto"/>
            <w:tcBorders>
              <w:top w:val="single" w:sz="8" w:space="0" w:color="008080"/>
              <w:left w:val="single" w:sz="8" w:space="0" w:color="008080"/>
              <w:bottom w:val="single" w:sz="8" w:space="0" w:color="008080"/>
              <w:right w:val="single" w:sz="8" w:space="0" w:color="008080"/>
            </w:tcBorders>
            <w:tcMar>
              <w:top w:w="100" w:type="dxa"/>
              <w:left w:w="80" w:type="dxa"/>
              <w:bottom w:w="100" w:type="dxa"/>
              <w:right w:w="80" w:type="dxa"/>
            </w:tcMar>
            <w:hideMark/>
          </w:tcPr>
          <w:p w:rsidR="00062F1C" w:rsidRPr="00062F1C" w:rsidRDefault="00062F1C" w:rsidP="00062F1C">
            <w:pPr>
              <w:spacing w:line="240" w:lineRule="auto"/>
              <w:ind w:left="80"/>
              <w:jc w:val="center"/>
            </w:pPr>
            <w:r w:rsidRPr="00062F1C">
              <w:rPr>
                <w:rFonts w:ascii="Arial" w:hAnsi="Arial" w:cs="Arial"/>
                <w:b/>
                <w:bCs/>
                <w:color w:val="000000"/>
                <w:sz w:val="18"/>
                <w:szCs w:val="18"/>
              </w:rPr>
              <w:t>Proveedor principal:</w:t>
            </w:r>
          </w:p>
          <w:p w:rsidR="00062F1C" w:rsidRPr="00062F1C" w:rsidRDefault="00062F1C" w:rsidP="00062F1C">
            <w:pPr>
              <w:spacing w:line="240" w:lineRule="auto"/>
              <w:ind w:left="80"/>
              <w:jc w:val="center"/>
            </w:pPr>
            <w:r w:rsidRPr="00062F1C">
              <w:rPr>
                <w:rFonts w:ascii="Arial" w:hAnsi="Arial" w:cs="Arial"/>
                <w:b/>
                <w:bCs/>
                <w:color w:val="000000"/>
                <w:sz w:val="18"/>
                <w:szCs w:val="18"/>
              </w:rPr>
              <w:t>Megasur</w:t>
            </w:r>
          </w:p>
          <w:p w:rsidR="00062F1C" w:rsidRPr="00062F1C" w:rsidRDefault="00062F1C" w:rsidP="00062F1C">
            <w:pPr>
              <w:spacing w:before="240" w:line="240" w:lineRule="auto"/>
              <w:ind w:left="80"/>
              <w:jc w:val="center"/>
            </w:pPr>
            <w:r w:rsidRPr="00062F1C">
              <w:rPr>
                <w:rFonts w:ascii="Arial" w:hAnsi="Arial" w:cs="Arial"/>
                <w:b/>
                <w:bCs/>
                <w:color w:val="000000"/>
                <w:sz w:val="18"/>
                <w:szCs w:val="18"/>
              </w:rPr>
              <w:lastRenderedPageBreak/>
              <w:t>Proveedor alternativo:</w:t>
            </w:r>
          </w:p>
          <w:p w:rsidR="00062F1C" w:rsidRPr="00062F1C" w:rsidRDefault="00062F1C" w:rsidP="00062F1C">
            <w:pPr>
              <w:spacing w:before="240" w:line="240" w:lineRule="auto"/>
              <w:ind w:left="80"/>
              <w:jc w:val="center"/>
            </w:pPr>
            <w:r w:rsidRPr="00062F1C">
              <w:rPr>
                <w:rFonts w:ascii="Arial" w:hAnsi="Arial" w:cs="Arial"/>
                <w:b/>
                <w:bCs/>
                <w:color w:val="000000"/>
                <w:sz w:val="18"/>
                <w:szCs w:val="18"/>
              </w:rPr>
              <w:t>Depau</w:t>
            </w:r>
          </w:p>
        </w:tc>
        <w:tc>
          <w:tcPr>
            <w:tcW w:w="0" w:type="auto"/>
            <w:tcBorders>
              <w:top w:val="single" w:sz="8" w:space="0" w:color="008080"/>
              <w:left w:val="single" w:sz="8" w:space="0" w:color="008080"/>
              <w:bottom w:val="single" w:sz="8" w:space="0" w:color="008080"/>
              <w:right w:val="single" w:sz="8" w:space="0" w:color="008080"/>
            </w:tcBorders>
            <w:tcMar>
              <w:top w:w="100" w:type="dxa"/>
              <w:left w:w="80" w:type="dxa"/>
              <w:bottom w:w="100" w:type="dxa"/>
              <w:right w:w="80" w:type="dxa"/>
            </w:tcMar>
            <w:hideMark/>
          </w:tcPr>
          <w:p w:rsidR="00062F1C" w:rsidRPr="00062F1C" w:rsidRDefault="00062F1C" w:rsidP="00062F1C">
            <w:pPr>
              <w:spacing w:line="240" w:lineRule="auto"/>
              <w:ind w:left="80"/>
              <w:jc w:val="center"/>
            </w:pPr>
            <w:r w:rsidRPr="00062F1C">
              <w:rPr>
                <w:rFonts w:ascii="Arial" w:hAnsi="Arial" w:cs="Arial"/>
                <w:b/>
                <w:bCs/>
                <w:color w:val="000000"/>
                <w:sz w:val="18"/>
                <w:szCs w:val="18"/>
              </w:rPr>
              <w:lastRenderedPageBreak/>
              <w:t>Componentes de ordenadores y periféricos.</w:t>
            </w:r>
          </w:p>
        </w:tc>
        <w:tc>
          <w:tcPr>
            <w:tcW w:w="0" w:type="auto"/>
            <w:tcBorders>
              <w:top w:val="single" w:sz="8" w:space="0" w:color="008080"/>
              <w:left w:val="single" w:sz="8" w:space="0" w:color="008080"/>
              <w:bottom w:val="single" w:sz="8" w:space="0" w:color="008080"/>
              <w:right w:val="single" w:sz="8" w:space="0" w:color="008080"/>
            </w:tcBorders>
            <w:tcMar>
              <w:top w:w="100" w:type="dxa"/>
              <w:left w:w="80" w:type="dxa"/>
              <w:bottom w:w="100" w:type="dxa"/>
              <w:right w:w="80" w:type="dxa"/>
            </w:tcMar>
            <w:hideMark/>
          </w:tcPr>
          <w:p w:rsidR="00062F1C" w:rsidRPr="00062F1C" w:rsidRDefault="00062F1C" w:rsidP="00062F1C">
            <w:pPr>
              <w:spacing w:line="240" w:lineRule="auto"/>
              <w:ind w:left="80"/>
              <w:jc w:val="center"/>
            </w:pPr>
            <w:r w:rsidRPr="00062F1C">
              <w:rPr>
                <w:rFonts w:ascii="Arial" w:hAnsi="Arial" w:cs="Arial"/>
                <w:b/>
                <w:bCs/>
                <w:color w:val="000000"/>
                <w:sz w:val="18"/>
                <w:szCs w:val="18"/>
              </w:rPr>
              <w:t xml:space="preserve"> Precio</w:t>
            </w:r>
          </w:p>
        </w:tc>
        <w:tc>
          <w:tcPr>
            <w:tcW w:w="0" w:type="auto"/>
            <w:tcBorders>
              <w:top w:val="single" w:sz="8" w:space="0" w:color="008080"/>
              <w:left w:val="single" w:sz="8" w:space="0" w:color="008080"/>
              <w:bottom w:val="single" w:sz="8" w:space="0" w:color="008080"/>
              <w:right w:val="single" w:sz="8" w:space="0" w:color="008080"/>
            </w:tcBorders>
            <w:shd w:val="clear" w:color="auto" w:fill="FFFFFF"/>
            <w:tcMar>
              <w:top w:w="100" w:type="dxa"/>
              <w:left w:w="80" w:type="dxa"/>
              <w:bottom w:w="100" w:type="dxa"/>
              <w:right w:w="80" w:type="dxa"/>
            </w:tcMar>
            <w:hideMark/>
          </w:tcPr>
          <w:p w:rsidR="00062F1C" w:rsidRPr="00062F1C" w:rsidRDefault="00062F1C" w:rsidP="00062F1C">
            <w:pPr>
              <w:spacing w:line="240" w:lineRule="auto"/>
              <w:ind w:left="80"/>
              <w:jc w:val="center"/>
            </w:pPr>
            <w:r w:rsidRPr="00062F1C">
              <w:rPr>
                <w:rFonts w:ascii="Arial" w:hAnsi="Arial" w:cs="Arial"/>
                <w:b/>
                <w:bCs/>
                <w:color w:val="000000"/>
                <w:sz w:val="18"/>
                <w:szCs w:val="18"/>
              </w:rPr>
              <w:t xml:space="preserve"> Escasez de variedad</w:t>
            </w:r>
          </w:p>
          <w:p w:rsidR="00062F1C" w:rsidRPr="00062F1C" w:rsidRDefault="00062F1C" w:rsidP="00062F1C">
            <w:pPr>
              <w:spacing w:line="240" w:lineRule="auto"/>
              <w:ind w:left="80"/>
              <w:jc w:val="center"/>
            </w:pPr>
            <w:r w:rsidRPr="00062F1C">
              <w:rPr>
                <w:rFonts w:ascii="Arial" w:hAnsi="Arial" w:cs="Arial"/>
                <w:b/>
                <w:bCs/>
                <w:color w:val="000000"/>
                <w:sz w:val="18"/>
                <w:szCs w:val="18"/>
              </w:rPr>
              <w:t>Limitación territorial</w:t>
            </w:r>
          </w:p>
        </w:tc>
        <w:tc>
          <w:tcPr>
            <w:tcW w:w="0" w:type="auto"/>
            <w:tcBorders>
              <w:top w:val="single" w:sz="8" w:space="0" w:color="008080"/>
              <w:left w:val="single" w:sz="8" w:space="0" w:color="008080"/>
              <w:bottom w:val="single" w:sz="8" w:space="0" w:color="008080"/>
              <w:right w:val="single" w:sz="8" w:space="0" w:color="008080"/>
            </w:tcBorders>
            <w:tcMar>
              <w:top w:w="100" w:type="dxa"/>
              <w:left w:w="80" w:type="dxa"/>
              <w:bottom w:w="100" w:type="dxa"/>
              <w:right w:w="80" w:type="dxa"/>
            </w:tcMar>
            <w:hideMark/>
          </w:tcPr>
          <w:p w:rsidR="00062F1C" w:rsidRPr="00062F1C" w:rsidRDefault="00062F1C" w:rsidP="00062F1C">
            <w:pPr>
              <w:spacing w:line="240" w:lineRule="auto"/>
              <w:ind w:left="80"/>
              <w:jc w:val="center"/>
            </w:pPr>
            <w:r w:rsidRPr="00062F1C">
              <w:rPr>
                <w:rFonts w:ascii="Arial" w:hAnsi="Arial" w:cs="Arial"/>
                <w:b/>
                <w:bCs/>
                <w:color w:val="000000"/>
                <w:sz w:val="18"/>
                <w:szCs w:val="18"/>
              </w:rPr>
              <w:t xml:space="preserve"> Granada</w:t>
            </w:r>
          </w:p>
        </w:tc>
      </w:tr>
    </w:tbl>
    <w:p w:rsidR="00062F1C" w:rsidRPr="00062F1C" w:rsidRDefault="00062F1C" w:rsidP="00062F1C">
      <w:pPr>
        <w:spacing w:before="240" w:line="240" w:lineRule="auto"/>
        <w:jc w:val="both"/>
      </w:pPr>
      <w:r w:rsidRPr="00062F1C">
        <w:rPr>
          <w:b/>
          <w:bCs/>
          <w:color w:val="000000"/>
        </w:rPr>
        <w:lastRenderedPageBreak/>
        <w:t> </w:t>
      </w:r>
    </w:p>
    <w:p w:rsidR="00062F1C" w:rsidRPr="00062F1C" w:rsidRDefault="00062F1C" w:rsidP="00062F1C">
      <w:pPr>
        <w:spacing w:before="240" w:line="240" w:lineRule="auto"/>
        <w:jc w:val="both"/>
      </w:pPr>
      <w:r w:rsidRPr="00062F1C">
        <w:rPr>
          <w:b/>
          <w:bCs/>
          <w:color w:val="000000"/>
        </w:rPr>
        <w:t> </w:t>
      </w:r>
    </w:p>
    <w:p w:rsidR="00062F1C" w:rsidRPr="00062F1C" w:rsidRDefault="00062F1C" w:rsidP="00062F1C">
      <w:pPr>
        <w:spacing w:before="240" w:line="240" w:lineRule="auto"/>
        <w:jc w:val="both"/>
      </w:pPr>
      <w:r w:rsidRPr="00062F1C">
        <w:rPr>
          <w:rFonts w:ascii="Arial" w:hAnsi="Arial" w:cs="Arial"/>
          <w:b/>
          <w:bCs/>
          <w:color w:val="FFFFFF"/>
          <w:shd w:val="clear" w:color="auto" w:fill="008000"/>
        </w:rPr>
        <w:t xml:space="preserve">8. ANÁLISIS DE COSTES    </w:t>
      </w:r>
    </w:p>
    <w:p w:rsidR="00062F1C" w:rsidRPr="00062F1C" w:rsidRDefault="00062F1C" w:rsidP="00062F1C">
      <w:pPr>
        <w:shd w:val="clear" w:color="auto" w:fill="99CCFF"/>
        <w:spacing w:line="240" w:lineRule="auto"/>
        <w:jc w:val="both"/>
      </w:pPr>
      <w:r w:rsidRPr="00062F1C">
        <w:rPr>
          <w:rFonts w:ascii="Arial" w:hAnsi="Arial" w:cs="Arial"/>
          <w:b/>
          <w:bCs/>
          <w:color w:val="000000"/>
        </w:rPr>
        <w:t>8.0. Estimación de la demanda.</w:t>
      </w:r>
    </w:p>
    <w:p w:rsidR="00062F1C" w:rsidRPr="00062F1C" w:rsidRDefault="00062F1C" w:rsidP="00062F1C">
      <w:pPr>
        <w:spacing w:before="240" w:after="240" w:line="240" w:lineRule="auto"/>
        <w:jc w:val="both"/>
      </w:pPr>
      <w:r w:rsidRPr="00062F1C">
        <w:rPr>
          <w:rFonts w:ascii="Arial" w:hAnsi="Arial" w:cs="Arial"/>
          <w:b/>
          <w:bCs/>
          <w:color w:val="000000"/>
        </w:rPr>
        <w:t> </w:t>
      </w:r>
      <w:proofErr w:type="gramStart"/>
      <w:r w:rsidRPr="00062F1C">
        <w:rPr>
          <w:rFonts w:ascii="Arial" w:hAnsi="Arial" w:cs="Arial"/>
          <w:b/>
          <w:bCs/>
          <w:color w:val="000000"/>
        </w:rPr>
        <w:t>Presenta  la</w:t>
      </w:r>
      <w:proofErr w:type="gramEnd"/>
      <w:r w:rsidRPr="00062F1C">
        <w:rPr>
          <w:rFonts w:ascii="Arial" w:hAnsi="Arial" w:cs="Arial"/>
          <w:b/>
          <w:bCs/>
          <w:color w:val="000000"/>
        </w:rPr>
        <w:t xml:space="preserve"> cifra de ventas prevista a corto (1 año) y medio (3 años) plazo</w:t>
      </w:r>
    </w:p>
    <w:p w:rsidR="00062F1C" w:rsidRPr="00062F1C" w:rsidRDefault="00062F1C" w:rsidP="00062F1C">
      <w:pPr>
        <w:spacing w:before="240" w:after="240" w:line="240" w:lineRule="auto"/>
        <w:jc w:val="both"/>
      </w:pPr>
      <w:r w:rsidRPr="00062F1C">
        <w:rPr>
          <w:rFonts w:ascii="Arial" w:hAnsi="Arial" w:cs="Arial"/>
          <w:b/>
          <w:bCs/>
          <w:color w:val="000000"/>
        </w:rPr>
        <w:t> </w:t>
      </w:r>
      <w:proofErr w:type="gramStart"/>
      <w:r w:rsidRPr="00062F1C">
        <w:rPr>
          <w:rFonts w:ascii="Arial" w:hAnsi="Arial" w:cs="Arial"/>
          <w:b/>
          <w:bCs/>
          <w:color w:val="FF0000"/>
        </w:rPr>
        <w:t>(  ver</w:t>
      </w:r>
      <w:proofErr w:type="gramEnd"/>
      <w:r w:rsidRPr="00062F1C">
        <w:rPr>
          <w:rFonts w:ascii="Arial" w:hAnsi="Arial" w:cs="Arial"/>
          <w:b/>
          <w:bCs/>
          <w:color w:val="FF0000"/>
        </w:rPr>
        <w:t xml:space="preserve"> proyectos-modelo ,el de los batidos de fruta, el de los contenedores- casas…)</w:t>
      </w:r>
    </w:p>
    <w:p w:rsidR="00062F1C" w:rsidRPr="00062F1C" w:rsidRDefault="00062F1C" w:rsidP="00062F1C">
      <w:pPr>
        <w:spacing w:before="240" w:after="240" w:line="240" w:lineRule="auto"/>
        <w:jc w:val="both"/>
      </w:pPr>
      <w:r w:rsidRPr="00062F1C">
        <w:rPr>
          <w:rFonts w:ascii="Arial" w:hAnsi="Arial" w:cs="Arial"/>
          <w:b/>
          <w:bCs/>
          <w:color w:val="2A6099"/>
        </w:rPr>
        <w:t>Las ventas previstas a corto plazo son 100 ordenadores alquilados, de los cuales todos requieren monitores y periféricos; 20 ordenadores vendidos no incluyendo periféricos; 10 ordenadores vendidos con periféricos; y aproximadamente 50 reparaciones.</w:t>
      </w:r>
    </w:p>
    <w:p w:rsidR="00062F1C" w:rsidRPr="00062F1C" w:rsidRDefault="00062F1C" w:rsidP="00062F1C">
      <w:pPr>
        <w:spacing w:before="240" w:after="240" w:line="240" w:lineRule="auto"/>
        <w:jc w:val="both"/>
      </w:pPr>
      <w:r w:rsidRPr="00062F1C">
        <w:rPr>
          <w:rFonts w:ascii="Arial" w:hAnsi="Arial" w:cs="Arial"/>
          <w:b/>
          <w:bCs/>
          <w:color w:val="2A6099"/>
        </w:rPr>
        <w:t xml:space="preserve">Las ventas previstas a medio plazo son 500 ordenadores alquilados, de los cuales </w:t>
      </w:r>
      <w:r w:rsidRPr="00062F1C">
        <w:rPr>
          <w:rFonts w:ascii="Cambria Math" w:hAnsi="Cambria Math" w:cs="Cambria Math"/>
          <w:b/>
          <w:bCs/>
          <w:color w:val="2A6099"/>
        </w:rPr>
        <w:t>⅘</w:t>
      </w:r>
      <w:r w:rsidRPr="00062F1C">
        <w:rPr>
          <w:rFonts w:ascii="Arial" w:hAnsi="Arial" w:cs="Arial"/>
          <w:b/>
          <w:bCs/>
          <w:color w:val="2A6099"/>
        </w:rPr>
        <w:t xml:space="preserve"> requieren periféricos; 100 ordenadores vendidos, de los cuales </w:t>
      </w:r>
      <w:r w:rsidRPr="00062F1C">
        <w:rPr>
          <w:rFonts w:ascii="Cambria Math" w:hAnsi="Cambria Math" w:cs="Cambria Math"/>
          <w:b/>
          <w:bCs/>
          <w:color w:val="2A6099"/>
        </w:rPr>
        <w:t>⅕</w:t>
      </w:r>
      <w:r w:rsidRPr="00062F1C">
        <w:rPr>
          <w:rFonts w:ascii="Arial" w:hAnsi="Arial" w:cs="Arial"/>
          <w:b/>
          <w:bCs/>
          <w:color w:val="2A6099"/>
        </w:rPr>
        <w:t xml:space="preserve"> requieren periféricos; y aproximadamente 200 reparaciones.                                                                        </w:t>
      </w:r>
    </w:p>
    <w:p w:rsidR="00062F1C" w:rsidRPr="00062F1C" w:rsidRDefault="00062F1C" w:rsidP="00062F1C">
      <w:pPr>
        <w:shd w:val="clear" w:color="auto" w:fill="99CCFF"/>
        <w:spacing w:line="240" w:lineRule="auto"/>
        <w:jc w:val="both"/>
      </w:pPr>
      <w:r w:rsidRPr="00062F1C">
        <w:rPr>
          <w:rFonts w:ascii="Arial" w:hAnsi="Arial" w:cs="Arial"/>
          <w:b/>
          <w:bCs/>
          <w:color w:val="000000"/>
        </w:rPr>
        <w:t>8.1. Costes fijos y costes variables (</w:t>
      </w:r>
      <w:proofErr w:type="spellStart"/>
      <w:r w:rsidRPr="00062F1C">
        <w:rPr>
          <w:rFonts w:ascii="Arial" w:hAnsi="Arial" w:cs="Arial"/>
          <w:b/>
          <w:bCs/>
          <w:color w:val="000000"/>
        </w:rPr>
        <w:t>ud.</w:t>
      </w:r>
      <w:proofErr w:type="spellEnd"/>
      <w:r w:rsidRPr="00062F1C">
        <w:rPr>
          <w:rFonts w:ascii="Arial" w:hAnsi="Arial" w:cs="Arial"/>
          <w:b/>
          <w:bCs/>
          <w:color w:val="000000"/>
        </w:rPr>
        <w:t xml:space="preserve"> 7)</w:t>
      </w:r>
    </w:p>
    <w:p w:rsidR="00062F1C" w:rsidRPr="00062F1C" w:rsidRDefault="00062F1C" w:rsidP="00062F1C">
      <w:pPr>
        <w:spacing w:before="240" w:line="240" w:lineRule="auto"/>
        <w:jc w:val="both"/>
      </w:pPr>
      <w:r w:rsidRPr="00062F1C">
        <w:rPr>
          <w:rFonts w:ascii="Arial" w:hAnsi="Arial" w:cs="Arial"/>
          <w:b/>
          <w:bCs/>
          <w:color w:val="000000"/>
        </w:rPr>
        <w:t> Costes fijos y costos variables estimados:</w:t>
      </w:r>
    </w:p>
    <w:tbl>
      <w:tblPr>
        <w:tblW w:w="0" w:type="auto"/>
        <w:tblCellMar>
          <w:top w:w="15" w:type="dxa"/>
          <w:left w:w="15" w:type="dxa"/>
          <w:bottom w:w="15" w:type="dxa"/>
          <w:right w:w="15" w:type="dxa"/>
        </w:tblCellMar>
        <w:tblLook w:val="04A0" w:firstRow="1" w:lastRow="0" w:firstColumn="1" w:lastColumn="0" w:noHBand="0" w:noVBand="1"/>
      </w:tblPr>
      <w:tblGrid>
        <w:gridCol w:w="3007"/>
        <w:gridCol w:w="1769"/>
        <w:gridCol w:w="1999"/>
        <w:gridCol w:w="1709"/>
      </w:tblGrid>
      <w:tr w:rsidR="00062F1C" w:rsidRPr="00062F1C" w:rsidTr="00062F1C">
        <w:trPr>
          <w:trHeight w:val="515"/>
        </w:trPr>
        <w:tc>
          <w:tcPr>
            <w:tcW w:w="0" w:type="auto"/>
            <w:gridSpan w:val="4"/>
            <w:tcBorders>
              <w:top w:val="single" w:sz="8" w:space="0" w:color="008080"/>
              <w:left w:val="single" w:sz="8" w:space="0" w:color="008080"/>
              <w:bottom w:val="single" w:sz="8" w:space="0" w:color="008080"/>
              <w:right w:val="single" w:sz="8" w:space="0" w:color="008080"/>
            </w:tcBorders>
            <w:shd w:val="clear" w:color="auto" w:fill="0077BD"/>
            <w:tcMar>
              <w:top w:w="100" w:type="dxa"/>
              <w:left w:w="100" w:type="dxa"/>
              <w:bottom w:w="100" w:type="dxa"/>
              <w:right w:w="100" w:type="dxa"/>
            </w:tcMar>
            <w:hideMark/>
          </w:tcPr>
          <w:p w:rsidR="00062F1C" w:rsidRPr="00062F1C" w:rsidRDefault="00062F1C" w:rsidP="00062F1C">
            <w:pPr>
              <w:spacing w:before="40" w:after="40" w:line="240" w:lineRule="auto"/>
              <w:ind w:left="1000"/>
              <w:jc w:val="center"/>
            </w:pPr>
            <w:r w:rsidRPr="00062F1C">
              <w:rPr>
                <w:rFonts w:ascii="Arial" w:hAnsi="Arial" w:cs="Arial"/>
                <w:b/>
                <w:bCs/>
                <w:color w:val="FFFFFF"/>
                <w:sz w:val="18"/>
                <w:szCs w:val="18"/>
              </w:rPr>
              <w:t>ESTIMACIÓN DE COSTES</w:t>
            </w:r>
          </w:p>
        </w:tc>
      </w:tr>
      <w:tr w:rsidR="00062F1C" w:rsidRPr="00062F1C" w:rsidTr="00062F1C">
        <w:trPr>
          <w:trHeight w:val="515"/>
        </w:trPr>
        <w:tc>
          <w:tcPr>
            <w:tcW w:w="0" w:type="auto"/>
            <w:tcBorders>
              <w:top w:val="single" w:sz="8" w:space="0" w:color="008080"/>
              <w:left w:val="single" w:sz="8" w:space="0" w:color="008080"/>
              <w:bottom w:val="single" w:sz="8" w:space="0" w:color="008080"/>
              <w:right w:val="single" w:sz="8" w:space="0" w:color="008080"/>
            </w:tcBorders>
            <w:shd w:val="clear" w:color="auto" w:fill="E2EAF7"/>
            <w:tcMar>
              <w:top w:w="100" w:type="dxa"/>
              <w:left w:w="100" w:type="dxa"/>
              <w:bottom w:w="100" w:type="dxa"/>
              <w:right w:w="100" w:type="dxa"/>
            </w:tcMar>
            <w:hideMark/>
          </w:tcPr>
          <w:p w:rsidR="00062F1C" w:rsidRPr="00062F1C" w:rsidRDefault="00062F1C" w:rsidP="00062F1C">
            <w:pPr>
              <w:spacing w:before="40" w:after="40" w:line="240" w:lineRule="auto"/>
              <w:ind w:left="1000"/>
              <w:jc w:val="center"/>
            </w:pPr>
            <w:r w:rsidRPr="00062F1C">
              <w:rPr>
                <w:rFonts w:ascii="Arial" w:hAnsi="Arial" w:cs="Arial"/>
                <w:b/>
                <w:bCs/>
                <w:color w:val="000000"/>
                <w:sz w:val="18"/>
                <w:szCs w:val="18"/>
              </w:rPr>
              <w:t>Costes Fijos (total anual)</w:t>
            </w:r>
          </w:p>
        </w:tc>
        <w:tc>
          <w:tcPr>
            <w:tcW w:w="0" w:type="auto"/>
            <w:tcBorders>
              <w:top w:val="single" w:sz="8" w:space="0" w:color="008080"/>
              <w:left w:val="single" w:sz="8" w:space="0" w:color="008080"/>
              <w:bottom w:val="single" w:sz="8" w:space="0" w:color="008080"/>
              <w:right w:val="single" w:sz="8" w:space="0" w:color="008080"/>
            </w:tcBorders>
            <w:shd w:val="clear" w:color="auto" w:fill="E2EAF7"/>
            <w:tcMar>
              <w:top w:w="100" w:type="dxa"/>
              <w:left w:w="100" w:type="dxa"/>
              <w:bottom w:w="100" w:type="dxa"/>
              <w:right w:w="100" w:type="dxa"/>
            </w:tcMar>
            <w:hideMark/>
          </w:tcPr>
          <w:p w:rsidR="00062F1C" w:rsidRPr="00062F1C" w:rsidRDefault="00062F1C" w:rsidP="00062F1C">
            <w:pPr>
              <w:spacing w:before="40" w:after="40" w:line="240" w:lineRule="auto"/>
              <w:ind w:left="1000"/>
              <w:jc w:val="center"/>
            </w:pPr>
            <w:r w:rsidRPr="00062F1C">
              <w:rPr>
                <w:rFonts w:ascii="Arial" w:hAnsi="Arial" w:cs="Arial"/>
                <w:b/>
                <w:bCs/>
                <w:color w:val="000000"/>
                <w:sz w:val="18"/>
                <w:szCs w:val="18"/>
              </w:rPr>
              <w:t>Euros</w:t>
            </w:r>
          </w:p>
        </w:tc>
        <w:tc>
          <w:tcPr>
            <w:tcW w:w="0" w:type="auto"/>
            <w:tcBorders>
              <w:top w:val="single" w:sz="8" w:space="0" w:color="008080"/>
              <w:left w:val="single" w:sz="8" w:space="0" w:color="008080"/>
              <w:bottom w:val="single" w:sz="8" w:space="0" w:color="008080"/>
              <w:right w:val="single" w:sz="8" w:space="0" w:color="008080"/>
            </w:tcBorders>
            <w:shd w:val="clear" w:color="auto" w:fill="E2EAF7"/>
            <w:tcMar>
              <w:top w:w="100" w:type="dxa"/>
              <w:left w:w="100" w:type="dxa"/>
              <w:bottom w:w="100" w:type="dxa"/>
              <w:right w:w="100" w:type="dxa"/>
            </w:tcMar>
            <w:hideMark/>
          </w:tcPr>
          <w:p w:rsidR="00062F1C" w:rsidRPr="00062F1C" w:rsidRDefault="00062F1C" w:rsidP="00062F1C">
            <w:pPr>
              <w:spacing w:before="40" w:after="40" w:line="240" w:lineRule="auto"/>
              <w:ind w:left="1000"/>
              <w:jc w:val="center"/>
            </w:pPr>
            <w:r w:rsidRPr="00062F1C">
              <w:rPr>
                <w:rFonts w:ascii="Arial" w:hAnsi="Arial" w:cs="Arial"/>
                <w:b/>
                <w:bCs/>
                <w:color w:val="000000"/>
                <w:sz w:val="18"/>
                <w:szCs w:val="18"/>
              </w:rPr>
              <w:t>Costes Variables</w:t>
            </w:r>
          </w:p>
        </w:tc>
        <w:tc>
          <w:tcPr>
            <w:tcW w:w="0" w:type="auto"/>
            <w:tcBorders>
              <w:top w:val="single" w:sz="8" w:space="0" w:color="008080"/>
              <w:left w:val="single" w:sz="8" w:space="0" w:color="008080"/>
              <w:bottom w:val="single" w:sz="8" w:space="0" w:color="008080"/>
              <w:right w:val="single" w:sz="8" w:space="0" w:color="008080"/>
            </w:tcBorders>
            <w:shd w:val="clear" w:color="auto" w:fill="E2EAF7"/>
            <w:tcMar>
              <w:top w:w="100" w:type="dxa"/>
              <w:left w:w="100" w:type="dxa"/>
              <w:bottom w:w="100" w:type="dxa"/>
              <w:right w:w="100" w:type="dxa"/>
            </w:tcMar>
            <w:hideMark/>
          </w:tcPr>
          <w:p w:rsidR="00062F1C" w:rsidRPr="00062F1C" w:rsidRDefault="00062F1C" w:rsidP="00062F1C">
            <w:pPr>
              <w:spacing w:before="40" w:after="40" w:line="240" w:lineRule="auto"/>
              <w:ind w:left="1000"/>
              <w:jc w:val="center"/>
            </w:pPr>
            <w:r w:rsidRPr="00062F1C">
              <w:rPr>
                <w:rFonts w:ascii="Arial" w:hAnsi="Arial" w:cs="Arial"/>
                <w:b/>
                <w:bCs/>
                <w:color w:val="000000"/>
                <w:sz w:val="18"/>
                <w:szCs w:val="18"/>
              </w:rPr>
              <w:t>Euros</w:t>
            </w:r>
          </w:p>
        </w:tc>
      </w:tr>
      <w:tr w:rsidR="00062F1C" w:rsidRPr="00062F1C" w:rsidTr="00062F1C">
        <w:trPr>
          <w:trHeight w:val="485"/>
        </w:trPr>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Personal</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proofErr w:type="spellStart"/>
            <w:r w:rsidRPr="00062F1C">
              <w:rPr>
                <w:rFonts w:ascii="Arial" w:hAnsi="Arial" w:cs="Arial"/>
                <w:b/>
                <w:bCs/>
                <w:color w:val="000000"/>
                <w:sz w:val="18"/>
                <w:szCs w:val="18"/>
                <w:shd w:val="clear" w:color="auto" w:fill="00FF00"/>
              </w:rPr>
              <w:t>ividad</w:t>
            </w:r>
            <w:proofErr w:type="spellEnd"/>
            <w:r w:rsidRPr="00062F1C">
              <w:rPr>
                <w:rFonts w:ascii="Arial" w:hAnsi="Arial" w:cs="Arial"/>
                <w:b/>
                <w:bCs/>
                <w:color w:val="000000"/>
                <w:sz w:val="18"/>
                <w:szCs w:val="18"/>
                <w:shd w:val="clear" w:color="auto" w:fill="00FF00"/>
              </w:rPr>
              <w:t> </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Materias primas</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 </w:t>
            </w:r>
          </w:p>
        </w:tc>
      </w:tr>
      <w:tr w:rsidR="00062F1C" w:rsidRPr="00062F1C" w:rsidTr="00062F1C">
        <w:trPr>
          <w:trHeight w:val="485"/>
        </w:trPr>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Suministros</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shd w:val="clear" w:color="auto" w:fill="00FF00"/>
              </w:rPr>
              <w:t> </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 </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 </w:t>
            </w:r>
          </w:p>
        </w:tc>
      </w:tr>
      <w:tr w:rsidR="00062F1C" w:rsidRPr="00062F1C" w:rsidTr="00062F1C">
        <w:trPr>
          <w:trHeight w:val="485"/>
        </w:trPr>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Publicidad</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shd w:val="clear" w:color="auto" w:fill="00FF00"/>
              </w:rPr>
              <w:t> </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 </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 </w:t>
            </w:r>
          </w:p>
        </w:tc>
      </w:tr>
      <w:tr w:rsidR="00062F1C" w:rsidRPr="00062F1C" w:rsidTr="00062F1C">
        <w:trPr>
          <w:trHeight w:val="485"/>
        </w:trPr>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Seguros</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shd w:val="clear" w:color="auto" w:fill="00FF00"/>
              </w:rPr>
              <w:t> </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 </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 </w:t>
            </w:r>
          </w:p>
        </w:tc>
      </w:tr>
      <w:tr w:rsidR="00062F1C" w:rsidRPr="00062F1C" w:rsidTr="00062F1C">
        <w:trPr>
          <w:trHeight w:val="710"/>
        </w:trPr>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shd w:val="clear" w:color="auto" w:fill="00FF00"/>
              </w:rPr>
              <w:t>Costes de amortización de tangible e intangible</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shd w:val="clear" w:color="auto" w:fill="00FF00"/>
              </w:rPr>
              <w:t> </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 </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 </w:t>
            </w:r>
          </w:p>
        </w:tc>
      </w:tr>
      <w:tr w:rsidR="00062F1C" w:rsidRPr="00062F1C" w:rsidTr="00062F1C">
        <w:trPr>
          <w:trHeight w:val="485"/>
        </w:trPr>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shd w:val="clear" w:color="auto" w:fill="00FF00"/>
              </w:rPr>
              <w:t xml:space="preserve">Costes </w:t>
            </w:r>
            <w:proofErr w:type="spellStart"/>
            <w:r w:rsidRPr="00062F1C">
              <w:rPr>
                <w:rFonts w:ascii="Arial" w:hAnsi="Arial" w:cs="Arial"/>
                <w:b/>
                <w:bCs/>
                <w:color w:val="000000"/>
                <w:sz w:val="18"/>
                <w:szCs w:val="18"/>
                <w:shd w:val="clear" w:color="auto" w:fill="00FF00"/>
              </w:rPr>
              <w:t>financieros:intereses</w:t>
            </w:r>
            <w:proofErr w:type="spellEnd"/>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shd w:val="clear" w:color="auto" w:fill="00FF00"/>
              </w:rPr>
              <w:t> </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 </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 </w:t>
            </w:r>
          </w:p>
        </w:tc>
      </w:tr>
      <w:tr w:rsidR="00062F1C" w:rsidRPr="00062F1C" w:rsidTr="00062F1C">
        <w:trPr>
          <w:trHeight w:val="485"/>
        </w:trPr>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shd w:val="clear" w:color="auto" w:fill="00FF00"/>
              </w:rPr>
              <w:t> </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shd w:val="clear" w:color="auto" w:fill="00FF00"/>
              </w:rPr>
              <w:t> </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 </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 </w:t>
            </w:r>
          </w:p>
        </w:tc>
      </w:tr>
      <w:tr w:rsidR="00062F1C" w:rsidRPr="00062F1C" w:rsidTr="00062F1C">
        <w:trPr>
          <w:trHeight w:val="485"/>
        </w:trPr>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shd w:val="clear" w:color="auto" w:fill="00FF00"/>
              </w:rPr>
              <w:lastRenderedPageBreak/>
              <w:t> </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shd w:val="clear" w:color="auto" w:fill="00FF00"/>
              </w:rPr>
              <w:t> </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 </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 </w:t>
            </w:r>
          </w:p>
        </w:tc>
      </w:tr>
      <w:tr w:rsidR="00062F1C" w:rsidRPr="00062F1C" w:rsidTr="00062F1C">
        <w:trPr>
          <w:trHeight w:val="485"/>
        </w:trPr>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shd w:val="clear" w:color="auto" w:fill="00FF00"/>
              </w:rPr>
              <w:t> </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 </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before="20" w:after="20" w:line="240" w:lineRule="auto"/>
              <w:ind w:left="1000"/>
              <w:jc w:val="both"/>
            </w:pPr>
            <w:r w:rsidRPr="00062F1C">
              <w:rPr>
                <w:rFonts w:ascii="Arial" w:hAnsi="Arial" w:cs="Arial"/>
                <w:b/>
                <w:bCs/>
                <w:color w:val="000000"/>
                <w:sz w:val="18"/>
                <w:szCs w:val="18"/>
              </w:rPr>
              <w:t> </w:t>
            </w:r>
          </w:p>
        </w:tc>
      </w:tr>
    </w:tbl>
    <w:p w:rsidR="00062F1C" w:rsidRPr="00062F1C" w:rsidRDefault="00062F1C" w:rsidP="00062F1C">
      <w:pPr>
        <w:spacing w:line="240" w:lineRule="auto"/>
        <w:ind w:right="540"/>
        <w:jc w:val="both"/>
      </w:pPr>
      <w:r w:rsidRPr="00062F1C">
        <w:rPr>
          <w:rFonts w:ascii="Arial" w:hAnsi="Arial" w:cs="Arial"/>
          <w:b/>
          <w:bCs/>
          <w:color w:val="000000"/>
        </w:rPr>
        <w:t> </w:t>
      </w:r>
    </w:p>
    <w:p w:rsidR="00062F1C" w:rsidRPr="00062F1C" w:rsidRDefault="00062F1C" w:rsidP="00062F1C">
      <w:pPr>
        <w:shd w:val="clear" w:color="auto" w:fill="99CCFF"/>
        <w:spacing w:before="240" w:line="240" w:lineRule="auto"/>
        <w:jc w:val="both"/>
      </w:pPr>
      <w:r w:rsidRPr="00062F1C">
        <w:rPr>
          <w:rFonts w:ascii="Arial" w:hAnsi="Arial" w:cs="Arial"/>
          <w:b/>
          <w:bCs/>
          <w:color w:val="000000"/>
        </w:rPr>
        <w:t>8.2. El umbral de rentabilidad (</w:t>
      </w:r>
      <w:proofErr w:type="spellStart"/>
      <w:r w:rsidRPr="00062F1C">
        <w:rPr>
          <w:rFonts w:ascii="Arial" w:hAnsi="Arial" w:cs="Arial"/>
          <w:b/>
          <w:bCs/>
          <w:color w:val="000000"/>
        </w:rPr>
        <w:t>ud.</w:t>
      </w:r>
      <w:proofErr w:type="spellEnd"/>
      <w:r w:rsidRPr="00062F1C">
        <w:rPr>
          <w:rFonts w:ascii="Arial" w:hAnsi="Arial" w:cs="Arial"/>
          <w:b/>
          <w:bCs/>
          <w:color w:val="000000"/>
        </w:rPr>
        <w:t xml:space="preserve"> 7) </w:t>
      </w:r>
      <w:r w:rsidRPr="00062F1C">
        <w:rPr>
          <w:rFonts w:ascii="Arial" w:hAnsi="Arial" w:cs="Arial"/>
          <w:b/>
          <w:bCs/>
          <w:color w:val="FF0000"/>
        </w:rPr>
        <w:t>ver 300 planes</w:t>
      </w:r>
    </w:p>
    <w:p w:rsidR="00062F1C" w:rsidRPr="00062F1C" w:rsidRDefault="00062F1C" w:rsidP="00062F1C">
      <w:pPr>
        <w:spacing w:line="240" w:lineRule="auto"/>
        <w:jc w:val="both"/>
      </w:pPr>
      <w:r w:rsidRPr="00062F1C">
        <w:rPr>
          <w:rFonts w:ascii="Arial" w:hAnsi="Arial" w:cs="Arial"/>
          <w:b/>
          <w:bCs/>
          <w:color w:val="000000"/>
        </w:rPr>
        <w:t xml:space="preserve">Teniendo en cuenta los costes fijos y variables estimados, </w:t>
      </w:r>
      <w:r w:rsidRPr="00062F1C">
        <w:rPr>
          <w:rFonts w:ascii="Arial" w:hAnsi="Arial" w:cs="Arial"/>
          <w:b/>
          <w:bCs/>
          <w:color w:val="000000"/>
          <w:sz w:val="32"/>
          <w:szCs w:val="32"/>
        </w:rPr>
        <w:t>se fijará el precio de venta</w:t>
      </w:r>
      <w:r w:rsidRPr="00062F1C">
        <w:rPr>
          <w:rFonts w:ascii="Arial" w:hAnsi="Arial" w:cs="Arial"/>
          <w:b/>
          <w:bCs/>
          <w:color w:val="000000"/>
        </w:rPr>
        <w:t xml:space="preserve"> teniendo en cuenta los diferentes criterios estudiados (basado en los costes, en la percepción del comprador o en la competencia).</w:t>
      </w:r>
    </w:p>
    <w:p w:rsidR="00062F1C" w:rsidRPr="00062F1C" w:rsidRDefault="00062F1C" w:rsidP="00062F1C">
      <w:pPr>
        <w:spacing w:line="240" w:lineRule="auto"/>
        <w:jc w:val="both"/>
      </w:pPr>
      <w:r w:rsidRPr="00062F1C">
        <w:rPr>
          <w:rFonts w:ascii="Arial" w:hAnsi="Arial" w:cs="Arial"/>
          <w:b/>
          <w:bCs/>
          <w:color w:val="000000"/>
        </w:rPr>
        <w:t>Una vez fijado el precio de venta, se calculará el umbral de rentabilidad o punto muerto de la empresa en unidades monetarias siguiendo el ejemplo siguiente:</w:t>
      </w:r>
    </w:p>
    <w:p w:rsidR="00062F1C" w:rsidRPr="00062F1C" w:rsidRDefault="00062F1C" w:rsidP="00062F1C">
      <w:pPr>
        <w:spacing w:before="280" w:after="240" w:line="480" w:lineRule="auto"/>
        <w:jc w:val="both"/>
      </w:pPr>
      <w:r w:rsidRPr="00062F1C">
        <w:rPr>
          <w:rFonts w:ascii="Arial" w:hAnsi="Arial" w:cs="Arial"/>
          <w:b/>
          <w:bCs/>
          <w:color w:val="000000"/>
          <w:sz w:val="16"/>
          <w:szCs w:val="16"/>
        </w:rPr>
        <w:t xml:space="preserve">El PM u.m. se calcula   </w:t>
      </w:r>
      <w:proofErr w:type="gramStart"/>
      <w:r w:rsidRPr="00062F1C">
        <w:rPr>
          <w:rFonts w:ascii="Arial" w:hAnsi="Arial" w:cs="Arial"/>
          <w:b/>
          <w:bCs/>
          <w:color w:val="000000"/>
          <w:sz w:val="16"/>
          <w:szCs w:val="16"/>
        </w:rPr>
        <w:t>como  en</w:t>
      </w:r>
      <w:proofErr w:type="gramEnd"/>
      <w:r w:rsidRPr="00062F1C">
        <w:rPr>
          <w:rFonts w:ascii="Arial" w:hAnsi="Arial" w:cs="Arial"/>
          <w:b/>
          <w:bCs/>
          <w:color w:val="000000"/>
          <w:sz w:val="16"/>
          <w:szCs w:val="16"/>
        </w:rPr>
        <w:t xml:space="preserve"> el ejemplo  siguiente:</w:t>
      </w:r>
    </w:p>
    <w:p w:rsidR="00062F1C" w:rsidRPr="00062F1C" w:rsidRDefault="00062F1C" w:rsidP="00062F1C">
      <w:pPr>
        <w:spacing w:before="280" w:after="240" w:line="480" w:lineRule="auto"/>
        <w:jc w:val="both"/>
      </w:pPr>
      <w:r w:rsidRPr="00062F1C">
        <w:rPr>
          <w:rFonts w:ascii="Arial" w:hAnsi="Arial" w:cs="Arial"/>
          <w:b/>
          <w:bCs/>
          <w:color w:val="000000"/>
          <w:sz w:val="16"/>
          <w:szCs w:val="16"/>
        </w:rPr>
        <w:t>Costes fijos=4.772,25</w:t>
      </w:r>
    </w:p>
    <w:p w:rsidR="00062F1C" w:rsidRPr="00062F1C" w:rsidRDefault="00062F1C" w:rsidP="00062F1C">
      <w:pPr>
        <w:spacing w:before="280" w:after="240" w:line="480" w:lineRule="auto"/>
        <w:jc w:val="both"/>
      </w:pPr>
      <w:r w:rsidRPr="00062F1C">
        <w:rPr>
          <w:rFonts w:ascii="Arial" w:hAnsi="Arial" w:cs="Arial"/>
          <w:b/>
          <w:bCs/>
          <w:color w:val="000000"/>
          <w:sz w:val="16"/>
          <w:szCs w:val="16"/>
        </w:rPr>
        <w:t xml:space="preserve">% (sobre ventas estimadas) de costes variables= </w:t>
      </w:r>
      <w:proofErr w:type="gramStart"/>
      <w:r w:rsidRPr="00062F1C">
        <w:rPr>
          <w:rFonts w:ascii="Arial" w:hAnsi="Arial" w:cs="Arial"/>
          <w:b/>
          <w:bCs/>
          <w:color w:val="000000"/>
          <w:sz w:val="16"/>
          <w:szCs w:val="16"/>
        </w:rPr>
        <w:t>costes variable</w:t>
      </w:r>
      <w:proofErr w:type="gramEnd"/>
      <w:r w:rsidRPr="00062F1C">
        <w:rPr>
          <w:rFonts w:ascii="Arial" w:hAnsi="Arial" w:cs="Arial"/>
          <w:b/>
          <w:bCs/>
          <w:color w:val="000000"/>
          <w:sz w:val="16"/>
          <w:szCs w:val="16"/>
        </w:rPr>
        <w:t xml:space="preserve"> estimados del 10% de los ingresos </w:t>
      </w:r>
      <w:r w:rsidRPr="00062F1C">
        <w:rPr>
          <w:rFonts w:ascii="Arial" w:hAnsi="Arial" w:cs="Arial"/>
          <w:b/>
          <w:bCs/>
          <w:color w:val="FF0000"/>
          <w:sz w:val="16"/>
          <w:szCs w:val="16"/>
        </w:rPr>
        <w:t>(ventas estimadas sin IVA);</w:t>
      </w:r>
      <w:r w:rsidRPr="00062F1C">
        <w:rPr>
          <w:rFonts w:ascii="Arial" w:hAnsi="Arial" w:cs="Arial"/>
          <w:b/>
          <w:bCs/>
          <w:color w:val="000000"/>
          <w:sz w:val="16"/>
          <w:szCs w:val="16"/>
        </w:rPr>
        <w:t>  </w:t>
      </w:r>
    </w:p>
    <w:p w:rsidR="00062F1C" w:rsidRPr="00062F1C" w:rsidRDefault="00062F1C" w:rsidP="00062F1C">
      <w:pPr>
        <w:spacing w:before="280" w:after="240" w:line="480" w:lineRule="auto"/>
        <w:jc w:val="both"/>
      </w:pPr>
      <w:r w:rsidRPr="00062F1C">
        <w:rPr>
          <w:rFonts w:ascii="Arial" w:hAnsi="Arial" w:cs="Arial"/>
          <w:b/>
          <w:bCs/>
          <w:color w:val="000000"/>
          <w:sz w:val="16"/>
          <w:szCs w:val="16"/>
        </w:rPr>
        <w:t xml:space="preserve"> Margen bruto medio sobre </w:t>
      </w:r>
      <w:proofErr w:type="gramStart"/>
      <w:r w:rsidRPr="00062F1C">
        <w:rPr>
          <w:rFonts w:ascii="Arial" w:hAnsi="Arial" w:cs="Arial"/>
          <w:b/>
          <w:bCs/>
          <w:color w:val="000000"/>
          <w:sz w:val="16"/>
          <w:szCs w:val="16"/>
        </w:rPr>
        <w:t>ventas :</w:t>
      </w:r>
      <w:proofErr w:type="gramEnd"/>
      <w:r w:rsidRPr="00062F1C">
        <w:rPr>
          <w:rFonts w:ascii="Arial" w:hAnsi="Arial" w:cs="Arial"/>
          <w:b/>
          <w:bCs/>
          <w:color w:val="000000"/>
          <w:sz w:val="16"/>
          <w:szCs w:val="16"/>
        </w:rPr>
        <w:t xml:space="preserve"> se consigue restando al 100% el % de costes variables estimado sobre las ventas: 100% -10% = 90%</w:t>
      </w:r>
    </w:p>
    <w:p w:rsidR="00062F1C" w:rsidRPr="00062F1C" w:rsidRDefault="00062F1C" w:rsidP="00062F1C">
      <w:pPr>
        <w:spacing w:before="240" w:after="240" w:line="240" w:lineRule="auto"/>
        <w:jc w:val="both"/>
      </w:pPr>
      <w:r w:rsidRPr="00062F1C">
        <w:rPr>
          <w:rFonts w:ascii="Arial" w:hAnsi="Arial" w:cs="Arial"/>
          <w:b/>
          <w:bCs/>
          <w:color w:val="000000"/>
          <w:sz w:val="16"/>
          <w:szCs w:val="16"/>
        </w:rPr>
        <w:t> Umbral de Rentabilidad= Costes fijos/ Margen bruto medio sobre ventasx100</w:t>
      </w:r>
      <w:proofErr w:type="gramStart"/>
      <w:r w:rsidRPr="00062F1C">
        <w:rPr>
          <w:rFonts w:ascii="Arial" w:hAnsi="Arial" w:cs="Arial"/>
          <w:b/>
          <w:bCs/>
          <w:color w:val="000000"/>
          <w:sz w:val="16"/>
          <w:szCs w:val="16"/>
        </w:rPr>
        <w:t>=  4.772</w:t>
      </w:r>
      <w:proofErr w:type="gramEnd"/>
      <w:r w:rsidRPr="00062F1C">
        <w:rPr>
          <w:rFonts w:ascii="Arial" w:hAnsi="Arial" w:cs="Arial"/>
          <w:b/>
          <w:bCs/>
          <w:color w:val="000000"/>
          <w:sz w:val="16"/>
          <w:szCs w:val="16"/>
        </w:rPr>
        <w:t xml:space="preserve">,25/90x100=   5,302.49 euros      </w:t>
      </w:r>
    </w:p>
    <w:p w:rsidR="00062F1C" w:rsidRPr="00062F1C" w:rsidRDefault="00062F1C" w:rsidP="00062F1C">
      <w:pPr>
        <w:spacing w:before="240" w:after="240" w:line="240" w:lineRule="auto"/>
        <w:jc w:val="both"/>
      </w:pPr>
      <w:r w:rsidRPr="00062F1C">
        <w:rPr>
          <w:rFonts w:ascii="Arial" w:hAnsi="Arial" w:cs="Arial"/>
          <w:b/>
          <w:bCs/>
          <w:color w:val="000000"/>
          <w:sz w:val="16"/>
          <w:szCs w:val="16"/>
        </w:rPr>
        <w:t> </w:t>
      </w:r>
    </w:p>
    <w:p w:rsidR="00062F1C" w:rsidRPr="00062F1C" w:rsidRDefault="00062F1C" w:rsidP="00062F1C">
      <w:pPr>
        <w:spacing w:before="240" w:after="240" w:line="240" w:lineRule="auto"/>
        <w:jc w:val="both"/>
      </w:pPr>
      <w:r w:rsidRPr="00062F1C">
        <w:rPr>
          <w:rFonts w:ascii="Arial" w:hAnsi="Arial" w:cs="Arial"/>
          <w:b/>
          <w:bCs/>
          <w:color w:val="FFFFFF"/>
          <w:shd w:val="clear" w:color="auto" w:fill="008000"/>
        </w:rPr>
        <w:t>9. PLAN DE INVERSIONES</w:t>
      </w:r>
    </w:p>
    <w:p w:rsidR="00062F1C" w:rsidRPr="00062F1C" w:rsidRDefault="00062F1C" w:rsidP="00062F1C">
      <w:pPr>
        <w:shd w:val="clear" w:color="auto" w:fill="99CCFF"/>
        <w:spacing w:line="240" w:lineRule="auto"/>
        <w:jc w:val="both"/>
      </w:pPr>
      <w:r w:rsidRPr="00062F1C">
        <w:rPr>
          <w:rFonts w:ascii="Arial" w:hAnsi="Arial" w:cs="Arial"/>
          <w:b/>
          <w:bCs/>
          <w:color w:val="000000"/>
        </w:rPr>
        <w:t>9.1. Descripción de las inversiones (</w:t>
      </w:r>
      <w:proofErr w:type="spellStart"/>
      <w:r w:rsidRPr="00062F1C">
        <w:rPr>
          <w:rFonts w:ascii="Arial" w:hAnsi="Arial" w:cs="Arial"/>
          <w:b/>
          <w:bCs/>
          <w:color w:val="000000"/>
        </w:rPr>
        <w:t>ud.</w:t>
      </w:r>
      <w:proofErr w:type="spellEnd"/>
      <w:r w:rsidRPr="00062F1C">
        <w:rPr>
          <w:rFonts w:ascii="Arial" w:hAnsi="Arial" w:cs="Arial"/>
          <w:b/>
          <w:bCs/>
          <w:color w:val="000000"/>
        </w:rPr>
        <w:t xml:space="preserve"> 9)</w:t>
      </w:r>
    </w:p>
    <w:p w:rsidR="00062F1C" w:rsidRPr="00062F1C" w:rsidRDefault="00062F1C" w:rsidP="00062F1C">
      <w:pPr>
        <w:spacing w:line="240" w:lineRule="auto"/>
        <w:jc w:val="both"/>
      </w:pPr>
      <w:r w:rsidRPr="00062F1C">
        <w:rPr>
          <w:rFonts w:ascii="Arial" w:hAnsi="Arial" w:cs="Arial"/>
          <w:b/>
          <w:bCs/>
          <w:color w:val="000000"/>
        </w:rPr>
        <w:t>En el Plan de Inversiones se incluyen todos los recursos necesarios para la producción. Podéis utilizar como guía los 300 planes de negocio. (Calcula fondo de maniobra para tres meses)</w:t>
      </w:r>
    </w:p>
    <w:p w:rsidR="00062F1C" w:rsidRPr="00062F1C" w:rsidRDefault="00062F1C" w:rsidP="00062F1C">
      <w:pPr>
        <w:shd w:val="clear" w:color="auto" w:fill="99CCFF"/>
        <w:spacing w:line="240" w:lineRule="auto"/>
        <w:jc w:val="both"/>
      </w:pPr>
      <w:r w:rsidRPr="00062F1C">
        <w:rPr>
          <w:rFonts w:ascii="Arial" w:hAnsi="Arial" w:cs="Arial"/>
          <w:b/>
          <w:bCs/>
          <w:color w:val="000000"/>
        </w:rPr>
        <w:t>9.2. Criterios de amortización (</w:t>
      </w:r>
      <w:proofErr w:type="spellStart"/>
      <w:r w:rsidRPr="00062F1C">
        <w:rPr>
          <w:rFonts w:ascii="Arial" w:hAnsi="Arial" w:cs="Arial"/>
          <w:b/>
          <w:bCs/>
          <w:color w:val="000000"/>
        </w:rPr>
        <w:t>ud.</w:t>
      </w:r>
      <w:proofErr w:type="spellEnd"/>
      <w:r w:rsidRPr="00062F1C">
        <w:rPr>
          <w:rFonts w:ascii="Arial" w:hAnsi="Arial" w:cs="Arial"/>
          <w:b/>
          <w:bCs/>
          <w:color w:val="000000"/>
        </w:rPr>
        <w:t xml:space="preserve"> 9)</w:t>
      </w:r>
    </w:p>
    <w:p w:rsidR="00062F1C" w:rsidRPr="00062F1C" w:rsidRDefault="00062F1C" w:rsidP="00062F1C">
      <w:pPr>
        <w:spacing w:line="240" w:lineRule="auto"/>
        <w:jc w:val="both"/>
      </w:pPr>
      <w:r w:rsidRPr="00062F1C">
        <w:rPr>
          <w:rFonts w:ascii="Arial" w:hAnsi="Arial" w:cs="Arial"/>
          <w:b/>
          <w:bCs/>
          <w:color w:val="000000"/>
        </w:rPr>
        <w:t>Explicar el criterio de amortización elegido para cada uno de los inmovilizados, incluyendo los cuadros de amortización de los elementos que consideréis más importantes.</w:t>
      </w:r>
    </w:p>
    <w:p w:rsidR="00062F1C" w:rsidRPr="00062F1C" w:rsidRDefault="00062F1C" w:rsidP="00062F1C">
      <w:pPr>
        <w:spacing w:before="240" w:line="240" w:lineRule="auto"/>
        <w:jc w:val="both"/>
      </w:pPr>
      <w:r w:rsidRPr="00062F1C">
        <w:rPr>
          <w:rFonts w:ascii="Arial" w:hAnsi="Arial" w:cs="Arial"/>
          <w:b/>
          <w:bCs/>
          <w:color w:val="000000"/>
        </w:rPr>
        <w:t>(aprender a manejar tablas fiscales de amortización)</w:t>
      </w:r>
    </w:p>
    <w:p w:rsidR="00062F1C" w:rsidRPr="00062F1C" w:rsidRDefault="00062F1C" w:rsidP="00062F1C">
      <w:pPr>
        <w:spacing w:before="240" w:after="240" w:line="240" w:lineRule="auto"/>
        <w:jc w:val="both"/>
      </w:pPr>
      <w:r w:rsidRPr="00062F1C">
        <w:rPr>
          <w:rFonts w:ascii="Arial" w:hAnsi="Arial" w:cs="Arial"/>
          <w:b/>
          <w:bCs/>
          <w:color w:val="FFFFFF"/>
          <w:shd w:val="clear" w:color="auto" w:fill="008000"/>
        </w:rPr>
        <w:t>10. PLAN DE FINANCIACIÓN</w:t>
      </w:r>
    </w:p>
    <w:p w:rsidR="00062F1C" w:rsidRPr="00062F1C" w:rsidRDefault="00062F1C" w:rsidP="00062F1C">
      <w:pPr>
        <w:spacing w:before="240" w:after="240" w:line="240" w:lineRule="auto"/>
        <w:jc w:val="both"/>
      </w:pPr>
      <w:r w:rsidRPr="00062F1C">
        <w:rPr>
          <w:rFonts w:ascii="Arial" w:hAnsi="Arial" w:cs="Arial"/>
          <w:b/>
          <w:bCs/>
          <w:color w:val="FFFFFF"/>
          <w:sz w:val="32"/>
          <w:szCs w:val="32"/>
        </w:rPr>
        <w:t> </w:t>
      </w:r>
    </w:p>
    <w:p w:rsidR="00062F1C" w:rsidRPr="00062F1C" w:rsidRDefault="00062F1C" w:rsidP="00062F1C">
      <w:pPr>
        <w:shd w:val="clear" w:color="auto" w:fill="99CCFF"/>
        <w:spacing w:line="240" w:lineRule="auto"/>
        <w:jc w:val="both"/>
      </w:pPr>
      <w:r w:rsidRPr="00062F1C">
        <w:rPr>
          <w:rFonts w:ascii="Arial" w:hAnsi="Arial" w:cs="Arial"/>
          <w:b/>
          <w:bCs/>
          <w:color w:val="000000"/>
        </w:rPr>
        <w:t>Fuentes de financiación (</w:t>
      </w:r>
      <w:proofErr w:type="spellStart"/>
      <w:r w:rsidRPr="00062F1C">
        <w:rPr>
          <w:rFonts w:ascii="Arial" w:hAnsi="Arial" w:cs="Arial"/>
          <w:b/>
          <w:bCs/>
          <w:color w:val="000000"/>
        </w:rPr>
        <w:t>ud.</w:t>
      </w:r>
      <w:proofErr w:type="spellEnd"/>
      <w:r w:rsidRPr="00062F1C">
        <w:rPr>
          <w:rFonts w:ascii="Arial" w:hAnsi="Arial" w:cs="Arial"/>
          <w:b/>
          <w:bCs/>
          <w:color w:val="000000"/>
        </w:rPr>
        <w:t xml:space="preserve"> 9)</w:t>
      </w:r>
    </w:p>
    <w:p w:rsidR="00062F1C" w:rsidRPr="00062F1C" w:rsidRDefault="00062F1C" w:rsidP="00062F1C">
      <w:pPr>
        <w:spacing w:before="240" w:line="240" w:lineRule="auto"/>
        <w:jc w:val="both"/>
      </w:pPr>
      <w:r w:rsidRPr="00062F1C">
        <w:rPr>
          <w:rFonts w:ascii="Arial" w:hAnsi="Arial" w:cs="Arial"/>
          <w:b/>
          <w:bCs/>
          <w:color w:val="000000"/>
        </w:rPr>
        <w:t>Indica las fuentes de financiación de tu empresa, incluyendo un estudio pormenorizado de:</w:t>
      </w:r>
    </w:p>
    <w:p w:rsidR="00062F1C" w:rsidRPr="00062F1C" w:rsidRDefault="00062F1C" w:rsidP="00062F1C">
      <w:pPr>
        <w:spacing w:line="240" w:lineRule="auto"/>
        <w:ind w:left="620" w:hanging="340"/>
        <w:jc w:val="both"/>
      </w:pPr>
      <w:r w:rsidRPr="00062F1C">
        <w:rPr>
          <w:rFonts w:ascii="Arial" w:hAnsi="Arial" w:cs="Arial"/>
          <w:b/>
          <w:bCs/>
          <w:color w:val="000000"/>
        </w:rPr>
        <w:t>·         EL CAPITAL SOCIAL</w:t>
      </w:r>
    </w:p>
    <w:p w:rsidR="00062F1C" w:rsidRPr="00062F1C" w:rsidRDefault="00062F1C" w:rsidP="00062F1C">
      <w:pPr>
        <w:spacing w:line="240" w:lineRule="auto"/>
        <w:ind w:left="960" w:hanging="360"/>
        <w:jc w:val="both"/>
      </w:pPr>
      <w:r w:rsidRPr="00062F1C">
        <w:rPr>
          <w:rFonts w:ascii="Arial" w:hAnsi="Arial" w:cs="Arial"/>
          <w:b/>
          <w:bCs/>
          <w:color w:val="000000"/>
        </w:rPr>
        <w:lastRenderedPageBreak/>
        <w:t>1.     Especifica el capital social de la empresa (teniendo en cuenta que, en ocasiones, depende de la forma jurídica elegida) e indica cuánto aportará cada socio.</w:t>
      </w:r>
    </w:p>
    <w:p w:rsidR="00062F1C" w:rsidRPr="00062F1C" w:rsidRDefault="00062F1C" w:rsidP="00062F1C">
      <w:pPr>
        <w:spacing w:line="240" w:lineRule="auto"/>
        <w:ind w:left="960" w:hanging="360"/>
        <w:jc w:val="both"/>
      </w:pPr>
      <w:r w:rsidRPr="00062F1C">
        <w:rPr>
          <w:rFonts w:ascii="Arial" w:hAnsi="Arial" w:cs="Arial"/>
          <w:b/>
          <w:bCs/>
          <w:color w:val="000000"/>
        </w:rPr>
        <w:t>2.     Divide el capital social en acciones o participaciones, (según corresponda) y distribuye las que se adjudiquen a cada socio, en función del capital aportado.</w:t>
      </w:r>
    </w:p>
    <w:p w:rsidR="00062F1C" w:rsidRPr="00062F1C" w:rsidRDefault="00062F1C" w:rsidP="00062F1C">
      <w:pPr>
        <w:spacing w:line="240" w:lineRule="auto"/>
        <w:ind w:left="360"/>
        <w:jc w:val="both"/>
      </w:pPr>
      <w:r w:rsidRPr="00062F1C">
        <w:rPr>
          <w:rFonts w:ascii="Arial" w:hAnsi="Arial" w:cs="Arial"/>
          <w:b/>
          <w:bCs/>
          <w:color w:val="000000"/>
        </w:rPr>
        <w:t>AYUDAS Y SUBVENCIONES: realiza un análisis de las posibles ayudas y subvenciones que puede recibir tu empresa, indicando cuáles consideras más convenientes y factibles</w:t>
      </w:r>
    </w:p>
    <w:p w:rsidR="00062F1C" w:rsidRPr="00062F1C" w:rsidRDefault="00062F1C" w:rsidP="00062F1C">
      <w:pPr>
        <w:spacing w:line="240" w:lineRule="auto"/>
        <w:ind w:left="620" w:hanging="340"/>
        <w:jc w:val="both"/>
      </w:pPr>
      <w:r w:rsidRPr="00062F1C">
        <w:rPr>
          <w:rFonts w:ascii="Arial" w:hAnsi="Arial" w:cs="Arial"/>
          <w:b/>
          <w:bCs/>
          <w:color w:val="000000"/>
        </w:rPr>
        <w:t xml:space="preserve">·         PRÉSTAMOS Y CRÉDITOS: incluye un estudio básico sobre las condiciones financieras que se ofrecen, en la actualidad, a las empresas de nueva creación. Puedes conseguir esta información, a través de la página web de cualquier caja o entidad bancaria, en la sección destinada a empresas o </w:t>
      </w:r>
      <w:r w:rsidRPr="00062F1C">
        <w:rPr>
          <w:rFonts w:ascii="Arial" w:hAnsi="Arial" w:cs="Arial"/>
          <w:b/>
          <w:bCs/>
          <w:color w:val="000000"/>
          <w:shd w:val="clear" w:color="auto" w:fill="FFFF00"/>
        </w:rPr>
        <w:t>acudiendo a una oficina física</w:t>
      </w:r>
      <w:r w:rsidRPr="00062F1C">
        <w:rPr>
          <w:rFonts w:ascii="Arial" w:hAnsi="Arial" w:cs="Arial"/>
          <w:b/>
          <w:bCs/>
          <w:color w:val="000000"/>
        </w:rPr>
        <w:t>. Organiza la información en la siguiente tabla, indicando en la primera fila, la fuente financiera más interesante y en la última, la menos atractiva:</w:t>
      </w:r>
    </w:p>
    <w:p w:rsidR="00062F1C" w:rsidRPr="00062F1C" w:rsidRDefault="00062F1C" w:rsidP="00062F1C">
      <w:pPr>
        <w:spacing w:line="240" w:lineRule="auto"/>
        <w:ind w:left="620" w:hanging="340"/>
        <w:jc w:val="both"/>
      </w:pPr>
      <w:r w:rsidRPr="00062F1C">
        <w:rPr>
          <w:rFonts w:ascii="Arial" w:hAnsi="Arial" w:cs="Arial"/>
          <w:b/>
          <w:bCs/>
          <w:color w:val="000000"/>
        </w:rPr>
        <w:t>·         OTRAS FUENTES: explica el resto de las fuentes de financiación a las que recurrirá la empresa: contratos y servicios financieros (</w:t>
      </w:r>
      <w:r w:rsidRPr="00062F1C">
        <w:rPr>
          <w:rFonts w:ascii="Arial" w:hAnsi="Arial" w:cs="Arial"/>
          <w:b/>
          <w:bCs/>
          <w:i/>
          <w:iCs/>
          <w:color w:val="000000"/>
        </w:rPr>
        <w:t>leasing</w:t>
      </w:r>
      <w:r w:rsidRPr="00062F1C">
        <w:rPr>
          <w:rFonts w:ascii="Arial" w:hAnsi="Arial" w:cs="Arial"/>
          <w:b/>
          <w:bCs/>
          <w:color w:val="000000"/>
        </w:rPr>
        <w:t xml:space="preserve">, </w:t>
      </w:r>
      <w:r w:rsidRPr="00062F1C">
        <w:rPr>
          <w:rFonts w:ascii="Arial" w:hAnsi="Arial" w:cs="Arial"/>
          <w:b/>
          <w:bCs/>
          <w:i/>
          <w:iCs/>
          <w:color w:val="000000"/>
        </w:rPr>
        <w:t>renting</w:t>
      </w:r>
      <w:r w:rsidRPr="00062F1C">
        <w:rPr>
          <w:rFonts w:ascii="Arial" w:hAnsi="Arial" w:cs="Arial"/>
          <w:b/>
          <w:bCs/>
          <w:color w:val="000000"/>
        </w:rPr>
        <w:t xml:space="preserve">, </w:t>
      </w:r>
      <w:proofErr w:type="spellStart"/>
      <w:r w:rsidRPr="00062F1C">
        <w:rPr>
          <w:rFonts w:ascii="Arial" w:hAnsi="Arial" w:cs="Arial"/>
          <w:b/>
          <w:bCs/>
          <w:i/>
          <w:iCs/>
          <w:color w:val="000000"/>
        </w:rPr>
        <w:t>factoring</w:t>
      </w:r>
      <w:proofErr w:type="spellEnd"/>
      <w:r w:rsidRPr="00062F1C">
        <w:rPr>
          <w:rFonts w:ascii="Arial" w:hAnsi="Arial" w:cs="Arial"/>
          <w:b/>
          <w:bCs/>
          <w:color w:val="000000"/>
        </w:rPr>
        <w:t xml:space="preserve">, </w:t>
      </w:r>
      <w:proofErr w:type="spellStart"/>
      <w:r w:rsidRPr="00062F1C">
        <w:rPr>
          <w:rFonts w:ascii="Arial" w:hAnsi="Arial" w:cs="Arial"/>
          <w:b/>
          <w:bCs/>
          <w:i/>
          <w:iCs/>
          <w:color w:val="000000"/>
        </w:rPr>
        <w:t>confirming</w:t>
      </w:r>
      <w:proofErr w:type="spellEnd"/>
      <w:r w:rsidRPr="00062F1C">
        <w:rPr>
          <w:rFonts w:ascii="Arial" w:hAnsi="Arial" w:cs="Arial"/>
          <w:b/>
          <w:bCs/>
          <w:color w:val="000000"/>
        </w:rPr>
        <w:t>), crédito de los proveedores, descuento de efectos, etc.</w:t>
      </w:r>
    </w:p>
    <w:p w:rsidR="00062F1C" w:rsidRPr="00062F1C" w:rsidRDefault="00062F1C" w:rsidP="00062F1C">
      <w:pPr>
        <w:spacing w:before="240" w:line="240" w:lineRule="auto"/>
        <w:jc w:val="both"/>
      </w:pPr>
      <w:r w:rsidRPr="00062F1C">
        <w:rPr>
          <w:rFonts w:ascii="Arial" w:hAnsi="Arial" w:cs="Arial"/>
          <w:b/>
          <w:bCs/>
          <w:color w:val="FFFFFF"/>
          <w:sz w:val="32"/>
          <w:szCs w:val="32"/>
          <w:shd w:val="clear" w:color="auto" w:fill="008000"/>
        </w:rPr>
        <w:t> </w:t>
      </w:r>
    </w:p>
    <w:p w:rsidR="00062F1C" w:rsidRPr="00062F1C" w:rsidRDefault="00062F1C" w:rsidP="00062F1C">
      <w:pPr>
        <w:spacing w:before="240" w:after="240" w:line="240" w:lineRule="auto"/>
        <w:jc w:val="both"/>
      </w:pPr>
      <w:r w:rsidRPr="00062F1C">
        <w:rPr>
          <w:rFonts w:ascii="Arial" w:hAnsi="Arial" w:cs="Arial"/>
          <w:b/>
          <w:bCs/>
          <w:color w:val="FFFFFF"/>
          <w:shd w:val="clear" w:color="auto" w:fill="008000"/>
        </w:rPr>
        <w:t>11. ANÁLISIS ECONÓMICO-FINANCIERO</w:t>
      </w:r>
    </w:p>
    <w:p w:rsidR="00062F1C" w:rsidRPr="00062F1C" w:rsidRDefault="00062F1C" w:rsidP="00062F1C">
      <w:pPr>
        <w:spacing w:before="240" w:after="240" w:line="240" w:lineRule="auto"/>
        <w:jc w:val="both"/>
      </w:pPr>
      <w:r w:rsidRPr="00062F1C">
        <w:rPr>
          <w:rFonts w:ascii="Arial" w:hAnsi="Arial" w:cs="Arial"/>
          <w:b/>
          <w:bCs/>
          <w:color w:val="000000"/>
        </w:rPr>
        <w:t> </w:t>
      </w:r>
    </w:p>
    <w:p w:rsidR="00062F1C" w:rsidRPr="00062F1C" w:rsidRDefault="00062F1C" w:rsidP="00062F1C">
      <w:pPr>
        <w:shd w:val="clear" w:color="auto" w:fill="99CCFF"/>
        <w:spacing w:line="240" w:lineRule="auto"/>
        <w:jc w:val="both"/>
      </w:pPr>
      <w:r w:rsidRPr="00062F1C">
        <w:rPr>
          <w:rFonts w:ascii="Arial" w:hAnsi="Arial" w:cs="Arial"/>
          <w:b/>
          <w:bCs/>
          <w:color w:val="000000"/>
        </w:rPr>
        <w:t>11.1. El Balance de Previsión (</w:t>
      </w:r>
      <w:proofErr w:type="spellStart"/>
      <w:r w:rsidRPr="00062F1C">
        <w:rPr>
          <w:rFonts w:ascii="Arial" w:hAnsi="Arial" w:cs="Arial"/>
          <w:b/>
          <w:bCs/>
          <w:color w:val="000000"/>
        </w:rPr>
        <w:t>ud.</w:t>
      </w:r>
      <w:proofErr w:type="spellEnd"/>
      <w:r w:rsidRPr="00062F1C">
        <w:rPr>
          <w:rFonts w:ascii="Arial" w:hAnsi="Arial" w:cs="Arial"/>
          <w:b/>
          <w:bCs/>
          <w:color w:val="000000"/>
        </w:rPr>
        <w:t xml:space="preserve"> 10)</w:t>
      </w:r>
    </w:p>
    <w:p w:rsidR="00062F1C" w:rsidRPr="00062F1C" w:rsidRDefault="00062F1C" w:rsidP="00062F1C">
      <w:pPr>
        <w:spacing w:line="240" w:lineRule="auto"/>
        <w:ind w:left="2600" w:hanging="2540"/>
        <w:jc w:val="both"/>
      </w:pPr>
      <w:r w:rsidRPr="00062F1C">
        <w:rPr>
          <w:rFonts w:ascii="Arial" w:hAnsi="Arial" w:cs="Arial"/>
          <w:b/>
          <w:bCs/>
          <w:color w:val="000000"/>
        </w:rPr>
        <w:t>Elabora el Balance de Previsión de tu empresa.</w:t>
      </w:r>
    </w:p>
    <w:p w:rsidR="00062F1C" w:rsidRPr="00062F1C" w:rsidRDefault="00062F1C" w:rsidP="00062F1C">
      <w:pPr>
        <w:spacing w:line="240" w:lineRule="auto"/>
        <w:ind w:left="2600" w:hanging="2540"/>
        <w:jc w:val="both"/>
      </w:pPr>
      <w:r w:rsidRPr="00062F1C">
        <w:rPr>
          <w:rFonts w:ascii="Arial" w:hAnsi="Arial" w:cs="Arial"/>
          <w:b/>
          <w:bCs/>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4288"/>
        <w:gridCol w:w="4196"/>
      </w:tblGrid>
      <w:tr w:rsidR="00062F1C" w:rsidRPr="00062F1C" w:rsidTr="00062F1C">
        <w:trPr>
          <w:trHeight w:val="560"/>
        </w:trPr>
        <w:tc>
          <w:tcPr>
            <w:tcW w:w="0" w:type="auto"/>
            <w:gridSpan w:val="2"/>
            <w:tcBorders>
              <w:top w:val="single" w:sz="8" w:space="0" w:color="00FFFF"/>
              <w:left w:val="single" w:sz="8" w:space="0" w:color="00FFFF"/>
              <w:bottom w:val="single" w:sz="8" w:space="0" w:color="00FFFF"/>
              <w:right w:val="single" w:sz="8" w:space="0" w:color="00FFFF"/>
            </w:tcBorders>
            <w:shd w:val="clear" w:color="auto" w:fill="008BC9"/>
            <w:tcMar>
              <w:top w:w="100" w:type="dxa"/>
              <w:left w:w="100" w:type="dxa"/>
              <w:bottom w:w="100" w:type="dxa"/>
              <w:right w:w="100" w:type="dxa"/>
            </w:tcMar>
            <w:hideMark/>
          </w:tcPr>
          <w:p w:rsidR="00062F1C" w:rsidRPr="00062F1C" w:rsidRDefault="00062F1C" w:rsidP="00062F1C">
            <w:pPr>
              <w:spacing w:line="240" w:lineRule="auto"/>
              <w:ind w:left="100"/>
              <w:jc w:val="center"/>
            </w:pPr>
            <w:r w:rsidRPr="00062F1C">
              <w:rPr>
                <w:rFonts w:ascii="Arial" w:hAnsi="Arial" w:cs="Arial"/>
                <w:b/>
                <w:bCs/>
                <w:color w:val="FFFFFF"/>
                <w:sz w:val="18"/>
                <w:szCs w:val="18"/>
              </w:rPr>
              <w:t>MODELO ABREVIADO DE BALANCE DE PYMES AL CIERRE DEL EJERCICIO</w:t>
            </w:r>
          </w:p>
        </w:tc>
      </w:tr>
      <w:tr w:rsidR="00062F1C" w:rsidRPr="00062F1C" w:rsidTr="00062F1C">
        <w:trPr>
          <w:trHeight w:val="560"/>
        </w:trPr>
        <w:tc>
          <w:tcPr>
            <w:tcW w:w="0" w:type="auto"/>
            <w:tcBorders>
              <w:top w:val="single" w:sz="8" w:space="0" w:color="00FFFF"/>
              <w:left w:val="single" w:sz="8" w:space="0" w:color="00FFFF"/>
              <w:bottom w:val="single" w:sz="8" w:space="0" w:color="00FFFF"/>
              <w:right w:val="single" w:sz="8" w:space="0" w:color="00FFFF"/>
            </w:tcBorders>
            <w:shd w:val="clear" w:color="auto" w:fill="E7EEF8"/>
            <w:tcMar>
              <w:top w:w="100" w:type="dxa"/>
              <w:left w:w="100" w:type="dxa"/>
              <w:bottom w:w="100" w:type="dxa"/>
              <w:right w:w="100" w:type="dxa"/>
            </w:tcMar>
            <w:hideMark/>
          </w:tcPr>
          <w:p w:rsidR="00062F1C" w:rsidRPr="00062F1C" w:rsidRDefault="00062F1C" w:rsidP="00062F1C">
            <w:pPr>
              <w:spacing w:line="240" w:lineRule="auto"/>
              <w:ind w:left="100"/>
              <w:jc w:val="center"/>
            </w:pPr>
            <w:r w:rsidRPr="00062F1C">
              <w:rPr>
                <w:rFonts w:ascii="Arial" w:hAnsi="Arial" w:cs="Arial"/>
                <w:b/>
                <w:bCs/>
                <w:color w:val="000000"/>
                <w:sz w:val="18"/>
                <w:szCs w:val="18"/>
              </w:rPr>
              <w:t>ACTIVO</w:t>
            </w:r>
          </w:p>
        </w:tc>
        <w:tc>
          <w:tcPr>
            <w:tcW w:w="0" w:type="auto"/>
            <w:tcBorders>
              <w:top w:val="single" w:sz="8" w:space="0" w:color="00FFFF"/>
              <w:left w:val="single" w:sz="8" w:space="0" w:color="00FFFF"/>
              <w:bottom w:val="single" w:sz="8" w:space="0" w:color="00FFFF"/>
              <w:right w:val="single" w:sz="8" w:space="0" w:color="00FFFF"/>
            </w:tcBorders>
            <w:shd w:val="clear" w:color="auto" w:fill="E7EEF8"/>
            <w:tcMar>
              <w:top w:w="100" w:type="dxa"/>
              <w:left w:w="100" w:type="dxa"/>
              <w:bottom w:w="100" w:type="dxa"/>
              <w:right w:w="100" w:type="dxa"/>
            </w:tcMar>
            <w:hideMark/>
          </w:tcPr>
          <w:p w:rsidR="00062F1C" w:rsidRPr="00062F1C" w:rsidRDefault="00062F1C" w:rsidP="00062F1C">
            <w:pPr>
              <w:spacing w:line="240" w:lineRule="auto"/>
              <w:ind w:left="100"/>
              <w:jc w:val="center"/>
            </w:pPr>
            <w:r w:rsidRPr="00062F1C">
              <w:rPr>
                <w:rFonts w:ascii="Arial" w:hAnsi="Arial" w:cs="Arial"/>
                <w:b/>
                <w:bCs/>
                <w:color w:val="000000"/>
                <w:sz w:val="18"/>
                <w:szCs w:val="18"/>
              </w:rPr>
              <w:t>PATRIMONIO NETO Y PASIVO</w:t>
            </w:r>
          </w:p>
        </w:tc>
      </w:tr>
      <w:tr w:rsidR="00062F1C" w:rsidRPr="00062F1C" w:rsidTr="00062F1C">
        <w:trPr>
          <w:trHeight w:val="6260"/>
        </w:trPr>
        <w:tc>
          <w:tcPr>
            <w:tcW w:w="0" w:type="auto"/>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062F1C" w:rsidRPr="00062F1C" w:rsidRDefault="00062F1C" w:rsidP="00062F1C">
            <w:pPr>
              <w:spacing w:before="120" w:line="240" w:lineRule="auto"/>
              <w:ind w:left="160"/>
              <w:jc w:val="both"/>
            </w:pPr>
            <w:r w:rsidRPr="00062F1C">
              <w:rPr>
                <w:rFonts w:ascii="Arial" w:hAnsi="Arial" w:cs="Arial"/>
                <w:b/>
                <w:bCs/>
                <w:color w:val="000000"/>
                <w:sz w:val="18"/>
                <w:szCs w:val="18"/>
              </w:rPr>
              <w:lastRenderedPageBreak/>
              <w:t>A) Activo no corriente</w:t>
            </w:r>
          </w:p>
          <w:p w:rsidR="00062F1C" w:rsidRPr="00062F1C" w:rsidRDefault="00062F1C" w:rsidP="00062F1C">
            <w:pPr>
              <w:spacing w:before="240" w:after="240" w:line="240" w:lineRule="auto"/>
              <w:ind w:left="720" w:hanging="260"/>
              <w:jc w:val="both"/>
            </w:pPr>
            <w:r w:rsidRPr="00062F1C">
              <w:rPr>
                <w:rFonts w:ascii="Arial" w:hAnsi="Arial" w:cs="Arial"/>
                <w:b/>
                <w:bCs/>
                <w:color w:val="000000"/>
                <w:shd w:val="clear" w:color="auto" w:fill="FFFF00"/>
              </w:rPr>
              <w:t xml:space="preserve">I.  </w:t>
            </w:r>
            <w:r w:rsidRPr="00062F1C">
              <w:rPr>
                <w:rFonts w:ascii="Arial" w:hAnsi="Arial" w:cs="Arial"/>
                <w:b/>
                <w:bCs/>
                <w:color w:val="000000"/>
                <w:sz w:val="18"/>
                <w:szCs w:val="18"/>
                <w:shd w:val="clear" w:color="auto" w:fill="FFFF00"/>
              </w:rPr>
              <w:t>Inmovilizado intangible</w:t>
            </w:r>
          </w:p>
          <w:p w:rsidR="00062F1C" w:rsidRPr="00062F1C" w:rsidRDefault="00062F1C" w:rsidP="00062F1C">
            <w:pPr>
              <w:spacing w:before="240" w:after="240" w:line="240" w:lineRule="auto"/>
              <w:ind w:left="720" w:hanging="260"/>
              <w:jc w:val="both"/>
            </w:pPr>
            <w:proofErr w:type="spellStart"/>
            <w:r w:rsidRPr="00062F1C">
              <w:rPr>
                <w:rFonts w:ascii="Arial" w:hAnsi="Arial" w:cs="Arial"/>
                <w:b/>
                <w:bCs/>
                <w:color w:val="000000"/>
                <w:shd w:val="clear" w:color="auto" w:fill="FFFF00"/>
              </w:rPr>
              <w:t>II.</w:t>
            </w:r>
            <w:r w:rsidRPr="00062F1C">
              <w:rPr>
                <w:rFonts w:ascii="Arial" w:hAnsi="Arial" w:cs="Arial"/>
                <w:b/>
                <w:bCs/>
                <w:color w:val="000000"/>
                <w:sz w:val="18"/>
                <w:szCs w:val="18"/>
                <w:shd w:val="clear" w:color="auto" w:fill="FFFF00"/>
              </w:rPr>
              <w:t>Inmovilizado</w:t>
            </w:r>
            <w:proofErr w:type="spellEnd"/>
            <w:r w:rsidRPr="00062F1C">
              <w:rPr>
                <w:rFonts w:ascii="Arial" w:hAnsi="Arial" w:cs="Arial"/>
                <w:b/>
                <w:bCs/>
                <w:color w:val="000000"/>
                <w:sz w:val="18"/>
                <w:szCs w:val="18"/>
                <w:shd w:val="clear" w:color="auto" w:fill="FFFF00"/>
              </w:rPr>
              <w:t xml:space="preserve"> material</w:t>
            </w:r>
          </w:p>
          <w:p w:rsidR="00062F1C" w:rsidRPr="00062F1C" w:rsidRDefault="00062F1C" w:rsidP="00062F1C">
            <w:pPr>
              <w:spacing w:before="240" w:after="240" w:line="240" w:lineRule="auto"/>
              <w:ind w:left="720" w:hanging="260"/>
              <w:jc w:val="both"/>
            </w:pPr>
            <w:proofErr w:type="spellStart"/>
            <w:r w:rsidRPr="00062F1C">
              <w:rPr>
                <w:rFonts w:ascii="Arial" w:hAnsi="Arial" w:cs="Arial"/>
                <w:b/>
                <w:bCs/>
                <w:color w:val="000000"/>
              </w:rPr>
              <w:t>III.</w:t>
            </w:r>
            <w:r w:rsidRPr="00062F1C">
              <w:rPr>
                <w:rFonts w:ascii="Arial" w:hAnsi="Arial" w:cs="Arial"/>
                <w:b/>
                <w:bCs/>
                <w:color w:val="000000"/>
                <w:sz w:val="18"/>
                <w:szCs w:val="18"/>
              </w:rPr>
              <w:t>Inversiones</w:t>
            </w:r>
            <w:proofErr w:type="spellEnd"/>
            <w:r w:rsidRPr="00062F1C">
              <w:rPr>
                <w:rFonts w:ascii="Arial" w:hAnsi="Arial" w:cs="Arial"/>
                <w:b/>
                <w:bCs/>
                <w:color w:val="000000"/>
                <w:sz w:val="18"/>
                <w:szCs w:val="18"/>
              </w:rPr>
              <w:t xml:space="preserve"> inmobiliarias</w:t>
            </w:r>
          </w:p>
          <w:p w:rsidR="00062F1C" w:rsidRPr="00062F1C" w:rsidRDefault="00062F1C" w:rsidP="00062F1C">
            <w:pPr>
              <w:spacing w:before="240" w:after="240" w:line="240" w:lineRule="auto"/>
              <w:ind w:left="720" w:hanging="260"/>
              <w:jc w:val="both"/>
            </w:pPr>
            <w:r w:rsidRPr="00062F1C">
              <w:rPr>
                <w:rFonts w:ascii="Arial" w:hAnsi="Arial" w:cs="Arial"/>
                <w:b/>
                <w:bCs/>
                <w:color w:val="000000"/>
              </w:rPr>
              <w:t xml:space="preserve">IV. </w:t>
            </w:r>
            <w:r w:rsidRPr="00062F1C">
              <w:rPr>
                <w:rFonts w:ascii="Arial" w:hAnsi="Arial" w:cs="Arial"/>
                <w:b/>
                <w:bCs/>
                <w:color w:val="000000"/>
                <w:sz w:val="18"/>
                <w:szCs w:val="18"/>
              </w:rPr>
              <w:t>Inversiones en empresas del grupo y asociadas a largo plazo</w:t>
            </w:r>
          </w:p>
          <w:p w:rsidR="00062F1C" w:rsidRPr="00062F1C" w:rsidRDefault="00062F1C" w:rsidP="00062F1C">
            <w:pPr>
              <w:spacing w:before="240" w:after="240" w:line="240" w:lineRule="auto"/>
              <w:ind w:left="720" w:hanging="260"/>
              <w:jc w:val="both"/>
            </w:pPr>
            <w:r w:rsidRPr="00062F1C">
              <w:rPr>
                <w:rFonts w:ascii="Arial" w:hAnsi="Arial" w:cs="Arial"/>
                <w:b/>
                <w:bCs/>
                <w:color w:val="000000"/>
              </w:rPr>
              <w:t xml:space="preserve">V. </w:t>
            </w:r>
            <w:r w:rsidRPr="00062F1C">
              <w:rPr>
                <w:rFonts w:ascii="Arial" w:hAnsi="Arial" w:cs="Arial"/>
                <w:b/>
                <w:bCs/>
                <w:color w:val="000000"/>
                <w:sz w:val="18"/>
                <w:szCs w:val="18"/>
              </w:rPr>
              <w:t>Inversiones financieras a largo plazo</w:t>
            </w:r>
          </w:p>
          <w:p w:rsidR="00062F1C" w:rsidRPr="00062F1C" w:rsidRDefault="00062F1C" w:rsidP="00062F1C">
            <w:pPr>
              <w:spacing w:before="240" w:after="240" w:line="240" w:lineRule="auto"/>
              <w:ind w:left="720" w:hanging="260"/>
              <w:jc w:val="both"/>
            </w:pPr>
            <w:r w:rsidRPr="00062F1C">
              <w:rPr>
                <w:rFonts w:ascii="Arial" w:hAnsi="Arial" w:cs="Arial"/>
                <w:b/>
                <w:bCs/>
                <w:color w:val="000000"/>
              </w:rPr>
              <w:t xml:space="preserve">VI. </w:t>
            </w:r>
            <w:r w:rsidRPr="00062F1C">
              <w:rPr>
                <w:rFonts w:ascii="Arial" w:hAnsi="Arial" w:cs="Arial"/>
                <w:b/>
                <w:bCs/>
                <w:color w:val="000000"/>
                <w:sz w:val="18"/>
                <w:szCs w:val="18"/>
              </w:rPr>
              <w:t>Activos por impuestos diferidos</w:t>
            </w:r>
          </w:p>
          <w:p w:rsidR="00062F1C" w:rsidRPr="00062F1C" w:rsidRDefault="00062F1C" w:rsidP="00062F1C">
            <w:pPr>
              <w:spacing w:before="240" w:line="240" w:lineRule="auto"/>
              <w:ind w:left="100"/>
              <w:jc w:val="both"/>
            </w:pPr>
            <w:r w:rsidRPr="00062F1C">
              <w:rPr>
                <w:rFonts w:ascii="Arial" w:hAnsi="Arial" w:cs="Arial"/>
                <w:b/>
                <w:bCs/>
                <w:color w:val="000000"/>
                <w:sz w:val="18"/>
                <w:szCs w:val="18"/>
              </w:rPr>
              <w:t> </w:t>
            </w:r>
          </w:p>
        </w:tc>
        <w:tc>
          <w:tcPr>
            <w:tcW w:w="0" w:type="auto"/>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062F1C" w:rsidRPr="00062F1C" w:rsidRDefault="00062F1C" w:rsidP="00062F1C">
            <w:pPr>
              <w:spacing w:before="120" w:line="240" w:lineRule="auto"/>
              <w:ind w:left="160"/>
              <w:jc w:val="both"/>
            </w:pPr>
            <w:r w:rsidRPr="00062F1C">
              <w:rPr>
                <w:rFonts w:ascii="Arial" w:hAnsi="Arial" w:cs="Arial"/>
                <w:b/>
                <w:bCs/>
                <w:color w:val="000000"/>
                <w:sz w:val="18"/>
                <w:szCs w:val="18"/>
              </w:rPr>
              <w:t>A) Patrimonio neto</w:t>
            </w:r>
          </w:p>
          <w:p w:rsidR="00062F1C" w:rsidRPr="00062F1C" w:rsidRDefault="00062F1C" w:rsidP="00062F1C">
            <w:pPr>
              <w:spacing w:line="240" w:lineRule="auto"/>
              <w:ind w:left="220"/>
              <w:jc w:val="both"/>
            </w:pPr>
            <w:r w:rsidRPr="00062F1C">
              <w:rPr>
                <w:rFonts w:ascii="Arial" w:hAnsi="Arial" w:cs="Arial"/>
                <w:b/>
                <w:bCs/>
                <w:color w:val="000000"/>
                <w:sz w:val="18"/>
                <w:szCs w:val="18"/>
              </w:rPr>
              <w:t>A-1) Fondos propios</w:t>
            </w:r>
          </w:p>
          <w:p w:rsidR="00062F1C" w:rsidRPr="00062F1C" w:rsidRDefault="00062F1C" w:rsidP="00062F1C">
            <w:pPr>
              <w:spacing w:before="240" w:after="240" w:line="240" w:lineRule="auto"/>
              <w:ind w:left="1080" w:hanging="360"/>
              <w:jc w:val="both"/>
            </w:pPr>
            <w:r w:rsidRPr="00062F1C">
              <w:rPr>
                <w:rFonts w:ascii="Arial" w:hAnsi="Arial" w:cs="Arial"/>
                <w:b/>
                <w:bCs/>
                <w:color w:val="000000"/>
                <w:shd w:val="clear" w:color="auto" w:fill="FFFF00"/>
              </w:rPr>
              <w:t xml:space="preserve">I.   </w:t>
            </w:r>
            <w:r w:rsidRPr="00062F1C">
              <w:rPr>
                <w:rFonts w:ascii="Arial" w:hAnsi="Arial" w:cs="Arial"/>
                <w:b/>
                <w:bCs/>
                <w:color w:val="000000"/>
                <w:sz w:val="18"/>
                <w:szCs w:val="18"/>
                <w:shd w:val="clear" w:color="auto" w:fill="FFFF00"/>
              </w:rPr>
              <w:t>Capital</w:t>
            </w:r>
          </w:p>
          <w:p w:rsidR="00062F1C" w:rsidRPr="00062F1C" w:rsidRDefault="00062F1C" w:rsidP="00062F1C">
            <w:pPr>
              <w:spacing w:before="240" w:after="240" w:line="240" w:lineRule="auto"/>
              <w:ind w:left="1080" w:hanging="360"/>
              <w:jc w:val="both"/>
            </w:pPr>
            <w:r w:rsidRPr="00062F1C">
              <w:rPr>
                <w:rFonts w:ascii="Arial" w:hAnsi="Arial" w:cs="Arial"/>
                <w:b/>
                <w:bCs/>
                <w:color w:val="000000"/>
              </w:rPr>
              <w:t xml:space="preserve">II.  </w:t>
            </w:r>
            <w:r w:rsidRPr="00062F1C">
              <w:rPr>
                <w:rFonts w:ascii="Arial" w:hAnsi="Arial" w:cs="Arial"/>
                <w:b/>
                <w:bCs/>
                <w:color w:val="000000"/>
                <w:sz w:val="18"/>
                <w:szCs w:val="18"/>
              </w:rPr>
              <w:t>Prima de emisión</w:t>
            </w:r>
          </w:p>
          <w:p w:rsidR="00062F1C" w:rsidRPr="00062F1C" w:rsidRDefault="00062F1C" w:rsidP="00062F1C">
            <w:pPr>
              <w:spacing w:before="240" w:after="240" w:line="240" w:lineRule="auto"/>
              <w:ind w:left="1080" w:hanging="360"/>
              <w:jc w:val="both"/>
            </w:pPr>
            <w:proofErr w:type="spellStart"/>
            <w:r w:rsidRPr="00062F1C">
              <w:rPr>
                <w:rFonts w:ascii="Arial" w:hAnsi="Arial" w:cs="Arial"/>
                <w:b/>
                <w:bCs/>
                <w:color w:val="000000"/>
              </w:rPr>
              <w:t>III.</w:t>
            </w:r>
            <w:r w:rsidRPr="00062F1C">
              <w:rPr>
                <w:rFonts w:ascii="Arial" w:hAnsi="Arial" w:cs="Arial"/>
                <w:b/>
                <w:bCs/>
                <w:color w:val="000000"/>
                <w:sz w:val="18"/>
                <w:szCs w:val="18"/>
              </w:rPr>
              <w:t>Reservas</w:t>
            </w:r>
            <w:proofErr w:type="spellEnd"/>
          </w:p>
          <w:p w:rsidR="00062F1C" w:rsidRPr="00062F1C" w:rsidRDefault="00062F1C" w:rsidP="00062F1C">
            <w:pPr>
              <w:spacing w:before="240" w:after="240" w:line="240" w:lineRule="auto"/>
              <w:ind w:left="1080" w:hanging="360"/>
              <w:jc w:val="both"/>
            </w:pPr>
            <w:proofErr w:type="gramStart"/>
            <w:r w:rsidRPr="00062F1C">
              <w:rPr>
                <w:rFonts w:ascii="Arial" w:hAnsi="Arial" w:cs="Arial"/>
                <w:b/>
                <w:bCs/>
                <w:color w:val="000000"/>
              </w:rPr>
              <w:t xml:space="preserve">IV.  </w:t>
            </w:r>
            <w:r w:rsidRPr="00062F1C">
              <w:rPr>
                <w:rFonts w:ascii="Arial" w:hAnsi="Arial" w:cs="Arial"/>
                <w:b/>
                <w:bCs/>
                <w:color w:val="000000"/>
                <w:sz w:val="18"/>
                <w:szCs w:val="18"/>
              </w:rPr>
              <w:t>(</w:t>
            </w:r>
            <w:proofErr w:type="gramEnd"/>
            <w:r w:rsidRPr="00062F1C">
              <w:rPr>
                <w:rFonts w:ascii="Arial" w:hAnsi="Arial" w:cs="Arial"/>
                <w:b/>
                <w:bCs/>
                <w:color w:val="000000"/>
                <w:sz w:val="18"/>
                <w:szCs w:val="18"/>
              </w:rPr>
              <w:t>Acciones y participaciones en patrimonio propio)</w:t>
            </w:r>
          </w:p>
          <w:p w:rsidR="00062F1C" w:rsidRPr="00062F1C" w:rsidRDefault="00062F1C" w:rsidP="00062F1C">
            <w:pPr>
              <w:spacing w:before="240" w:after="240" w:line="240" w:lineRule="auto"/>
              <w:ind w:left="1080" w:hanging="360"/>
              <w:jc w:val="both"/>
            </w:pPr>
            <w:r w:rsidRPr="00062F1C">
              <w:rPr>
                <w:rFonts w:ascii="Arial" w:hAnsi="Arial" w:cs="Arial"/>
                <w:b/>
                <w:bCs/>
                <w:color w:val="000000"/>
              </w:rPr>
              <w:t xml:space="preserve">V. </w:t>
            </w:r>
            <w:r w:rsidRPr="00062F1C">
              <w:rPr>
                <w:rFonts w:ascii="Arial" w:hAnsi="Arial" w:cs="Arial"/>
                <w:b/>
                <w:bCs/>
                <w:color w:val="000000"/>
                <w:sz w:val="18"/>
                <w:szCs w:val="18"/>
              </w:rPr>
              <w:t>Resultados de ejercicios anteriores</w:t>
            </w:r>
          </w:p>
          <w:p w:rsidR="00062F1C" w:rsidRPr="00062F1C" w:rsidRDefault="00062F1C" w:rsidP="00062F1C">
            <w:pPr>
              <w:spacing w:before="240" w:after="240" w:line="240" w:lineRule="auto"/>
              <w:ind w:left="1080" w:hanging="360"/>
              <w:jc w:val="both"/>
            </w:pPr>
            <w:r w:rsidRPr="00062F1C">
              <w:rPr>
                <w:rFonts w:ascii="Arial" w:hAnsi="Arial" w:cs="Arial"/>
                <w:b/>
                <w:bCs/>
                <w:color w:val="000000"/>
              </w:rPr>
              <w:t xml:space="preserve">VI.  </w:t>
            </w:r>
            <w:r w:rsidRPr="00062F1C">
              <w:rPr>
                <w:rFonts w:ascii="Arial" w:hAnsi="Arial" w:cs="Arial"/>
                <w:b/>
                <w:bCs/>
                <w:color w:val="000000"/>
                <w:sz w:val="18"/>
                <w:szCs w:val="18"/>
              </w:rPr>
              <w:t>Otras aportaciones de socios</w:t>
            </w:r>
          </w:p>
          <w:p w:rsidR="00062F1C" w:rsidRPr="00062F1C" w:rsidRDefault="00062F1C" w:rsidP="00062F1C">
            <w:pPr>
              <w:spacing w:before="240" w:after="240" w:line="240" w:lineRule="auto"/>
              <w:ind w:left="1080" w:hanging="360"/>
              <w:jc w:val="both"/>
            </w:pPr>
            <w:proofErr w:type="spellStart"/>
            <w:r w:rsidRPr="00062F1C">
              <w:rPr>
                <w:rFonts w:ascii="Arial" w:hAnsi="Arial" w:cs="Arial"/>
                <w:b/>
                <w:bCs/>
                <w:color w:val="000000"/>
              </w:rPr>
              <w:t>VII.</w:t>
            </w:r>
            <w:r w:rsidRPr="00062F1C">
              <w:rPr>
                <w:rFonts w:ascii="Arial" w:hAnsi="Arial" w:cs="Arial"/>
                <w:b/>
                <w:bCs/>
                <w:color w:val="000000"/>
                <w:sz w:val="18"/>
                <w:szCs w:val="18"/>
              </w:rPr>
              <w:t>Resultado</w:t>
            </w:r>
            <w:proofErr w:type="spellEnd"/>
            <w:r w:rsidRPr="00062F1C">
              <w:rPr>
                <w:rFonts w:ascii="Arial" w:hAnsi="Arial" w:cs="Arial"/>
                <w:b/>
                <w:bCs/>
                <w:color w:val="000000"/>
                <w:sz w:val="18"/>
                <w:szCs w:val="18"/>
              </w:rPr>
              <w:t xml:space="preserve"> del ejercicio</w:t>
            </w:r>
          </w:p>
          <w:p w:rsidR="00062F1C" w:rsidRPr="00062F1C" w:rsidRDefault="00062F1C" w:rsidP="00062F1C">
            <w:pPr>
              <w:spacing w:before="240" w:after="240" w:line="240" w:lineRule="auto"/>
              <w:ind w:left="1080" w:hanging="360"/>
              <w:jc w:val="both"/>
            </w:pPr>
            <w:r w:rsidRPr="00062F1C">
              <w:rPr>
                <w:rFonts w:ascii="Arial" w:hAnsi="Arial" w:cs="Arial"/>
                <w:b/>
                <w:bCs/>
                <w:color w:val="000000"/>
              </w:rPr>
              <w:t>VIII.      </w:t>
            </w:r>
            <w:proofErr w:type="gramStart"/>
            <w:r w:rsidRPr="00062F1C">
              <w:rPr>
                <w:rFonts w:ascii="Arial" w:hAnsi="Arial" w:cs="Arial"/>
                <w:b/>
                <w:bCs/>
                <w:color w:val="000000"/>
              </w:rPr>
              <w:t xml:space="preserve">   </w:t>
            </w:r>
            <w:r w:rsidRPr="00062F1C">
              <w:rPr>
                <w:rFonts w:ascii="Arial" w:hAnsi="Arial" w:cs="Arial"/>
                <w:b/>
                <w:bCs/>
                <w:color w:val="000000"/>
                <w:sz w:val="18"/>
                <w:szCs w:val="18"/>
              </w:rPr>
              <w:t>(</w:t>
            </w:r>
            <w:proofErr w:type="gramEnd"/>
            <w:r w:rsidRPr="00062F1C">
              <w:rPr>
                <w:rFonts w:ascii="Arial" w:hAnsi="Arial" w:cs="Arial"/>
                <w:b/>
                <w:bCs/>
                <w:color w:val="000000"/>
                <w:sz w:val="18"/>
                <w:szCs w:val="18"/>
              </w:rPr>
              <w:t>Dividendo a cuenta)</w:t>
            </w:r>
          </w:p>
          <w:p w:rsidR="00062F1C" w:rsidRPr="00062F1C" w:rsidRDefault="00062F1C" w:rsidP="00062F1C">
            <w:pPr>
              <w:spacing w:before="240" w:after="240" w:line="240" w:lineRule="auto"/>
              <w:ind w:left="100"/>
              <w:jc w:val="both"/>
            </w:pPr>
            <w:r w:rsidRPr="00062F1C">
              <w:rPr>
                <w:rFonts w:ascii="Arial" w:hAnsi="Arial" w:cs="Arial"/>
                <w:b/>
                <w:bCs/>
                <w:color w:val="000000"/>
                <w:sz w:val="18"/>
                <w:szCs w:val="18"/>
              </w:rPr>
              <w:t> </w:t>
            </w:r>
          </w:p>
          <w:p w:rsidR="00062F1C" w:rsidRPr="00062F1C" w:rsidRDefault="00062F1C" w:rsidP="00062F1C">
            <w:pPr>
              <w:spacing w:line="240" w:lineRule="auto"/>
              <w:ind w:left="220"/>
              <w:jc w:val="both"/>
            </w:pPr>
            <w:r w:rsidRPr="00062F1C">
              <w:rPr>
                <w:rFonts w:ascii="Arial" w:hAnsi="Arial" w:cs="Arial"/>
                <w:b/>
                <w:bCs/>
                <w:color w:val="000000"/>
                <w:sz w:val="18"/>
                <w:szCs w:val="18"/>
                <w:shd w:val="clear" w:color="auto" w:fill="FFFF00"/>
              </w:rPr>
              <w:t>A-2) Subvenciones, donaciones y legados recibidos</w:t>
            </w:r>
          </w:p>
        </w:tc>
      </w:tr>
      <w:tr w:rsidR="00062F1C" w:rsidRPr="00062F1C" w:rsidTr="00062F1C">
        <w:trPr>
          <w:trHeight w:val="6830"/>
        </w:trPr>
        <w:tc>
          <w:tcPr>
            <w:tcW w:w="0" w:type="auto"/>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062F1C" w:rsidRPr="00062F1C" w:rsidRDefault="00062F1C" w:rsidP="00062F1C">
            <w:pPr>
              <w:spacing w:before="120" w:line="240" w:lineRule="auto"/>
              <w:ind w:left="160"/>
              <w:jc w:val="both"/>
            </w:pPr>
            <w:r w:rsidRPr="00062F1C">
              <w:rPr>
                <w:rFonts w:ascii="Arial" w:hAnsi="Arial" w:cs="Arial"/>
                <w:b/>
                <w:bCs/>
                <w:color w:val="000000"/>
                <w:sz w:val="18"/>
                <w:szCs w:val="18"/>
              </w:rPr>
              <w:t>B) Activo corriente</w:t>
            </w:r>
          </w:p>
          <w:p w:rsidR="00062F1C" w:rsidRPr="00062F1C" w:rsidRDefault="00062F1C" w:rsidP="00062F1C">
            <w:pPr>
              <w:spacing w:before="240" w:after="240" w:line="240" w:lineRule="auto"/>
              <w:ind w:left="1220" w:hanging="720"/>
              <w:jc w:val="both"/>
            </w:pPr>
            <w:r w:rsidRPr="00062F1C">
              <w:rPr>
                <w:rFonts w:ascii="Arial" w:hAnsi="Arial" w:cs="Arial"/>
                <w:b/>
                <w:bCs/>
                <w:color w:val="000000"/>
              </w:rPr>
              <w:t xml:space="preserve">I.  </w:t>
            </w:r>
            <w:r w:rsidRPr="00062F1C">
              <w:rPr>
                <w:rFonts w:ascii="Arial" w:hAnsi="Arial" w:cs="Arial"/>
                <w:b/>
                <w:bCs/>
                <w:color w:val="000000"/>
                <w:sz w:val="18"/>
                <w:szCs w:val="18"/>
              </w:rPr>
              <w:t>Existencias</w:t>
            </w:r>
          </w:p>
          <w:p w:rsidR="00062F1C" w:rsidRPr="00062F1C" w:rsidRDefault="00062F1C" w:rsidP="00062F1C">
            <w:pPr>
              <w:spacing w:before="240" w:after="240" w:line="240" w:lineRule="auto"/>
              <w:ind w:left="780" w:hanging="280"/>
              <w:jc w:val="both"/>
            </w:pPr>
            <w:r w:rsidRPr="00062F1C">
              <w:rPr>
                <w:rFonts w:ascii="Arial" w:hAnsi="Arial" w:cs="Arial"/>
                <w:b/>
                <w:bCs/>
                <w:color w:val="000000"/>
              </w:rPr>
              <w:t xml:space="preserve">II. </w:t>
            </w:r>
            <w:r w:rsidRPr="00062F1C">
              <w:rPr>
                <w:rFonts w:ascii="Arial" w:hAnsi="Arial" w:cs="Arial"/>
                <w:b/>
                <w:bCs/>
                <w:color w:val="000000"/>
                <w:sz w:val="18"/>
                <w:szCs w:val="18"/>
              </w:rPr>
              <w:t>Deudores comerciales y otras cuentas a cobrar</w:t>
            </w:r>
          </w:p>
          <w:p w:rsidR="00062F1C" w:rsidRPr="00062F1C" w:rsidRDefault="00062F1C" w:rsidP="00062F1C">
            <w:pPr>
              <w:spacing w:before="240" w:after="240" w:line="240" w:lineRule="auto"/>
              <w:ind w:left="780" w:hanging="280"/>
              <w:jc w:val="both"/>
            </w:pPr>
            <w:r w:rsidRPr="00062F1C">
              <w:rPr>
                <w:rFonts w:ascii="Arial" w:hAnsi="Arial" w:cs="Arial"/>
                <w:b/>
                <w:bCs/>
                <w:color w:val="000000"/>
              </w:rPr>
              <w:t xml:space="preserve">III. </w:t>
            </w:r>
            <w:r w:rsidRPr="00062F1C">
              <w:rPr>
                <w:rFonts w:ascii="Arial" w:hAnsi="Arial" w:cs="Arial"/>
                <w:b/>
                <w:bCs/>
                <w:color w:val="000000"/>
                <w:sz w:val="18"/>
                <w:szCs w:val="18"/>
              </w:rPr>
              <w:t>Inversiones en empresas del grupo y asociadas a corto plazo</w:t>
            </w:r>
          </w:p>
          <w:p w:rsidR="00062F1C" w:rsidRPr="00062F1C" w:rsidRDefault="00062F1C" w:rsidP="00062F1C">
            <w:pPr>
              <w:spacing w:before="240" w:after="240" w:line="240" w:lineRule="auto"/>
              <w:ind w:left="1220" w:hanging="720"/>
              <w:jc w:val="both"/>
            </w:pPr>
            <w:r w:rsidRPr="00062F1C">
              <w:rPr>
                <w:rFonts w:ascii="Arial" w:hAnsi="Arial" w:cs="Arial"/>
                <w:b/>
                <w:bCs/>
                <w:color w:val="000000"/>
              </w:rPr>
              <w:t xml:space="preserve">II. </w:t>
            </w:r>
            <w:r w:rsidRPr="00062F1C">
              <w:rPr>
                <w:rFonts w:ascii="Arial" w:hAnsi="Arial" w:cs="Arial"/>
                <w:b/>
                <w:bCs/>
                <w:color w:val="000000"/>
                <w:sz w:val="18"/>
                <w:szCs w:val="18"/>
              </w:rPr>
              <w:t>Inversiones financieras a corto plazo</w:t>
            </w:r>
          </w:p>
          <w:p w:rsidR="00062F1C" w:rsidRPr="00062F1C" w:rsidRDefault="00062F1C" w:rsidP="00062F1C">
            <w:pPr>
              <w:spacing w:before="240" w:after="240" w:line="240" w:lineRule="auto"/>
              <w:ind w:left="1220" w:hanging="720"/>
              <w:jc w:val="both"/>
            </w:pPr>
            <w:r w:rsidRPr="00062F1C">
              <w:rPr>
                <w:rFonts w:ascii="Arial" w:hAnsi="Arial" w:cs="Arial"/>
                <w:b/>
                <w:bCs/>
                <w:color w:val="000000"/>
              </w:rPr>
              <w:t xml:space="preserve">III. </w:t>
            </w:r>
            <w:proofErr w:type="spellStart"/>
            <w:r w:rsidRPr="00062F1C">
              <w:rPr>
                <w:rFonts w:ascii="Arial" w:hAnsi="Arial" w:cs="Arial"/>
                <w:b/>
                <w:bCs/>
                <w:color w:val="000000"/>
                <w:sz w:val="18"/>
                <w:szCs w:val="18"/>
              </w:rPr>
              <w:t>Periodificaciones</w:t>
            </w:r>
            <w:proofErr w:type="spellEnd"/>
            <w:r w:rsidRPr="00062F1C">
              <w:rPr>
                <w:rFonts w:ascii="Arial" w:hAnsi="Arial" w:cs="Arial"/>
                <w:b/>
                <w:bCs/>
                <w:color w:val="000000"/>
                <w:sz w:val="18"/>
                <w:szCs w:val="18"/>
              </w:rPr>
              <w:t xml:space="preserve"> a corto plazo</w:t>
            </w:r>
          </w:p>
          <w:p w:rsidR="00062F1C" w:rsidRPr="00062F1C" w:rsidRDefault="00062F1C" w:rsidP="00062F1C">
            <w:pPr>
              <w:spacing w:before="240" w:after="240" w:line="240" w:lineRule="auto"/>
              <w:ind w:left="1220" w:hanging="720"/>
              <w:jc w:val="both"/>
            </w:pPr>
            <w:proofErr w:type="spellStart"/>
            <w:r w:rsidRPr="00062F1C">
              <w:rPr>
                <w:rFonts w:ascii="Arial" w:hAnsi="Arial" w:cs="Arial"/>
                <w:b/>
                <w:bCs/>
                <w:color w:val="000000"/>
              </w:rPr>
              <w:t>IV.</w:t>
            </w:r>
            <w:r w:rsidRPr="00062F1C">
              <w:rPr>
                <w:rFonts w:ascii="Arial" w:hAnsi="Arial" w:cs="Arial"/>
                <w:b/>
                <w:bCs/>
                <w:color w:val="000000"/>
                <w:sz w:val="18"/>
                <w:szCs w:val="18"/>
                <w:shd w:val="clear" w:color="auto" w:fill="FFFF00"/>
              </w:rPr>
              <w:t>Efectivo</w:t>
            </w:r>
            <w:proofErr w:type="spellEnd"/>
            <w:r w:rsidRPr="00062F1C">
              <w:rPr>
                <w:rFonts w:ascii="Arial" w:hAnsi="Arial" w:cs="Arial"/>
                <w:b/>
                <w:bCs/>
                <w:color w:val="000000"/>
                <w:sz w:val="18"/>
                <w:szCs w:val="18"/>
                <w:shd w:val="clear" w:color="auto" w:fill="FFFF00"/>
              </w:rPr>
              <w:t xml:space="preserve"> y otros activos líquidos equivalentes</w:t>
            </w:r>
          </w:p>
          <w:p w:rsidR="00062F1C" w:rsidRPr="00062F1C" w:rsidRDefault="00062F1C" w:rsidP="00062F1C">
            <w:pPr>
              <w:spacing w:before="240" w:after="240" w:line="240" w:lineRule="auto"/>
              <w:ind w:left="500"/>
              <w:jc w:val="both"/>
            </w:pPr>
            <w:r w:rsidRPr="00062F1C">
              <w:rPr>
                <w:rFonts w:ascii="Arial" w:hAnsi="Arial" w:cs="Arial"/>
                <w:b/>
                <w:bCs/>
                <w:color w:val="000000"/>
              </w:rPr>
              <w:t xml:space="preserve">     </w:t>
            </w:r>
            <w:proofErr w:type="gramStart"/>
            <w:r w:rsidRPr="00062F1C">
              <w:rPr>
                <w:rFonts w:ascii="Arial" w:hAnsi="Arial" w:cs="Arial"/>
                <w:b/>
                <w:bCs/>
                <w:color w:val="000000"/>
              </w:rPr>
              <w:t>(  Fondo</w:t>
            </w:r>
            <w:proofErr w:type="gramEnd"/>
            <w:r w:rsidRPr="00062F1C">
              <w:rPr>
                <w:rFonts w:ascii="Arial" w:hAnsi="Arial" w:cs="Arial"/>
                <w:b/>
                <w:bCs/>
                <w:color w:val="000000"/>
              </w:rPr>
              <w:t xml:space="preserve"> de maniobra estimado)</w:t>
            </w:r>
          </w:p>
          <w:p w:rsidR="00062F1C" w:rsidRPr="00062F1C" w:rsidRDefault="00062F1C" w:rsidP="00062F1C">
            <w:pPr>
              <w:spacing w:before="240" w:after="240" w:line="240" w:lineRule="auto"/>
              <w:ind w:left="500"/>
              <w:jc w:val="both"/>
            </w:pPr>
            <w:r w:rsidRPr="00062F1C">
              <w:rPr>
                <w:rFonts w:ascii="Arial" w:hAnsi="Arial" w:cs="Arial"/>
                <w:b/>
                <w:bCs/>
                <w:color w:val="000000"/>
                <w:sz w:val="36"/>
                <w:szCs w:val="36"/>
              </w:rPr>
              <w:t> </w:t>
            </w:r>
          </w:p>
          <w:p w:rsidR="00062F1C" w:rsidRPr="00062F1C" w:rsidRDefault="00062F1C" w:rsidP="00062F1C">
            <w:pPr>
              <w:spacing w:before="240" w:after="240" w:line="240" w:lineRule="auto"/>
              <w:ind w:left="720"/>
              <w:jc w:val="both"/>
            </w:pPr>
            <w:r w:rsidRPr="00062F1C">
              <w:rPr>
                <w:rFonts w:ascii="Arial" w:hAnsi="Arial" w:cs="Arial"/>
                <w:b/>
                <w:bCs/>
                <w:color w:val="000000"/>
                <w:sz w:val="26"/>
                <w:szCs w:val="26"/>
                <w:shd w:val="clear" w:color="auto" w:fill="FFFF00"/>
              </w:rPr>
              <w:t>Reservas por gastos de constitución</w:t>
            </w:r>
          </w:p>
          <w:p w:rsidR="00062F1C" w:rsidRPr="00062F1C" w:rsidRDefault="00062F1C" w:rsidP="00062F1C">
            <w:pPr>
              <w:spacing w:before="240" w:line="240" w:lineRule="auto"/>
              <w:ind w:left="720"/>
              <w:jc w:val="both"/>
            </w:pPr>
            <w:r w:rsidRPr="00062F1C">
              <w:rPr>
                <w:rFonts w:ascii="Arial" w:hAnsi="Arial" w:cs="Arial"/>
                <w:b/>
                <w:bCs/>
                <w:color w:val="000000"/>
              </w:rPr>
              <w:t> </w:t>
            </w:r>
          </w:p>
        </w:tc>
        <w:tc>
          <w:tcPr>
            <w:tcW w:w="0" w:type="auto"/>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062F1C" w:rsidRPr="00062F1C" w:rsidRDefault="00062F1C" w:rsidP="00062F1C">
            <w:pPr>
              <w:spacing w:before="120" w:line="240" w:lineRule="auto"/>
              <w:ind w:left="160"/>
              <w:jc w:val="both"/>
            </w:pPr>
            <w:r w:rsidRPr="00062F1C">
              <w:rPr>
                <w:rFonts w:ascii="Arial" w:hAnsi="Arial" w:cs="Arial"/>
                <w:b/>
                <w:bCs/>
                <w:color w:val="000000"/>
                <w:sz w:val="18"/>
                <w:szCs w:val="18"/>
              </w:rPr>
              <w:t>B) Pasivo no corriente</w:t>
            </w:r>
          </w:p>
          <w:p w:rsidR="00062F1C" w:rsidRPr="00062F1C" w:rsidRDefault="00062F1C" w:rsidP="00062F1C">
            <w:pPr>
              <w:spacing w:before="240" w:after="240" w:line="240" w:lineRule="auto"/>
              <w:ind w:left="1220" w:hanging="720"/>
              <w:jc w:val="both"/>
            </w:pPr>
            <w:r w:rsidRPr="00062F1C">
              <w:rPr>
                <w:rFonts w:ascii="Arial" w:hAnsi="Arial" w:cs="Arial"/>
                <w:b/>
                <w:bCs/>
                <w:color w:val="000000"/>
              </w:rPr>
              <w:t xml:space="preserve">I.  </w:t>
            </w:r>
            <w:r w:rsidRPr="00062F1C">
              <w:rPr>
                <w:rFonts w:ascii="Arial" w:hAnsi="Arial" w:cs="Arial"/>
                <w:b/>
                <w:bCs/>
                <w:color w:val="000000"/>
                <w:sz w:val="18"/>
                <w:szCs w:val="18"/>
              </w:rPr>
              <w:t>Provisiones a largo plazo</w:t>
            </w:r>
          </w:p>
          <w:p w:rsidR="00062F1C" w:rsidRPr="00062F1C" w:rsidRDefault="00062F1C" w:rsidP="00062F1C">
            <w:pPr>
              <w:spacing w:before="240" w:after="240" w:line="240" w:lineRule="auto"/>
              <w:ind w:left="1220" w:hanging="720"/>
              <w:jc w:val="both"/>
            </w:pPr>
            <w:r w:rsidRPr="00062F1C">
              <w:rPr>
                <w:rFonts w:ascii="Arial" w:hAnsi="Arial" w:cs="Arial"/>
                <w:b/>
                <w:bCs/>
                <w:color w:val="000000"/>
              </w:rPr>
              <w:t xml:space="preserve">II. </w:t>
            </w:r>
            <w:r w:rsidRPr="00062F1C">
              <w:rPr>
                <w:rFonts w:ascii="Arial" w:hAnsi="Arial" w:cs="Arial"/>
                <w:b/>
                <w:bCs/>
                <w:color w:val="000000"/>
                <w:sz w:val="18"/>
                <w:szCs w:val="18"/>
              </w:rPr>
              <w:t>Deudas a largo plazo</w:t>
            </w:r>
          </w:p>
          <w:p w:rsidR="00062F1C" w:rsidRPr="00062F1C" w:rsidRDefault="00062F1C" w:rsidP="00062F1C">
            <w:pPr>
              <w:spacing w:before="240" w:after="240" w:line="240" w:lineRule="auto"/>
              <w:ind w:left="780" w:hanging="280"/>
              <w:jc w:val="both"/>
            </w:pPr>
            <w:r w:rsidRPr="00062F1C">
              <w:rPr>
                <w:rFonts w:ascii="Arial" w:hAnsi="Arial" w:cs="Arial"/>
                <w:b/>
                <w:bCs/>
                <w:color w:val="000000"/>
              </w:rPr>
              <w:t xml:space="preserve">I.  </w:t>
            </w:r>
            <w:r w:rsidRPr="00062F1C">
              <w:rPr>
                <w:rFonts w:ascii="Arial" w:hAnsi="Arial" w:cs="Arial"/>
                <w:b/>
                <w:bCs/>
                <w:color w:val="000000"/>
                <w:sz w:val="18"/>
                <w:szCs w:val="18"/>
              </w:rPr>
              <w:t>Deudas con empresas del grupo y asociadas a largo plazo.</w:t>
            </w:r>
          </w:p>
          <w:p w:rsidR="00062F1C" w:rsidRPr="00062F1C" w:rsidRDefault="00062F1C" w:rsidP="00062F1C">
            <w:pPr>
              <w:spacing w:before="240" w:after="240" w:line="240" w:lineRule="auto"/>
              <w:ind w:left="1220" w:hanging="720"/>
              <w:jc w:val="both"/>
            </w:pPr>
            <w:r w:rsidRPr="00062F1C">
              <w:rPr>
                <w:rFonts w:ascii="Arial" w:hAnsi="Arial" w:cs="Arial"/>
                <w:b/>
                <w:bCs/>
                <w:color w:val="000000"/>
              </w:rPr>
              <w:t xml:space="preserve">III. </w:t>
            </w:r>
            <w:r w:rsidRPr="00062F1C">
              <w:rPr>
                <w:rFonts w:ascii="Arial" w:hAnsi="Arial" w:cs="Arial"/>
                <w:b/>
                <w:bCs/>
                <w:color w:val="000000"/>
                <w:sz w:val="18"/>
                <w:szCs w:val="18"/>
              </w:rPr>
              <w:t>Pasivos por impuestos diferidos</w:t>
            </w:r>
          </w:p>
          <w:p w:rsidR="00062F1C" w:rsidRPr="00062F1C" w:rsidRDefault="00062F1C" w:rsidP="00062F1C">
            <w:pPr>
              <w:spacing w:before="240" w:after="240" w:line="240" w:lineRule="auto"/>
              <w:ind w:left="1220" w:hanging="720"/>
              <w:jc w:val="both"/>
            </w:pPr>
            <w:proofErr w:type="spellStart"/>
            <w:r w:rsidRPr="00062F1C">
              <w:rPr>
                <w:rFonts w:ascii="Arial" w:hAnsi="Arial" w:cs="Arial"/>
                <w:b/>
                <w:bCs/>
                <w:color w:val="000000"/>
              </w:rPr>
              <w:t>IV.</w:t>
            </w:r>
            <w:r w:rsidRPr="00062F1C">
              <w:rPr>
                <w:rFonts w:ascii="Arial" w:hAnsi="Arial" w:cs="Arial"/>
                <w:b/>
                <w:bCs/>
                <w:color w:val="000000"/>
                <w:sz w:val="18"/>
                <w:szCs w:val="18"/>
              </w:rPr>
              <w:t>Periodificaciones</w:t>
            </w:r>
            <w:proofErr w:type="spellEnd"/>
            <w:r w:rsidRPr="00062F1C">
              <w:rPr>
                <w:rFonts w:ascii="Arial" w:hAnsi="Arial" w:cs="Arial"/>
                <w:b/>
                <w:bCs/>
                <w:color w:val="000000"/>
                <w:sz w:val="18"/>
                <w:szCs w:val="18"/>
              </w:rPr>
              <w:t xml:space="preserve"> a largo plazo</w:t>
            </w:r>
          </w:p>
          <w:p w:rsidR="00062F1C" w:rsidRPr="00062F1C" w:rsidRDefault="00062F1C" w:rsidP="00062F1C">
            <w:pPr>
              <w:spacing w:before="120" w:line="240" w:lineRule="auto"/>
              <w:ind w:left="160"/>
              <w:jc w:val="both"/>
            </w:pPr>
            <w:r w:rsidRPr="00062F1C">
              <w:rPr>
                <w:rFonts w:ascii="Arial" w:hAnsi="Arial" w:cs="Arial"/>
                <w:b/>
                <w:bCs/>
                <w:color w:val="000000"/>
                <w:sz w:val="18"/>
                <w:szCs w:val="18"/>
              </w:rPr>
              <w:t>C) Pasivo corriente</w:t>
            </w:r>
          </w:p>
          <w:p w:rsidR="00062F1C" w:rsidRPr="00062F1C" w:rsidRDefault="00062F1C" w:rsidP="00062F1C">
            <w:pPr>
              <w:spacing w:before="240" w:after="240" w:line="240" w:lineRule="auto"/>
              <w:ind w:left="1220" w:hanging="720"/>
              <w:jc w:val="both"/>
            </w:pPr>
            <w:r w:rsidRPr="00062F1C">
              <w:rPr>
                <w:rFonts w:ascii="Arial" w:hAnsi="Arial" w:cs="Arial"/>
                <w:b/>
                <w:bCs/>
                <w:color w:val="000000"/>
              </w:rPr>
              <w:t xml:space="preserve">I.  </w:t>
            </w:r>
            <w:r w:rsidRPr="00062F1C">
              <w:rPr>
                <w:rFonts w:ascii="Arial" w:hAnsi="Arial" w:cs="Arial"/>
                <w:b/>
                <w:bCs/>
                <w:color w:val="000000"/>
                <w:sz w:val="18"/>
                <w:szCs w:val="18"/>
              </w:rPr>
              <w:t>Provisiones a corto plazo</w:t>
            </w:r>
          </w:p>
          <w:p w:rsidR="00062F1C" w:rsidRPr="00062F1C" w:rsidRDefault="00062F1C" w:rsidP="00062F1C">
            <w:pPr>
              <w:spacing w:before="240" w:after="240" w:line="240" w:lineRule="auto"/>
              <w:ind w:left="1220" w:hanging="720"/>
              <w:jc w:val="both"/>
            </w:pPr>
            <w:r w:rsidRPr="00062F1C">
              <w:rPr>
                <w:rFonts w:ascii="Arial" w:hAnsi="Arial" w:cs="Arial"/>
                <w:b/>
                <w:bCs/>
                <w:color w:val="000000"/>
              </w:rPr>
              <w:t xml:space="preserve">II. </w:t>
            </w:r>
            <w:r w:rsidRPr="00062F1C">
              <w:rPr>
                <w:rFonts w:ascii="Arial" w:hAnsi="Arial" w:cs="Arial"/>
                <w:b/>
                <w:bCs/>
                <w:color w:val="000000"/>
                <w:sz w:val="18"/>
                <w:szCs w:val="18"/>
              </w:rPr>
              <w:t>Deudas a corto plazo</w:t>
            </w:r>
          </w:p>
          <w:p w:rsidR="00062F1C" w:rsidRPr="00062F1C" w:rsidRDefault="00062F1C" w:rsidP="00062F1C">
            <w:pPr>
              <w:spacing w:before="240" w:after="240" w:line="240" w:lineRule="auto"/>
              <w:ind w:left="800" w:hanging="280"/>
              <w:jc w:val="both"/>
            </w:pPr>
            <w:r w:rsidRPr="00062F1C">
              <w:rPr>
                <w:rFonts w:ascii="Arial" w:hAnsi="Arial" w:cs="Arial"/>
                <w:b/>
                <w:bCs/>
                <w:color w:val="000000"/>
              </w:rPr>
              <w:t xml:space="preserve">III. </w:t>
            </w:r>
            <w:r w:rsidRPr="00062F1C">
              <w:rPr>
                <w:rFonts w:ascii="Arial" w:hAnsi="Arial" w:cs="Arial"/>
                <w:b/>
                <w:bCs/>
                <w:color w:val="000000"/>
                <w:sz w:val="18"/>
                <w:szCs w:val="18"/>
              </w:rPr>
              <w:t>Deudas con empresas del grupo y asociadas a corto plazo</w:t>
            </w:r>
          </w:p>
          <w:p w:rsidR="00062F1C" w:rsidRPr="00062F1C" w:rsidRDefault="00062F1C" w:rsidP="00062F1C">
            <w:pPr>
              <w:spacing w:before="240" w:after="240" w:line="240" w:lineRule="auto"/>
              <w:ind w:left="800" w:hanging="280"/>
              <w:jc w:val="both"/>
            </w:pPr>
            <w:proofErr w:type="spellStart"/>
            <w:r w:rsidRPr="00062F1C">
              <w:rPr>
                <w:rFonts w:ascii="Arial" w:hAnsi="Arial" w:cs="Arial"/>
                <w:b/>
                <w:bCs/>
                <w:color w:val="000000"/>
              </w:rPr>
              <w:t>IV.</w:t>
            </w:r>
            <w:r w:rsidRPr="00062F1C">
              <w:rPr>
                <w:rFonts w:ascii="Arial" w:hAnsi="Arial" w:cs="Arial"/>
                <w:b/>
                <w:bCs/>
                <w:color w:val="000000"/>
                <w:sz w:val="18"/>
                <w:szCs w:val="18"/>
              </w:rPr>
              <w:t>Acreedores</w:t>
            </w:r>
            <w:proofErr w:type="spellEnd"/>
            <w:r w:rsidRPr="00062F1C">
              <w:rPr>
                <w:rFonts w:ascii="Arial" w:hAnsi="Arial" w:cs="Arial"/>
                <w:b/>
                <w:bCs/>
                <w:color w:val="000000"/>
                <w:sz w:val="18"/>
                <w:szCs w:val="18"/>
              </w:rPr>
              <w:t xml:space="preserve"> comerciales y otras cuentas a pagar</w:t>
            </w:r>
          </w:p>
          <w:p w:rsidR="00062F1C" w:rsidRPr="00062F1C" w:rsidRDefault="00062F1C" w:rsidP="00062F1C">
            <w:pPr>
              <w:spacing w:before="240" w:line="240" w:lineRule="auto"/>
              <w:ind w:left="1220" w:hanging="720"/>
              <w:jc w:val="both"/>
            </w:pPr>
            <w:r w:rsidRPr="00062F1C">
              <w:rPr>
                <w:rFonts w:ascii="Arial" w:hAnsi="Arial" w:cs="Arial"/>
                <w:b/>
                <w:bCs/>
                <w:color w:val="000000"/>
              </w:rPr>
              <w:t xml:space="preserve">III. </w:t>
            </w:r>
            <w:proofErr w:type="spellStart"/>
            <w:r w:rsidRPr="00062F1C">
              <w:rPr>
                <w:rFonts w:ascii="Arial" w:hAnsi="Arial" w:cs="Arial"/>
                <w:b/>
                <w:bCs/>
                <w:color w:val="000000"/>
                <w:sz w:val="18"/>
                <w:szCs w:val="18"/>
              </w:rPr>
              <w:t>Periodificaciones</w:t>
            </w:r>
            <w:proofErr w:type="spellEnd"/>
            <w:r w:rsidRPr="00062F1C">
              <w:rPr>
                <w:rFonts w:ascii="Arial" w:hAnsi="Arial" w:cs="Arial"/>
                <w:b/>
                <w:bCs/>
                <w:color w:val="000000"/>
                <w:sz w:val="18"/>
                <w:szCs w:val="18"/>
              </w:rPr>
              <w:t xml:space="preserve"> a corto plazo</w:t>
            </w:r>
          </w:p>
        </w:tc>
      </w:tr>
      <w:tr w:rsidR="00062F1C" w:rsidRPr="00062F1C" w:rsidTr="00062F1C">
        <w:trPr>
          <w:trHeight w:val="560"/>
        </w:trPr>
        <w:tc>
          <w:tcPr>
            <w:tcW w:w="0" w:type="auto"/>
            <w:tcBorders>
              <w:top w:val="single" w:sz="8" w:space="0" w:color="00FFFF"/>
              <w:left w:val="single" w:sz="8" w:space="0" w:color="00FFFF"/>
              <w:bottom w:val="single" w:sz="8" w:space="0" w:color="00FFFF"/>
              <w:right w:val="single" w:sz="8" w:space="0" w:color="00FFFF"/>
            </w:tcBorders>
            <w:shd w:val="clear" w:color="auto" w:fill="008BC9"/>
            <w:tcMar>
              <w:top w:w="100" w:type="dxa"/>
              <w:left w:w="100" w:type="dxa"/>
              <w:bottom w:w="100" w:type="dxa"/>
              <w:right w:w="100" w:type="dxa"/>
            </w:tcMar>
            <w:hideMark/>
          </w:tcPr>
          <w:p w:rsidR="00062F1C" w:rsidRPr="00062F1C" w:rsidRDefault="00062F1C" w:rsidP="00062F1C">
            <w:pPr>
              <w:spacing w:line="240" w:lineRule="auto"/>
              <w:ind w:left="100"/>
              <w:jc w:val="both"/>
            </w:pPr>
            <w:r w:rsidRPr="00062F1C">
              <w:rPr>
                <w:rFonts w:ascii="Arial" w:hAnsi="Arial" w:cs="Arial"/>
                <w:b/>
                <w:bCs/>
                <w:color w:val="FFFFFF"/>
                <w:sz w:val="18"/>
                <w:szCs w:val="18"/>
              </w:rPr>
              <w:lastRenderedPageBreak/>
              <w:t>TOTAL ACTIVO (A + B)</w:t>
            </w:r>
          </w:p>
        </w:tc>
        <w:tc>
          <w:tcPr>
            <w:tcW w:w="0" w:type="auto"/>
            <w:tcBorders>
              <w:top w:val="single" w:sz="8" w:space="0" w:color="00FFFF"/>
              <w:left w:val="single" w:sz="8" w:space="0" w:color="00FFFF"/>
              <w:bottom w:val="single" w:sz="8" w:space="0" w:color="00FFFF"/>
              <w:right w:val="single" w:sz="8" w:space="0" w:color="00FFFF"/>
            </w:tcBorders>
            <w:shd w:val="clear" w:color="auto" w:fill="008BC9"/>
            <w:tcMar>
              <w:top w:w="100" w:type="dxa"/>
              <w:left w:w="100" w:type="dxa"/>
              <w:bottom w:w="100" w:type="dxa"/>
              <w:right w:w="100" w:type="dxa"/>
            </w:tcMar>
            <w:hideMark/>
          </w:tcPr>
          <w:p w:rsidR="00062F1C" w:rsidRPr="00062F1C" w:rsidRDefault="00062F1C" w:rsidP="00062F1C">
            <w:pPr>
              <w:spacing w:line="240" w:lineRule="auto"/>
              <w:ind w:left="100"/>
              <w:jc w:val="both"/>
            </w:pPr>
            <w:r w:rsidRPr="00062F1C">
              <w:rPr>
                <w:rFonts w:ascii="Arial" w:hAnsi="Arial" w:cs="Arial"/>
                <w:b/>
                <w:bCs/>
                <w:color w:val="FFFFFF"/>
                <w:sz w:val="18"/>
                <w:szCs w:val="18"/>
              </w:rPr>
              <w:t>TOTAL PATRIMONIO NETO Y PASIVO (A+B+ C)</w:t>
            </w:r>
          </w:p>
        </w:tc>
      </w:tr>
    </w:tbl>
    <w:p w:rsidR="00062F1C" w:rsidRPr="00062F1C" w:rsidRDefault="00062F1C" w:rsidP="00062F1C">
      <w:pPr>
        <w:spacing w:before="240" w:after="240" w:line="240" w:lineRule="auto"/>
        <w:jc w:val="both"/>
      </w:pPr>
      <w:r w:rsidRPr="00062F1C">
        <w:rPr>
          <w:rFonts w:ascii="Arial" w:hAnsi="Arial" w:cs="Arial"/>
          <w:b/>
          <w:bCs/>
          <w:color w:val="000000"/>
          <w:sz w:val="32"/>
          <w:szCs w:val="32"/>
        </w:rPr>
        <w:t> </w:t>
      </w:r>
    </w:p>
    <w:p w:rsidR="00062F1C" w:rsidRPr="00062F1C" w:rsidRDefault="00062F1C" w:rsidP="00062F1C">
      <w:pPr>
        <w:spacing w:before="240" w:line="240" w:lineRule="auto"/>
        <w:jc w:val="both"/>
      </w:pPr>
      <w:r w:rsidRPr="00062F1C">
        <w:rPr>
          <w:rFonts w:ascii="Arial" w:hAnsi="Arial" w:cs="Arial"/>
          <w:b/>
          <w:bCs/>
          <w:color w:val="000000"/>
        </w:rPr>
        <w:t>Tened en cuenta que no tienen por qué cumplimentarse todos los apartados.</w:t>
      </w:r>
    </w:p>
    <w:p w:rsidR="00062F1C" w:rsidRPr="00062F1C" w:rsidRDefault="00062F1C" w:rsidP="00062F1C">
      <w:pPr>
        <w:spacing w:before="120" w:line="240" w:lineRule="auto"/>
        <w:jc w:val="both"/>
      </w:pPr>
      <w:r w:rsidRPr="00062F1C">
        <w:rPr>
          <w:rFonts w:ascii="Arial" w:hAnsi="Arial" w:cs="Arial"/>
          <w:b/>
          <w:bCs/>
          <w:color w:val="000000"/>
          <w:shd w:val="clear" w:color="auto" w:fill="FEFB00"/>
        </w:rPr>
        <w:t xml:space="preserve">No olvides incluir el Fondo de </w:t>
      </w:r>
      <w:proofErr w:type="gramStart"/>
      <w:r w:rsidRPr="00062F1C">
        <w:rPr>
          <w:rFonts w:ascii="Arial" w:hAnsi="Arial" w:cs="Arial"/>
          <w:b/>
          <w:bCs/>
          <w:color w:val="000000"/>
          <w:shd w:val="clear" w:color="auto" w:fill="FEFB00"/>
        </w:rPr>
        <w:t xml:space="preserve">maniobra </w:t>
      </w:r>
      <w:r w:rsidRPr="00062F1C">
        <w:rPr>
          <w:rFonts w:ascii="Arial" w:hAnsi="Arial" w:cs="Arial"/>
          <w:b/>
          <w:bCs/>
          <w:color w:val="000000"/>
        </w:rPr>
        <w:t> </w:t>
      </w:r>
      <w:r w:rsidRPr="00062F1C">
        <w:rPr>
          <w:rFonts w:ascii="Arial" w:hAnsi="Arial" w:cs="Arial"/>
          <w:b/>
          <w:bCs/>
          <w:color w:val="FF0000"/>
        </w:rPr>
        <w:t>ver</w:t>
      </w:r>
      <w:proofErr w:type="gramEnd"/>
      <w:r w:rsidRPr="00062F1C">
        <w:rPr>
          <w:rFonts w:ascii="Arial" w:hAnsi="Arial" w:cs="Arial"/>
          <w:b/>
          <w:bCs/>
          <w:color w:val="FF0000"/>
        </w:rPr>
        <w:t xml:space="preserve"> 300 planes</w:t>
      </w:r>
    </w:p>
    <w:p w:rsidR="00062F1C" w:rsidRPr="00062F1C" w:rsidRDefault="00062F1C" w:rsidP="00062F1C">
      <w:pPr>
        <w:shd w:val="clear" w:color="auto" w:fill="A8D6FF"/>
        <w:spacing w:line="240" w:lineRule="auto"/>
        <w:jc w:val="both"/>
      </w:pPr>
      <w:r w:rsidRPr="00062F1C">
        <w:rPr>
          <w:rFonts w:ascii="Arial" w:hAnsi="Arial" w:cs="Arial"/>
          <w:b/>
          <w:bCs/>
          <w:color w:val="000000"/>
        </w:rPr>
        <w:t>12.2. Cuenta de Resultados de Previsión (</w:t>
      </w:r>
      <w:proofErr w:type="spellStart"/>
      <w:r w:rsidRPr="00062F1C">
        <w:rPr>
          <w:rFonts w:ascii="Arial" w:hAnsi="Arial" w:cs="Arial"/>
          <w:b/>
          <w:bCs/>
          <w:color w:val="000000"/>
        </w:rPr>
        <w:t>uds.</w:t>
      </w:r>
      <w:proofErr w:type="spellEnd"/>
      <w:r w:rsidRPr="00062F1C">
        <w:rPr>
          <w:rFonts w:ascii="Arial" w:hAnsi="Arial" w:cs="Arial"/>
          <w:b/>
          <w:bCs/>
          <w:color w:val="000000"/>
        </w:rPr>
        <w:t xml:space="preserve"> 8 y 10)</w:t>
      </w:r>
    </w:p>
    <w:p w:rsidR="00062F1C" w:rsidRPr="00062F1C" w:rsidRDefault="00062F1C" w:rsidP="00062F1C">
      <w:pPr>
        <w:spacing w:line="240" w:lineRule="auto"/>
        <w:ind w:left="2840"/>
        <w:jc w:val="both"/>
      </w:pPr>
      <w:r w:rsidRPr="00062F1C">
        <w:rPr>
          <w:rFonts w:ascii="Arial" w:hAnsi="Arial" w:cs="Arial"/>
          <w:b/>
          <w:bCs/>
          <w:color w:val="000000"/>
        </w:rPr>
        <w:t xml:space="preserve">Incluye la Cuenta de Resultados de Previsión </w:t>
      </w:r>
      <w:proofErr w:type="gramStart"/>
      <w:r w:rsidRPr="00062F1C">
        <w:rPr>
          <w:rFonts w:ascii="Arial" w:hAnsi="Arial" w:cs="Arial"/>
          <w:b/>
          <w:bCs/>
          <w:color w:val="000000"/>
        </w:rPr>
        <w:t>para  de</w:t>
      </w:r>
      <w:proofErr w:type="gramEnd"/>
      <w:r w:rsidRPr="00062F1C">
        <w:rPr>
          <w:rFonts w:ascii="Arial" w:hAnsi="Arial" w:cs="Arial"/>
          <w:b/>
          <w:bCs/>
          <w:color w:val="000000"/>
        </w:rPr>
        <w:t xml:space="preserve"> tu empresa, siguiendo el modelo,  para los tres primeros ejercicios económicos de tu empresa.</w:t>
      </w:r>
    </w:p>
    <w:tbl>
      <w:tblPr>
        <w:tblW w:w="0" w:type="auto"/>
        <w:tblCellMar>
          <w:top w:w="15" w:type="dxa"/>
          <w:left w:w="15" w:type="dxa"/>
          <w:bottom w:w="15" w:type="dxa"/>
          <w:right w:w="15" w:type="dxa"/>
        </w:tblCellMar>
        <w:tblLook w:val="04A0" w:firstRow="1" w:lastRow="0" w:firstColumn="1" w:lastColumn="0" w:noHBand="0" w:noVBand="1"/>
      </w:tblPr>
      <w:tblGrid>
        <w:gridCol w:w="8100"/>
        <w:gridCol w:w="384"/>
      </w:tblGrid>
      <w:tr w:rsidR="00062F1C" w:rsidRPr="00062F1C" w:rsidTr="00062F1C">
        <w:trPr>
          <w:trHeight w:val="560"/>
        </w:trPr>
        <w:tc>
          <w:tcPr>
            <w:tcW w:w="0" w:type="auto"/>
            <w:gridSpan w:val="2"/>
            <w:tcBorders>
              <w:top w:val="single" w:sz="8" w:space="0" w:color="00FFFF"/>
              <w:left w:val="single" w:sz="8" w:space="0" w:color="00FFFF"/>
              <w:bottom w:val="single" w:sz="8" w:space="0" w:color="00FFFF"/>
              <w:right w:val="single" w:sz="8" w:space="0" w:color="00FFFF"/>
            </w:tcBorders>
            <w:shd w:val="clear" w:color="auto" w:fill="008BC9"/>
            <w:tcMar>
              <w:top w:w="100" w:type="dxa"/>
              <w:left w:w="100" w:type="dxa"/>
              <w:bottom w:w="100" w:type="dxa"/>
              <w:right w:w="100" w:type="dxa"/>
            </w:tcMar>
            <w:hideMark/>
          </w:tcPr>
          <w:p w:rsidR="00062F1C" w:rsidRPr="00062F1C" w:rsidRDefault="00062F1C" w:rsidP="00062F1C">
            <w:pPr>
              <w:spacing w:before="40" w:after="40" w:line="240" w:lineRule="auto"/>
              <w:jc w:val="center"/>
            </w:pPr>
            <w:r w:rsidRPr="00062F1C">
              <w:rPr>
                <w:rFonts w:ascii="Arial" w:hAnsi="Arial" w:cs="Arial"/>
                <w:b/>
                <w:bCs/>
                <w:color w:val="FFFFFF"/>
              </w:rPr>
              <w:t>CUENTA DE RESULTADOS PREVISIONAL</w:t>
            </w:r>
          </w:p>
        </w:tc>
      </w:tr>
      <w:tr w:rsidR="00062F1C" w:rsidRPr="00062F1C" w:rsidTr="00062F1C">
        <w:trPr>
          <w:trHeight w:val="560"/>
        </w:trPr>
        <w:tc>
          <w:tcPr>
            <w:tcW w:w="0" w:type="auto"/>
            <w:gridSpan w:val="2"/>
            <w:tcBorders>
              <w:top w:val="single" w:sz="8" w:space="0" w:color="00FFFF"/>
              <w:left w:val="single" w:sz="8" w:space="0" w:color="00FFFF"/>
              <w:bottom w:val="single" w:sz="8" w:space="0" w:color="00FFFF"/>
              <w:right w:val="single" w:sz="8" w:space="0" w:color="00FFFF"/>
            </w:tcBorders>
            <w:shd w:val="clear" w:color="auto" w:fill="E7EEF8"/>
            <w:tcMar>
              <w:top w:w="100" w:type="dxa"/>
              <w:left w:w="100" w:type="dxa"/>
              <w:bottom w:w="100" w:type="dxa"/>
              <w:right w:w="100" w:type="dxa"/>
            </w:tcMar>
            <w:hideMark/>
          </w:tcPr>
          <w:p w:rsidR="00062F1C" w:rsidRPr="00062F1C" w:rsidRDefault="00062F1C" w:rsidP="00062F1C">
            <w:pPr>
              <w:spacing w:before="40" w:after="40" w:line="240" w:lineRule="auto"/>
              <w:jc w:val="center"/>
            </w:pPr>
            <w:r w:rsidRPr="00062F1C">
              <w:rPr>
                <w:rFonts w:ascii="Arial" w:hAnsi="Arial" w:cs="Arial"/>
                <w:b/>
                <w:bCs/>
                <w:color w:val="000000"/>
              </w:rPr>
              <w:t>Resultado de explotación o beneficios antes de intereses e impuestos (BAII)</w:t>
            </w:r>
          </w:p>
        </w:tc>
      </w:tr>
      <w:tr w:rsidR="00062F1C" w:rsidRPr="00062F1C" w:rsidTr="00062F1C">
        <w:trPr>
          <w:trHeight w:val="3095"/>
        </w:trPr>
        <w:tc>
          <w:tcPr>
            <w:tcW w:w="0" w:type="auto"/>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062F1C" w:rsidRPr="00062F1C" w:rsidRDefault="00062F1C" w:rsidP="00062F1C">
            <w:pPr>
              <w:spacing w:before="120" w:line="240" w:lineRule="auto"/>
              <w:jc w:val="both"/>
            </w:pPr>
            <w:r w:rsidRPr="00062F1C">
              <w:rPr>
                <w:rFonts w:ascii="Arial" w:hAnsi="Arial" w:cs="Arial"/>
                <w:b/>
                <w:bCs/>
                <w:color w:val="000000"/>
              </w:rPr>
              <w:t>Ingresos de la explotación</w:t>
            </w:r>
          </w:p>
          <w:p w:rsidR="00062F1C" w:rsidRPr="00062F1C" w:rsidRDefault="00062F1C" w:rsidP="00062F1C">
            <w:pPr>
              <w:spacing w:before="240" w:after="240" w:line="240" w:lineRule="auto"/>
              <w:jc w:val="both"/>
            </w:pPr>
            <w:r w:rsidRPr="00062F1C">
              <w:rPr>
                <w:rFonts w:ascii="Arial" w:hAnsi="Arial" w:cs="Arial"/>
                <w:b/>
                <w:bCs/>
                <w:color w:val="000000"/>
              </w:rPr>
              <w:t>- Costes variables de explotación</w:t>
            </w:r>
          </w:p>
          <w:p w:rsidR="00062F1C" w:rsidRPr="00062F1C" w:rsidRDefault="00062F1C" w:rsidP="00062F1C">
            <w:pPr>
              <w:spacing w:before="240" w:line="240" w:lineRule="auto"/>
              <w:jc w:val="both"/>
            </w:pPr>
            <w:r w:rsidRPr="00062F1C">
              <w:rPr>
                <w:rFonts w:ascii="Arial" w:hAnsi="Arial" w:cs="Arial"/>
                <w:b/>
                <w:bCs/>
                <w:color w:val="000000"/>
              </w:rPr>
              <w:t> </w:t>
            </w:r>
          </w:p>
          <w:p w:rsidR="00062F1C" w:rsidRPr="00062F1C" w:rsidRDefault="00062F1C" w:rsidP="00062F1C">
            <w:pPr>
              <w:spacing w:before="240" w:after="240" w:line="240" w:lineRule="auto"/>
              <w:jc w:val="both"/>
            </w:pPr>
            <w:r w:rsidRPr="00062F1C">
              <w:rPr>
                <w:rFonts w:ascii="Arial" w:hAnsi="Arial" w:cs="Arial"/>
                <w:b/>
                <w:bCs/>
                <w:color w:val="000000"/>
              </w:rPr>
              <w:t>- Costes fijos</w:t>
            </w:r>
          </w:p>
          <w:p w:rsidR="00062F1C" w:rsidRPr="00062F1C" w:rsidRDefault="00062F1C" w:rsidP="00062F1C">
            <w:pPr>
              <w:spacing w:before="240" w:after="240" w:line="240" w:lineRule="auto"/>
              <w:jc w:val="both"/>
            </w:pPr>
            <w:r w:rsidRPr="00062F1C">
              <w:rPr>
                <w:rFonts w:ascii="Arial" w:hAnsi="Arial" w:cs="Arial"/>
                <w:b/>
                <w:bCs/>
                <w:color w:val="000000"/>
              </w:rPr>
              <w:t> </w:t>
            </w:r>
          </w:p>
          <w:p w:rsidR="00062F1C" w:rsidRPr="00062F1C" w:rsidRDefault="00062F1C" w:rsidP="00062F1C">
            <w:pPr>
              <w:spacing w:before="240" w:line="240" w:lineRule="auto"/>
              <w:jc w:val="both"/>
            </w:pPr>
            <w:r w:rsidRPr="00062F1C">
              <w:rPr>
                <w:rFonts w:ascii="Arial" w:hAnsi="Arial" w:cs="Arial"/>
                <w:b/>
                <w:bCs/>
                <w:color w:val="000000"/>
              </w:rPr>
              <w:t>Resultado de explotación</w:t>
            </w:r>
          </w:p>
        </w:tc>
        <w:tc>
          <w:tcPr>
            <w:tcW w:w="0" w:type="auto"/>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062F1C" w:rsidRPr="00062F1C" w:rsidRDefault="00062F1C" w:rsidP="00062F1C">
            <w:pPr>
              <w:spacing w:before="60" w:after="60" w:line="240" w:lineRule="auto"/>
              <w:jc w:val="both"/>
            </w:pPr>
            <w:r w:rsidRPr="00062F1C">
              <w:rPr>
                <w:rFonts w:ascii="Arial" w:hAnsi="Arial" w:cs="Arial"/>
                <w:b/>
                <w:bCs/>
                <w:color w:val="000000"/>
                <w:sz w:val="32"/>
                <w:szCs w:val="32"/>
              </w:rPr>
              <w:t> </w:t>
            </w:r>
          </w:p>
        </w:tc>
      </w:tr>
      <w:tr w:rsidR="00062F1C" w:rsidRPr="00062F1C" w:rsidTr="00062F1C">
        <w:trPr>
          <w:trHeight w:val="560"/>
        </w:trPr>
        <w:tc>
          <w:tcPr>
            <w:tcW w:w="0" w:type="auto"/>
            <w:gridSpan w:val="2"/>
            <w:tcBorders>
              <w:top w:val="single" w:sz="8" w:space="0" w:color="00FFFF"/>
              <w:left w:val="single" w:sz="8" w:space="0" w:color="00FFFF"/>
              <w:bottom w:val="single" w:sz="8" w:space="0" w:color="00FFFF"/>
              <w:right w:val="single" w:sz="8" w:space="0" w:color="00FFFF"/>
            </w:tcBorders>
            <w:shd w:val="clear" w:color="auto" w:fill="E7EEF8"/>
            <w:tcMar>
              <w:top w:w="100" w:type="dxa"/>
              <w:left w:w="100" w:type="dxa"/>
              <w:bottom w:w="100" w:type="dxa"/>
              <w:right w:w="100" w:type="dxa"/>
            </w:tcMar>
            <w:hideMark/>
          </w:tcPr>
          <w:p w:rsidR="00062F1C" w:rsidRPr="00062F1C" w:rsidRDefault="00062F1C" w:rsidP="00062F1C">
            <w:pPr>
              <w:spacing w:before="40" w:after="40" w:line="240" w:lineRule="auto"/>
              <w:jc w:val="center"/>
            </w:pPr>
            <w:r w:rsidRPr="00062F1C">
              <w:rPr>
                <w:rFonts w:ascii="Arial" w:hAnsi="Arial" w:cs="Arial"/>
                <w:b/>
                <w:bCs/>
                <w:color w:val="000000"/>
                <w:sz w:val="32"/>
                <w:szCs w:val="32"/>
              </w:rPr>
              <w:t>Resultado financiero</w:t>
            </w:r>
          </w:p>
        </w:tc>
      </w:tr>
      <w:tr w:rsidR="00062F1C" w:rsidRPr="00062F1C" w:rsidTr="00062F1C">
        <w:trPr>
          <w:trHeight w:val="2375"/>
        </w:trPr>
        <w:tc>
          <w:tcPr>
            <w:tcW w:w="0" w:type="auto"/>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062F1C" w:rsidRPr="00062F1C" w:rsidRDefault="00062F1C" w:rsidP="00062F1C">
            <w:pPr>
              <w:spacing w:before="120" w:line="240" w:lineRule="auto"/>
              <w:jc w:val="both"/>
            </w:pPr>
            <w:r w:rsidRPr="00062F1C">
              <w:rPr>
                <w:rFonts w:ascii="Arial" w:hAnsi="Arial" w:cs="Arial"/>
                <w:b/>
                <w:bCs/>
                <w:color w:val="000000"/>
              </w:rPr>
              <w:t>Ingresos financieros (descuentos sobre compras, intereses cobrados...)</w:t>
            </w:r>
          </w:p>
          <w:p w:rsidR="00062F1C" w:rsidRPr="00062F1C" w:rsidRDefault="00062F1C" w:rsidP="00062F1C">
            <w:pPr>
              <w:spacing w:before="240" w:after="240" w:line="240" w:lineRule="auto"/>
              <w:jc w:val="both"/>
            </w:pPr>
            <w:r w:rsidRPr="00062F1C">
              <w:rPr>
                <w:rFonts w:ascii="Arial" w:hAnsi="Arial" w:cs="Arial"/>
                <w:b/>
                <w:bCs/>
                <w:color w:val="000000"/>
              </w:rPr>
              <w:t>- Gastos financieros (intereses de deudas...)</w:t>
            </w:r>
          </w:p>
          <w:p w:rsidR="00062F1C" w:rsidRPr="00062F1C" w:rsidRDefault="00062F1C" w:rsidP="00062F1C">
            <w:pPr>
              <w:spacing w:before="240" w:after="240" w:line="240" w:lineRule="auto"/>
              <w:jc w:val="both"/>
            </w:pPr>
            <w:r w:rsidRPr="00062F1C">
              <w:rPr>
                <w:rFonts w:ascii="Arial" w:hAnsi="Arial" w:cs="Arial"/>
                <w:b/>
                <w:bCs/>
                <w:color w:val="000000"/>
              </w:rPr>
              <w:t> </w:t>
            </w:r>
          </w:p>
          <w:p w:rsidR="00062F1C" w:rsidRPr="00062F1C" w:rsidRDefault="00062F1C" w:rsidP="00062F1C">
            <w:pPr>
              <w:spacing w:before="240" w:line="240" w:lineRule="auto"/>
              <w:jc w:val="both"/>
            </w:pPr>
            <w:r w:rsidRPr="00062F1C">
              <w:rPr>
                <w:rFonts w:ascii="Arial" w:hAnsi="Arial" w:cs="Arial"/>
                <w:b/>
                <w:bCs/>
                <w:color w:val="000000"/>
              </w:rPr>
              <w:t>Resultado financiero</w:t>
            </w:r>
          </w:p>
        </w:tc>
        <w:tc>
          <w:tcPr>
            <w:tcW w:w="0" w:type="auto"/>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062F1C" w:rsidRPr="00062F1C" w:rsidRDefault="00062F1C" w:rsidP="00062F1C">
            <w:pPr>
              <w:spacing w:before="60" w:after="60" w:line="240" w:lineRule="auto"/>
              <w:jc w:val="both"/>
            </w:pPr>
            <w:r w:rsidRPr="00062F1C">
              <w:rPr>
                <w:rFonts w:ascii="Arial" w:hAnsi="Arial" w:cs="Arial"/>
                <w:b/>
                <w:bCs/>
                <w:color w:val="000000"/>
                <w:sz w:val="32"/>
                <w:szCs w:val="32"/>
              </w:rPr>
              <w:t>.</w:t>
            </w:r>
          </w:p>
        </w:tc>
      </w:tr>
      <w:tr w:rsidR="00062F1C" w:rsidRPr="00062F1C" w:rsidTr="00062F1C">
        <w:trPr>
          <w:trHeight w:val="560"/>
        </w:trPr>
        <w:tc>
          <w:tcPr>
            <w:tcW w:w="0" w:type="auto"/>
            <w:gridSpan w:val="2"/>
            <w:tcBorders>
              <w:top w:val="single" w:sz="8" w:space="0" w:color="00FFFF"/>
              <w:left w:val="single" w:sz="8" w:space="0" w:color="00FFFF"/>
              <w:bottom w:val="single" w:sz="8" w:space="0" w:color="00FFFF"/>
              <w:right w:val="single" w:sz="8" w:space="0" w:color="00FFFF"/>
            </w:tcBorders>
            <w:shd w:val="clear" w:color="auto" w:fill="E7EEF8"/>
            <w:tcMar>
              <w:top w:w="100" w:type="dxa"/>
              <w:left w:w="100" w:type="dxa"/>
              <w:bottom w:w="100" w:type="dxa"/>
              <w:right w:w="100" w:type="dxa"/>
            </w:tcMar>
            <w:hideMark/>
          </w:tcPr>
          <w:p w:rsidR="00062F1C" w:rsidRPr="00062F1C" w:rsidRDefault="00062F1C" w:rsidP="00062F1C">
            <w:pPr>
              <w:spacing w:before="40" w:after="40" w:line="240" w:lineRule="auto"/>
              <w:jc w:val="center"/>
            </w:pPr>
            <w:r w:rsidRPr="00062F1C">
              <w:rPr>
                <w:rFonts w:ascii="Arial" w:hAnsi="Arial" w:cs="Arial"/>
                <w:b/>
                <w:bCs/>
                <w:color w:val="000000"/>
                <w:sz w:val="32"/>
                <w:szCs w:val="32"/>
              </w:rPr>
              <w:t>Resultado antes de impuestos o beneficio antes de impuestos (BAI)</w:t>
            </w:r>
          </w:p>
        </w:tc>
      </w:tr>
      <w:tr w:rsidR="00062F1C" w:rsidRPr="00062F1C" w:rsidTr="00062F1C">
        <w:trPr>
          <w:trHeight w:val="2135"/>
        </w:trPr>
        <w:tc>
          <w:tcPr>
            <w:tcW w:w="0" w:type="auto"/>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062F1C" w:rsidRPr="00062F1C" w:rsidRDefault="00062F1C" w:rsidP="00062F1C">
            <w:pPr>
              <w:spacing w:before="120" w:line="240" w:lineRule="auto"/>
              <w:jc w:val="both"/>
            </w:pPr>
            <w:r w:rsidRPr="00062F1C">
              <w:rPr>
                <w:rFonts w:ascii="Arial" w:hAnsi="Arial" w:cs="Arial"/>
                <w:b/>
                <w:bCs/>
                <w:color w:val="000000"/>
              </w:rPr>
              <w:lastRenderedPageBreak/>
              <w:t>Resultado de explotación</w:t>
            </w:r>
          </w:p>
          <w:p w:rsidR="00062F1C" w:rsidRPr="00062F1C" w:rsidRDefault="00062F1C" w:rsidP="00062F1C">
            <w:pPr>
              <w:spacing w:before="240" w:after="240" w:line="240" w:lineRule="auto"/>
              <w:jc w:val="both"/>
            </w:pPr>
            <w:r w:rsidRPr="00062F1C">
              <w:rPr>
                <w:rFonts w:ascii="Arial" w:hAnsi="Arial" w:cs="Arial"/>
                <w:b/>
                <w:bCs/>
                <w:color w:val="000000"/>
              </w:rPr>
              <w:t>+ Resultado financiero</w:t>
            </w:r>
          </w:p>
          <w:p w:rsidR="00062F1C" w:rsidRPr="00062F1C" w:rsidRDefault="00062F1C" w:rsidP="00062F1C">
            <w:pPr>
              <w:spacing w:before="240" w:after="240" w:line="240" w:lineRule="auto"/>
              <w:jc w:val="both"/>
            </w:pPr>
            <w:r w:rsidRPr="00062F1C">
              <w:rPr>
                <w:rFonts w:ascii="Arial" w:hAnsi="Arial" w:cs="Arial"/>
                <w:b/>
                <w:bCs/>
                <w:color w:val="000000"/>
              </w:rPr>
              <w:t> </w:t>
            </w:r>
          </w:p>
          <w:p w:rsidR="00062F1C" w:rsidRPr="00062F1C" w:rsidRDefault="00062F1C" w:rsidP="00062F1C">
            <w:pPr>
              <w:spacing w:before="240" w:line="240" w:lineRule="auto"/>
              <w:jc w:val="both"/>
            </w:pPr>
            <w:r w:rsidRPr="00062F1C">
              <w:rPr>
                <w:rFonts w:ascii="Arial" w:hAnsi="Arial" w:cs="Arial"/>
                <w:b/>
                <w:bCs/>
                <w:color w:val="000000"/>
              </w:rPr>
              <w:t>Resultado antes de impuestos</w:t>
            </w:r>
          </w:p>
        </w:tc>
        <w:tc>
          <w:tcPr>
            <w:tcW w:w="0" w:type="auto"/>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062F1C" w:rsidRPr="00062F1C" w:rsidRDefault="00062F1C" w:rsidP="00062F1C">
            <w:pPr>
              <w:spacing w:before="60" w:after="60" w:line="240" w:lineRule="auto"/>
              <w:jc w:val="both"/>
            </w:pPr>
            <w:r w:rsidRPr="00062F1C">
              <w:rPr>
                <w:rFonts w:ascii="Arial" w:hAnsi="Arial" w:cs="Arial"/>
                <w:b/>
                <w:bCs/>
                <w:color w:val="000000"/>
                <w:sz w:val="32"/>
                <w:szCs w:val="32"/>
              </w:rPr>
              <w:t> </w:t>
            </w:r>
          </w:p>
        </w:tc>
      </w:tr>
      <w:tr w:rsidR="00062F1C" w:rsidRPr="00062F1C" w:rsidTr="00062F1C">
        <w:trPr>
          <w:trHeight w:val="560"/>
        </w:trPr>
        <w:tc>
          <w:tcPr>
            <w:tcW w:w="0" w:type="auto"/>
            <w:gridSpan w:val="2"/>
            <w:tcBorders>
              <w:top w:val="single" w:sz="8" w:space="0" w:color="00FFFF"/>
              <w:left w:val="single" w:sz="8" w:space="0" w:color="00FFFF"/>
              <w:bottom w:val="single" w:sz="8" w:space="0" w:color="00FFFF"/>
              <w:right w:val="single" w:sz="8" w:space="0" w:color="00FFFF"/>
            </w:tcBorders>
            <w:shd w:val="clear" w:color="auto" w:fill="E7EEF8"/>
            <w:tcMar>
              <w:top w:w="100" w:type="dxa"/>
              <w:left w:w="100" w:type="dxa"/>
              <w:bottom w:w="100" w:type="dxa"/>
              <w:right w:w="100" w:type="dxa"/>
            </w:tcMar>
            <w:hideMark/>
          </w:tcPr>
          <w:p w:rsidR="00062F1C" w:rsidRPr="00062F1C" w:rsidRDefault="00062F1C" w:rsidP="00062F1C">
            <w:pPr>
              <w:spacing w:before="40" w:after="40" w:line="240" w:lineRule="auto"/>
              <w:jc w:val="center"/>
            </w:pPr>
            <w:r w:rsidRPr="00062F1C">
              <w:rPr>
                <w:rFonts w:ascii="Arial" w:hAnsi="Arial" w:cs="Arial"/>
                <w:b/>
                <w:bCs/>
                <w:color w:val="000000"/>
                <w:sz w:val="32"/>
                <w:szCs w:val="32"/>
              </w:rPr>
              <w:t>Resultado del ejercicio o resultados después de impuestos (RDI)</w:t>
            </w:r>
          </w:p>
        </w:tc>
      </w:tr>
      <w:tr w:rsidR="00062F1C" w:rsidRPr="00062F1C" w:rsidTr="00062F1C">
        <w:trPr>
          <w:trHeight w:val="2135"/>
        </w:trPr>
        <w:tc>
          <w:tcPr>
            <w:tcW w:w="0" w:type="auto"/>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062F1C" w:rsidRPr="00062F1C" w:rsidRDefault="00062F1C" w:rsidP="00062F1C">
            <w:pPr>
              <w:spacing w:before="120" w:line="240" w:lineRule="auto"/>
              <w:jc w:val="both"/>
            </w:pPr>
            <w:r w:rsidRPr="00062F1C">
              <w:rPr>
                <w:rFonts w:ascii="Arial" w:hAnsi="Arial" w:cs="Arial"/>
                <w:b/>
                <w:bCs/>
                <w:color w:val="000000"/>
              </w:rPr>
              <w:t>Resultado antes de impuestos</w:t>
            </w:r>
          </w:p>
          <w:p w:rsidR="00062F1C" w:rsidRPr="00062F1C" w:rsidRDefault="00062F1C" w:rsidP="00062F1C">
            <w:pPr>
              <w:spacing w:before="240" w:after="240" w:line="240" w:lineRule="auto"/>
              <w:jc w:val="both"/>
            </w:pPr>
            <w:r w:rsidRPr="00062F1C">
              <w:rPr>
                <w:rFonts w:ascii="Arial" w:hAnsi="Arial" w:cs="Arial"/>
                <w:b/>
                <w:bCs/>
                <w:color w:val="000000"/>
              </w:rPr>
              <w:t>- Impuesto sobre Bº    </w:t>
            </w:r>
            <w:proofErr w:type="gramStart"/>
            <w:r w:rsidRPr="00062F1C">
              <w:rPr>
                <w:rFonts w:ascii="Arial" w:hAnsi="Arial" w:cs="Arial"/>
                <w:b/>
                <w:bCs/>
                <w:color w:val="000000"/>
              </w:rPr>
              <w:t>   (</w:t>
            </w:r>
            <w:proofErr w:type="gramEnd"/>
            <w:r w:rsidRPr="00062F1C">
              <w:rPr>
                <w:rFonts w:ascii="Arial" w:hAnsi="Arial" w:cs="Arial"/>
                <w:b/>
                <w:bCs/>
                <w:color w:val="000000"/>
              </w:rPr>
              <w:t>25%BAI - 25%gts constitución)</w:t>
            </w:r>
          </w:p>
          <w:p w:rsidR="00062F1C" w:rsidRPr="00062F1C" w:rsidRDefault="00062F1C" w:rsidP="00062F1C">
            <w:pPr>
              <w:spacing w:before="240" w:after="240" w:line="240" w:lineRule="auto"/>
              <w:jc w:val="both"/>
            </w:pPr>
            <w:r w:rsidRPr="00062F1C">
              <w:rPr>
                <w:rFonts w:ascii="Arial" w:hAnsi="Arial" w:cs="Arial"/>
                <w:b/>
                <w:bCs/>
                <w:color w:val="000000"/>
              </w:rPr>
              <w:t> </w:t>
            </w:r>
          </w:p>
          <w:p w:rsidR="00062F1C" w:rsidRPr="00062F1C" w:rsidRDefault="00062F1C" w:rsidP="00062F1C">
            <w:pPr>
              <w:spacing w:before="240" w:line="240" w:lineRule="auto"/>
              <w:jc w:val="both"/>
            </w:pPr>
            <w:r w:rsidRPr="00062F1C">
              <w:rPr>
                <w:rFonts w:ascii="Arial" w:hAnsi="Arial" w:cs="Arial"/>
                <w:b/>
                <w:bCs/>
                <w:color w:val="000000"/>
              </w:rPr>
              <w:t>Resultado del ejercicio</w:t>
            </w:r>
          </w:p>
        </w:tc>
        <w:tc>
          <w:tcPr>
            <w:tcW w:w="0" w:type="auto"/>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062F1C" w:rsidRPr="00062F1C" w:rsidRDefault="00062F1C" w:rsidP="00062F1C">
            <w:pPr>
              <w:spacing w:before="60" w:after="60" w:line="240" w:lineRule="auto"/>
              <w:jc w:val="both"/>
            </w:pPr>
            <w:r w:rsidRPr="00062F1C">
              <w:rPr>
                <w:rFonts w:ascii="Arial" w:hAnsi="Arial" w:cs="Arial"/>
                <w:b/>
                <w:bCs/>
                <w:color w:val="000000"/>
                <w:sz w:val="32"/>
                <w:szCs w:val="32"/>
              </w:rPr>
              <w:t>.</w:t>
            </w:r>
          </w:p>
        </w:tc>
      </w:tr>
    </w:tbl>
    <w:p w:rsidR="00062F1C" w:rsidRPr="00062F1C" w:rsidRDefault="00062F1C" w:rsidP="00062F1C">
      <w:pPr>
        <w:spacing w:before="240" w:line="240" w:lineRule="auto"/>
        <w:jc w:val="both"/>
      </w:pPr>
      <w:r w:rsidRPr="00062F1C">
        <w:rPr>
          <w:rFonts w:ascii="Arial" w:hAnsi="Arial" w:cs="Arial"/>
          <w:b/>
          <w:bCs/>
          <w:color w:val="FFFFFF"/>
          <w:sz w:val="32"/>
          <w:szCs w:val="32"/>
          <w:shd w:val="clear" w:color="auto" w:fill="008080"/>
        </w:rPr>
        <w:t> </w:t>
      </w:r>
    </w:p>
    <w:p w:rsidR="00062F1C" w:rsidRPr="00062F1C" w:rsidRDefault="00062F1C" w:rsidP="00062F1C">
      <w:pPr>
        <w:spacing w:line="240" w:lineRule="auto"/>
        <w:ind w:left="2340" w:hanging="2340"/>
        <w:jc w:val="both"/>
      </w:pPr>
      <w:r w:rsidRPr="00062F1C">
        <w:rPr>
          <w:rFonts w:ascii="Arial" w:hAnsi="Arial" w:cs="Arial"/>
          <w:b/>
          <w:bCs/>
          <w:color w:val="000000"/>
          <w:sz w:val="32"/>
          <w:szCs w:val="32"/>
        </w:rPr>
        <w:t> </w:t>
      </w:r>
    </w:p>
    <w:p w:rsidR="00062F1C" w:rsidRPr="00062F1C" w:rsidRDefault="00062F1C" w:rsidP="00062F1C">
      <w:pPr>
        <w:shd w:val="clear" w:color="auto" w:fill="99CCFF"/>
        <w:spacing w:before="240" w:line="240" w:lineRule="auto"/>
        <w:jc w:val="both"/>
      </w:pPr>
      <w:r w:rsidRPr="00062F1C">
        <w:rPr>
          <w:rFonts w:ascii="Arial" w:hAnsi="Arial" w:cs="Arial"/>
          <w:b/>
          <w:bCs/>
          <w:color w:val="000000"/>
        </w:rPr>
        <w:t>11.3. Análisis económico-financiero (</w:t>
      </w:r>
      <w:proofErr w:type="spellStart"/>
      <w:r w:rsidRPr="00062F1C">
        <w:rPr>
          <w:rFonts w:ascii="Arial" w:hAnsi="Arial" w:cs="Arial"/>
          <w:b/>
          <w:bCs/>
          <w:color w:val="000000"/>
        </w:rPr>
        <w:t>ud.</w:t>
      </w:r>
      <w:proofErr w:type="spellEnd"/>
      <w:r w:rsidRPr="00062F1C">
        <w:rPr>
          <w:rFonts w:ascii="Arial" w:hAnsi="Arial" w:cs="Arial"/>
          <w:b/>
          <w:bCs/>
          <w:color w:val="000000"/>
        </w:rPr>
        <w:t xml:space="preserve"> 10)</w:t>
      </w:r>
    </w:p>
    <w:p w:rsidR="00062F1C" w:rsidRPr="00062F1C" w:rsidRDefault="00062F1C" w:rsidP="00062F1C">
      <w:pPr>
        <w:shd w:val="clear" w:color="auto" w:fill="99CCFF"/>
        <w:spacing w:line="240" w:lineRule="auto"/>
        <w:jc w:val="both"/>
      </w:pPr>
      <w:r w:rsidRPr="00062F1C">
        <w:rPr>
          <w:rFonts w:ascii="Arial" w:hAnsi="Arial" w:cs="Arial"/>
          <w:b/>
          <w:bCs/>
          <w:color w:val="000000"/>
        </w:rPr>
        <w:t xml:space="preserve">Calcula </w:t>
      </w:r>
      <w:proofErr w:type="gramStart"/>
      <w:r w:rsidRPr="00062F1C">
        <w:rPr>
          <w:rFonts w:ascii="Arial" w:hAnsi="Arial" w:cs="Arial"/>
          <w:b/>
          <w:bCs/>
          <w:color w:val="000000"/>
        </w:rPr>
        <w:t>los ratios</w:t>
      </w:r>
      <w:proofErr w:type="gramEnd"/>
      <w:r w:rsidRPr="00062F1C">
        <w:rPr>
          <w:rFonts w:ascii="Arial" w:hAnsi="Arial" w:cs="Arial"/>
          <w:b/>
          <w:bCs/>
          <w:color w:val="000000"/>
        </w:rPr>
        <w:t xml:space="preserve"> económicos y financieros a partir del Balance y la Cuenta de Resultados de Previsión de tu empresa y comenta los resultados</w:t>
      </w:r>
    </w:p>
    <w:tbl>
      <w:tblPr>
        <w:tblW w:w="0" w:type="auto"/>
        <w:tblCellMar>
          <w:top w:w="15" w:type="dxa"/>
          <w:left w:w="15" w:type="dxa"/>
          <w:bottom w:w="15" w:type="dxa"/>
          <w:right w:w="15" w:type="dxa"/>
        </w:tblCellMar>
        <w:tblLook w:val="04A0" w:firstRow="1" w:lastRow="0" w:firstColumn="1" w:lastColumn="0" w:noHBand="0" w:noVBand="1"/>
      </w:tblPr>
      <w:tblGrid>
        <w:gridCol w:w="1874"/>
        <w:gridCol w:w="2341"/>
        <w:gridCol w:w="4269"/>
      </w:tblGrid>
      <w:tr w:rsidR="00062F1C" w:rsidRPr="00062F1C" w:rsidTr="00062F1C">
        <w:trPr>
          <w:trHeight w:val="560"/>
        </w:trPr>
        <w:tc>
          <w:tcPr>
            <w:tcW w:w="0" w:type="auto"/>
            <w:gridSpan w:val="3"/>
            <w:tcBorders>
              <w:top w:val="single" w:sz="8" w:space="0" w:color="008080"/>
              <w:left w:val="single" w:sz="8" w:space="0" w:color="008080"/>
              <w:bottom w:val="single" w:sz="8" w:space="0" w:color="008080"/>
              <w:right w:val="single" w:sz="8" w:space="0" w:color="008080"/>
            </w:tcBorders>
            <w:shd w:val="clear" w:color="auto" w:fill="0077BD"/>
            <w:tcMar>
              <w:top w:w="100" w:type="dxa"/>
              <w:left w:w="100" w:type="dxa"/>
              <w:bottom w:w="100" w:type="dxa"/>
              <w:right w:w="100" w:type="dxa"/>
            </w:tcMar>
            <w:hideMark/>
          </w:tcPr>
          <w:p w:rsidR="00062F1C" w:rsidRPr="00062F1C" w:rsidRDefault="00062F1C" w:rsidP="00062F1C">
            <w:pPr>
              <w:spacing w:line="240" w:lineRule="auto"/>
              <w:ind w:left="100" w:right="100"/>
              <w:jc w:val="center"/>
            </w:pPr>
            <w:r w:rsidRPr="00062F1C">
              <w:rPr>
                <w:rFonts w:ascii="Arial" w:hAnsi="Arial" w:cs="Arial"/>
                <w:b/>
                <w:bCs/>
                <w:color w:val="FFFFFF"/>
                <w:sz w:val="18"/>
                <w:szCs w:val="18"/>
              </w:rPr>
              <w:t>RATIOS DE ANÁLISIS ECONÓMICO-FINANCIERO</w:t>
            </w:r>
          </w:p>
        </w:tc>
      </w:tr>
      <w:tr w:rsidR="00062F1C" w:rsidRPr="00062F1C" w:rsidTr="00062F1C">
        <w:trPr>
          <w:trHeight w:val="560"/>
        </w:trPr>
        <w:tc>
          <w:tcPr>
            <w:tcW w:w="0" w:type="auto"/>
            <w:tcBorders>
              <w:top w:val="single" w:sz="8" w:space="0" w:color="008080"/>
              <w:left w:val="single" w:sz="8" w:space="0" w:color="008080"/>
              <w:bottom w:val="single" w:sz="8" w:space="0" w:color="008080"/>
              <w:right w:val="single" w:sz="8" w:space="0" w:color="008080"/>
            </w:tcBorders>
            <w:shd w:val="clear" w:color="auto" w:fill="E2EAF7"/>
            <w:tcMar>
              <w:top w:w="100" w:type="dxa"/>
              <w:left w:w="100" w:type="dxa"/>
              <w:bottom w:w="100" w:type="dxa"/>
              <w:right w:w="100" w:type="dxa"/>
            </w:tcMar>
            <w:hideMark/>
          </w:tcPr>
          <w:p w:rsidR="00062F1C" w:rsidRPr="00062F1C" w:rsidRDefault="00062F1C" w:rsidP="00062F1C">
            <w:pPr>
              <w:spacing w:line="240" w:lineRule="auto"/>
              <w:ind w:left="100" w:right="100"/>
              <w:jc w:val="center"/>
            </w:pPr>
            <w:r w:rsidRPr="00062F1C">
              <w:rPr>
                <w:rFonts w:ascii="Arial" w:hAnsi="Arial" w:cs="Arial"/>
                <w:b/>
                <w:bCs/>
                <w:color w:val="000000"/>
                <w:sz w:val="18"/>
                <w:szCs w:val="18"/>
              </w:rPr>
              <w:t>Ratio</w:t>
            </w:r>
          </w:p>
        </w:tc>
        <w:tc>
          <w:tcPr>
            <w:tcW w:w="0" w:type="auto"/>
            <w:tcBorders>
              <w:top w:val="single" w:sz="8" w:space="0" w:color="008080"/>
              <w:left w:val="single" w:sz="8" w:space="0" w:color="008080"/>
              <w:bottom w:val="single" w:sz="8" w:space="0" w:color="008080"/>
              <w:right w:val="single" w:sz="8" w:space="0" w:color="008080"/>
            </w:tcBorders>
            <w:shd w:val="clear" w:color="auto" w:fill="E2EAF7"/>
            <w:tcMar>
              <w:top w:w="100" w:type="dxa"/>
              <w:left w:w="100" w:type="dxa"/>
              <w:bottom w:w="100" w:type="dxa"/>
              <w:right w:w="100" w:type="dxa"/>
            </w:tcMar>
            <w:hideMark/>
          </w:tcPr>
          <w:p w:rsidR="00062F1C" w:rsidRPr="00062F1C" w:rsidRDefault="00062F1C" w:rsidP="00062F1C">
            <w:pPr>
              <w:spacing w:line="240" w:lineRule="auto"/>
              <w:ind w:left="100" w:right="100"/>
              <w:jc w:val="center"/>
            </w:pPr>
            <w:r w:rsidRPr="00062F1C">
              <w:rPr>
                <w:rFonts w:ascii="Arial" w:hAnsi="Arial" w:cs="Arial"/>
                <w:b/>
                <w:bCs/>
                <w:color w:val="000000"/>
                <w:sz w:val="18"/>
                <w:szCs w:val="18"/>
              </w:rPr>
              <w:t>Fórmula</w:t>
            </w:r>
          </w:p>
        </w:tc>
        <w:tc>
          <w:tcPr>
            <w:tcW w:w="0" w:type="auto"/>
            <w:tcBorders>
              <w:top w:val="single" w:sz="8" w:space="0" w:color="008080"/>
              <w:left w:val="single" w:sz="8" w:space="0" w:color="008080"/>
              <w:bottom w:val="single" w:sz="8" w:space="0" w:color="008080"/>
              <w:right w:val="single" w:sz="8" w:space="0" w:color="008080"/>
            </w:tcBorders>
            <w:shd w:val="clear" w:color="auto" w:fill="E2EAF7"/>
            <w:tcMar>
              <w:top w:w="100" w:type="dxa"/>
              <w:left w:w="100" w:type="dxa"/>
              <w:bottom w:w="100" w:type="dxa"/>
              <w:right w:w="100" w:type="dxa"/>
            </w:tcMar>
            <w:hideMark/>
          </w:tcPr>
          <w:p w:rsidR="00062F1C" w:rsidRPr="00062F1C" w:rsidRDefault="00062F1C" w:rsidP="00062F1C">
            <w:pPr>
              <w:spacing w:line="240" w:lineRule="auto"/>
              <w:ind w:left="100" w:right="100"/>
              <w:jc w:val="center"/>
            </w:pPr>
            <w:r w:rsidRPr="00062F1C">
              <w:rPr>
                <w:rFonts w:ascii="Arial" w:hAnsi="Arial" w:cs="Arial"/>
                <w:b/>
                <w:bCs/>
                <w:color w:val="000000"/>
                <w:sz w:val="18"/>
                <w:szCs w:val="18"/>
              </w:rPr>
              <w:t>Valor adecuado (aproximadamente)</w:t>
            </w:r>
          </w:p>
        </w:tc>
      </w:tr>
      <w:tr w:rsidR="00062F1C" w:rsidRPr="00062F1C" w:rsidTr="00062F1C">
        <w:trPr>
          <w:trHeight w:val="1925"/>
        </w:trPr>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line="240" w:lineRule="auto"/>
              <w:ind w:left="100" w:right="100"/>
            </w:pPr>
            <w:r w:rsidRPr="00062F1C">
              <w:rPr>
                <w:rFonts w:ascii="Arial" w:hAnsi="Arial" w:cs="Arial"/>
                <w:b/>
                <w:bCs/>
                <w:color w:val="000000"/>
                <w:sz w:val="18"/>
                <w:szCs w:val="18"/>
              </w:rPr>
              <w:t>Rentabilidad económica</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after="240" w:line="240" w:lineRule="auto"/>
              <w:ind w:left="100" w:right="100"/>
            </w:pPr>
            <w:r w:rsidRPr="00062F1C">
              <w:rPr>
                <w:rFonts w:ascii="Arial" w:hAnsi="Arial" w:cs="Arial"/>
                <w:b/>
                <w:bCs/>
                <w:color w:val="000000"/>
                <w:sz w:val="18"/>
                <w:szCs w:val="18"/>
                <w:u w:val="single"/>
              </w:rPr>
              <w:t>Resultado de explotación (BAII)</w:t>
            </w:r>
            <w:r w:rsidRPr="00062F1C">
              <w:rPr>
                <w:rFonts w:ascii="Arial" w:hAnsi="Arial" w:cs="Arial"/>
                <w:b/>
                <w:bCs/>
                <w:color w:val="000000"/>
                <w:sz w:val="18"/>
                <w:szCs w:val="18"/>
              </w:rPr>
              <w:t xml:space="preserve"> x 100</w:t>
            </w:r>
          </w:p>
          <w:p w:rsidR="00062F1C" w:rsidRPr="00062F1C" w:rsidRDefault="00062F1C" w:rsidP="00062F1C">
            <w:pPr>
              <w:spacing w:before="240" w:line="240" w:lineRule="auto"/>
              <w:ind w:left="100" w:right="100"/>
            </w:pPr>
            <w:r w:rsidRPr="00062F1C">
              <w:rPr>
                <w:rFonts w:ascii="Arial" w:hAnsi="Arial" w:cs="Arial"/>
                <w:b/>
                <w:bCs/>
                <w:color w:val="000000"/>
                <w:sz w:val="18"/>
                <w:szCs w:val="18"/>
              </w:rPr>
              <w:t>                      Activo</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line="240" w:lineRule="auto"/>
              <w:ind w:left="100" w:right="100"/>
            </w:pPr>
            <w:r w:rsidRPr="00062F1C">
              <w:rPr>
                <w:rFonts w:ascii="Arial" w:hAnsi="Arial" w:cs="Arial"/>
                <w:b/>
                <w:bCs/>
                <w:color w:val="000000"/>
                <w:sz w:val="18"/>
                <w:szCs w:val="18"/>
              </w:rPr>
              <w:t>Cuanto más alto sea el porcentaje, mayor será la rentabilidad económica.</w:t>
            </w:r>
          </w:p>
          <w:p w:rsidR="00062F1C" w:rsidRPr="00062F1C" w:rsidRDefault="00062F1C" w:rsidP="00062F1C">
            <w:pPr>
              <w:spacing w:before="240" w:line="240" w:lineRule="auto"/>
              <w:ind w:left="100" w:right="100"/>
            </w:pPr>
            <w:r w:rsidRPr="00062F1C">
              <w:rPr>
                <w:rFonts w:ascii="Arial" w:hAnsi="Arial" w:cs="Arial"/>
                <w:b/>
                <w:bCs/>
                <w:color w:val="000000"/>
                <w:sz w:val="18"/>
                <w:szCs w:val="18"/>
              </w:rPr>
              <w:t>La rentabilidad económica indica el rendimiento que obtiene la empresa, por cada unidad monetaria introducida en el proceso de producción</w:t>
            </w:r>
          </w:p>
        </w:tc>
      </w:tr>
      <w:tr w:rsidR="00062F1C" w:rsidRPr="00062F1C" w:rsidTr="00062F1C">
        <w:trPr>
          <w:trHeight w:val="2180"/>
        </w:trPr>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line="240" w:lineRule="auto"/>
              <w:ind w:left="100" w:right="100"/>
            </w:pPr>
            <w:r w:rsidRPr="00062F1C">
              <w:rPr>
                <w:rFonts w:ascii="Arial" w:hAnsi="Arial" w:cs="Arial"/>
                <w:b/>
                <w:bCs/>
                <w:color w:val="000000"/>
                <w:sz w:val="18"/>
                <w:szCs w:val="18"/>
              </w:rPr>
              <w:lastRenderedPageBreak/>
              <w:t>Rentabilidad financiera</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after="240" w:line="240" w:lineRule="auto"/>
              <w:ind w:left="100" w:right="100"/>
            </w:pPr>
            <w:r w:rsidRPr="00062F1C">
              <w:rPr>
                <w:rFonts w:ascii="Arial" w:hAnsi="Arial" w:cs="Arial"/>
                <w:b/>
                <w:bCs/>
                <w:color w:val="000000"/>
                <w:sz w:val="18"/>
                <w:szCs w:val="18"/>
                <w:u w:val="single"/>
              </w:rPr>
              <w:t>Beneficio antes de impuestos (BAI)</w:t>
            </w:r>
            <w:r w:rsidRPr="00062F1C">
              <w:rPr>
                <w:rFonts w:ascii="Arial" w:hAnsi="Arial" w:cs="Arial"/>
                <w:b/>
                <w:bCs/>
                <w:color w:val="000000"/>
                <w:sz w:val="18"/>
                <w:szCs w:val="18"/>
              </w:rPr>
              <w:t xml:space="preserve"> x 100</w:t>
            </w:r>
          </w:p>
          <w:p w:rsidR="00062F1C" w:rsidRPr="00062F1C" w:rsidRDefault="00062F1C" w:rsidP="00062F1C">
            <w:pPr>
              <w:spacing w:before="240" w:line="240" w:lineRule="auto"/>
              <w:ind w:left="100" w:right="100"/>
            </w:pPr>
            <w:r w:rsidRPr="00062F1C">
              <w:rPr>
                <w:rFonts w:ascii="Arial" w:hAnsi="Arial" w:cs="Arial"/>
                <w:b/>
                <w:bCs/>
                <w:color w:val="000000"/>
                <w:sz w:val="18"/>
                <w:szCs w:val="18"/>
              </w:rPr>
              <w:t>             Fondos propios</w:t>
            </w:r>
          </w:p>
          <w:p w:rsidR="00062F1C" w:rsidRPr="00062F1C" w:rsidRDefault="00062F1C" w:rsidP="00062F1C">
            <w:pPr>
              <w:spacing w:before="240" w:after="240" w:line="240" w:lineRule="auto"/>
              <w:ind w:left="100" w:right="100"/>
            </w:pPr>
            <w:r w:rsidRPr="00062F1C">
              <w:rPr>
                <w:rFonts w:ascii="Arial" w:hAnsi="Arial" w:cs="Arial"/>
                <w:b/>
                <w:bCs/>
                <w:color w:val="000000"/>
                <w:sz w:val="18"/>
                <w:szCs w:val="18"/>
                <w:u w:val="single"/>
              </w:rPr>
              <w:t>Beneficio después de impuestos</w:t>
            </w:r>
            <w:r w:rsidRPr="00062F1C">
              <w:rPr>
                <w:rFonts w:ascii="Arial" w:hAnsi="Arial" w:cs="Arial"/>
                <w:b/>
                <w:bCs/>
                <w:color w:val="000000"/>
                <w:sz w:val="18"/>
                <w:szCs w:val="18"/>
              </w:rPr>
              <w:t xml:space="preserve"> x 100</w:t>
            </w:r>
          </w:p>
          <w:p w:rsidR="00062F1C" w:rsidRPr="00062F1C" w:rsidRDefault="00062F1C" w:rsidP="00062F1C">
            <w:pPr>
              <w:spacing w:before="240" w:line="240" w:lineRule="auto"/>
              <w:ind w:left="100" w:right="100"/>
            </w:pPr>
            <w:r w:rsidRPr="00062F1C">
              <w:rPr>
                <w:rFonts w:ascii="Arial" w:hAnsi="Arial" w:cs="Arial"/>
                <w:b/>
                <w:bCs/>
                <w:color w:val="000000"/>
                <w:sz w:val="18"/>
                <w:szCs w:val="18"/>
              </w:rPr>
              <w:t>               Fondos propios</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line="240" w:lineRule="auto"/>
              <w:ind w:left="100" w:right="100"/>
            </w:pPr>
            <w:r w:rsidRPr="00062F1C">
              <w:rPr>
                <w:rFonts w:ascii="Arial" w:hAnsi="Arial" w:cs="Arial"/>
                <w:b/>
                <w:bCs/>
                <w:color w:val="000000"/>
                <w:sz w:val="18"/>
                <w:szCs w:val="18"/>
              </w:rPr>
              <w:t>Cuanto más alto sea el porcentaje, mayor será la rentabilidad financiera.</w:t>
            </w:r>
          </w:p>
          <w:p w:rsidR="00062F1C" w:rsidRPr="00062F1C" w:rsidRDefault="00062F1C" w:rsidP="00062F1C">
            <w:pPr>
              <w:spacing w:before="240" w:line="240" w:lineRule="auto"/>
              <w:ind w:left="100" w:right="100"/>
            </w:pPr>
            <w:r w:rsidRPr="00062F1C">
              <w:rPr>
                <w:rFonts w:ascii="Arial" w:hAnsi="Arial" w:cs="Arial"/>
                <w:b/>
                <w:bCs/>
                <w:color w:val="000000"/>
                <w:sz w:val="18"/>
                <w:szCs w:val="18"/>
              </w:rPr>
              <w:t>La rentabilidad financiera Indica a los socios el beneficio obtenido por cada unidad monetaria que ellos han invertido.</w:t>
            </w:r>
          </w:p>
        </w:tc>
      </w:tr>
      <w:tr w:rsidR="00062F1C" w:rsidRPr="00062F1C" w:rsidTr="00062F1C">
        <w:trPr>
          <w:trHeight w:val="2150"/>
        </w:trPr>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line="240" w:lineRule="auto"/>
              <w:ind w:left="100" w:right="100"/>
            </w:pPr>
            <w:r w:rsidRPr="00062F1C">
              <w:rPr>
                <w:rFonts w:ascii="Arial" w:hAnsi="Arial" w:cs="Arial"/>
                <w:b/>
                <w:bCs/>
                <w:color w:val="000000"/>
                <w:sz w:val="18"/>
                <w:szCs w:val="18"/>
              </w:rPr>
              <w:t>Liquidez o liquidez inmediata</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after="240" w:line="240" w:lineRule="auto"/>
              <w:ind w:left="100" w:right="100"/>
            </w:pPr>
            <w:r w:rsidRPr="00062F1C">
              <w:rPr>
                <w:rFonts w:ascii="Arial" w:hAnsi="Arial" w:cs="Arial"/>
                <w:b/>
                <w:bCs/>
                <w:color w:val="000000"/>
                <w:sz w:val="18"/>
                <w:szCs w:val="18"/>
                <w:u w:val="single"/>
              </w:rPr>
              <w:t>Realizable + Disponible</w:t>
            </w:r>
          </w:p>
          <w:p w:rsidR="00062F1C" w:rsidRPr="00062F1C" w:rsidRDefault="00062F1C" w:rsidP="00062F1C">
            <w:pPr>
              <w:spacing w:before="240" w:line="240" w:lineRule="auto"/>
              <w:ind w:left="100" w:right="100"/>
            </w:pPr>
            <w:r w:rsidRPr="00062F1C">
              <w:rPr>
                <w:rFonts w:ascii="Arial" w:hAnsi="Arial" w:cs="Arial"/>
                <w:b/>
                <w:bCs/>
                <w:color w:val="000000"/>
                <w:sz w:val="18"/>
                <w:szCs w:val="18"/>
              </w:rPr>
              <w:t>     Pasivo corriente</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line="240" w:lineRule="auto"/>
              <w:ind w:left="100" w:right="100"/>
              <w:jc w:val="center"/>
            </w:pPr>
            <w:r w:rsidRPr="00062F1C">
              <w:rPr>
                <w:rFonts w:ascii="Arial" w:hAnsi="Arial" w:cs="Arial"/>
                <w:b/>
                <w:bCs/>
                <w:color w:val="000000"/>
                <w:sz w:val="18"/>
                <w:szCs w:val="18"/>
              </w:rPr>
              <w:t>0,7 &lt; Ratio de Liquidez &lt;1</w:t>
            </w:r>
          </w:p>
          <w:p w:rsidR="00062F1C" w:rsidRPr="00062F1C" w:rsidRDefault="00062F1C" w:rsidP="00062F1C">
            <w:pPr>
              <w:spacing w:before="240" w:line="240" w:lineRule="auto"/>
              <w:ind w:left="100" w:right="100"/>
            </w:pPr>
            <w:r w:rsidRPr="00062F1C">
              <w:rPr>
                <w:rFonts w:ascii="Arial" w:hAnsi="Arial" w:cs="Arial"/>
                <w:b/>
                <w:bCs/>
                <w:color w:val="000000"/>
                <w:sz w:val="18"/>
                <w:szCs w:val="18"/>
              </w:rPr>
              <w:t>Si el resultado es inferior a 0,7, la liquidez de la empresa es baja (podría tener problemas para pagar alguna deuda a corto plazo); y si es superior a 1, es excesiva (está desperdiciando recursos monetarios que podrían estar invertidos y generando rentabilidad).</w:t>
            </w:r>
          </w:p>
        </w:tc>
      </w:tr>
      <w:tr w:rsidR="00062F1C" w:rsidRPr="00062F1C" w:rsidTr="00062F1C">
        <w:trPr>
          <w:trHeight w:val="1700"/>
        </w:trPr>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line="240" w:lineRule="auto"/>
              <w:ind w:left="100" w:right="100"/>
            </w:pPr>
            <w:r w:rsidRPr="00062F1C">
              <w:rPr>
                <w:rFonts w:ascii="Arial" w:hAnsi="Arial" w:cs="Arial"/>
                <w:b/>
                <w:bCs/>
                <w:color w:val="000000"/>
                <w:sz w:val="18"/>
                <w:szCs w:val="18"/>
              </w:rPr>
              <w:t>Tesorería</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after="240" w:line="240" w:lineRule="auto"/>
              <w:ind w:left="100" w:right="100"/>
            </w:pPr>
            <w:r w:rsidRPr="00062F1C">
              <w:rPr>
                <w:rFonts w:ascii="Arial" w:hAnsi="Arial" w:cs="Arial"/>
                <w:b/>
                <w:bCs/>
                <w:color w:val="000000"/>
                <w:sz w:val="18"/>
                <w:szCs w:val="18"/>
              </w:rPr>
              <w:t xml:space="preserve">      Disponible         </w:t>
            </w:r>
          </w:p>
          <w:p w:rsidR="00062F1C" w:rsidRPr="00062F1C" w:rsidRDefault="00062F1C" w:rsidP="00062F1C">
            <w:pPr>
              <w:spacing w:before="240" w:line="240" w:lineRule="auto"/>
              <w:ind w:left="100" w:right="100"/>
            </w:pPr>
            <w:r w:rsidRPr="00062F1C">
              <w:rPr>
                <w:rFonts w:ascii="Arial" w:hAnsi="Arial" w:cs="Arial"/>
                <w:b/>
                <w:bCs/>
                <w:color w:val="000000"/>
                <w:sz w:val="18"/>
                <w:szCs w:val="18"/>
              </w:rPr>
              <w:t>Pasivo corriente</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line="240" w:lineRule="auto"/>
              <w:ind w:left="100" w:right="100"/>
              <w:jc w:val="center"/>
            </w:pPr>
            <w:r w:rsidRPr="00062F1C">
              <w:rPr>
                <w:rFonts w:ascii="Arial" w:hAnsi="Arial" w:cs="Arial"/>
                <w:b/>
                <w:bCs/>
                <w:color w:val="000000"/>
                <w:sz w:val="18"/>
                <w:szCs w:val="18"/>
              </w:rPr>
              <w:t>0,1 &lt; Ratio de Tesorería &lt; 0,3</w:t>
            </w:r>
          </w:p>
          <w:p w:rsidR="00062F1C" w:rsidRPr="00062F1C" w:rsidRDefault="00062F1C" w:rsidP="00062F1C">
            <w:pPr>
              <w:spacing w:before="240" w:line="240" w:lineRule="auto"/>
              <w:ind w:left="100" w:right="100"/>
            </w:pPr>
            <w:r w:rsidRPr="00062F1C">
              <w:rPr>
                <w:rFonts w:ascii="Arial" w:hAnsi="Arial" w:cs="Arial"/>
                <w:b/>
                <w:bCs/>
                <w:color w:val="000000"/>
                <w:sz w:val="18"/>
                <w:szCs w:val="18"/>
              </w:rPr>
              <w:t>Si el resultado es inferior a 0,1, la liquidez de la empresa es baja (podría tener problemas para pagar alguna deuda a corto plazo) y si es superior a 0,3 cuenta con demasiada liquidez.</w:t>
            </w:r>
          </w:p>
        </w:tc>
      </w:tr>
      <w:tr w:rsidR="00062F1C" w:rsidRPr="00062F1C" w:rsidTr="00062F1C">
        <w:trPr>
          <w:trHeight w:val="2390"/>
        </w:trPr>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line="240" w:lineRule="auto"/>
              <w:ind w:left="100" w:right="100"/>
            </w:pPr>
            <w:r w:rsidRPr="00062F1C">
              <w:rPr>
                <w:rFonts w:ascii="Arial" w:hAnsi="Arial" w:cs="Arial"/>
                <w:b/>
                <w:bCs/>
                <w:color w:val="000000"/>
                <w:sz w:val="18"/>
                <w:szCs w:val="18"/>
              </w:rPr>
              <w:t>Garantía o Solvencia</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after="240" w:line="240" w:lineRule="auto"/>
              <w:ind w:left="100" w:right="100"/>
            </w:pPr>
            <w:r w:rsidRPr="00062F1C">
              <w:rPr>
                <w:rFonts w:ascii="Arial" w:hAnsi="Arial" w:cs="Arial"/>
                <w:b/>
                <w:bCs/>
                <w:color w:val="000000"/>
                <w:sz w:val="18"/>
                <w:szCs w:val="18"/>
                <w:u w:val="single"/>
              </w:rPr>
              <w:t xml:space="preserve">                       Activo </w:t>
            </w:r>
          </w:p>
          <w:p w:rsidR="00062F1C" w:rsidRPr="00062F1C" w:rsidRDefault="00062F1C" w:rsidP="00062F1C">
            <w:pPr>
              <w:spacing w:before="240" w:line="240" w:lineRule="auto"/>
              <w:ind w:left="100" w:right="100"/>
            </w:pPr>
            <w:r w:rsidRPr="00062F1C">
              <w:rPr>
                <w:rFonts w:ascii="Arial" w:hAnsi="Arial" w:cs="Arial"/>
                <w:b/>
                <w:bCs/>
                <w:color w:val="000000"/>
                <w:sz w:val="18"/>
                <w:szCs w:val="18"/>
              </w:rPr>
              <w:t>Pasivo no corriente + Pasivo corriente</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line="240" w:lineRule="auto"/>
              <w:ind w:left="100" w:right="100"/>
              <w:jc w:val="center"/>
            </w:pPr>
            <w:r w:rsidRPr="00062F1C">
              <w:rPr>
                <w:rFonts w:ascii="Arial" w:hAnsi="Arial" w:cs="Arial"/>
                <w:b/>
                <w:bCs/>
                <w:color w:val="000000"/>
                <w:sz w:val="18"/>
                <w:szCs w:val="18"/>
              </w:rPr>
              <w:t>1,5 &lt; Ratio de Garantía &gt; 2,5</w:t>
            </w:r>
          </w:p>
          <w:p w:rsidR="00062F1C" w:rsidRPr="00062F1C" w:rsidRDefault="00062F1C" w:rsidP="00062F1C">
            <w:pPr>
              <w:spacing w:before="240" w:line="240" w:lineRule="auto"/>
              <w:ind w:left="100" w:right="100"/>
            </w:pPr>
            <w:r w:rsidRPr="00062F1C">
              <w:rPr>
                <w:rFonts w:ascii="Arial" w:hAnsi="Arial" w:cs="Arial"/>
                <w:b/>
                <w:bCs/>
                <w:color w:val="000000"/>
                <w:sz w:val="18"/>
                <w:szCs w:val="18"/>
              </w:rPr>
              <w:t>Mide la distancia en la que se encuentra la empresa respecto a la situación de quiebra. Cuanto mayor sea el activo, mayor será la distancia.</w:t>
            </w:r>
          </w:p>
          <w:p w:rsidR="00062F1C" w:rsidRPr="00062F1C" w:rsidRDefault="00062F1C" w:rsidP="00062F1C">
            <w:pPr>
              <w:spacing w:before="240" w:line="240" w:lineRule="auto"/>
              <w:ind w:left="100" w:right="100"/>
            </w:pPr>
            <w:r w:rsidRPr="00062F1C">
              <w:rPr>
                <w:rFonts w:ascii="Arial" w:hAnsi="Arial" w:cs="Arial"/>
                <w:b/>
                <w:bCs/>
                <w:color w:val="000000"/>
                <w:sz w:val="18"/>
                <w:szCs w:val="18"/>
              </w:rPr>
              <w:t>Ratio de Garantía = 1 La empresa está en quiebra</w:t>
            </w:r>
          </w:p>
        </w:tc>
      </w:tr>
      <w:tr w:rsidR="00062F1C" w:rsidRPr="00062F1C" w:rsidTr="00062F1C">
        <w:trPr>
          <w:trHeight w:val="1010"/>
        </w:trPr>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line="240" w:lineRule="auto"/>
              <w:ind w:left="100" w:right="100"/>
            </w:pPr>
            <w:r w:rsidRPr="00062F1C">
              <w:rPr>
                <w:rFonts w:ascii="Arial" w:hAnsi="Arial" w:cs="Arial"/>
                <w:b/>
                <w:bCs/>
                <w:color w:val="000000"/>
                <w:sz w:val="18"/>
                <w:szCs w:val="18"/>
              </w:rPr>
              <w:t>Autonomía financiera</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after="240" w:line="240" w:lineRule="auto"/>
              <w:ind w:left="100" w:right="100"/>
            </w:pPr>
            <w:r w:rsidRPr="00062F1C">
              <w:rPr>
                <w:rFonts w:ascii="Arial" w:hAnsi="Arial" w:cs="Arial"/>
                <w:b/>
                <w:bCs/>
                <w:color w:val="000000"/>
                <w:sz w:val="18"/>
                <w:szCs w:val="18"/>
                <w:u w:val="single"/>
              </w:rPr>
              <w:t>                Fondos propios __________</w:t>
            </w:r>
          </w:p>
          <w:p w:rsidR="00062F1C" w:rsidRPr="00062F1C" w:rsidRDefault="00062F1C" w:rsidP="00062F1C">
            <w:pPr>
              <w:spacing w:before="240" w:line="240" w:lineRule="auto"/>
              <w:ind w:left="100" w:right="100"/>
            </w:pPr>
            <w:r w:rsidRPr="00062F1C">
              <w:rPr>
                <w:rFonts w:ascii="Arial" w:hAnsi="Arial" w:cs="Arial"/>
                <w:b/>
                <w:bCs/>
                <w:color w:val="000000"/>
                <w:sz w:val="18"/>
                <w:szCs w:val="18"/>
              </w:rPr>
              <w:t>Pasivo no corriente + Pasivo corriente</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line="240" w:lineRule="auto"/>
              <w:ind w:left="100" w:right="100"/>
            </w:pPr>
            <w:r w:rsidRPr="00062F1C">
              <w:rPr>
                <w:rFonts w:ascii="Arial" w:hAnsi="Arial" w:cs="Arial"/>
                <w:b/>
                <w:bCs/>
                <w:color w:val="000000"/>
                <w:sz w:val="18"/>
                <w:szCs w:val="18"/>
              </w:rPr>
              <w:t>Se recomienda que el valor de este ratio se sitúe en torno a 1, para que el equilibrio entre los recursos propios y los ajenos sea el adecuado.</w:t>
            </w:r>
          </w:p>
        </w:tc>
      </w:tr>
      <w:tr w:rsidR="00062F1C" w:rsidRPr="00062F1C" w:rsidTr="00062F1C">
        <w:trPr>
          <w:trHeight w:val="1025"/>
        </w:trPr>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line="240" w:lineRule="auto"/>
              <w:ind w:left="100" w:right="100"/>
            </w:pPr>
            <w:r w:rsidRPr="00062F1C">
              <w:rPr>
                <w:rFonts w:ascii="Arial" w:hAnsi="Arial" w:cs="Arial"/>
                <w:b/>
                <w:bCs/>
                <w:color w:val="000000"/>
                <w:sz w:val="18"/>
                <w:szCs w:val="18"/>
              </w:rPr>
              <w:t>Endeudamiento</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after="240" w:line="240" w:lineRule="auto"/>
              <w:ind w:left="100" w:right="100"/>
            </w:pPr>
            <w:r w:rsidRPr="00062F1C">
              <w:rPr>
                <w:rFonts w:ascii="Arial" w:hAnsi="Arial" w:cs="Arial"/>
                <w:b/>
                <w:bCs/>
                <w:color w:val="000000"/>
                <w:sz w:val="18"/>
                <w:szCs w:val="18"/>
                <w:u w:val="single"/>
              </w:rPr>
              <w:t>Pasivo no corriente + Pasivo corriente</w:t>
            </w:r>
          </w:p>
          <w:p w:rsidR="00062F1C" w:rsidRPr="00062F1C" w:rsidRDefault="00062F1C" w:rsidP="00062F1C">
            <w:pPr>
              <w:spacing w:before="240" w:line="240" w:lineRule="auto"/>
              <w:ind w:left="100" w:right="100"/>
            </w:pPr>
            <w:r w:rsidRPr="00062F1C">
              <w:rPr>
                <w:rFonts w:ascii="Arial" w:hAnsi="Arial" w:cs="Arial"/>
                <w:b/>
                <w:bCs/>
                <w:color w:val="000000"/>
                <w:sz w:val="18"/>
                <w:szCs w:val="18"/>
              </w:rPr>
              <w:t>         Pasivo + Patrimonio neto</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line="240" w:lineRule="auto"/>
              <w:ind w:left="100" w:right="100"/>
            </w:pPr>
            <w:r w:rsidRPr="00062F1C">
              <w:rPr>
                <w:rFonts w:ascii="Arial" w:hAnsi="Arial" w:cs="Arial"/>
                <w:b/>
                <w:bCs/>
                <w:color w:val="000000"/>
                <w:sz w:val="18"/>
                <w:szCs w:val="18"/>
              </w:rPr>
              <w:t>Si Ratio &lt; 0,5, podemos decir que el nivel de endeudamiento de la empresa no es peligroso.</w:t>
            </w:r>
          </w:p>
        </w:tc>
      </w:tr>
      <w:tr w:rsidR="00062F1C" w:rsidRPr="00062F1C" w:rsidTr="00062F1C">
        <w:trPr>
          <w:trHeight w:val="1235"/>
        </w:trPr>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line="240" w:lineRule="auto"/>
              <w:ind w:left="100" w:right="100"/>
            </w:pPr>
            <w:r w:rsidRPr="00062F1C">
              <w:rPr>
                <w:rFonts w:ascii="Arial" w:hAnsi="Arial" w:cs="Arial"/>
                <w:b/>
                <w:bCs/>
                <w:color w:val="000000"/>
                <w:sz w:val="18"/>
                <w:szCs w:val="18"/>
              </w:rPr>
              <w:t>Calidad de la deuda</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after="240" w:line="240" w:lineRule="auto"/>
              <w:ind w:left="100" w:right="100"/>
            </w:pPr>
            <w:r w:rsidRPr="00062F1C">
              <w:rPr>
                <w:rFonts w:ascii="Arial" w:hAnsi="Arial" w:cs="Arial"/>
                <w:b/>
                <w:bCs/>
                <w:color w:val="000000"/>
                <w:sz w:val="18"/>
                <w:szCs w:val="18"/>
                <w:u w:val="single"/>
              </w:rPr>
              <w:t>                Pasivo corriente ___________</w:t>
            </w:r>
          </w:p>
          <w:p w:rsidR="00062F1C" w:rsidRPr="00062F1C" w:rsidRDefault="00062F1C" w:rsidP="00062F1C">
            <w:pPr>
              <w:spacing w:before="240" w:line="240" w:lineRule="auto"/>
              <w:ind w:left="100" w:right="100"/>
            </w:pPr>
            <w:r w:rsidRPr="00062F1C">
              <w:rPr>
                <w:rFonts w:ascii="Arial" w:hAnsi="Arial" w:cs="Arial"/>
                <w:b/>
                <w:bCs/>
                <w:color w:val="000000"/>
                <w:sz w:val="18"/>
                <w:szCs w:val="18"/>
              </w:rPr>
              <w:t>Pasivo no corriente + Pasivo corriente</w:t>
            </w:r>
          </w:p>
        </w:tc>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062F1C" w:rsidRPr="00062F1C" w:rsidRDefault="00062F1C" w:rsidP="00062F1C">
            <w:pPr>
              <w:spacing w:line="240" w:lineRule="auto"/>
              <w:ind w:left="100" w:right="100"/>
            </w:pPr>
            <w:r w:rsidRPr="00062F1C">
              <w:rPr>
                <w:rFonts w:ascii="Arial" w:hAnsi="Arial" w:cs="Arial"/>
                <w:b/>
                <w:bCs/>
                <w:color w:val="000000"/>
                <w:sz w:val="18"/>
                <w:szCs w:val="18"/>
              </w:rPr>
              <w:t>Cuanto más cercano se encuentre a 1, la deuda será «de peor calidad». Al aproximarse a 1, crece el peso de la deuda a corto plazo frente a la deuda a largo plazo.</w:t>
            </w:r>
          </w:p>
        </w:tc>
      </w:tr>
    </w:tbl>
    <w:p w:rsidR="00062F1C" w:rsidRPr="00062F1C" w:rsidRDefault="00062F1C" w:rsidP="00062F1C">
      <w:pPr>
        <w:spacing w:line="240" w:lineRule="auto"/>
      </w:pPr>
    </w:p>
    <w:p w:rsidR="00062F1C" w:rsidRPr="00062F1C" w:rsidRDefault="00062F1C" w:rsidP="00062F1C">
      <w:pPr>
        <w:spacing w:before="240" w:after="240" w:line="240" w:lineRule="auto"/>
        <w:jc w:val="both"/>
      </w:pPr>
      <w:r w:rsidRPr="00062F1C">
        <w:rPr>
          <w:rFonts w:ascii="Arial" w:hAnsi="Arial" w:cs="Arial"/>
          <w:b/>
          <w:bCs/>
          <w:color w:val="FFFFFF"/>
          <w:sz w:val="32"/>
          <w:szCs w:val="32"/>
          <w:shd w:val="clear" w:color="auto" w:fill="008000"/>
        </w:rPr>
        <w:t> </w:t>
      </w:r>
    </w:p>
    <w:p w:rsidR="00062F1C" w:rsidRPr="00062F1C" w:rsidRDefault="00062F1C" w:rsidP="00062F1C">
      <w:pPr>
        <w:spacing w:before="240" w:after="240" w:line="240" w:lineRule="auto"/>
        <w:jc w:val="both"/>
      </w:pPr>
      <w:r w:rsidRPr="00062F1C">
        <w:rPr>
          <w:rFonts w:ascii="Arial" w:hAnsi="Arial" w:cs="Arial"/>
          <w:b/>
          <w:bCs/>
          <w:color w:val="FFFFFF"/>
          <w:sz w:val="32"/>
          <w:szCs w:val="32"/>
          <w:shd w:val="clear" w:color="auto" w:fill="008000"/>
        </w:rPr>
        <w:t> </w:t>
      </w:r>
    </w:p>
    <w:p w:rsidR="00062F1C" w:rsidRPr="00062F1C" w:rsidRDefault="00062F1C" w:rsidP="00062F1C">
      <w:pPr>
        <w:spacing w:before="240" w:line="240" w:lineRule="auto"/>
        <w:jc w:val="both"/>
      </w:pPr>
      <w:r w:rsidRPr="00062F1C">
        <w:rPr>
          <w:rFonts w:ascii="Arial" w:hAnsi="Arial" w:cs="Arial"/>
          <w:b/>
          <w:bCs/>
          <w:color w:val="FFFFFF"/>
          <w:sz w:val="18"/>
          <w:szCs w:val="18"/>
        </w:rPr>
        <w:t> </w:t>
      </w:r>
    </w:p>
    <w:p w:rsidR="00062F1C" w:rsidRPr="00062F1C" w:rsidRDefault="00062F1C" w:rsidP="00062F1C">
      <w:pPr>
        <w:spacing w:before="240" w:line="240" w:lineRule="auto"/>
        <w:jc w:val="both"/>
      </w:pPr>
      <w:r w:rsidRPr="00062F1C">
        <w:rPr>
          <w:rFonts w:ascii="Arial" w:hAnsi="Arial" w:cs="Arial"/>
          <w:b/>
          <w:bCs/>
          <w:color w:val="FFFFFF"/>
          <w:sz w:val="32"/>
          <w:szCs w:val="32"/>
          <w:shd w:val="clear" w:color="auto" w:fill="008000"/>
        </w:rPr>
        <w:t> </w:t>
      </w:r>
    </w:p>
    <w:p w:rsidR="00062F1C" w:rsidRPr="00062F1C" w:rsidRDefault="00062F1C" w:rsidP="00062F1C">
      <w:pPr>
        <w:spacing w:before="240" w:line="240" w:lineRule="auto"/>
        <w:jc w:val="both"/>
      </w:pPr>
      <w:r w:rsidRPr="00062F1C">
        <w:rPr>
          <w:rFonts w:ascii="Arial" w:hAnsi="Arial" w:cs="Arial"/>
          <w:b/>
          <w:bCs/>
          <w:color w:val="FFFFFF"/>
          <w:sz w:val="32"/>
          <w:szCs w:val="32"/>
          <w:shd w:val="clear" w:color="auto" w:fill="008000"/>
        </w:rPr>
        <w:t> </w:t>
      </w:r>
    </w:p>
    <w:p w:rsidR="00062F1C" w:rsidRPr="00062F1C" w:rsidRDefault="00062F1C" w:rsidP="00062F1C">
      <w:pPr>
        <w:spacing w:before="240" w:line="240" w:lineRule="auto"/>
        <w:jc w:val="both"/>
      </w:pPr>
      <w:r w:rsidRPr="00062F1C">
        <w:rPr>
          <w:rFonts w:ascii="Arial" w:hAnsi="Arial" w:cs="Arial"/>
          <w:b/>
          <w:bCs/>
          <w:color w:val="FFFFFF"/>
          <w:shd w:val="clear" w:color="auto" w:fill="008000"/>
        </w:rPr>
        <w:t>12. CONCLUSIONES Y EVALUACIÓN DEL PROYECTO</w:t>
      </w:r>
    </w:p>
    <w:p w:rsidR="00062F1C" w:rsidRPr="00062F1C" w:rsidRDefault="00062F1C" w:rsidP="00062F1C">
      <w:pPr>
        <w:shd w:val="clear" w:color="auto" w:fill="99CCFF"/>
        <w:spacing w:line="240" w:lineRule="auto"/>
        <w:jc w:val="both"/>
      </w:pPr>
      <w:r w:rsidRPr="00062F1C">
        <w:rPr>
          <w:rFonts w:ascii="Arial" w:hAnsi="Arial" w:cs="Arial"/>
          <w:b/>
          <w:bCs/>
          <w:color w:val="000000"/>
        </w:rPr>
        <w:t> Análisis   y Valoración del riesgo.</w:t>
      </w:r>
    </w:p>
    <w:p w:rsidR="00062F1C" w:rsidRPr="00062F1C" w:rsidRDefault="00062F1C" w:rsidP="00062F1C">
      <w:pPr>
        <w:spacing w:before="240" w:line="240" w:lineRule="auto"/>
        <w:jc w:val="both"/>
      </w:pPr>
      <w:r w:rsidRPr="00062F1C">
        <w:rPr>
          <w:rFonts w:ascii="Arial" w:hAnsi="Arial" w:cs="Arial"/>
          <w:b/>
          <w:bCs/>
          <w:color w:val="000000"/>
        </w:rPr>
        <w:t xml:space="preserve">Realiza un análisis del conjunto del </w:t>
      </w:r>
      <w:proofErr w:type="gramStart"/>
      <w:r w:rsidRPr="00062F1C">
        <w:rPr>
          <w:rFonts w:ascii="Arial" w:hAnsi="Arial" w:cs="Arial"/>
          <w:b/>
          <w:bCs/>
          <w:color w:val="000000"/>
        </w:rPr>
        <w:t>proyecto,  analizando</w:t>
      </w:r>
      <w:proofErr w:type="gramEnd"/>
      <w:r w:rsidRPr="00062F1C">
        <w:rPr>
          <w:rFonts w:ascii="Arial" w:hAnsi="Arial" w:cs="Arial"/>
          <w:b/>
          <w:bCs/>
          <w:color w:val="000000"/>
        </w:rPr>
        <w:t xml:space="preserve"> los riesgos que existen en la puesta en marcha de tu proyecto empresarial y explicando las medidas correctoras que aplicaréis para afrontarlos. Los riesgos pueden ser aceptación del producto por el mercado, </w:t>
      </w:r>
      <w:proofErr w:type="gramStart"/>
      <w:r w:rsidRPr="00062F1C">
        <w:rPr>
          <w:rFonts w:ascii="Arial" w:hAnsi="Arial" w:cs="Arial"/>
          <w:b/>
          <w:bCs/>
          <w:color w:val="000000"/>
        </w:rPr>
        <w:t>posibles  problemas</w:t>
      </w:r>
      <w:proofErr w:type="gramEnd"/>
      <w:r w:rsidRPr="00062F1C">
        <w:rPr>
          <w:rFonts w:ascii="Arial" w:hAnsi="Arial" w:cs="Arial"/>
          <w:b/>
          <w:bCs/>
          <w:color w:val="000000"/>
        </w:rPr>
        <w:t xml:space="preserve"> en la obtención de recursos financieros, posible recesión económica, aparición de nuevas tecnologías, una rápida reacción de los competidores, cambios en la demanda, etc.</w:t>
      </w:r>
    </w:p>
    <w:p w:rsidR="00062F1C" w:rsidRPr="00062F1C" w:rsidRDefault="00062F1C" w:rsidP="00062F1C">
      <w:pPr>
        <w:spacing w:before="240" w:line="240" w:lineRule="auto"/>
        <w:ind w:hanging="2"/>
        <w:jc w:val="both"/>
      </w:pPr>
      <w:r w:rsidRPr="00062F1C">
        <w:rPr>
          <w:rFonts w:ascii="Arial" w:hAnsi="Arial" w:cs="Arial"/>
          <w:b/>
          <w:bCs/>
          <w:color w:val="000000"/>
        </w:rPr>
        <w:t> Una vez realizado el análisis, preséntalo redactando, a modo de conclusiones.</w:t>
      </w:r>
    </w:p>
    <w:p w:rsidR="003F5AE6" w:rsidRPr="00062F1C" w:rsidRDefault="003F5AE6" w:rsidP="005A6CAA">
      <w:bookmarkStart w:id="0" w:name="_GoBack"/>
      <w:bookmarkEnd w:id="0"/>
    </w:p>
    <w:sectPr w:rsidR="003F5AE6" w:rsidRPr="00062F1C">
      <w:headerReference w:type="default" r:id="rId16"/>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3DA5" w:rsidRDefault="00A03DA5">
      <w:pPr>
        <w:spacing w:after="0" w:line="240" w:lineRule="auto"/>
        <w:ind w:hanging="2"/>
      </w:pPr>
      <w:r>
        <w:separator/>
      </w:r>
    </w:p>
  </w:endnote>
  <w:endnote w:type="continuationSeparator" w:id="0">
    <w:p w:rsidR="00A03DA5" w:rsidRDefault="00A03DA5">
      <w:pPr>
        <w:spacing w:after="0" w:line="240" w:lineRule="auto"/>
        <w:ind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Bahnschrift Ligh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3DA5" w:rsidRDefault="00A03DA5">
      <w:pPr>
        <w:spacing w:after="0" w:line="240" w:lineRule="auto"/>
        <w:ind w:hanging="2"/>
      </w:pPr>
      <w:r>
        <w:separator/>
      </w:r>
    </w:p>
  </w:footnote>
  <w:footnote w:type="continuationSeparator" w:id="0">
    <w:p w:rsidR="00A03DA5" w:rsidRDefault="00A03DA5">
      <w:pPr>
        <w:spacing w:after="0" w:line="240" w:lineRule="auto"/>
        <w:ind w:hanging="2"/>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2F1C" w:rsidRDefault="00062F1C">
    <w:pPr>
      <w:ind w:hanging="2"/>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06CFA"/>
    <w:multiLevelType w:val="multilevel"/>
    <w:tmpl w:val="F34AF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61FA4"/>
    <w:multiLevelType w:val="multilevel"/>
    <w:tmpl w:val="2B9A3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2E7810"/>
    <w:multiLevelType w:val="multilevel"/>
    <w:tmpl w:val="AE48789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FA4948"/>
    <w:multiLevelType w:val="multilevel"/>
    <w:tmpl w:val="0AB62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8623C0"/>
    <w:multiLevelType w:val="multilevel"/>
    <w:tmpl w:val="5BFE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CD005D"/>
    <w:multiLevelType w:val="multilevel"/>
    <w:tmpl w:val="30361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2E7EFC"/>
    <w:multiLevelType w:val="multilevel"/>
    <w:tmpl w:val="C638E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E94DBD"/>
    <w:multiLevelType w:val="multilevel"/>
    <w:tmpl w:val="3CEEC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272437"/>
    <w:multiLevelType w:val="multilevel"/>
    <w:tmpl w:val="0D32B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0C036C"/>
    <w:multiLevelType w:val="multilevel"/>
    <w:tmpl w:val="C90C6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384F6E"/>
    <w:multiLevelType w:val="multilevel"/>
    <w:tmpl w:val="D7B25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0E30A4"/>
    <w:multiLevelType w:val="multilevel"/>
    <w:tmpl w:val="5B927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6C291E"/>
    <w:multiLevelType w:val="multilevel"/>
    <w:tmpl w:val="601A21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3E44D9C"/>
    <w:multiLevelType w:val="multilevel"/>
    <w:tmpl w:val="48CC4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5B266D"/>
    <w:multiLevelType w:val="hybridMultilevel"/>
    <w:tmpl w:val="B78E5AC6"/>
    <w:lvl w:ilvl="0" w:tplc="4028B692">
      <w:start w:val="1"/>
      <w:numFmt w:val="bullet"/>
      <w:lvlText w:val="-"/>
      <w:lvlJc w:val="left"/>
      <w:pPr>
        <w:ind w:left="720" w:hanging="360"/>
      </w:pPr>
      <w:rPr>
        <w:rFonts w:ascii="Cambria" w:eastAsiaTheme="minorEastAsia"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96F7264"/>
    <w:multiLevelType w:val="multilevel"/>
    <w:tmpl w:val="71C88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882BB9"/>
    <w:multiLevelType w:val="multilevel"/>
    <w:tmpl w:val="31ACF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A464BA"/>
    <w:multiLevelType w:val="multilevel"/>
    <w:tmpl w:val="FEAC9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2D4D5E"/>
    <w:multiLevelType w:val="multilevel"/>
    <w:tmpl w:val="98D00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8940C2"/>
    <w:multiLevelType w:val="multilevel"/>
    <w:tmpl w:val="08BEA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E016C0"/>
    <w:multiLevelType w:val="multilevel"/>
    <w:tmpl w:val="E09EB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7F7504"/>
    <w:multiLevelType w:val="multilevel"/>
    <w:tmpl w:val="C7AA6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A4704E"/>
    <w:multiLevelType w:val="multilevel"/>
    <w:tmpl w:val="3F400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2D2393"/>
    <w:multiLevelType w:val="multilevel"/>
    <w:tmpl w:val="02FE1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726F77"/>
    <w:multiLevelType w:val="multilevel"/>
    <w:tmpl w:val="F5321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0F719C"/>
    <w:multiLevelType w:val="multilevel"/>
    <w:tmpl w:val="9F948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114B4B"/>
    <w:multiLevelType w:val="multilevel"/>
    <w:tmpl w:val="67B89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553196"/>
    <w:multiLevelType w:val="multilevel"/>
    <w:tmpl w:val="12606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C630AA"/>
    <w:multiLevelType w:val="multilevel"/>
    <w:tmpl w:val="5BBA8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1E3091"/>
    <w:multiLevelType w:val="multilevel"/>
    <w:tmpl w:val="BC2A4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423179"/>
    <w:multiLevelType w:val="multilevel"/>
    <w:tmpl w:val="441EA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5B2DD8"/>
    <w:multiLevelType w:val="multilevel"/>
    <w:tmpl w:val="D66A1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941C66"/>
    <w:multiLevelType w:val="multilevel"/>
    <w:tmpl w:val="567A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3C62A5"/>
    <w:multiLevelType w:val="multilevel"/>
    <w:tmpl w:val="4C92F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46567F"/>
    <w:multiLevelType w:val="multilevel"/>
    <w:tmpl w:val="28989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595FCC"/>
    <w:multiLevelType w:val="multilevel"/>
    <w:tmpl w:val="B2F03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31"/>
  </w:num>
  <w:num w:numId="3">
    <w:abstractNumId w:val="32"/>
  </w:num>
  <w:num w:numId="4">
    <w:abstractNumId w:val="28"/>
  </w:num>
  <w:num w:numId="5">
    <w:abstractNumId w:val="4"/>
  </w:num>
  <w:num w:numId="6">
    <w:abstractNumId w:val="21"/>
  </w:num>
  <w:num w:numId="7">
    <w:abstractNumId w:val="3"/>
  </w:num>
  <w:num w:numId="8">
    <w:abstractNumId w:val="11"/>
  </w:num>
  <w:num w:numId="9">
    <w:abstractNumId w:val="1"/>
  </w:num>
  <w:num w:numId="10">
    <w:abstractNumId w:val="12"/>
    <w:lvlOverride w:ilvl="0">
      <w:lvl w:ilvl="0">
        <w:numFmt w:val="decimal"/>
        <w:lvlText w:val="%1."/>
        <w:lvlJc w:val="left"/>
      </w:lvl>
    </w:lvlOverride>
  </w:num>
  <w:num w:numId="11">
    <w:abstractNumId w:val="2"/>
    <w:lvlOverride w:ilvl="0">
      <w:lvl w:ilvl="0">
        <w:numFmt w:val="decimal"/>
        <w:lvlText w:val="%1."/>
        <w:lvlJc w:val="left"/>
      </w:lvl>
    </w:lvlOverride>
  </w:num>
  <w:num w:numId="12">
    <w:abstractNumId w:val="25"/>
  </w:num>
  <w:num w:numId="13">
    <w:abstractNumId w:val="23"/>
  </w:num>
  <w:num w:numId="14">
    <w:abstractNumId w:val="33"/>
  </w:num>
  <w:num w:numId="15">
    <w:abstractNumId w:val="22"/>
  </w:num>
  <w:num w:numId="16">
    <w:abstractNumId w:val="5"/>
  </w:num>
  <w:num w:numId="17">
    <w:abstractNumId w:val="30"/>
  </w:num>
  <w:num w:numId="18">
    <w:abstractNumId w:val="15"/>
  </w:num>
  <w:num w:numId="19">
    <w:abstractNumId w:val="9"/>
  </w:num>
  <w:num w:numId="20">
    <w:abstractNumId w:val="17"/>
  </w:num>
  <w:num w:numId="21">
    <w:abstractNumId w:val="17"/>
    <w:lvlOverride w:ilvl="1">
      <w:lvl w:ilvl="1">
        <w:numFmt w:val="bullet"/>
        <w:lvlText w:val=""/>
        <w:lvlJc w:val="left"/>
        <w:pPr>
          <w:tabs>
            <w:tab w:val="num" w:pos="1440"/>
          </w:tabs>
          <w:ind w:left="1440" w:hanging="360"/>
        </w:pPr>
        <w:rPr>
          <w:rFonts w:ascii="Symbol" w:hAnsi="Symbol" w:hint="default"/>
          <w:sz w:val="20"/>
        </w:rPr>
      </w:lvl>
    </w:lvlOverride>
  </w:num>
  <w:num w:numId="22">
    <w:abstractNumId w:val="0"/>
  </w:num>
  <w:num w:numId="23">
    <w:abstractNumId w:val="26"/>
  </w:num>
  <w:num w:numId="24">
    <w:abstractNumId w:val="27"/>
  </w:num>
  <w:num w:numId="25">
    <w:abstractNumId w:val="16"/>
  </w:num>
  <w:num w:numId="26">
    <w:abstractNumId w:val="6"/>
  </w:num>
  <w:num w:numId="27">
    <w:abstractNumId w:val="34"/>
  </w:num>
  <w:num w:numId="28">
    <w:abstractNumId w:val="7"/>
  </w:num>
  <w:num w:numId="29">
    <w:abstractNumId w:val="13"/>
  </w:num>
  <w:num w:numId="30">
    <w:abstractNumId w:val="18"/>
  </w:num>
  <w:num w:numId="31">
    <w:abstractNumId w:val="20"/>
  </w:num>
  <w:num w:numId="32">
    <w:abstractNumId w:val="35"/>
  </w:num>
  <w:num w:numId="33">
    <w:abstractNumId w:val="19"/>
  </w:num>
  <w:num w:numId="34">
    <w:abstractNumId w:val="10"/>
  </w:num>
  <w:num w:numId="35">
    <w:abstractNumId w:val="8"/>
  </w:num>
  <w:num w:numId="36">
    <w:abstractNumId w:val="24"/>
  </w:num>
  <w:num w:numId="37">
    <w:abstractNumId w:val="1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4203"/>
    <w:rsid w:val="00062F1C"/>
    <w:rsid w:val="001A6DB1"/>
    <w:rsid w:val="003F5AE6"/>
    <w:rsid w:val="005A6CAA"/>
    <w:rsid w:val="005F5EE8"/>
    <w:rsid w:val="00797AF1"/>
    <w:rsid w:val="008751E1"/>
    <w:rsid w:val="008F3360"/>
    <w:rsid w:val="00975A25"/>
    <w:rsid w:val="009A6058"/>
    <w:rsid w:val="00A03DA5"/>
    <w:rsid w:val="00A81E79"/>
    <w:rsid w:val="00BC39CE"/>
    <w:rsid w:val="00D64203"/>
    <w:rsid w:val="00FB45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6B4F9"/>
  <w15:docId w15:val="{F9EB7FA7-D256-425B-906B-E8F9DA811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s-ES" w:eastAsia="es-E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AF1"/>
  </w:style>
  <w:style w:type="paragraph" w:styleId="Ttulo1">
    <w:name w:val="heading 1"/>
    <w:basedOn w:val="Normal"/>
    <w:next w:val="Normal"/>
    <w:link w:val="Ttulo1Car"/>
    <w:uiPriority w:val="9"/>
    <w:qFormat/>
    <w:rsid w:val="00797AF1"/>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797AF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unhideWhenUsed/>
    <w:qFormat/>
    <w:rsid w:val="00797AF1"/>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Ttulo4">
    <w:name w:val="heading 4"/>
    <w:basedOn w:val="Normal"/>
    <w:next w:val="Normal"/>
    <w:link w:val="Ttulo4Car"/>
    <w:uiPriority w:val="9"/>
    <w:unhideWhenUsed/>
    <w:qFormat/>
    <w:rsid w:val="00797AF1"/>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unhideWhenUsed/>
    <w:qFormat/>
    <w:rsid w:val="00797AF1"/>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Ttulo6">
    <w:name w:val="heading 6"/>
    <w:basedOn w:val="Normal"/>
    <w:next w:val="Normal"/>
    <w:link w:val="Ttulo6Car"/>
    <w:uiPriority w:val="9"/>
    <w:unhideWhenUsed/>
    <w:qFormat/>
    <w:rsid w:val="00797AF1"/>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Ttulo7">
    <w:name w:val="heading 7"/>
    <w:basedOn w:val="Normal"/>
    <w:next w:val="Normal"/>
    <w:link w:val="Ttulo7Car"/>
    <w:uiPriority w:val="9"/>
    <w:semiHidden/>
    <w:unhideWhenUsed/>
    <w:qFormat/>
    <w:rsid w:val="00797AF1"/>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Ttulo8">
    <w:name w:val="heading 8"/>
    <w:basedOn w:val="Normal"/>
    <w:next w:val="Normal"/>
    <w:link w:val="Ttulo8Car"/>
    <w:uiPriority w:val="9"/>
    <w:semiHidden/>
    <w:unhideWhenUsed/>
    <w:qFormat/>
    <w:rsid w:val="00797AF1"/>
    <w:pPr>
      <w:keepNext/>
      <w:keepLines/>
      <w:spacing w:before="40" w:after="0"/>
      <w:outlineLvl w:val="7"/>
    </w:pPr>
    <w:rPr>
      <w:rFonts w:asciiTheme="majorHAnsi" w:eastAsiaTheme="majorEastAsia" w:hAnsiTheme="majorHAnsi" w:cstheme="majorBidi"/>
      <w:b/>
      <w:bCs/>
      <w:color w:val="1F497D" w:themeColor="text2"/>
    </w:rPr>
  </w:style>
  <w:style w:type="paragraph" w:styleId="Ttulo9">
    <w:name w:val="heading 9"/>
    <w:basedOn w:val="Normal"/>
    <w:next w:val="Normal"/>
    <w:link w:val="Ttulo9Car"/>
    <w:uiPriority w:val="9"/>
    <w:semiHidden/>
    <w:unhideWhenUsed/>
    <w:qFormat/>
    <w:rsid w:val="00797AF1"/>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797AF1"/>
    <w:pPr>
      <w:spacing w:after="0" w:line="240" w:lineRule="auto"/>
      <w:contextualSpacing/>
    </w:pPr>
    <w:rPr>
      <w:rFonts w:asciiTheme="majorHAnsi" w:eastAsiaTheme="majorEastAsia" w:hAnsiTheme="majorHAnsi" w:cstheme="majorBidi"/>
      <w:color w:val="4F81BD" w:themeColor="accent1"/>
      <w:spacing w:val="-10"/>
      <w:sz w:val="56"/>
      <w:szCs w:val="56"/>
    </w:rPr>
  </w:style>
  <w:style w:type="paragraph" w:customStyle="1" w:styleId="Textoindependiente21">
    <w:name w:val="Texto independiente 21"/>
    <w:basedOn w:val="Normal"/>
    <w:pPr>
      <w:spacing w:line="1" w:lineRule="atLeast"/>
      <w:ind w:leftChars="-1" w:left="-1" w:right="-845" w:hangingChars="1" w:hanging="1"/>
      <w:jc w:val="both"/>
      <w:textDirection w:val="btLr"/>
      <w:textAlignment w:val="top"/>
      <w:outlineLvl w:val="0"/>
    </w:pPr>
    <w:rPr>
      <w:position w:val="-1"/>
      <w:sz w:val="22"/>
      <w:szCs w:val="24"/>
      <w:lang w:eastAsia="ar-SA"/>
    </w:rPr>
  </w:style>
  <w:style w:type="paragraph" w:styleId="Sangra2detindependiente">
    <w:name w:val="Body Text Indent 2"/>
    <w:basedOn w:val="Normal"/>
    <w:link w:val="Sangra2detindependienteCar"/>
    <w:pPr>
      <w:spacing w:line="480" w:lineRule="auto"/>
      <w:ind w:leftChars="-1" w:left="283" w:hangingChars="1" w:hanging="1"/>
      <w:textDirection w:val="btLr"/>
      <w:textAlignment w:val="top"/>
      <w:outlineLvl w:val="0"/>
    </w:pPr>
    <w:rPr>
      <w:position w:val="-1"/>
      <w:sz w:val="24"/>
      <w:szCs w:val="24"/>
      <w:lang w:eastAsia="ar-SA"/>
    </w:rPr>
  </w:style>
  <w:style w:type="paragraph" w:styleId="Subttulo">
    <w:name w:val="Subtitle"/>
    <w:basedOn w:val="Normal"/>
    <w:next w:val="Normal"/>
    <w:link w:val="SubttuloCar"/>
    <w:uiPriority w:val="11"/>
    <w:qFormat/>
    <w:rsid w:val="00797AF1"/>
    <w:pPr>
      <w:numPr>
        <w:ilvl w:val="1"/>
      </w:numPr>
      <w:spacing w:line="240" w:lineRule="auto"/>
    </w:pPr>
    <w:rPr>
      <w:rFonts w:asciiTheme="majorHAnsi" w:eastAsiaTheme="majorEastAsia" w:hAnsiTheme="majorHAnsi" w:cstheme="majorBidi"/>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0" w:type="dxa"/>
        <w:bottom w:w="0" w:type="dxa"/>
        <w:right w:w="0"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paragraph" w:customStyle="1" w:styleId="msonormal0">
    <w:name w:val="msonormal"/>
    <w:basedOn w:val="Normal"/>
    <w:rsid w:val="00062F1C"/>
    <w:pPr>
      <w:spacing w:before="100" w:beforeAutospacing="1" w:after="100" w:afterAutospacing="1" w:line="240" w:lineRule="auto"/>
    </w:pPr>
  </w:style>
  <w:style w:type="paragraph" w:styleId="NormalWeb">
    <w:name w:val="Normal (Web)"/>
    <w:basedOn w:val="Normal"/>
    <w:uiPriority w:val="99"/>
    <w:semiHidden/>
    <w:unhideWhenUsed/>
    <w:rsid w:val="00062F1C"/>
    <w:pPr>
      <w:spacing w:before="100" w:beforeAutospacing="1" w:after="100" w:afterAutospacing="1" w:line="240" w:lineRule="auto"/>
    </w:pPr>
  </w:style>
  <w:style w:type="character" w:styleId="Hipervnculo">
    <w:name w:val="Hyperlink"/>
    <w:basedOn w:val="Fuentedeprrafopredeter"/>
    <w:uiPriority w:val="99"/>
    <w:semiHidden/>
    <w:unhideWhenUsed/>
    <w:rsid w:val="00062F1C"/>
    <w:rPr>
      <w:color w:val="0000FF"/>
      <w:u w:val="single"/>
    </w:rPr>
  </w:style>
  <w:style w:type="character" w:styleId="Hipervnculovisitado">
    <w:name w:val="FollowedHyperlink"/>
    <w:basedOn w:val="Fuentedeprrafopredeter"/>
    <w:uiPriority w:val="99"/>
    <w:semiHidden/>
    <w:unhideWhenUsed/>
    <w:rsid w:val="00062F1C"/>
    <w:rPr>
      <w:color w:val="800080"/>
      <w:u w:val="single"/>
    </w:rPr>
  </w:style>
  <w:style w:type="character" w:customStyle="1" w:styleId="Ttulo1Car">
    <w:name w:val="Título 1 Car"/>
    <w:basedOn w:val="Fuentedeprrafopredeter"/>
    <w:link w:val="Ttulo1"/>
    <w:uiPriority w:val="9"/>
    <w:rsid w:val="00797AF1"/>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797AF1"/>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rsid w:val="00797AF1"/>
    <w:rPr>
      <w:rFonts w:asciiTheme="majorHAnsi" w:eastAsiaTheme="majorEastAsia" w:hAnsiTheme="majorHAnsi" w:cstheme="majorBidi"/>
      <w:color w:val="1F497D" w:themeColor="text2"/>
      <w:sz w:val="24"/>
      <w:szCs w:val="24"/>
    </w:rPr>
  </w:style>
  <w:style w:type="character" w:customStyle="1" w:styleId="Ttulo4Car">
    <w:name w:val="Título 4 Car"/>
    <w:basedOn w:val="Fuentedeprrafopredeter"/>
    <w:link w:val="Ttulo4"/>
    <w:uiPriority w:val="9"/>
    <w:rsid w:val="00797AF1"/>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rsid w:val="00797AF1"/>
    <w:rPr>
      <w:rFonts w:asciiTheme="majorHAnsi" w:eastAsiaTheme="majorEastAsia" w:hAnsiTheme="majorHAnsi" w:cstheme="majorBidi"/>
      <w:color w:val="1F497D" w:themeColor="text2"/>
      <w:sz w:val="22"/>
      <w:szCs w:val="22"/>
    </w:rPr>
  </w:style>
  <w:style w:type="character" w:customStyle="1" w:styleId="Ttulo6Car">
    <w:name w:val="Título 6 Car"/>
    <w:basedOn w:val="Fuentedeprrafopredeter"/>
    <w:link w:val="Ttulo6"/>
    <w:uiPriority w:val="9"/>
    <w:rsid w:val="00797AF1"/>
    <w:rPr>
      <w:rFonts w:asciiTheme="majorHAnsi" w:eastAsiaTheme="majorEastAsia" w:hAnsiTheme="majorHAnsi" w:cstheme="majorBidi"/>
      <w:i/>
      <w:iCs/>
      <w:color w:val="1F497D" w:themeColor="text2"/>
      <w:sz w:val="21"/>
      <w:szCs w:val="21"/>
    </w:rPr>
  </w:style>
  <w:style w:type="character" w:customStyle="1" w:styleId="Ttulo7Car">
    <w:name w:val="Título 7 Car"/>
    <w:basedOn w:val="Fuentedeprrafopredeter"/>
    <w:link w:val="Ttulo7"/>
    <w:uiPriority w:val="9"/>
    <w:semiHidden/>
    <w:rsid w:val="00797AF1"/>
    <w:rPr>
      <w:rFonts w:asciiTheme="majorHAnsi" w:eastAsiaTheme="majorEastAsia" w:hAnsiTheme="majorHAnsi" w:cstheme="majorBidi"/>
      <w:i/>
      <w:iCs/>
      <w:color w:val="244061" w:themeColor="accent1" w:themeShade="80"/>
      <w:sz w:val="21"/>
      <w:szCs w:val="21"/>
    </w:rPr>
  </w:style>
  <w:style w:type="character" w:customStyle="1" w:styleId="Ttulo8Car">
    <w:name w:val="Título 8 Car"/>
    <w:basedOn w:val="Fuentedeprrafopredeter"/>
    <w:link w:val="Ttulo8"/>
    <w:uiPriority w:val="9"/>
    <w:semiHidden/>
    <w:rsid w:val="00797AF1"/>
    <w:rPr>
      <w:rFonts w:asciiTheme="majorHAnsi" w:eastAsiaTheme="majorEastAsia" w:hAnsiTheme="majorHAnsi" w:cstheme="majorBidi"/>
      <w:b/>
      <w:bCs/>
      <w:color w:val="1F497D" w:themeColor="text2"/>
    </w:rPr>
  </w:style>
  <w:style w:type="character" w:customStyle="1" w:styleId="Ttulo9Car">
    <w:name w:val="Título 9 Car"/>
    <w:basedOn w:val="Fuentedeprrafopredeter"/>
    <w:link w:val="Ttulo9"/>
    <w:uiPriority w:val="9"/>
    <w:semiHidden/>
    <w:rsid w:val="00797AF1"/>
    <w:rPr>
      <w:rFonts w:asciiTheme="majorHAnsi" w:eastAsiaTheme="majorEastAsia" w:hAnsiTheme="majorHAnsi" w:cstheme="majorBidi"/>
      <w:b/>
      <w:bCs/>
      <w:i/>
      <w:iCs/>
      <w:color w:val="1F497D" w:themeColor="text2"/>
    </w:rPr>
  </w:style>
  <w:style w:type="paragraph" w:styleId="Descripcin">
    <w:name w:val="caption"/>
    <w:basedOn w:val="Normal"/>
    <w:next w:val="Normal"/>
    <w:uiPriority w:val="35"/>
    <w:semiHidden/>
    <w:unhideWhenUsed/>
    <w:qFormat/>
    <w:rsid w:val="00797AF1"/>
    <w:pPr>
      <w:spacing w:line="240" w:lineRule="auto"/>
    </w:pPr>
    <w:rPr>
      <w:b/>
      <w:bCs/>
      <w:smallCaps/>
      <w:color w:val="595959" w:themeColor="text1" w:themeTint="A6"/>
      <w:spacing w:val="6"/>
    </w:rPr>
  </w:style>
  <w:style w:type="character" w:customStyle="1" w:styleId="TtuloCar">
    <w:name w:val="Título Car"/>
    <w:basedOn w:val="Fuentedeprrafopredeter"/>
    <w:link w:val="Ttulo"/>
    <w:uiPriority w:val="10"/>
    <w:rsid w:val="00797AF1"/>
    <w:rPr>
      <w:rFonts w:asciiTheme="majorHAnsi" w:eastAsiaTheme="majorEastAsia" w:hAnsiTheme="majorHAnsi" w:cstheme="majorBidi"/>
      <w:color w:val="4F81BD" w:themeColor="accent1"/>
      <w:spacing w:val="-10"/>
      <w:sz w:val="56"/>
      <w:szCs w:val="56"/>
    </w:rPr>
  </w:style>
  <w:style w:type="character" w:customStyle="1" w:styleId="SubttuloCar">
    <w:name w:val="Subtítulo Car"/>
    <w:basedOn w:val="Fuentedeprrafopredeter"/>
    <w:link w:val="Subttulo"/>
    <w:uiPriority w:val="11"/>
    <w:rsid w:val="00797AF1"/>
    <w:rPr>
      <w:rFonts w:asciiTheme="majorHAnsi" w:eastAsiaTheme="majorEastAsia" w:hAnsiTheme="majorHAnsi" w:cstheme="majorBidi"/>
      <w:sz w:val="24"/>
      <w:szCs w:val="24"/>
    </w:rPr>
  </w:style>
  <w:style w:type="character" w:styleId="Textoennegrita">
    <w:name w:val="Strong"/>
    <w:basedOn w:val="Fuentedeprrafopredeter"/>
    <w:uiPriority w:val="22"/>
    <w:qFormat/>
    <w:rsid w:val="00797AF1"/>
    <w:rPr>
      <w:b/>
      <w:bCs/>
    </w:rPr>
  </w:style>
  <w:style w:type="character" w:styleId="nfasis">
    <w:name w:val="Emphasis"/>
    <w:basedOn w:val="Fuentedeprrafopredeter"/>
    <w:uiPriority w:val="20"/>
    <w:qFormat/>
    <w:rsid w:val="00797AF1"/>
    <w:rPr>
      <w:i/>
      <w:iCs/>
    </w:rPr>
  </w:style>
  <w:style w:type="paragraph" w:styleId="Sinespaciado">
    <w:name w:val="No Spacing"/>
    <w:uiPriority w:val="1"/>
    <w:qFormat/>
    <w:rsid w:val="00797AF1"/>
    <w:pPr>
      <w:spacing w:after="0" w:line="240" w:lineRule="auto"/>
    </w:pPr>
  </w:style>
  <w:style w:type="paragraph" w:styleId="Cita">
    <w:name w:val="Quote"/>
    <w:basedOn w:val="Normal"/>
    <w:next w:val="Normal"/>
    <w:link w:val="CitaCar"/>
    <w:uiPriority w:val="29"/>
    <w:qFormat/>
    <w:rsid w:val="00797AF1"/>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797AF1"/>
    <w:rPr>
      <w:i/>
      <w:iCs/>
      <w:color w:val="404040" w:themeColor="text1" w:themeTint="BF"/>
    </w:rPr>
  </w:style>
  <w:style w:type="paragraph" w:styleId="Citadestacada">
    <w:name w:val="Intense Quote"/>
    <w:basedOn w:val="Normal"/>
    <w:next w:val="Normal"/>
    <w:link w:val="CitadestacadaCar"/>
    <w:uiPriority w:val="30"/>
    <w:qFormat/>
    <w:rsid w:val="00797AF1"/>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CitadestacadaCar">
    <w:name w:val="Cita destacada Car"/>
    <w:basedOn w:val="Fuentedeprrafopredeter"/>
    <w:link w:val="Citadestacada"/>
    <w:uiPriority w:val="30"/>
    <w:rsid w:val="00797AF1"/>
    <w:rPr>
      <w:rFonts w:asciiTheme="majorHAnsi" w:eastAsiaTheme="majorEastAsia" w:hAnsiTheme="majorHAnsi" w:cstheme="majorBidi"/>
      <w:color w:val="4F81BD" w:themeColor="accent1"/>
      <w:sz w:val="28"/>
      <w:szCs w:val="28"/>
    </w:rPr>
  </w:style>
  <w:style w:type="character" w:styleId="nfasissutil">
    <w:name w:val="Subtle Emphasis"/>
    <w:basedOn w:val="Fuentedeprrafopredeter"/>
    <w:uiPriority w:val="19"/>
    <w:qFormat/>
    <w:rsid w:val="00797AF1"/>
    <w:rPr>
      <w:i/>
      <w:iCs/>
      <w:color w:val="404040" w:themeColor="text1" w:themeTint="BF"/>
    </w:rPr>
  </w:style>
  <w:style w:type="character" w:styleId="nfasisintenso">
    <w:name w:val="Intense Emphasis"/>
    <w:basedOn w:val="Fuentedeprrafopredeter"/>
    <w:uiPriority w:val="21"/>
    <w:qFormat/>
    <w:rsid w:val="00797AF1"/>
    <w:rPr>
      <w:b/>
      <w:bCs/>
      <w:i/>
      <w:iCs/>
    </w:rPr>
  </w:style>
  <w:style w:type="character" w:styleId="Referenciasutil">
    <w:name w:val="Subtle Reference"/>
    <w:basedOn w:val="Fuentedeprrafopredeter"/>
    <w:uiPriority w:val="31"/>
    <w:qFormat/>
    <w:rsid w:val="00797AF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797AF1"/>
    <w:rPr>
      <w:b/>
      <w:bCs/>
      <w:smallCaps/>
      <w:spacing w:val="5"/>
      <w:u w:val="single"/>
    </w:rPr>
  </w:style>
  <w:style w:type="character" w:styleId="Ttulodellibro">
    <w:name w:val="Book Title"/>
    <w:basedOn w:val="Fuentedeprrafopredeter"/>
    <w:uiPriority w:val="33"/>
    <w:qFormat/>
    <w:rsid w:val="00797AF1"/>
    <w:rPr>
      <w:b/>
      <w:bCs/>
      <w:smallCaps/>
    </w:rPr>
  </w:style>
  <w:style w:type="paragraph" w:styleId="TtuloTDC">
    <w:name w:val="TOC Heading"/>
    <w:basedOn w:val="Ttulo1"/>
    <w:next w:val="Normal"/>
    <w:uiPriority w:val="39"/>
    <w:semiHidden/>
    <w:unhideWhenUsed/>
    <w:qFormat/>
    <w:rsid w:val="00797AF1"/>
    <w:pPr>
      <w:outlineLvl w:val="9"/>
    </w:pPr>
  </w:style>
  <w:style w:type="character" w:customStyle="1" w:styleId="Sangra2detindependienteCar">
    <w:name w:val="Sangría 2 de t. independiente Car"/>
    <w:basedOn w:val="Fuentedeprrafopredeter"/>
    <w:link w:val="Sangra2detindependiente"/>
    <w:rsid w:val="00062F1C"/>
    <w:rPr>
      <w:position w:val="-1"/>
      <w:sz w:val="24"/>
      <w:szCs w:val="24"/>
      <w:lang w:eastAsia="ar-SA"/>
    </w:rPr>
  </w:style>
  <w:style w:type="paragraph" w:styleId="Prrafodelista">
    <w:name w:val="List Paragraph"/>
    <w:basedOn w:val="Normal"/>
    <w:uiPriority w:val="34"/>
    <w:qFormat/>
    <w:rsid w:val="008F33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2822523">
      <w:bodyDiv w:val="1"/>
      <w:marLeft w:val="0"/>
      <w:marRight w:val="0"/>
      <w:marTop w:val="0"/>
      <w:marBottom w:val="0"/>
      <w:divBdr>
        <w:top w:val="none" w:sz="0" w:space="0" w:color="auto"/>
        <w:left w:val="none" w:sz="0" w:space="0" w:color="auto"/>
        <w:bottom w:val="none" w:sz="0" w:space="0" w:color="auto"/>
        <w:right w:val="none" w:sz="0" w:space="0" w:color="auto"/>
      </w:divBdr>
      <w:divsChild>
        <w:div w:id="2125804765">
          <w:marLeft w:val="-108"/>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ipyme.org/es-ES/creaciondelaempresa/ProcesoConstitucion/Paginas/Proceso.aspx"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ipyme.org/es-ES/creaciondelaempresa/ProcesoConstitucion/Paginas/Proceso.aspx"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3LGUgZ0xQhyecug05ObWw+iawGw==">AMUW2mWBLPYLfRNWR20WDCjAu37Tm2+HStcqOCYDeAazHq2qnxGAtnRxIT0adGTHKtaz7TVls1JKRSmMVn9KZWcRcw/Rx1pgL3QL5gn8FJhg+rVABi3iKgg=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56</Pages>
  <Words>17136</Words>
  <Characters>93911</Characters>
  <Application>Microsoft Office Word</Application>
  <DocSecurity>0</DocSecurity>
  <Lines>2845</Lines>
  <Paragraphs>1461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Lourdes</dc:creator>
  <cp:lastModifiedBy>David</cp:lastModifiedBy>
  <cp:revision>8</cp:revision>
  <dcterms:created xsi:type="dcterms:W3CDTF">2020-10-19T09:14:00Z</dcterms:created>
  <dcterms:modified xsi:type="dcterms:W3CDTF">2021-11-30T16:55:00Z</dcterms:modified>
</cp:coreProperties>
</file>