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2F" w:rsidRDefault="00B40A2F" w:rsidP="00B40A2F">
      <w:pPr>
        <w:pStyle w:val="Ttulo"/>
        <w:jc w:val="center"/>
      </w:pPr>
      <w:r>
        <w:t>Licencias de Software</w:t>
      </w:r>
    </w:p>
    <w:p w:rsidR="00B40A2F" w:rsidRDefault="00B40A2F" w:rsidP="00B40A2F">
      <w:pPr>
        <w:pStyle w:val="Subttulo"/>
        <w:jc w:val="center"/>
      </w:pPr>
      <w:r>
        <w:t>Sistemas de Gestión Empresarial</w:t>
      </w:r>
    </w:p>
    <w:p w:rsidR="00B40A2F" w:rsidRDefault="00B40A2F" w:rsidP="00B40A2F"/>
    <w:sdt>
      <w:sdtPr>
        <w:rPr>
          <w:lang w:val="es-ES"/>
        </w:rPr>
        <w:id w:val="-282721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B05552" w:rsidRDefault="00B05552">
          <w:pPr>
            <w:pStyle w:val="TtuloTDC"/>
          </w:pPr>
          <w:r>
            <w:rPr>
              <w:lang w:val="es-ES"/>
            </w:rPr>
            <w:t>Contenido</w:t>
          </w:r>
        </w:p>
        <w:p w:rsidR="00B05552" w:rsidRDefault="00B0555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9908" w:history="1">
            <w:r w:rsidRPr="00727544">
              <w:rPr>
                <w:rStyle w:val="Hipervnculo"/>
                <w:noProof/>
              </w:rPr>
              <w:t>Licencias de Software: ¿Qué son?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52" w:rsidRDefault="00B0555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3329909" w:history="1">
            <w:r w:rsidRPr="00727544">
              <w:rPr>
                <w:rStyle w:val="Hipervnculo"/>
                <w:noProof/>
              </w:rPr>
              <w:t>Tipos de Licencias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52" w:rsidRDefault="00B0555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3329910" w:history="1">
            <w:r w:rsidRPr="00727544">
              <w:rPr>
                <w:rStyle w:val="Hipervnculo"/>
                <w:noProof/>
              </w:rPr>
              <w:t>Licencias Propietarias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52" w:rsidRDefault="00B0555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3329911" w:history="1">
            <w:r w:rsidRPr="00727544">
              <w:rPr>
                <w:rStyle w:val="Hipervnculo"/>
                <w:noProof/>
              </w:rPr>
              <w:t>Licencias Libres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52" w:rsidRDefault="00B0555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3329912" w:history="1">
            <w:r w:rsidRPr="00727544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52" w:rsidRDefault="00B0555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3329913" w:history="1">
            <w:r w:rsidRPr="00727544">
              <w:rPr>
                <w:rStyle w:val="Hipervnculo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52" w:rsidRDefault="00B0555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3329914" w:history="1">
            <w:r w:rsidRPr="00727544">
              <w:rPr>
                <w:rStyle w:val="Hipervnculo"/>
                <w:noProof/>
              </w:rPr>
              <w:t>GPL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52" w:rsidRDefault="00B0555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3329915" w:history="1">
            <w:r w:rsidRPr="00727544">
              <w:rPr>
                <w:rStyle w:val="Hipervnculo"/>
                <w:noProof/>
              </w:rPr>
              <w:t>LGPL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52" w:rsidRDefault="00B0555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3329916" w:history="1">
            <w:r w:rsidRPr="00727544">
              <w:rPr>
                <w:rStyle w:val="Hipervnculo"/>
                <w:noProof/>
              </w:rPr>
              <w:t>BSD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52" w:rsidRDefault="00B0555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3329917" w:history="1">
            <w:r w:rsidRPr="00727544">
              <w:rPr>
                <w:rStyle w:val="Hipervnculo"/>
                <w:noProof/>
              </w:rPr>
              <w:t>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52" w:rsidRDefault="00B0555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3329918" w:history="1">
            <w:r w:rsidRPr="00727544">
              <w:rPr>
                <w:rStyle w:val="Hipervnculo"/>
                <w:noProof/>
              </w:rPr>
              <w:t>Tabla Comparativa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52" w:rsidRDefault="00B05552">
          <w:r>
            <w:rPr>
              <w:b/>
              <w:bCs/>
              <w:lang w:val="es-ES"/>
            </w:rPr>
            <w:fldChar w:fldCharType="end"/>
          </w:r>
        </w:p>
      </w:sdtContent>
    </w:sdt>
    <w:p w:rsidR="00B40A2F" w:rsidRDefault="00B40A2F">
      <w:r>
        <w:br w:type="page"/>
      </w:r>
    </w:p>
    <w:p w:rsidR="00B40A2F" w:rsidRDefault="00B40A2F" w:rsidP="00B40A2F">
      <w:pPr>
        <w:pStyle w:val="Ttulo1"/>
      </w:pPr>
      <w:bookmarkStart w:id="0" w:name="_Toc93329908"/>
      <w:r>
        <w:lastRenderedPageBreak/>
        <w:t>Licencias de Software: ¿Qué son?</w:t>
      </w:r>
      <w:bookmarkEnd w:id="0"/>
    </w:p>
    <w:p w:rsidR="00B40A2F" w:rsidRDefault="00B40A2F" w:rsidP="00B40A2F">
      <w:bookmarkStart w:id="1" w:name="_GoBack"/>
      <w:bookmarkEnd w:id="1"/>
    </w:p>
    <w:p w:rsidR="00B40A2F" w:rsidRDefault="00B40A2F" w:rsidP="00B40A2F">
      <w:pPr>
        <w:pStyle w:val="Ttulo1"/>
      </w:pPr>
      <w:bookmarkStart w:id="2" w:name="_Toc93329909"/>
      <w:r>
        <w:t>Tipos de Licencias</w:t>
      </w:r>
      <w:bookmarkEnd w:id="2"/>
    </w:p>
    <w:p w:rsidR="00B40A2F" w:rsidRDefault="00B40A2F" w:rsidP="00B40A2F">
      <w:pPr>
        <w:pStyle w:val="Ttulo2"/>
      </w:pPr>
      <w:bookmarkStart w:id="3" w:name="_Toc93329910"/>
      <w:r>
        <w:t>Licencias Propietarias</w:t>
      </w:r>
      <w:bookmarkEnd w:id="3"/>
    </w:p>
    <w:p w:rsidR="00B40A2F" w:rsidRDefault="00B40A2F" w:rsidP="00B40A2F">
      <w:pPr>
        <w:pStyle w:val="Ttulo2"/>
      </w:pPr>
      <w:bookmarkStart w:id="4" w:name="_Toc93329911"/>
      <w:r>
        <w:t>Licencias Libres</w:t>
      </w:r>
      <w:bookmarkEnd w:id="4"/>
    </w:p>
    <w:p w:rsidR="00B40A2F" w:rsidRDefault="00B40A2F" w:rsidP="00B40A2F">
      <w:pPr>
        <w:pStyle w:val="Ttulo2"/>
      </w:pPr>
      <w:bookmarkStart w:id="5" w:name="_Toc93329912"/>
      <w:r>
        <w:t>Ejemplos</w:t>
      </w:r>
      <w:bookmarkEnd w:id="5"/>
    </w:p>
    <w:p w:rsidR="00B40A2F" w:rsidRDefault="00B40A2F" w:rsidP="00B40A2F">
      <w:pPr>
        <w:pStyle w:val="Ttulo3"/>
      </w:pPr>
      <w:bookmarkStart w:id="6" w:name="_Toc93329913"/>
      <w:r>
        <w:t>Apache</w:t>
      </w:r>
      <w:bookmarkEnd w:id="6"/>
    </w:p>
    <w:p w:rsidR="00B40A2F" w:rsidRDefault="00B40A2F" w:rsidP="00B40A2F">
      <w:pPr>
        <w:pStyle w:val="Ttulo3"/>
      </w:pPr>
      <w:bookmarkStart w:id="7" w:name="_Toc93329914"/>
      <w:r>
        <w:t>GPL</w:t>
      </w:r>
      <w:bookmarkEnd w:id="7"/>
    </w:p>
    <w:p w:rsidR="00B40A2F" w:rsidRDefault="00B40A2F" w:rsidP="00B40A2F">
      <w:pPr>
        <w:pStyle w:val="Ttulo3"/>
      </w:pPr>
      <w:bookmarkStart w:id="8" w:name="_Toc93329915"/>
      <w:r>
        <w:t>LGPL</w:t>
      </w:r>
      <w:bookmarkEnd w:id="8"/>
    </w:p>
    <w:p w:rsidR="00B40A2F" w:rsidRDefault="00B40A2F" w:rsidP="00B40A2F">
      <w:pPr>
        <w:pStyle w:val="Ttulo3"/>
      </w:pPr>
      <w:bookmarkStart w:id="9" w:name="_Toc93329916"/>
      <w:r>
        <w:t>BSD</w:t>
      </w:r>
      <w:bookmarkEnd w:id="9"/>
    </w:p>
    <w:p w:rsidR="00B40A2F" w:rsidRDefault="00B40A2F" w:rsidP="00B40A2F">
      <w:pPr>
        <w:pStyle w:val="Ttulo3"/>
      </w:pPr>
      <w:bookmarkStart w:id="10" w:name="_Toc93329917"/>
      <w:r>
        <w:t>MIT</w:t>
      </w:r>
      <w:bookmarkEnd w:id="10"/>
    </w:p>
    <w:p w:rsidR="00B40A2F" w:rsidRPr="00B40A2F" w:rsidRDefault="00B40A2F" w:rsidP="00B40A2F"/>
    <w:p w:rsidR="00B40A2F" w:rsidRDefault="00B40A2F" w:rsidP="00B40A2F"/>
    <w:p w:rsidR="00B40A2F" w:rsidRPr="00B40A2F" w:rsidRDefault="00B40A2F" w:rsidP="00B40A2F">
      <w:pPr>
        <w:pStyle w:val="Ttulo1"/>
      </w:pPr>
      <w:bookmarkStart w:id="11" w:name="_Toc93329918"/>
      <w:r>
        <w:t>Tabla Comparativa</w:t>
      </w:r>
      <w:bookmarkEnd w:id="11"/>
    </w:p>
    <w:sectPr w:rsidR="00B40A2F" w:rsidRPr="00B40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7D"/>
    <w:rsid w:val="00201314"/>
    <w:rsid w:val="005F78F9"/>
    <w:rsid w:val="008B677D"/>
    <w:rsid w:val="00B05552"/>
    <w:rsid w:val="00B40A2F"/>
    <w:rsid w:val="00B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4AE3"/>
  <w15:chartTrackingRefBased/>
  <w15:docId w15:val="{717759E3-B383-4E16-8E6F-1FA972F5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0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0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0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0A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0A2F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40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0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0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0555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055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55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0555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05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B9FC1-BA4C-4216-A49D-8BB8AEC8E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2022-01-17T15:34:00Z</dcterms:created>
  <dcterms:modified xsi:type="dcterms:W3CDTF">2022-01-17T16:12:00Z</dcterms:modified>
</cp:coreProperties>
</file>