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hanging="0" w:left="0" w:right="0"/>
        <w:jc w:val="left"/>
        <w:rPr/>
      </w:pPr>
      <w:r>
        <w:rPr/>
      </w:r>
    </w:p>
    <w:p>
      <w:pPr>
        <w:pStyle w:val="Normal1"/>
        <w:spacing w:lineRule="auto" w:line="240" w:before="82" w:after="0"/>
        <w:ind w:hanging="0" w:left="100"/>
        <w:rPr>
          <w:rFonts w:ascii="Arial" w:hAnsi="Arial" w:eastAsia="Arial" w:cs="Arial"/>
          <w:i/>
          <w:i/>
          <w:sz w:val="24"/>
          <w:szCs w:val="24"/>
        </w:rPr>
      </w:pPr>
      <w:r>
        <w:rPr>
          <w:rFonts w:eastAsia="Arial" w:cs="Arial"/>
          <w:i/>
          <w:color w:val="FF0000"/>
          <w:sz w:val="24"/>
          <w:szCs w:val="24"/>
        </w:rPr>
        <w:t>Objetivo del ejercicio:</w:t>
      </w:r>
    </w:p>
    <w:p>
      <w:pPr>
        <w:pStyle w:val="Normal1"/>
        <w:keepNext w:val="false"/>
        <w:keepLines w:val="false"/>
        <w:pageBreakBefore w:val="false"/>
        <w:widowControl w:val="false"/>
        <w:numPr>
          <w:ilvl w:val="0"/>
          <w:numId w:val="3"/>
        </w:numPr>
        <w:pBdr/>
        <w:shd w:val="clear" w:fill="auto"/>
        <w:tabs>
          <w:tab w:val="clear" w:pos="720"/>
          <w:tab w:val="left" w:pos="821" w:leader="none"/>
        </w:tabs>
        <w:spacing w:lineRule="auto" w:line="240" w:before="0" w:after="0"/>
        <w:ind w:hanging="361" w:left="820" w:right="0"/>
        <w:jc w:val="left"/>
        <w:rPr>
          <w:rFonts w:ascii="Arial" w:hAnsi="Arial" w:eastAsia="Arial" w:cs="Arial"/>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FF0000"/>
          <w:position w:val="0"/>
          <w:sz w:val="24"/>
          <w:sz w:val="24"/>
          <w:szCs w:val="24"/>
          <w:u w:val="none"/>
          <w:shd w:fill="auto" w:val="clear"/>
          <w:vertAlign w:val="baseline"/>
        </w:rPr>
        <w:t>Aprender el tipo de correspondencia muchos a muchos (m a n).</w:t>
      </w:r>
    </w:p>
    <w:p>
      <w:pPr>
        <w:pStyle w:val="Normal1"/>
        <w:keepNext w:val="false"/>
        <w:keepLines w:val="false"/>
        <w:pageBreakBefore w:val="false"/>
        <w:widowControl w:val="false"/>
        <w:numPr>
          <w:ilvl w:val="0"/>
          <w:numId w:val="3"/>
        </w:numPr>
        <w:pBdr/>
        <w:shd w:val="clear" w:fill="auto"/>
        <w:tabs>
          <w:tab w:val="clear" w:pos="720"/>
          <w:tab w:val="left" w:pos="821" w:leader="none"/>
        </w:tabs>
        <w:spacing w:lineRule="auto" w:line="240" w:before="0" w:after="0"/>
        <w:ind w:hanging="361" w:left="820" w:right="0"/>
        <w:jc w:val="left"/>
        <w:rPr>
          <w:rFonts w:ascii="Arial" w:hAnsi="Arial" w:eastAsia="Arial" w:cs="Arial"/>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FF0000"/>
          <w:position w:val="0"/>
          <w:sz w:val="24"/>
          <w:sz w:val="24"/>
          <w:szCs w:val="24"/>
          <w:u w:val="none"/>
          <w:shd w:fill="auto" w:val="clear"/>
          <w:vertAlign w:val="baseline"/>
        </w:rPr>
        <w:t>Repasar las cardinalidades mínimas.</w:t>
      </w:r>
    </w:p>
    <w:p>
      <w:pPr>
        <w:pStyle w:val="Normal1"/>
        <w:keepNext w:val="false"/>
        <w:keepLines w:val="false"/>
        <w:pageBreakBefore w:val="false"/>
        <w:widowControl w:val="false"/>
        <w:numPr>
          <w:ilvl w:val="0"/>
          <w:numId w:val="3"/>
        </w:numPr>
        <w:pBdr/>
        <w:shd w:val="clear" w:fill="auto"/>
        <w:tabs>
          <w:tab w:val="clear" w:pos="720"/>
          <w:tab w:val="left" w:pos="821" w:leader="none"/>
        </w:tabs>
        <w:spacing w:lineRule="auto" w:line="240" w:before="0" w:after="0"/>
        <w:ind w:hanging="361" w:left="820" w:right="0"/>
        <w:jc w:val="left"/>
        <w:rPr>
          <w:rFonts w:ascii="Arial" w:hAnsi="Arial" w:eastAsia="Arial" w:cs="Arial"/>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FF0000"/>
          <w:position w:val="0"/>
          <w:sz w:val="24"/>
          <w:sz w:val="24"/>
          <w:szCs w:val="24"/>
          <w:u w:val="none"/>
          <w:shd w:fill="auto" w:val="clear"/>
          <w:vertAlign w:val="baseline"/>
        </w:rPr>
        <w:t>Concepto de PK compuesta.</w:t>
      </w:r>
    </w:p>
    <w:p>
      <w:pPr>
        <w:pStyle w:val="Normal1"/>
        <w:keepNext w:val="false"/>
        <w:keepLines w:val="false"/>
        <w:pageBreakBefore w:val="false"/>
        <w:widowControl w:val="false"/>
        <w:numPr>
          <w:ilvl w:val="0"/>
          <w:numId w:val="3"/>
        </w:numPr>
        <w:pBdr/>
        <w:shd w:val="clear" w:fill="auto"/>
        <w:tabs>
          <w:tab w:val="clear" w:pos="720"/>
          <w:tab w:val="left" w:pos="821" w:leader="none"/>
        </w:tabs>
        <w:spacing w:lineRule="auto" w:line="240" w:before="0" w:after="0"/>
        <w:ind w:hanging="361" w:left="820" w:right="0"/>
        <w:jc w:val="left"/>
        <w:rPr>
          <w:rFonts w:ascii="Arial" w:hAnsi="Arial" w:eastAsia="Arial" w:cs="Arial"/>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FF0000"/>
          <w:position w:val="0"/>
          <w:sz w:val="24"/>
          <w:sz w:val="24"/>
          <w:szCs w:val="24"/>
          <w:u w:val="none"/>
          <w:shd w:fill="auto" w:val="clear"/>
          <w:vertAlign w:val="baseline"/>
        </w:rPr>
        <w:t>Primera Forma Normal (1FN).</w:t>
      </w:r>
    </w:p>
    <w:p>
      <w:pPr>
        <w:pStyle w:val="Normal1"/>
        <w:keepNext w:val="false"/>
        <w:keepLines w:val="false"/>
        <w:pageBreakBefore w:val="false"/>
        <w:widowControl w:val="false"/>
        <w:numPr>
          <w:ilvl w:val="0"/>
          <w:numId w:val="3"/>
        </w:numPr>
        <w:pBdr/>
        <w:shd w:val="clear" w:fill="auto"/>
        <w:tabs>
          <w:tab w:val="clear" w:pos="720"/>
          <w:tab w:val="left" w:pos="821" w:leader="none"/>
        </w:tabs>
        <w:spacing w:lineRule="auto" w:line="240" w:before="0" w:after="0"/>
        <w:ind w:hanging="360" w:left="820" w:right="120"/>
        <w:jc w:val="both"/>
        <w:rPr>
          <w:rFonts w:ascii="Arial" w:hAnsi="Arial" w:eastAsia="Arial" w:cs="Arial"/>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FF0000"/>
          <w:position w:val="0"/>
          <w:sz w:val="24"/>
          <w:sz w:val="24"/>
          <w:szCs w:val="24"/>
          <w:u w:val="none"/>
          <w:shd w:fill="auto" w:val="clear"/>
          <w:vertAlign w:val="baseline"/>
        </w:rPr>
        <w:t>En SQL: La cláusula ORDER BY de la sentencia SELECT y el tipo de datos DECIMAL.</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100" w:right="116"/>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Se quiere diseñar una base de datos para almacenar las diferentes especies de Pokémon. Para cada especie almacenaremos su código, nombre, altura y peso. Cada especie tiene diferentes movimientos, de los que almacenaremos su código y descripción. Un movimiento lo pueden tener muchas especies y viceversa. Cuando se almacena una especie se debe indicar al menos un movimiento. Podemos tener almacenado un movimiento y que aún no pertenezca a ninguna especie.</w:t>
      </w:r>
    </w:p>
    <w:p>
      <w:pPr>
        <w:pStyle w:val="Normal1"/>
        <w:keepNext w:val="false"/>
        <w:keepLines w:val="false"/>
        <w:pageBreakBefore w:val="false"/>
        <w:widowControl w:val="false"/>
        <w:pBdr/>
        <w:shd w:val="clear" w:fill="auto"/>
        <w:spacing w:lineRule="auto" w:line="240" w:before="120" w:after="0"/>
        <w:ind w:hanging="0" w:left="10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Se pide:</w:t>
      </w:r>
    </w:p>
    <w:p>
      <w:pPr>
        <w:pStyle w:val="Normal1"/>
        <w:keepNext w:val="false"/>
        <w:keepLines w:val="false"/>
        <w:pageBreakBefore w:val="false"/>
        <w:widowControl w:val="false"/>
        <w:numPr>
          <w:ilvl w:val="0"/>
          <w:numId w:val="2"/>
        </w:numPr>
        <w:pBdr/>
        <w:shd w:val="clear" w:fill="auto"/>
        <w:tabs>
          <w:tab w:val="clear" w:pos="720"/>
          <w:tab w:val="left" w:pos="521" w:leader="none"/>
        </w:tabs>
        <w:spacing w:lineRule="auto" w:line="240" w:before="0" w:after="0"/>
        <w:ind w:hanging="361" w:left="520" w:right="0"/>
        <w:jc w:val="both"/>
        <w:rPr>
          <w:b/>
          <w:i w:val="false"/>
          <w:i w:val="false"/>
          <w:caps w:val="false"/>
          <w:smallCaps w:val="false"/>
          <w:strike w:val="false"/>
          <w:dstrike w:val="false"/>
          <w:color w:val="000000"/>
          <w:position w:val="0"/>
          <w:sz w:val="24"/>
          <w:sz w:val="24"/>
          <w:szCs w:val="24"/>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Modelar la base de datos. Para ello haremos:</w:t>
      </w:r>
    </w:p>
    <w:p>
      <w:pPr>
        <w:pStyle w:val="Normal1"/>
        <w:keepNext w:val="false"/>
        <w:keepLines w:val="false"/>
        <w:pageBreakBefore w:val="false"/>
        <w:widowControl w:val="false"/>
        <w:pBdr/>
        <w:shd w:val="clear" w:fill="auto"/>
        <w:spacing w:lineRule="auto" w:line="240" w:before="7" w:after="0"/>
        <w:ind w:hanging="0" w:left="0" w:right="0"/>
        <w:jc w:val="left"/>
        <w:rPr>
          <w:rFonts w:ascii="Arial" w:hAnsi="Arial" w:eastAsia="Arial" w:cs="Arial"/>
          <w:b w:val="false"/>
          <w:i w:val="false"/>
          <w:i w:val="false"/>
          <w:caps w:val="false"/>
          <w:smallCaps w:val="false"/>
          <w:strike w:val="false"/>
          <w:dstrike w:val="false"/>
          <w:color w:val="000000"/>
          <w:position w:val="0"/>
          <w:sz w:val="27"/>
          <w:sz w:val="27"/>
          <w:szCs w:val="27"/>
          <w:u w:val="none"/>
          <w:shd w:fill="auto" w:val="clear"/>
          <w:vertAlign w:val="baseline"/>
        </w:rPr>
      </w:pPr>
      <w:r>
        <w:rPr>
          <w:rFonts w:eastAsia="Arial" w:cs="Arial"/>
          <w:b w:val="false"/>
          <w:i w:val="false"/>
          <w:caps w:val="false"/>
          <w:smallCaps w:val="false"/>
          <w:strike w:val="false"/>
          <w:dstrike w:val="false"/>
          <w:color w:val="000000"/>
          <w:position w:val="0"/>
          <w:sz w:val="27"/>
          <w:sz w:val="27"/>
          <w:szCs w:val="27"/>
          <w:u w:val="none"/>
          <w:shd w:fill="auto" w:val="clear"/>
          <w:vertAlign w:val="baseline"/>
        </w:rPr>
      </w:r>
    </w:p>
    <w:p>
      <w:pPr>
        <w:pStyle w:val="Normal1"/>
        <w:keepNext w:val="false"/>
        <w:keepLines w:val="false"/>
        <w:pageBreakBefore w:val="false"/>
        <w:widowControl w:val="false"/>
        <w:numPr>
          <w:ilvl w:val="1"/>
          <w:numId w:val="2"/>
        </w:numPr>
        <w:pBdr/>
        <w:shd w:val="clear" w:fill="auto"/>
        <w:tabs>
          <w:tab w:val="clear" w:pos="720"/>
          <w:tab w:val="left" w:pos="806" w:leader="none"/>
        </w:tabs>
        <w:spacing w:lineRule="auto" w:line="240" w:before="0" w:after="0"/>
        <w:ind w:hanging="360" w:left="805" w:right="124"/>
        <w:jc w:val="both"/>
        <w:rPr>
          <w:rFonts w:ascii="Arial" w:hAnsi="Arial" w:eastAsia="Arial" w:cs="Arial"/>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Diseño Conceptual de Datos utilizando un Diagrama o Modelo Entidad-Relación. Lo hacemos en papel y lo pasamos a la Herramienta CASE ERD Plus.</w:t>
      </w:r>
    </w:p>
    <w:p>
      <w:pPr>
        <w:pStyle w:val="Normal1"/>
        <w:tabs>
          <w:tab w:val="clear" w:pos="720"/>
          <w:tab w:val="left" w:pos="806" w:leader="none"/>
        </w:tabs>
        <w:ind w:right="124"/>
        <w:jc w:val="both"/>
        <w:rPr>
          <w:sz w:val="26"/>
          <w:szCs w:val="26"/>
        </w:rPr>
      </w:pPr>
      <w:r>
        <w:rPr/>
        <w:drawing>
          <wp:inline distT="0" distB="0" distL="0" distR="0">
            <wp:extent cx="5537200" cy="236791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537200" cy="236791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pageBreakBefore w:val="false"/>
        <w:widowControl w:val="false"/>
        <w:numPr>
          <w:ilvl w:val="1"/>
          <w:numId w:val="2"/>
        </w:numPr>
        <w:pBdr/>
        <w:shd w:val="clear" w:fill="auto"/>
        <w:tabs>
          <w:tab w:val="clear" w:pos="720"/>
          <w:tab w:val="left" w:pos="806" w:leader="none"/>
        </w:tabs>
        <w:spacing w:lineRule="auto" w:line="240" w:before="207" w:after="0"/>
        <w:ind w:hanging="360" w:left="805" w:right="113"/>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Diseño Lógico de Datos utilizando un Diagrama de Estructura de datos (DED)</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Lo hacemos en papel y lo pasamos a la Herramienta CASE MySql Workbench. En este apartado también vamos a poner el Diagrama Referencial que genera ERD Plus a partir del Modelo Entidad-Relación. Recuerda que el Diseño Lógico de Datos es hacer el modelo relacional y para ello podemos hacer un DED o un Diagrama Referencial.</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805" w:right="114"/>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FF0000"/>
          <w:position w:val="0"/>
          <w:sz w:val="24"/>
          <w:sz w:val="24"/>
          <w:szCs w:val="24"/>
          <w:u w:val="none"/>
          <w:shd w:fill="auto" w:val="clear"/>
          <w:vertAlign w:val="baseline"/>
        </w:rPr>
        <w:t xml:space="preserve">En el Diagrama Entidad-Relación anterior hemos detectado un tipo de correspondencia M:N (m a n, o también llamada muchos a muchos). Cuando ocurre esto, en el Diseño Lógico de Datos la </w:t>
      </w:r>
      <w:r>
        <w:rPr>
          <w:rFonts w:eastAsia="Arial" w:cs="Arial"/>
          <w:b/>
          <w:i w:val="false"/>
          <w:caps w:val="false"/>
          <w:smallCaps w:val="false"/>
          <w:strike w:val="false"/>
          <w:dstrike w:val="false"/>
          <w:color w:val="FF0000"/>
          <w:position w:val="0"/>
          <w:sz w:val="24"/>
          <w:sz w:val="24"/>
          <w:szCs w:val="24"/>
          <w:u w:val="none"/>
          <w:shd w:fill="auto" w:val="clear"/>
          <w:vertAlign w:val="baseline"/>
        </w:rPr>
        <w:t xml:space="preserve">relación </w:t>
      </w:r>
      <w:r>
        <w:rPr>
          <w:rFonts w:eastAsia="Arial" w:cs="Arial"/>
          <w:b w:val="false"/>
          <w:i w:val="false"/>
          <w:caps w:val="false"/>
          <w:smallCaps w:val="false"/>
          <w:strike w:val="false"/>
          <w:dstrike w:val="false"/>
          <w:color w:val="FF0000"/>
          <w:position w:val="0"/>
          <w:sz w:val="24"/>
          <w:sz w:val="24"/>
          <w:szCs w:val="24"/>
          <w:u w:val="none"/>
          <w:shd w:fill="auto" w:val="clear"/>
          <w:vertAlign w:val="baseline"/>
        </w:rPr>
        <w:t xml:space="preserve">que une las dos entidades implicadas </w:t>
      </w:r>
      <w:r>
        <w:rPr>
          <w:rFonts w:eastAsia="Arial" w:cs="Arial"/>
          <w:b/>
          <w:i w:val="false"/>
          <w:caps w:val="false"/>
          <w:smallCaps w:val="false"/>
          <w:strike w:val="false"/>
          <w:dstrike w:val="false"/>
          <w:color w:val="FF0000"/>
          <w:position w:val="0"/>
          <w:sz w:val="24"/>
          <w:sz w:val="24"/>
          <w:szCs w:val="24"/>
          <w:u w:val="none"/>
          <w:shd w:fill="auto" w:val="clear"/>
          <w:vertAlign w:val="baseline"/>
        </w:rPr>
        <w:t>se convierte en una nueva entidad</w:t>
      </w:r>
      <w:r>
        <w:rPr>
          <w:rFonts w:eastAsia="Arial" w:cs="Arial"/>
          <w:b w:val="false"/>
          <w:i w:val="false"/>
          <w:caps w:val="false"/>
          <w:smallCaps w:val="false"/>
          <w:strike w:val="false"/>
          <w:dstrike w:val="false"/>
          <w:color w:val="FF0000"/>
          <w:position w:val="0"/>
          <w:sz w:val="24"/>
          <w:sz w:val="24"/>
          <w:szCs w:val="24"/>
          <w:u w:val="none"/>
          <w:shd w:fill="auto" w:val="clear"/>
          <w:vertAlign w:val="baseline"/>
        </w:rPr>
        <w:t>. Como esta entidad se convertirá en tabla, debemos ponerle un nombre significativo. La nueva entidad llevará las FKs correspondientes a las PKs de las entidades que relacionaba. A veces, como veremos en otros ejercicios, llevará también otros atributos.</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pageBreakBefore w:val="false"/>
        <w:widowControl w:val="false"/>
        <w:pBdr/>
        <w:shd w:val="clear" w:fill="auto"/>
        <w:spacing w:lineRule="auto" w:line="240" w:before="230" w:after="0"/>
        <w:ind w:hanging="0" w:left="805"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FF0000"/>
          <w:position w:val="0"/>
          <w:sz w:val="24"/>
          <w:sz w:val="24"/>
          <w:szCs w:val="24"/>
          <w:u w:val="single"/>
          <w:shd w:fill="auto" w:val="clear"/>
          <w:vertAlign w:val="baseline"/>
        </w:rPr>
        <w:t>ELECCIÓN de la PK de la NUEVA ENTIDAD:</w:t>
      </w:r>
    </w:p>
    <w:p>
      <w:pPr>
        <w:pStyle w:val="Normal1"/>
        <w:keepNext w:val="false"/>
        <w:keepLines w:val="false"/>
        <w:pageBreakBefore w:val="false"/>
        <w:widowControl w:val="false"/>
        <w:pBdr/>
        <w:shd w:val="clear" w:fill="auto"/>
        <w:spacing w:lineRule="auto" w:line="240" w:before="0" w:after="0"/>
        <w:ind w:hanging="0" w:left="805" w:right="121"/>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FF0000"/>
          <w:position w:val="0"/>
          <w:sz w:val="24"/>
          <w:sz w:val="24"/>
          <w:szCs w:val="24"/>
          <w:u w:val="none"/>
          <w:shd w:fill="auto" w:val="clear"/>
          <w:vertAlign w:val="baseline"/>
        </w:rPr>
        <w:t xml:space="preserve">Esta nueva entidad al igual que todas, debe tener una PK. Por defecto, ERD Plus y MySQL Workbench ponen las dos FKs </w:t>
      </w:r>
      <w:r>
        <w:rPr>
          <w:rFonts w:eastAsia="Arial" w:cs="Arial"/>
          <w:b/>
          <w:i w:val="false"/>
          <w:caps w:val="false"/>
          <w:smallCaps w:val="false"/>
          <w:strike w:val="false"/>
          <w:dstrike w:val="false"/>
          <w:color w:val="FF0000"/>
          <w:position w:val="0"/>
          <w:sz w:val="24"/>
          <w:sz w:val="24"/>
          <w:szCs w:val="24"/>
          <w:u w:val="none"/>
          <w:shd w:fill="auto" w:val="clear"/>
          <w:vertAlign w:val="baseline"/>
        </w:rPr>
        <w:t xml:space="preserve">JUNTAS </w:t>
      </w:r>
      <w:r>
        <w:rPr>
          <w:rFonts w:eastAsia="Arial" w:cs="Arial"/>
          <w:b w:val="false"/>
          <w:i w:val="false"/>
          <w:caps w:val="false"/>
          <w:smallCaps w:val="false"/>
          <w:strike w:val="false"/>
          <w:dstrike w:val="false"/>
          <w:color w:val="FF0000"/>
          <w:position w:val="0"/>
          <w:sz w:val="24"/>
          <w:sz w:val="24"/>
          <w:szCs w:val="24"/>
          <w:u w:val="none"/>
          <w:shd w:fill="auto" w:val="clear"/>
          <w:vertAlign w:val="baseline"/>
        </w:rPr>
        <w:t>como PK compuesta (en este caso, clave primaria compuesta por dos atributos). Podemos dejar la PK compuesta de las FKs, siempre que comprobemos que la combinación de los valores que pueden llegar a tomar estas FKs, NO tiene sentido que se repita. Si sí se pueden repetir , o bien no estamos seguro, hay que añadir un nuevo atributo que designaremos como PK.</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805"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FF0000"/>
          <w:position w:val="0"/>
          <w:sz w:val="24"/>
          <w:sz w:val="24"/>
          <w:szCs w:val="24"/>
          <w:u w:val="none"/>
          <w:shd w:fill="auto" w:val="clear"/>
          <w:vertAlign w:val="baseline"/>
        </w:rPr>
        <w:t>NOTA:</w:t>
      </w:r>
    </w:p>
    <w:p>
      <w:pPr>
        <w:pStyle w:val="Heading1"/>
        <w:ind w:hanging="0" w:left="805" w:right="114"/>
        <w:rPr/>
      </w:pPr>
      <w:r>
        <w:rPr>
          <w:color w:val="FF0000"/>
        </w:rPr>
        <w:t>1ª Forma Normal (1FN). No puede existir más de un valor en un atributo.</w:t>
      </w:r>
    </w:p>
    <w:p>
      <w:pPr>
        <w:pStyle w:val="Normal1"/>
        <w:keepNext w:val="false"/>
        <w:keepLines w:val="false"/>
        <w:pageBreakBefore w:val="false"/>
        <w:widowControl w:val="false"/>
        <w:pBdr/>
        <w:shd w:val="clear" w:fill="auto"/>
        <w:spacing w:lineRule="auto" w:line="240" w:before="0" w:after="0"/>
        <w:ind w:hanging="0" w:left="805" w:right="114"/>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FF0000"/>
          <w:position w:val="0"/>
          <w:sz w:val="24"/>
          <w:sz w:val="24"/>
          <w:szCs w:val="24"/>
          <w:u w:val="none"/>
          <w:shd w:fill="auto" w:val="clear"/>
          <w:vertAlign w:val="baseline"/>
        </w:rPr>
        <w:t xml:space="preserve">En caso de haber elegido mal el tipo de correspondencia, y haber elegido 1:N (en cualquiera de los dos sentidos) estaríamos incumpliendo la </w:t>
      </w:r>
      <w:r>
        <w:rPr>
          <w:rFonts w:eastAsia="Arial" w:cs="Arial"/>
          <w:b/>
          <w:i w:val="false"/>
          <w:caps w:val="false"/>
          <w:smallCaps w:val="false"/>
          <w:strike w:val="false"/>
          <w:dstrike w:val="false"/>
          <w:color w:val="FF0000"/>
          <w:position w:val="0"/>
          <w:sz w:val="24"/>
          <w:sz w:val="24"/>
          <w:szCs w:val="24"/>
          <w:u w:val="none"/>
          <w:shd w:fill="auto" w:val="clear"/>
          <w:vertAlign w:val="baseline"/>
        </w:rPr>
        <w:t>1FN</w:t>
      </w:r>
      <w:r>
        <w:rPr>
          <w:rFonts w:eastAsia="Arial" w:cs="Arial"/>
          <w:b w:val="false"/>
          <w:i w:val="false"/>
          <w:caps w:val="false"/>
          <w:smallCaps w:val="false"/>
          <w:strike w:val="false"/>
          <w:dstrike w:val="false"/>
          <w:color w:val="FF0000"/>
          <w:position w:val="0"/>
          <w:sz w:val="24"/>
          <w:sz w:val="24"/>
          <w:szCs w:val="24"/>
          <w:u w:val="none"/>
          <w:shd w:fill="auto" w:val="clear"/>
          <w:vertAlign w:val="baseline"/>
        </w:rPr>
        <w:t xml:space="preserve">. Puesto que, para poder almacenar la información, tendríamos que almacenar en un atributo más de un valor. Esto haría que nuestro </w:t>
      </w:r>
      <w:r>
        <w:rPr>
          <w:rFonts w:eastAsia="Arial" w:cs="Arial"/>
          <w:b/>
          <w:i w:val="false"/>
          <w:caps w:val="false"/>
          <w:smallCaps w:val="false"/>
          <w:strike w:val="false"/>
          <w:dstrike w:val="false"/>
          <w:color w:val="FF0000"/>
          <w:position w:val="0"/>
          <w:sz w:val="24"/>
          <w:sz w:val="24"/>
          <w:szCs w:val="24"/>
          <w:u w:val="none"/>
          <w:shd w:fill="auto" w:val="clear"/>
          <w:vertAlign w:val="baseline"/>
        </w:rPr>
        <w:t>modelo incumpliera las normas para ser un Modelo Relacional</w:t>
      </w:r>
      <w:r>
        <w:rPr>
          <w:rFonts w:eastAsia="Arial" w:cs="Arial"/>
          <w:b w:val="false"/>
          <w:i w:val="false"/>
          <w:caps w:val="false"/>
          <w:smallCaps w:val="false"/>
          <w:strike w:val="false"/>
          <w:dstrike w:val="false"/>
          <w:color w:val="FF0000"/>
          <w:position w:val="0"/>
          <w:sz w:val="24"/>
          <w:sz w:val="24"/>
          <w:szCs w:val="24"/>
          <w:u w:val="none"/>
          <w:shd w:fill="auto" w:val="clear"/>
          <w:vertAlign w:val="baseline"/>
        </w:rPr>
        <w:t>.</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Heading1"/>
        <w:ind w:firstLine="670" w:left="670"/>
        <w:rPr/>
      </w:pPr>
      <w:r>
        <w:rPr/>
        <w:t>Diagrama Referencial</w:t>
      </w:r>
    </w:p>
    <w:p>
      <w:pPr>
        <w:pStyle w:val="Heading1"/>
        <w:ind w:hanging="0" w:left="0"/>
        <w:rPr>
          <w:b w:val="false"/>
        </w:rPr>
      </w:pPr>
      <w:r>
        <w:rPr>
          <w:b w:val="false"/>
        </w:rPr>
        <w:t>V1: la PK de la tabla creada con la relación muchos a muchos es la unión de las dos FK</w:t>
      </w:r>
    </w:p>
    <w:p>
      <w:pPr>
        <w:pStyle w:val="Heading1"/>
        <w:ind w:hanging="0" w:left="0"/>
        <w:rPr/>
      </w:pPr>
      <w:r>
        <w:rPr/>
        <w:drawing>
          <wp:inline distT="0" distB="0" distL="0" distR="0">
            <wp:extent cx="5537200" cy="9525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537200" cy="952500"/>
                    </a:xfrm>
                    <a:prstGeom prst="rect">
                      <a:avLst/>
                    </a:prstGeom>
                  </pic:spPr>
                </pic:pic>
              </a:graphicData>
            </a:graphic>
          </wp:inline>
        </w:drawing>
      </w:r>
    </w:p>
    <w:p>
      <w:pPr>
        <w:pStyle w:val="Heading1"/>
        <w:ind w:hanging="0" w:left="0"/>
        <w:rPr/>
      </w:pPr>
      <w:r>
        <w:rPr/>
      </w:r>
    </w:p>
    <w:p>
      <w:pPr>
        <w:pStyle w:val="Heading1"/>
        <w:ind w:hanging="0" w:left="0"/>
        <w:rPr>
          <w:b w:val="false"/>
        </w:rPr>
      </w:pPr>
      <w:r>
        <w:rPr>
          <w:b w:val="false"/>
        </w:rPr>
        <w:t>V2: la PK de la tabla creada con la relación muchos a muchos es una diferente a la unión de las dos FK</w:t>
      </w:r>
    </w:p>
    <w:p>
      <w:pPr>
        <w:pStyle w:val="Heading1"/>
        <w:ind w:hanging="0" w:left="0"/>
        <w:rPr/>
      </w:pPr>
      <w:r>
        <w:rPr/>
        <w:drawing>
          <wp:inline distT="0" distB="0" distL="0" distR="0">
            <wp:extent cx="5537200" cy="8731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537200" cy="8731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b/>
          <w:sz w:val="24"/>
          <w:szCs w:val="24"/>
        </w:rPr>
      </w:pPr>
      <w:r>
        <w:rPr>
          <w:b/>
          <w:sz w:val="24"/>
          <w:szCs w:val="24"/>
        </w:rPr>
      </w:r>
    </w:p>
    <w:p>
      <w:pPr>
        <w:pStyle w:val="Normal1"/>
        <w:ind w:hanging="0" w:left="670"/>
        <w:rPr>
          <w:rFonts w:ascii="Arial" w:hAnsi="Arial" w:eastAsia="Arial" w:cs="Arial"/>
          <w:b/>
          <w:sz w:val="24"/>
          <w:szCs w:val="24"/>
        </w:rPr>
      </w:pPr>
      <w:r>
        <w:rPr>
          <w:rFonts w:eastAsia="Arial" w:cs="Arial"/>
          <w:b/>
          <w:sz w:val="24"/>
          <w:szCs w:val="24"/>
        </w:rPr>
        <w:t>Diagrama de Estructura de Datos (DED)</w:t>
      </w:r>
    </w:p>
    <w:p>
      <w:pPr>
        <w:pStyle w:val="Heading1"/>
        <w:ind w:left="0"/>
        <w:rPr>
          <w:b w:val="false"/>
        </w:rPr>
      </w:pPr>
      <w:bookmarkStart w:id="0" w:name="_heading=h.zvuoctkdm6y"/>
      <w:bookmarkEnd w:id="0"/>
      <w:r>
        <w:rPr>
          <w:b w:val="false"/>
        </w:rPr>
        <w:t>V1: la PK de la tabla creada con la relación muchos a muchos es la unión de las dos FK</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6"/>
          <w:sz w:val="26"/>
          <w:szCs w:val="26"/>
          <w:u w:val="none"/>
          <w:shd w:fill="auto" w:val="clear"/>
          <w:vertAlign w:val="baseline"/>
        </w:rPr>
      </w:pPr>
      <w:r>
        <w:rPr/>
        <w:drawing>
          <wp:inline distT="0" distB="0" distL="0" distR="0">
            <wp:extent cx="5537200" cy="3007995"/>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537200" cy="300799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hanging="0" w:left="0" w:right="0"/>
        <w:jc w:val="left"/>
        <w:rPr>
          <w:b/>
          <w:sz w:val="26"/>
          <w:szCs w:val="26"/>
        </w:rPr>
      </w:pPr>
      <w:r>
        <w:rPr>
          <w:b/>
          <w:sz w:val="26"/>
          <w:szCs w:val="26"/>
        </w:rPr>
      </w:r>
    </w:p>
    <w:p>
      <w:pPr>
        <w:pStyle w:val="Heading1"/>
        <w:ind w:left="0"/>
        <w:rPr>
          <w:b w:val="false"/>
        </w:rPr>
      </w:pPr>
      <w:bookmarkStart w:id="1" w:name="_heading=h.mxzorutt2mq3"/>
      <w:bookmarkEnd w:id="1"/>
      <w:r>
        <w:rPr>
          <w:b w:val="false"/>
        </w:rPr>
        <w:t>V2: la PK de la tabla creada con la relación muchos a muchos es una diferente a la unión de las dos FK</w:t>
      </w:r>
    </w:p>
    <w:p>
      <w:pPr>
        <w:pStyle w:val="Normal1"/>
        <w:keepNext w:val="false"/>
        <w:keepLines w:val="false"/>
        <w:pageBreakBefore w:val="false"/>
        <w:widowControl w:val="false"/>
        <w:pBdr/>
        <w:shd w:val="clear" w:fill="auto"/>
        <w:spacing w:lineRule="auto" w:line="240" w:before="0" w:after="0"/>
        <w:ind w:hanging="0" w:left="0" w:right="0"/>
        <w:jc w:val="left"/>
        <w:rPr>
          <w:b/>
          <w:sz w:val="26"/>
          <w:szCs w:val="26"/>
        </w:rPr>
      </w:pPr>
      <w:r>
        <w:rPr/>
        <w:drawing>
          <wp:inline distT="0" distB="0" distL="0" distR="0">
            <wp:extent cx="5528310" cy="28194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528310" cy="2819400"/>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805" w:right="118"/>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En este caso la combinación de CodEsp y CodMov, no tiene sentido que se repitan nunca. Por lo tanto, podemos dejar las dos juntas como PK (esto se llama PK compuesta).</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805"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Pero si queremos (NO ES OBLIGATORIO), Podemos poner un PK diferente y dejar CodEsp y CodMov solo como FKs.</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pPr>
      <w:r>
        <w:rPr/>
      </w:r>
    </w:p>
    <w:p>
      <w:pPr>
        <w:pStyle w:val="Normal1"/>
        <w:keepNext w:val="false"/>
        <w:keepLines w:val="false"/>
        <w:pageBreakBefore w:val="false"/>
        <w:widowControl w:val="false"/>
        <w:pBdr/>
        <w:shd w:val="clear" w:fill="auto"/>
        <w:spacing w:lineRule="auto" w:line="240" w:before="0" w:after="0"/>
        <w:ind w:hanging="0" w:left="0" w:right="0"/>
        <w:jc w:val="left"/>
        <w:rPr/>
      </w:pPr>
      <w:r>
        <w:rPr/>
      </w:r>
    </w:p>
    <w:p>
      <w:pPr>
        <w:pStyle w:val="Normal1"/>
        <w:keepNext w:val="false"/>
        <w:keepLines w:val="false"/>
        <w:pageBreakBefore w:val="false"/>
        <w:widowControl w:val="false"/>
        <w:pBdr/>
        <w:shd w:val="clear" w:fill="auto"/>
        <w:spacing w:lineRule="auto" w:line="240" w:before="0" w:after="0"/>
        <w:ind w:hanging="0" w:left="0" w:right="0"/>
        <w:jc w:val="left"/>
        <w:rPr/>
      </w:pPr>
      <w:r>
        <w:rPr/>
      </w:r>
    </w:p>
    <w:p>
      <w:pPr>
        <w:pStyle w:val="Normal1"/>
        <w:keepNext w:val="false"/>
        <w:keepLines w:val="false"/>
        <w:pageBreakBefore w:val="false"/>
        <w:widowControl w:val="false"/>
        <w:pBdr/>
        <w:shd w:val="clear" w:fill="auto"/>
        <w:spacing w:lineRule="auto" w:line="240" w:before="0" w:after="0"/>
        <w:ind w:hanging="0" w:left="0" w:right="0"/>
        <w:jc w:val="left"/>
        <w:rPr/>
      </w:pPr>
      <w:r>
        <w:rPr/>
      </w:r>
    </w:p>
    <w:p>
      <w:pPr>
        <w:pStyle w:val="Normal1"/>
        <w:widowControl w:val="false"/>
        <w:pBdr/>
        <w:shd w:val="clear" w:fill="auto"/>
        <w:spacing w:lineRule="auto" w:line="240" w:before="0" w:after="0"/>
        <w:ind w:hanging="0" w:left="0" w:right="0"/>
        <w:jc w:val="left"/>
        <w:rPr/>
      </w:pPr>
      <w:r>
        <w:rPr/>
      </w:r>
    </w:p>
    <w:p>
      <w:pPr>
        <w:pStyle w:val="Normal1"/>
        <w:keepNext w:val="false"/>
        <w:keepLines w:val="false"/>
        <w:pageBreakBefore w:val="false"/>
        <w:widowControl w:val="false"/>
        <w:pBdr/>
        <w:shd w:val="clear" w:fill="auto"/>
        <w:spacing w:lineRule="auto" w:line="240" w:before="0" w:after="0"/>
        <w:ind w:hanging="0" w:left="0" w:right="0"/>
        <w:jc w:val="left"/>
        <w:rPr/>
      </w:pPr>
      <w:r>
        <w:rPr/>
      </w:r>
    </w:p>
    <w:p>
      <w:pPr>
        <w:pStyle w:val="Normal1"/>
        <w:keepNext w:val="false"/>
        <w:keepLines w:val="false"/>
        <w:pageBreakBefore w:val="false"/>
        <w:widowControl w:val="false"/>
        <w:pBdr/>
        <w:shd w:val="clear" w:fill="auto"/>
        <w:spacing w:lineRule="auto" w:line="240" w:before="0" w:after="0"/>
        <w:ind w:hanging="0" w:left="0" w:right="0"/>
        <w:jc w:val="left"/>
        <w:rPr/>
      </w:pPr>
      <w:r>
        <w:rPr/>
      </w:r>
    </w:p>
    <w:p>
      <w:pPr>
        <w:pStyle w:val="Normal1"/>
        <w:keepNext w:val="false"/>
        <w:keepLines w:val="false"/>
        <w:pageBreakBefore w:val="false"/>
        <w:widowControl w:val="false"/>
        <w:pBdr/>
        <w:shd w:val="clear" w:fill="auto"/>
        <w:spacing w:lineRule="auto" w:line="240" w:before="0" w:after="0"/>
        <w:ind w:hanging="0" w:left="0" w:right="0"/>
        <w:jc w:val="left"/>
        <w:rPr/>
      </w:pPr>
      <w:r>
        <w:rPr/>
      </w:r>
    </w:p>
    <w:p>
      <w:pPr>
        <w:pStyle w:val="Normal1"/>
        <w:keepNext w:val="false"/>
        <w:keepLines w:val="false"/>
        <w:pageBreakBefore w:val="false"/>
        <w:widowControl w:val="false"/>
        <w:numPr>
          <w:ilvl w:val="1"/>
          <w:numId w:val="2"/>
        </w:numPr>
        <w:pBdr/>
        <w:shd w:val="clear" w:fill="auto"/>
        <w:tabs>
          <w:tab w:val="clear" w:pos="720"/>
          <w:tab w:val="left" w:pos="806" w:leader="none"/>
        </w:tabs>
        <w:spacing w:lineRule="auto" w:line="240" w:before="0" w:after="0"/>
        <w:ind w:hanging="361" w:left="805"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 xml:space="preserve">Diseño Físico de Datos.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Creamos la base de datos y las tablas en SQL.</w:t>
      </w:r>
    </w:p>
    <w:p>
      <w:pPr>
        <w:pStyle w:val="Normal1"/>
        <w:tabs>
          <w:tab w:val="clear" w:pos="720"/>
          <w:tab w:val="left" w:pos="806" w:leader="none"/>
        </w:tabs>
        <w:ind w:hanging="0" w:left="444"/>
        <w:rPr>
          <w:sz w:val="24"/>
          <w:szCs w:val="24"/>
        </w:rPr>
      </w:pPr>
      <w:r>
        <w:rPr>
          <w:sz w:val="24"/>
          <w:szCs w:val="24"/>
        </w:rPr>
        <w:t>CREATE TABLE especie</w:t>
      </w:r>
    </w:p>
    <w:p>
      <w:pPr>
        <w:pStyle w:val="Normal1"/>
        <w:tabs>
          <w:tab w:val="clear" w:pos="720"/>
          <w:tab w:val="left" w:pos="806" w:leader="none"/>
        </w:tabs>
        <w:ind w:hanging="0" w:left="444"/>
        <w:rPr/>
      </w:pPr>
      <w:r>
        <w:rPr/>
        <w:t>(</w:t>
      </w:r>
    </w:p>
    <w:p>
      <w:pPr>
        <w:pStyle w:val="Normal1"/>
        <w:tabs>
          <w:tab w:val="clear" w:pos="720"/>
          <w:tab w:val="left" w:pos="806" w:leader="none"/>
        </w:tabs>
        <w:ind w:hanging="0" w:left="444"/>
        <w:rPr/>
      </w:pPr>
      <w:r>
        <w:rPr/>
        <w:t xml:space="preserve">  </w:t>
      </w:r>
      <w:r>
        <w:rPr/>
        <w:t>CodEsp INT NOT NULL,</w:t>
      </w:r>
    </w:p>
    <w:p>
      <w:pPr>
        <w:pStyle w:val="Normal1"/>
        <w:tabs>
          <w:tab w:val="clear" w:pos="720"/>
          <w:tab w:val="left" w:pos="806" w:leader="none"/>
        </w:tabs>
        <w:ind w:hanging="0" w:left="444"/>
        <w:rPr/>
      </w:pPr>
      <w:r>
        <w:rPr/>
        <w:t xml:space="preserve">  </w:t>
      </w:r>
      <w:r>
        <w:rPr/>
        <w:t>NomEsp VARCHAR(30) NOT NULL,</w:t>
      </w:r>
    </w:p>
    <w:p>
      <w:pPr>
        <w:pStyle w:val="Normal1"/>
        <w:tabs>
          <w:tab w:val="clear" w:pos="720"/>
          <w:tab w:val="left" w:pos="806" w:leader="none"/>
        </w:tabs>
        <w:ind w:hanging="0" w:left="444"/>
        <w:rPr/>
      </w:pPr>
      <w:r>
        <w:rPr/>
        <w:t xml:space="preserve">  </w:t>
      </w:r>
      <w:r>
        <w:rPr/>
        <w:t>AltEsp INT NOT NULL,</w:t>
      </w:r>
    </w:p>
    <w:p>
      <w:pPr>
        <w:pStyle w:val="Normal1"/>
        <w:tabs>
          <w:tab w:val="clear" w:pos="720"/>
          <w:tab w:val="left" w:pos="806" w:leader="none"/>
        </w:tabs>
        <w:ind w:hanging="0" w:left="444"/>
        <w:rPr/>
      </w:pPr>
      <w:r>
        <w:rPr/>
        <w:t xml:space="preserve">  </w:t>
      </w:r>
      <w:r>
        <w:rPr/>
        <w:t>PesEsp INT NOT NULL,</w:t>
      </w:r>
    </w:p>
    <w:p>
      <w:pPr>
        <w:pStyle w:val="Normal1"/>
        <w:tabs>
          <w:tab w:val="clear" w:pos="720"/>
          <w:tab w:val="left" w:pos="806" w:leader="none"/>
        </w:tabs>
        <w:ind w:hanging="0" w:left="444"/>
        <w:rPr/>
      </w:pPr>
      <w:r>
        <w:rPr/>
        <w:t xml:space="preserve">  </w:t>
      </w:r>
      <w:r>
        <w:rPr/>
        <w:t>PRIMARY KEY (CodEsp)</w:t>
      </w:r>
    </w:p>
    <w:p>
      <w:pPr>
        <w:pStyle w:val="Normal1"/>
        <w:tabs>
          <w:tab w:val="clear" w:pos="720"/>
          <w:tab w:val="left" w:pos="806" w:leader="none"/>
        </w:tabs>
        <w:ind w:hanging="0" w:left="444"/>
        <w:rPr/>
      </w:pPr>
      <w:r>
        <w:rPr/>
        <w:t>);</w:t>
      </w:r>
    </w:p>
    <w:p>
      <w:pPr>
        <w:pStyle w:val="Normal1"/>
        <w:tabs>
          <w:tab w:val="clear" w:pos="720"/>
          <w:tab w:val="left" w:pos="806" w:leader="none"/>
        </w:tabs>
        <w:ind w:hanging="0" w:left="444"/>
        <w:rPr/>
      </w:pPr>
      <w:r>
        <w:rPr/>
      </w:r>
    </w:p>
    <w:p>
      <w:pPr>
        <w:pStyle w:val="Normal1"/>
        <w:tabs>
          <w:tab w:val="clear" w:pos="720"/>
          <w:tab w:val="left" w:pos="806" w:leader="none"/>
        </w:tabs>
        <w:ind w:hanging="0" w:left="444"/>
        <w:rPr/>
      </w:pPr>
      <w:r>
        <w:rPr/>
        <w:t>CREATE TABLE movimiento</w:t>
      </w:r>
    </w:p>
    <w:p>
      <w:pPr>
        <w:pStyle w:val="Normal1"/>
        <w:tabs>
          <w:tab w:val="clear" w:pos="720"/>
          <w:tab w:val="left" w:pos="806" w:leader="none"/>
        </w:tabs>
        <w:ind w:hanging="0" w:left="444"/>
        <w:rPr/>
      </w:pPr>
      <w:r>
        <w:rPr/>
        <w:t>(</w:t>
      </w:r>
    </w:p>
    <w:p>
      <w:pPr>
        <w:pStyle w:val="Normal1"/>
        <w:tabs>
          <w:tab w:val="clear" w:pos="720"/>
          <w:tab w:val="left" w:pos="806" w:leader="none"/>
        </w:tabs>
        <w:ind w:hanging="0" w:left="444"/>
        <w:rPr/>
      </w:pPr>
      <w:r>
        <w:rPr/>
        <w:t xml:space="preserve">  </w:t>
      </w:r>
      <w:r>
        <w:rPr/>
        <w:t>CodMov INT NOT NULL,</w:t>
      </w:r>
    </w:p>
    <w:p>
      <w:pPr>
        <w:pStyle w:val="Normal1"/>
        <w:tabs>
          <w:tab w:val="clear" w:pos="720"/>
          <w:tab w:val="left" w:pos="806" w:leader="none"/>
        </w:tabs>
        <w:ind w:hanging="0" w:left="444"/>
        <w:rPr/>
      </w:pPr>
      <w:r>
        <w:rPr/>
        <w:t xml:space="preserve">  </w:t>
      </w:r>
      <w:r>
        <w:rPr/>
        <w:t>DesMov VARCHAR(200) NOT NULL,</w:t>
      </w:r>
    </w:p>
    <w:p>
      <w:pPr>
        <w:pStyle w:val="Normal1"/>
        <w:tabs>
          <w:tab w:val="clear" w:pos="720"/>
          <w:tab w:val="left" w:pos="806" w:leader="none"/>
        </w:tabs>
        <w:ind w:hanging="0" w:left="444"/>
        <w:rPr/>
      </w:pPr>
      <w:r>
        <w:rPr/>
        <w:t xml:space="preserve">  </w:t>
      </w:r>
      <w:r>
        <w:rPr/>
        <w:t>PRIMARY KEY (CodMov)</w:t>
      </w:r>
    </w:p>
    <w:p>
      <w:pPr>
        <w:pStyle w:val="Normal1"/>
        <w:tabs>
          <w:tab w:val="clear" w:pos="720"/>
          <w:tab w:val="left" w:pos="806" w:leader="none"/>
        </w:tabs>
        <w:ind w:hanging="0" w:left="444"/>
        <w:rPr/>
      </w:pPr>
      <w:r>
        <w:rPr/>
        <w:t>);</w:t>
      </w:r>
    </w:p>
    <w:p>
      <w:pPr>
        <w:pStyle w:val="Normal1"/>
        <w:tabs>
          <w:tab w:val="clear" w:pos="720"/>
          <w:tab w:val="left" w:pos="806" w:leader="none"/>
        </w:tabs>
        <w:ind w:hanging="0" w:left="444"/>
        <w:rPr/>
      </w:pPr>
      <w:r>
        <w:rPr/>
      </w:r>
    </w:p>
    <w:p>
      <w:pPr>
        <w:pStyle w:val="Normal1"/>
        <w:tabs>
          <w:tab w:val="clear" w:pos="720"/>
          <w:tab w:val="left" w:pos="806" w:leader="none"/>
        </w:tabs>
        <w:ind w:hanging="0" w:left="444"/>
        <w:rPr/>
      </w:pPr>
      <w:r>
        <w:rPr/>
        <w:t>CREATE TABLE CodEspMov</w:t>
      </w:r>
    </w:p>
    <w:p>
      <w:pPr>
        <w:pStyle w:val="Normal1"/>
        <w:tabs>
          <w:tab w:val="clear" w:pos="720"/>
          <w:tab w:val="left" w:pos="806" w:leader="none"/>
        </w:tabs>
        <w:ind w:hanging="0" w:left="444"/>
        <w:rPr/>
      </w:pPr>
      <w:r>
        <w:rPr/>
        <w:t>(</w:t>
      </w:r>
    </w:p>
    <w:p>
      <w:pPr>
        <w:pStyle w:val="Normal1"/>
        <w:tabs>
          <w:tab w:val="clear" w:pos="720"/>
          <w:tab w:val="left" w:pos="806" w:leader="none"/>
        </w:tabs>
        <w:ind w:hanging="0" w:left="444"/>
        <w:rPr/>
      </w:pPr>
      <w:r>
        <w:rPr/>
        <w:t xml:space="preserve">  </w:t>
      </w:r>
      <w:r>
        <w:rPr/>
        <w:t>CodEsp INT NOT NULL,</w:t>
      </w:r>
    </w:p>
    <w:p>
      <w:pPr>
        <w:pStyle w:val="Normal1"/>
        <w:tabs>
          <w:tab w:val="clear" w:pos="720"/>
          <w:tab w:val="left" w:pos="806" w:leader="none"/>
        </w:tabs>
        <w:ind w:hanging="0" w:left="444"/>
        <w:rPr/>
      </w:pPr>
      <w:r>
        <w:rPr/>
        <w:t xml:space="preserve">  </w:t>
      </w:r>
      <w:r>
        <w:rPr/>
        <w:t>CodMov INT NOT NULL,</w:t>
      </w:r>
    </w:p>
    <w:p>
      <w:pPr>
        <w:pStyle w:val="Normal1"/>
        <w:tabs>
          <w:tab w:val="clear" w:pos="720"/>
          <w:tab w:val="left" w:pos="806" w:leader="none"/>
        </w:tabs>
        <w:ind w:hanging="0" w:left="444"/>
        <w:rPr/>
      </w:pPr>
      <w:r>
        <w:rPr/>
        <w:t xml:space="preserve">  </w:t>
      </w:r>
      <w:r>
        <w:rPr/>
        <w:t>PRIMARY KEY (CodEsp, CodMov),</w:t>
      </w:r>
    </w:p>
    <w:p>
      <w:pPr>
        <w:pStyle w:val="Normal1"/>
        <w:tabs>
          <w:tab w:val="clear" w:pos="720"/>
          <w:tab w:val="left" w:pos="806" w:leader="none"/>
        </w:tabs>
        <w:ind w:hanging="0" w:left="444"/>
        <w:rPr/>
      </w:pPr>
      <w:r>
        <w:rPr/>
        <w:t xml:space="preserve">  </w:t>
      </w:r>
      <w:r>
        <w:rPr/>
        <w:t>FOREIGN KEY (CodEsp) REFERENCES especie(CodEsp),</w:t>
      </w:r>
    </w:p>
    <w:p>
      <w:pPr>
        <w:pStyle w:val="Normal1"/>
        <w:tabs>
          <w:tab w:val="clear" w:pos="720"/>
          <w:tab w:val="left" w:pos="806" w:leader="none"/>
        </w:tabs>
        <w:ind w:hanging="0" w:left="444"/>
        <w:rPr/>
      </w:pPr>
      <w:r>
        <w:rPr/>
        <w:t xml:space="preserve">  </w:t>
      </w:r>
      <w:r>
        <w:rPr/>
        <w:t>FOREIGN KEY (CodMov) REFERENCES movimiento(CodMov)</w:t>
      </w:r>
    </w:p>
    <w:p>
      <w:pPr>
        <w:pStyle w:val="Normal1"/>
        <w:tabs>
          <w:tab w:val="clear" w:pos="720"/>
          <w:tab w:val="left" w:pos="806" w:leader="none"/>
        </w:tabs>
        <w:ind w:hanging="0" w:left="444"/>
        <w:rPr/>
      </w:pPr>
      <w:r>
        <w:rPr/>
        <w:t>);</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2"/>
        </w:numPr>
        <w:pBdr/>
        <w:shd w:val="clear" w:fill="auto"/>
        <w:tabs>
          <w:tab w:val="clear" w:pos="720"/>
          <w:tab w:val="left" w:pos="821" w:leader="none"/>
        </w:tabs>
        <w:spacing w:lineRule="auto" w:line="240" w:before="0" w:after="0"/>
        <w:ind w:hanging="361" w:left="820" w:right="0"/>
        <w:jc w:val="left"/>
        <w:rPr>
          <w:b/>
          <w:i w:val="false"/>
          <w:i w:val="false"/>
          <w:caps w:val="false"/>
          <w:smallCaps w:val="false"/>
          <w:strike w:val="false"/>
          <w:dstrike w:val="false"/>
          <w:color w:val="000000"/>
          <w:position w:val="0"/>
          <w:sz w:val="24"/>
          <w:sz w:val="24"/>
          <w:szCs w:val="24"/>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Insertar datos desde phpmyadmin.</w:t>
      </w:r>
    </w:p>
    <w:p>
      <w:pPr>
        <w:pStyle w:val="Normal1"/>
        <w:tabs>
          <w:tab w:val="clear" w:pos="720"/>
          <w:tab w:val="left" w:pos="821" w:leader="none"/>
        </w:tabs>
        <w:ind w:hanging="821" w:left="821"/>
        <w:rPr/>
      </w:pPr>
      <w:r>
        <w:rPr/>
        <w:t>INSERT INTO especie (CodEsp, NomEsp, AltEsp, PesEsp)</w:t>
      </w:r>
    </w:p>
    <w:p>
      <w:pPr>
        <w:pStyle w:val="Normal1"/>
        <w:tabs>
          <w:tab w:val="clear" w:pos="720"/>
          <w:tab w:val="left" w:pos="821" w:leader="none"/>
        </w:tabs>
        <w:ind w:hanging="821" w:left="821"/>
        <w:rPr/>
      </w:pPr>
      <w:r>
        <w:rPr/>
        <w:t>VALUES (1, "Pikachu", 1.10, 34), (2, "Snorlax", 3.17, 289);</w:t>
      </w:r>
    </w:p>
    <w:p>
      <w:pPr>
        <w:pStyle w:val="Normal1"/>
        <w:tabs>
          <w:tab w:val="clear" w:pos="720"/>
          <w:tab w:val="left" w:pos="821" w:leader="none"/>
        </w:tabs>
        <w:ind w:hanging="821" w:left="821"/>
        <w:rPr/>
      </w:pPr>
      <w:r>
        <w:rPr/>
      </w:r>
    </w:p>
    <w:p>
      <w:pPr>
        <w:pStyle w:val="Normal1"/>
        <w:tabs>
          <w:tab w:val="clear" w:pos="720"/>
          <w:tab w:val="left" w:pos="821" w:leader="none"/>
        </w:tabs>
        <w:ind w:hanging="821" w:left="821"/>
        <w:rPr/>
      </w:pPr>
      <w:r>
        <w:rPr/>
        <w:t>INSERT INTO movimiento (CodMov, DesMov)</w:t>
      </w:r>
    </w:p>
    <w:p>
      <w:pPr>
        <w:pStyle w:val="Normal1"/>
        <w:tabs>
          <w:tab w:val="clear" w:pos="720"/>
          <w:tab w:val="left" w:pos="821" w:leader="none"/>
        </w:tabs>
        <w:ind w:hanging="821" w:left="821"/>
        <w:rPr/>
      </w:pPr>
      <w:r>
        <w:rPr/>
        <w:t>VALUES (1, "Andar: el Pokemon andará 1 metro"), (2, "Saltar: el Pokemon saltará 1     metro");</w:t>
      </w:r>
    </w:p>
    <w:p>
      <w:pPr>
        <w:pStyle w:val="Normal1"/>
        <w:tabs>
          <w:tab w:val="clear" w:pos="720"/>
          <w:tab w:val="left" w:pos="821" w:leader="none"/>
        </w:tabs>
        <w:ind w:hanging="821" w:left="821"/>
        <w:rPr/>
      </w:pPr>
      <w:r>
        <w:rPr/>
      </w:r>
    </w:p>
    <w:p>
      <w:pPr>
        <w:pStyle w:val="Normal1"/>
        <w:tabs>
          <w:tab w:val="clear" w:pos="720"/>
          <w:tab w:val="left" w:pos="821" w:leader="none"/>
        </w:tabs>
        <w:ind w:hanging="821" w:left="821"/>
        <w:rPr/>
      </w:pPr>
      <w:r>
        <w:rPr/>
      </w:r>
    </w:p>
    <w:p>
      <w:pPr>
        <w:pStyle w:val="Normal1"/>
        <w:tabs>
          <w:tab w:val="clear" w:pos="720"/>
          <w:tab w:val="left" w:pos="821" w:leader="none"/>
        </w:tabs>
        <w:rPr/>
      </w:pPr>
      <w:r>
        <w:rPr/>
        <w:t>INSERT INTO codespmov (CodEsp, CodMov)</w:t>
      </w:r>
    </w:p>
    <w:p>
      <w:pPr>
        <w:pStyle w:val="Normal1"/>
        <w:tabs>
          <w:tab w:val="clear" w:pos="720"/>
          <w:tab w:val="left" w:pos="821" w:leader="none"/>
        </w:tabs>
        <w:rPr/>
      </w:pPr>
      <w:r>
        <w:rPr/>
        <w:t>VALUES (1, 1), (1,2), (2,2)</w:t>
      </w:r>
    </w:p>
    <w:p>
      <w:pPr>
        <w:pStyle w:val="Normal1"/>
        <w:tabs>
          <w:tab w:val="clear" w:pos="720"/>
          <w:tab w:val="left" w:pos="821" w:leader="none"/>
        </w:tabs>
        <w:rPr>
          <w:sz w:val="24"/>
          <w:szCs w:val="24"/>
        </w:rPr>
      </w:pPr>
      <w:r>
        <w:rPr>
          <w:sz w:val="24"/>
          <w:szCs w:val="24"/>
        </w:rPr>
      </w:r>
    </w:p>
    <w:p>
      <w:pPr>
        <w:pStyle w:val="Normal1"/>
        <w:tabs>
          <w:tab w:val="clear" w:pos="720"/>
          <w:tab w:val="left" w:pos="821" w:leader="none"/>
        </w:tabs>
        <w:rPr>
          <w:sz w:val="24"/>
          <w:szCs w:val="24"/>
        </w:rPr>
      </w:pPr>
      <w:r>
        <w:rPr>
          <w:sz w:val="24"/>
          <w:szCs w:val="24"/>
        </w:rPr>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2"/>
        </w:numPr>
        <w:pBdr/>
        <w:shd w:val="clear" w:fill="auto"/>
        <w:tabs>
          <w:tab w:val="clear" w:pos="720"/>
          <w:tab w:val="left" w:pos="821" w:leader="none"/>
        </w:tabs>
        <w:spacing w:lineRule="auto" w:line="240" w:before="0" w:after="0"/>
        <w:ind w:hanging="361" w:left="820" w:right="0"/>
        <w:jc w:val="left"/>
        <w:rPr>
          <w:b/>
          <w:i w:val="false"/>
          <w:i w:val="false"/>
          <w:caps w:val="false"/>
          <w:smallCaps w:val="false"/>
          <w:strike w:val="false"/>
          <w:dstrike w:val="false"/>
          <w:color w:val="000000"/>
          <w:position w:val="0"/>
          <w:sz w:val="24"/>
          <w:sz w:val="24"/>
          <w:szCs w:val="24"/>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Realizar las siguientes consultas en SQL:</w:t>
      </w:r>
    </w:p>
    <w:p>
      <w:pPr>
        <w:pStyle w:val="Normal1"/>
        <w:keepNext w:val="false"/>
        <w:keepLines w:val="false"/>
        <w:pageBreakBefore w:val="false"/>
        <w:widowControl w:val="false"/>
        <w:pBdr/>
        <w:shd w:val="clear" w:fill="auto"/>
        <w:spacing w:lineRule="auto" w:line="240" w:before="7" w:after="0"/>
        <w:ind w:hanging="0" w:left="0" w:right="0"/>
        <w:jc w:val="left"/>
        <w:rPr>
          <w:rFonts w:ascii="Arial" w:hAnsi="Arial" w:eastAsia="Arial" w:cs="Arial"/>
          <w:b w:val="false"/>
          <w:i w:val="false"/>
          <w:i w:val="false"/>
          <w:caps w:val="false"/>
          <w:smallCaps w:val="false"/>
          <w:strike w:val="false"/>
          <w:dstrike w:val="false"/>
          <w:color w:val="000000"/>
          <w:position w:val="0"/>
          <w:sz w:val="27"/>
          <w:sz w:val="27"/>
          <w:szCs w:val="27"/>
          <w:u w:val="none"/>
          <w:shd w:fill="auto" w:val="clear"/>
          <w:vertAlign w:val="baseline"/>
        </w:rPr>
      </w:pPr>
      <w:r>
        <w:rPr>
          <w:rFonts w:eastAsia="Arial" w:cs="Arial"/>
          <w:b w:val="false"/>
          <w:i w:val="false"/>
          <w:caps w:val="false"/>
          <w:smallCaps w:val="false"/>
          <w:strike w:val="false"/>
          <w:dstrike w:val="false"/>
          <w:color w:val="000000"/>
          <w:position w:val="0"/>
          <w:sz w:val="27"/>
          <w:sz w:val="27"/>
          <w:szCs w:val="27"/>
          <w:u w:val="none"/>
          <w:shd w:fill="auto" w:val="clear"/>
          <w:vertAlign w:val="baseline"/>
        </w:rPr>
      </w:r>
    </w:p>
    <w:p>
      <w:pPr>
        <w:pStyle w:val="Normal1"/>
        <w:keepNext w:val="false"/>
        <w:keepLines w:val="false"/>
        <w:pageBreakBefore w:val="false"/>
        <w:widowControl w:val="false"/>
        <w:numPr>
          <w:ilvl w:val="0"/>
          <w:numId w:val="1"/>
        </w:numPr>
        <w:pBdr/>
        <w:shd w:val="clear" w:fill="auto"/>
        <w:tabs>
          <w:tab w:val="clear" w:pos="720"/>
          <w:tab w:val="left" w:pos="805" w:leader="none"/>
          <w:tab w:val="left" w:pos="806" w:leader="none"/>
        </w:tabs>
        <w:spacing w:lineRule="auto" w:line="240" w:before="0" w:after="0"/>
        <w:ind w:hanging="361" w:left="805"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Muestra todas las filas y todos los campos de las tablas.</w:t>
      </w:r>
    </w:p>
    <w:p>
      <w:pPr>
        <w:pStyle w:val="Normal1"/>
        <w:tabs>
          <w:tab w:val="clear" w:pos="720"/>
          <w:tab w:val="left" w:pos="805" w:leader="none"/>
          <w:tab w:val="left" w:pos="806" w:leader="none"/>
        </w:tabs>
        <w:rPr>
          <w:sz w:val="20"/>
          <w:szCs w:val="20"/>
        </w:rPr>
      </w:pPr>
      <w:r>
        <w:rPr>
          <w:sz w:val="20"/>
          <w:szCs w:val="20"/>
        </w:rPr>
        <w:t xml:space="preserve">SELECT * </w:t>
      </w:r>
    </w:p>
    <w:p>
      <w:pPr>
        <w:pStyle w:val="Normal1"/>
        <w:tabs>
          <w:tab w:val="clear" w:pos="720"/>
          <w:tab w:val="left" w:pos="805" w:leader="none"/>
          <w:tab w:val="left" w:pos="806" w:leader="none"/>
        </w:tabs>
        <w:rPr>
          <w:sz w:val="20"/>
          <w:szCs w:val="20"/>
        </w:rPr>
      </w:pPr>
      <w:r>
        <w:rPr>
          <w:sz w:val="20"/>
          <w:szCs w:val="20"/>
        </w:rPr>
        <w:t>FROM especie;</w:t>
      </w:r>
    </w:p>
    <w:p>
      <w:pPr>
        <w:pStyle w:val="Normal1"/>
        <w:tabs>
          <w:tab w:val="clear" w:pos="720"/>
          <w:tab w:val="left" w:pos="805" w:leader="none"/>
          <w:tab w:val="left" w:pos="806" w:leader="none"/>
        </w:tabs>
        <w:rPr>
          <w:sz w:val="20"/>
          <w:szCs w:val="20"/>
        </w:rPr>
      </w:pPr>
      <w:r>
        <w:rPr>
          <w:sz w:val="20"/>
          <w:szCs w:val="20"/>
        </w:rPr>
      </w:r>
    </w:p>
    <w:p>
      <w:pPr>
        <w:pStyle w:val="Normal1"/>
        <w:tabs>
          <w:tab w:val="clear" w:pos="720"/>
          <w:tab w:val="left" w:pos="805" w:leader="none"/>
          <w:tab w:val="left" w:pos="806" w:leader="none"/>
        </w:tabs>
        <w:rPr>
          <w:sz w:val="20"/>
          <w:szCs w:val="20"/>
        </w:rPr>
      </w:pPr>
      <w:r>
        <w:rPr>
          <w:sz w:val="20"/>
          <w:szCs w:val="20"/>
        </w:rPr>
        <w:t xml:space="preserve">SELECT * </w:t>
      </w:r>
    </w:p>
    <w:p>
      <w:pPr>
        <w:pStyle w:val="Normal1"/>
        <w:tabs>
          <w:tab w:val="clear" w:pos="720"/>
          <w:tab w:val="left" w:pos="805" w:leader="none"/>
          <w:tab w:val="left" w:pos="806" w:leader="none"/>
        </w:tabs>
        <w:rPr>
          <w:sz w:val="20"/>
          <w:szCs w:val="20"/>
        </w:rPr>
      </w:pPr>
      <w:r>
        <w:rPr>
          <w:sz w:val="20"/>
          <w:szCs w:val="20"/>
        </w:rPr>
        <w:t>FROM movimiento;</w:t>
      </w:r>
    </w:p>
    <w:p>
      <w:pPr>
        <w:pStyle w:val="Normal1"/>
        <w:keepNext w:val="false"/>
        <w:keepLines w:val="false"/>
        <w:pageBreakBefore w:val="false"/>
        <w:widowControl w:val="false"/>
        <w:pBdr/>
        <w:shd w:val="clear" w:fill="auto"/>
        <w:spacing w:lineRule="auto" w:line="240" w:before="5"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5"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SELECT * </w:t>
      </w:r>
    </w:p>
    <w:p>
      <w:pPr>
        <w:pStyle w:val="Normal1"/>
        <w:keepNext w:val="false"/>
        <w:keepLines w:val="false"/>
        <w:pageBreakBefore w:val="false"/>
        <w:widowControl w:val="false"/>
        <w:pBdr/>
        <w:shd w:val="clear" w:fill="auto"/>
        <w:spacing w:lineRule="auto" w:line="240" w:before="5"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FROM codespmov;</w:t>
      </w:r>
    </w:p>
    <w:p>
      <w:pPr>
        <w:pStyle w:val="Normal1"/>
        <w:keepNext w:val="false"/>
        <w:keepLines w:val="false"/>
        <w:pageBreakBefore w:val="false"/>
        <w:widowControl w:val="false"/>
        <w:numPr>
          <w:ilvl w:val="0"/>
          <w:numId w:val="1"/>
        </w:numPr>
        <w:pBdr/>
        <w:shd w:val="clear" w:fill="auto"/>
        <w:tabs>
          <w:tab w:val="clear" w:pos="720"/>
          <w:tab w:val="left" w:pos="805" w:leader="none"/>
          <w:tab w:val="left" w:pos="806" w:leader="none"/>
        </w:tabs>
        <w:spacing w:lineRule="auto" w:line="240" w:before="0" w:after="0"/>
        <w:ind w:hanging="361" w:left="805"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Muestra algunos campos de las tablas.</w:t>
      </w:r>
    </w:p>
    <w:p>
      <w:pPr>
        <w:pStyle w:val="Normal1"/>
        <w:keepNext w:val="false"/>
        <w:keepLines w:val="false"/>
        <w:pageBreakBefore w:val="false"/>
        <w:widowControl w:val="false"/>
        <w:pBdr/>
        <w:shd w:val="clear" w:fill="auto"/>
        <w:spacing w:lineRule="auto" w:line="240" w:before="5"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numPr>
          <w:ilvl w:val="0"/>
          <w:numId w:val="1"/>
        </w:numPr>
        <w:pBdr/>
        <w:shd w:val="clear" w:fill="auto"/>
        <w:tabs>
          <w:tab w:val="clear" w:pos="720"/>
          <w:tab w:val="left" w:pos="806" w:leader="none"/>
        </w:tabs>
        <w:spacing w:lineRule="auto" w:line="360" w:before="0" w:after="0"/>
        <w:ind w:hanging="360" w:left="805" w:right="12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Para cada especie, mostrar todos los movimientos que tiene almacenado. Muestra primero toda la información y posteriormente muestra solo el nombre de la especie y el nombre del movimiento. Ordenar ascendentemente por nombre de la especie.</w:t>
      </w:r>
    </w:p>
    <w:p>
      <w:pPr>
        <w:pStyle w:val="Normal1"/>
        <w:keepNext w:val="false"/>
        <w:keepLines w:val="false"/>
        <w:pageBreakBefore w:val="false"/>
        <w:widowControl w:val="false"/>
        <w:numPr>
          <w:ilvl w:val="0"/>
          <w:numId w:val="1"/>
        </w:numPr>
        <w:pBdr/>
        <w:shd w:val="clear" w:fill="auto"/>
        <w:tabs>
          <w:tab w:val="clear" w:pos="720"/>
          <w:tab w:val="left" w:pos="806" w:leader="none"/>
        </w:tabs>
        <w:spacing w:lineRule="auto" w:line="360" w:before="120" w:after="0"/>
        <w:ind w:hanging="360" w:left="805" w:right="11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Mostrar para cada movimiento las especies que lo tienen. Muestra primero toda la información y posteriormente muestra solo el nombre del movimiento y nombre de la especie que lo tiene. ¿Qué ocurre con los movimientos que aún no lo tienen ninguna especie?</w:t>
      </w:r>
    </w:p>
    <w:p>
      <w:pPr>
        <w:pStyle w:val="Normal1"/>
        <w:keepNext w:val="false"/>
        <w:keepLines w:val="false"/>
        <w:pageBreakBefore w:val="false"/>
        <w:widowControl w:val="false"/>
        <w:numPr>
          <w:ilvl w:val="0"/>
          <w:numId w:val="1"/>
        </w:numPr>
        <w:pBdr/>
        <w:shd w:val="clear" w:fill="auto"/>
        <w:tabs>
          <w:tab w:val="clear" w:pos="720"/>
          <w:tab w:val="left" w:pos="806" w:leader="none"/>
        </w:tabs>
        <w:spacing w:lineRule="auto" w:line="240" w:before="120" w:after="0"/>
        <w:ind w:hanging="361" w:left="805"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Para el movimiento Salto salvaje, mostrar las especies que lo tienen.</w:t>
      </w:r>
    </w:p>
    <w:p>
      <w:pPr>
        <w:pStyle w:val="Normal1"/>
        <w:keepNext w:val="false"/>
        <w:keepLines w:val="false"/>
        <w:pageBreakBefore w:val="false"/>
        <w:widowControl w:val="false"/>
        <w:pBdr/>
        <w:shd w:val="clear" w:fill="auto"/>
        <w:spacing w:lineRule="auto" w:line="240" w:before="5"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numPr>
          <w:ilvl w:val="0"/>
          <w:numId w:val="1"/>
        </w:numPr>
        <w:pBdr/>
        <w:shd w:val="clear" w:fill="auto"/>
        <w:tabs>
          <w:tab w:val="clear" w:pos="720"/>
          <w:tab w:val="left" w:pos="806" w:leader="none"/>
        </w:tabs>
        <w:spacing w:lineRule="auto" w:line="240" w:before="0" w:after="0"/>
        <w:ind w:hanging="361" w:left="805"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Para la especie Dragón, mostrar todos los movimientos que tiene almacenados.</w:t>
      </w:r>
    </w:p>
    <w:sectPr>
      <w:headerReference w:type="even" r:id="rId7"/>
      <w:headerReference w:type="default" r:id="rId8"/>
      <w:headerReference w:type="first" r:id="rId9"/>
      <w:type w:val="nextPage"/>
      <w:pgSz w:w="11906" w:h="16838"/>
      <w:pgMar w:left="1600" w:right="1600" w:gutter="0" w:header="716" w:top="132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MT">
    <w:charset w:val="00"/>
    <w:family w:val="roman"/>
    <w:pitch w:val="variable"/>
  </w:font>
  <w:font w:name="Liberation Sans">
    <w:altName w:val="Arial"/>
    <w:charset w:val="00"/>
    <w:family w:val="swiss"/>
    <w:pitch w:val="variable"/>
  </w:font>
  <w:font w:name="Georgia">
    <w:charset w:val="00"/>
    <w:family w:val="roman"/>
    <w:pitch w:val="variable"/>
  </w:font>
  <w:font w:name="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0" allowOverlap="1" relativeHeight="14">
              <wp:simplePos x="0" y="0"/>
              <wp:positionH relativeFrom="page">
                <wp:posOffset>5514340</wp:posOffset>
              </wp:positionH>
              <wp:positionV relativeFrom="page">
                <wp:posOffset>436880</wp:posOffset>
              </wp:positionV>
              <wp:extent cx="983615" cy="205740"/>
              <wp:effectExtent l="0" t="0" r="0" b="0"/>
              <wp:wrapNone/>
              <wp:docPr id="6" name="Shape 2"/>
              <a:graphic xmlns:a="http://schemas.openxmlformats.org/drawingml/2006/main">
                <a:graphicData uri="http://schemas.microsoft.com/office/word/2010/wordprocessingShape">
                  <wps:wsp>
                    <wps:cNvSpPr/>
                    <wps:spPr>
                      <a:xfrm>
                        <a:off x="0" y="0"/>
                        <a:ext cx="983520" cy="205920"/>
                      </a:xfrm>
                      <a:custGeom>
                        <a:avLst/>
                        <a:gdLst>
                          <a:gd name="textAreaLeft" fmla="*/ 0 w 557640"/>
                          <a:gd name="textAreaRight" fmla="*/ 558000 w 557640"/>
                          <a:gd name="textAreaTop" fmla="*/ 0 h 116640"/>
                          <a:gd name="textAreaBottom" fmla="*/ 117000 h 116640"/>
                        </a:gdLst>
                        <a:ahLst/>
                        <a:rect l="textAreaLeft" t="textAreaTop" r="textAreaRight" b="textAreaBottom"/>
                        <a:pathLst>
                          <a:path w="974090" h="196215">
                            <a:moveTo>
                              <a:pt x="0" y="0"/>
                            </a:moveTo>
                            <a:lnTo>
                              <a:pt x="0" y="196215"/>
                            </a:lnTo>
                            <a:lnTo>
                              <a:pt x="974090" y="196215"/>
                            </a:lnTo>
                            <a:lnTo>
                              <a:pt x="974090" y="0"/>
                            </a:lnTo>
                            <a:close/>
                          </a:path>
                        </a:pathLst>
                      </a:custGeom>
                      <a:noFill/>
                      <a:ln w="0">
                        <a:noFill/>
                      </a:ln>
                    </wps:spPr>
                    <wps:style>
                      <a:lnRef idx="0"/>
                      <a:fillRef idx="0"/>
                      <a:effectRef idx="0"/>
                      <a:fontRef idx="minor"/>
                    </wps:style>
                    <wps:txbx>
                      <w:txbxContent>
                        <w:p>
                          <w:pPr>
                            <w:pStyle w:val="Contenidodelmarco"/>
                            <w:spacing w:lineRule="exact" w:line="240" w:before="12" w:after="0"/>
                            <w:ind w:firstLine="20" w:left="20" w:right="0"/>
                            <w:jc w:val="left"/>
                            <w:rPr/>
                          </w:pPr>
                          <w:r>
                            <w:rPr>
                              <w:rFonts w:eastAsia="Arial" w:cs="Arial" w:ascii="Arial" w:hAnsi="Arial"/>
                              <w:b/>
                              <w:i/>
                              <w:caps w:val="false"/>
                              <w:smallCaps w:val="false"/>
                              <w:strike w:val="false"/>
                              <w:dstrike w:val="false"/>
                              <w:color w:val="000000"/>
                              <w:position w:val="0"/>
                              <w:sz w:val="24"/>
                              <w:sz w:val="24"/>
                              <w:vertAlign w:val="baseline"/>
                            </w:rPr>
                            <w:t>EJERCICIO 3</w:t>
                          </w:r>
                        </w:p>
                      </w:txbxContent>
                    </wps:txbx>
                    <wps:bodyPr lIns="88920" rIns="88920" tIns="38160" bIns="38160" anchor="t">
                      <a:noAutofit/>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0" allowOverlap="1" relativeHeight="14">
              <wp:simplePos x="0" y="0"/>
              <wp:positionH relativeFrom="page">
                <wp:posOffset>5514340</wp:posOffset>
              </wp:positionH>
              <wp:positionV relativeFrom="page">
                <wp:posOffset>436880</wp:posOffset>
              </wp:positionV>
              <wp:extent cx="983615" cy="205740"/>
              <wp:effectExtent l="0" t="0" r="0" b="0"/>
              <wp:wrapNone/>
              <wp:docPr id="7" name="Shape 2"/>
              <a:graphic xmlns:a="http://schemas.openxmlformats.org/drawingml/2006/main">
                <a:graphicData uri="http://schemas.microsoft.com/office/word/2010/wordprocessingShape">
                  <wps:wsp>
                    <wps:cNvSpPr/>
                    <wps:spPr>
                      <a:xfrm>
                        <a:off x="0" y="0"/>
                        <a:ext cx="983520" cy="205920"/>
                      </a:xfrm>
                      <a:custGeom>
                        <a:avLst/>
                        <a:gdLst>
                          <a:gd name="textAreaLeft" fmla="*/ 0 w 557640"/>
                          <a:gd name="textAreaRight" fmla="*/ 558000 w 557640"/>
                          <a:gd name="textAreaTop" fmla="*/ 0 h 116640"/>
                          <a:gd name="textAreaBottom" fmla="*/ 117000 h 116640"/>
                        </a:gdLst>
                        <a:ahLst/>
                        <a:rect l="textAreaLeft" t="textAreaTop" r="textAreaRight" b="textAreaBottom"/>
                        <a:pathLst>
                          <a:path w="974090" h="196215">
                            <a:moveTo>
                              <a:pt x="0" y="0"/>
                            </a:moveTo>
                            <a:lnTo>
                              <a:pt x="0" y="196215"/>
                            </a:lnTo>
                            <a:lnTo>
                              <a:pt x="974090" y="196215"/>
                            </a:lnTo>
                            <a:lnTo>
                              <a:pt x="974090" y="0"/>
                            </a:lnTo>
                            <a:close/>
                          </a:path>
                        </a:pathLst>
                      </a:custGeom>
                      <a:noFill/>
                      <a:ln w="0">
                        <a:noFill/>
                      </a:ln>
                    </wps:spPr>
                    <wps:style>
                      <a:lnRef idx="0"/>
                      <a:fillRef idx="0"/>
                      <a:effectRef idx="0"/>
                      <a:fontRef idx="minor"/>
                    </wps:style>
                    <wps:txbx>
                      <w:txbxContent>
                        <w:p>
                          <w:pPr>
                            <w:pStyle w:val="Contenidodelmarco"/>
                            <w:spacing w:lineRule="exact" w:line="240" w:before="12" w:after="0"/>
                            <w:ind w:firstLine="20" w:left="20" w:right="0"/>
                            <w:jc w:val="left"/>
                            <w:rPr/>
                          </w:pPr>
                          <w:r>
                            <w:rPr>
                              <w:rFonts w:eastAsia="Arial" w:cs="Arial" w:ascii="Arial" w:hAnsi="Arial"/>
                              <w:b/>
                              <w:i/>
                              <w:caps w:val="false"/>
                              <w:smallCaps w:val="false"/>
                              <w:strike w:val="false"/>
                              <w:dstrike w:val="false"/>
                              <w:color w:val="000000"/>
                              <w:position w:val="0"/>
                              <w:sz w:val="24"/>
                              <w:sz w:val="24"/>
                              <w:vertAlign w:val="baseline"/>
                            </w:rPr>
                            <w:t>EJERCICIO 3</w:t>
                          </w:r>
                        </w:p>
                      </w:txbxContent>
                    </wps:txbx>
                    <wps:bodyPr lIns="88920" rIns="88920" tIns="38160" bIns="38160" anchor="t">
                      <a:no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05" w:hanging="360"/>
      </w:pPr>
      <w:rPr>
        <w:rFonts w:ascii="Arial" w:hAnsi="Arial" w:cs="Arial" w:hint="default"/>
        <w:sz w:val="20"/>
        <w:szCs w:val="20"/>
      </w:rPr>
    </w:lvl>
    <w:lvl w:ilvl="1">
      <w:start w:val="0"/>
      <w:numFmt w:val="bullet"/>
      <w:lvlText w:val=""/>
      <w:lvlJc w:val="left"/>
      <w:pPr>
        <w:tabs>
          <w:tab w:val="num" w:pos="0"/>
        </w:tabs>
        <w:ind w:left="1592" w:hanging="360"/>
      </w:pPr>
      <w:rPr>
        <w:rFonts w:ascii="Symbol" w:hAnsi="Symbol" w:cs="Symbol" w:hint="default"/>
      </w:rPr>
    </w:lvl>
    <w:lvl w:ilvl="2">
      <w:start w:val="0"/>
      <w:numFmt w:val="bullet"/>
      <w:lvlText w:val=""/>
      <w:lvlJc w:val="left"/>
      <w:pPr>
        <w:tabs>
          <w:tab w:val="num" w:pos="0"/>
        </w:tabs>
        <w:ind w:left="2384" w:hanging="360"/>
      </w:pPr>
      <w:rPr>
        <w:rFonts w:ascii="Symbol" w:hAnsi="Symbol" w:cs="Symbol" w:hint="default"/>
      </w:rPr>
    </w:lvl>
    <w:lvl w:ilvl="3">
      <w:start w:val="0"/>
      <w:numFmt w:val="bullet"/>
      <w:lvlText w:val=""/>
      <w:lvlJc w:val="left"/>
      <w:pPr>
        <w:tabs>
          <w:tab w:val="num" w:pos="0"/>
        </w:tabs>
        <w:ind w:left="3176" w:hanging="360"/>
      </w:pPr>
      <w:rPr>
        <w:rFonts w:ascii="Symbol" w:hAnsi="Symbol" w:cs="Symbol" w:hint="default"/>
      </w:rPr>
    </w:lvl>
    <w:lvl w:ilvl="4">
      <w:start w:val="0"/>
      <w:numFmt w:val="bullet"/>
      <w:lvlText w:val=""/>
      <w:lvlJc w:val="left"/>
      <w:pPr>
        <w:tabs>
          <w:tab w:val="num" w:pos="0"/>
        </w:tabs>
        <w:ind w:left="3968" w:hanging="360"/>
      </w:pPr>
      <w:rPr>
        <w:rFonts w:ascii="Symbol" w:hAnsi="Symbol" w:cs="Symbol" w:hint="default"/>
      </w:rPr>
    </w:lvl>
    <w:lvl w:ilvl="5">
      <w:start w:val="0"/>
      <w:numFmt w:val="bullet"/>
      <w:lvlText w:val=""/>
      <w:lvlJc w:val="left"/>
      <w:pPr>
        <w:tabs>
          <w:tab w:val="num" w:pos="0"/>
        </w:tabs>
        <w:ind w:left="4760" w:hanging="360"/>
      </w:pPr>
      <w:rPr>
        <w:rFonts w:ascii="Symbol" w:hAnsi="Symbol" w:cs="Symbol" w:hint="default"/>
      </w:rPr>
    </w:lvl>
    <w:lvl w:ilvl="6">
      <w:start w:val="0"/>
      <w:numFmt w:val="bullet"/>
      <w:lvlText w:val=""/>
      <w:lvlJc w:val="left"/>
      <w:pPr>
        <w:tabs>
          <w:tab w:val="num" w:pos="0"/>
        </w:tabs>
        <w:ind w:left="5552" w:hanging="360"/>
      </w:pPr>
      <w:rPr>
        <w:rFonts w:ascii="Symbol" w:hAnsi="Symbol" w:cs="Symbol" w:hint="default"/>
      </w:rPr>
    </w:lvl>
    <w:lvl w:ilvl="7">
      <w:start w:val="0"/>
      <w:numFmt w:val="bullet"/>
      <w:lvlText w:val=""/>
      <w:lvlJc w:val="left"/>
      <w:pPr>
        <w:tabs>
          <w:tab w:val="num" w:pos="0"/>
        </w:tabs>
        <w:ind w:left="6344" w:hanging="360"/>
      </w:pPr>
      <w:rPr>
        <w:rFonts w:ascii="Symbol" w:hAnsi="Symbol" w:cs="Symbol" w:hint="default"/>
      </w:rPr>
    </w:lvl>
    <w:lvl w:ilvl="8">
      <w:start w:val="0"/>
      <w:numFmt w:val="bullet"/>
      <w:lvlText w:val=""/>
      <w:lvlJc w:val="left"/>
      <w:pPr>
        <w:tabs>
          <w:tab w:val="num" w:pos="0"/>
        </w:tabs>
        <w:ind w:left="7136" w:hanging="360"/>
      </w:pPr>
      <w:rPr>
        <w:rFonts w:ascii="Symbol" w:hAnsi="Symbol" w:cs="Symbol" w:hint="default"/>
      </w:rPr>
    </w:lvl>
  </w:abstractNum>
  <w:abstractNum w:abstractNumId="2">
    <w:lvl w:ilvl="0">
      <w:start w:val="1"/>
      <w:numFmt w:val="decimal"/>
      <w:lvlText w:val="%1."/>
      <w:lvlJc w:val="left"/>
      <w:pPr>
        <w:tabs>
          <w:tab w:val="num" w:pos="0"/>
        </w:tabs>
        <w:ind w:left="520" w:hanging="360"/>
      </w:pPr>
      <w:rPr>
        <w:sz w:val="24"/>
        <w:szCs w:val="24"/>
        <w:rFonts w:ascii="Arial" w:hAnsi="Arial" w:eastAsia="Arial" w:cs="Arial"/>
      </w:rPr>
    </w:lvl>
    <w:lvl w:ilvl="1">
      <w:start w:val="1"/>
      <w:numFmt w:val="lowerLetter"/>
      <w:lvlText w:val="%2."/>
      <w:lvlJc w:val="left"/>
      <w:pPr>
        <w:tabs>
          <w:tab w:val="num" w:pos="0"/>
        </w:tabs>
        <w:ind w:left="805" w:hanging="360"/>
      </w:pPr>
      <w:rPr>
        <w:sz w:val="24"/>
        <w:szCs w:val="24"/>
        <w:rFonts w:ascii="Arial" w:hAnsi="Arial" w:eastAsia="Arial" w:cs="Arial"/>
      </w:rPr>
    </w:lvl>
    <w:lvl w:ilvl="2">
      <w:start w:val="0"/>
      <w:numFmt w:val="bullet"/>
      <w:lvlText w:val=""/>
      <w:lvlJc w:val="left"/>
      <w:pPr>
        <w:tabs>
          <w:tab w:val="num" w:pos="0"/>
        </w:tabs>
        <w:ind w:left="1680" w:hanging="360"/>
      </w:pPr>
      <w:rPr>
        <w:rFonts w:ascii="Symbol" w:hAnsi="Symbol" w:cs="Symbol" w:hint="default"/>
      </w:rPr>
    </w:lvl>
    <w:lvl w:ilvl="3">
      <w:start w:val="0"/>
      <w:numFmt w:val="bullet"/>
      <w:lvlText w:val=""/>
      <w:lvlJc w:val="left"/>
      <w:pPr>
        <w:tabs>
          <w:tab w:val="num" w:pos="0"/>
        </w:tabs>
        <w:ind w:left="2560" w:hanging="360"/>
      </w:pPr>
      <w:rPr>
        <w:rFonts w:ascii="Symbol" w:hAnsi="Symbol" w:cs="Symbol" w:hint="default"/>
      </w:rPr>
    </w:lvl>
    <w:lvl w:ilvl="4">
      <w:start w:val="0"/>
      <w:numFmt w:val="bullet"/>
      <w:lvlText w:val=""/>
      <w:lvlJc w:val="left"/>
      <w:pPr>
        <w:tabs>
          <w:tab w:val="num" w:pos="0"/>
        </w:tabs>
        <w:ind w:left="3440" w:hanging="360"/>
      </w:pPr>
      <w:rPr>
        <w:rFonts w:ascii="Symbol" w:hAnsi="Symbol" w:cs="Symbol" w:hint="default"/>
      </w:rPr>
    </w:lvl>
    <w:lvl w:ilvl="5">
      <w:start w:val="0"/>
      <w:numFmt w:val="bullet"/>
      <w:lvlText w:val=""/>
      <w:lvlJc w:val="left"/>
      <w:pPr>
        <w:tabs>
          <w:tab w:val="num" w:pos="0"/>
        </w:tabs>
        <w:ind w:left="4320" w:hanging="360"/>
      </w:pPr>
      <w:rPr>
        <w:rFonts w:ascii="Symbol" w:hAnsi="Symbol" w:cs="Symbol" w:hint="default"/>
      </w:rPr>
    </w:lvl>
    <w:lvl w:ilvl="6">
      <w:start w:val="0"/>
      <w:numFmt w:val="bullet"/>
      <w:lvlText w:val=""/>
      <w:lvlJc w:val="left"/>
      <w:pPr>
        <w:tabs>
          <w:tab w:val="num" w:pos="0"/>
        </w:tabs>
        <w:ind w:left="5200" w:hanging="360"/>
      </w:pPr>
      <w:rPr>
        <w:rFonts w:ascii="Symbol" w:hAnsi="Symbol" w:cs="Symbol" w:hint="default"/>
      </w:rPr>
    </w:lvl>
    <w:lvl w:ilvl="7">
      <w:start w:val="0"/>
      <w:numFmt w:val="bullet"/>
      <w:lvlText w:val=""/>
      <w:lvlJc w:val="left"/>
      <w:pPr>
        <w:tabs>
          <w:tab w:val="num" w:pos="0"/>
        </w:tabs>
        <w:ind w:left="6080" w:hanging="360"/>
      </w:pPr>
      <w:rPr>
        <w:rFonts w:ascii="Symbol" w:hAnsi="Symbol" w:cs="Symbol" w:hint="default"/>
      </w:rPr>
    </w:lvl>
    <w:lvl w:ilvl="8">
      <w:start w:val="0"/>
      <w:numFmt w:val="bullet"/>
      <w:lvlText w:val=""/>
      <w:lvlJc w:val="left"/>
      <w:pPr>
        <w:tabs>
          <w:tab w:val="num" w:pos="0"/>
        </w:tabs>
        <w:ind w:left="6960" w:hanging="360"/>
      </w:pPr>
      <w:rPr>
        <w:rFonts w:ascii="Symbol" w:hAnsi="Symbol" w:cs="Symbol" w:hint="default"/>
      </w:rPr>
    </w:lvl>
  </w:abstractNum>
  <w:abstractNum w:abstractNumId="3">
    <w:lvl w:ilvl="0">
      <w:start w:val="1"/>
      <w:numFmt w:val="decimal"/>
      <w:lvlText w:val="%1."/>
      <w:lvlJc w:val="left"/>
      <w:pPr>
        <w:tabs>
          <w:tab w:val="num" w:pos="0"/>
        </w:tabs>
        <w:ind w:left="820" w:hanging="360"/>
      </w:pPr>
      <w:rPr>
        <w:sz w:val="24"/>
        <w:i/>
        <w:szCs w:val="24"/>
        <w:rFonts w:ascii="Arial" w:hAnsi="Arial" w:eastAsia="Arial" w:cs="Arial"/>
        <w:color w:val="FF0000"/>
      </w:rPr>
    </w:lvl>
    <w:lvl w:ilvl="1">
      <w:start w:val="0"/>
      <w:numFmt w:val="bullet"/>
      <w:lvlText w:val=""/>
      <w:lvlJc w:val="left"/>
      <w:pPr>
        <w:tabs>
          <w:tab w:val="num" w:pos="0"/>
        </w:tabs>
        <w:ind w:left="1610" w:hanging="360"/>
      </w:pPr>
      <w:rPr>
        <w:rFonts w:ascii="Symbol" w:hAnsi="Symbol" w:cs="Symbol" w:hint="default"/>
      </w:rPr>
    </w:lvl>
    <w:lvl w:ilvl="2">
      <w:start w:val="0"/>
      <w:numFmt w:val="bullet"/>
      <w:lvlText w:val=""/>
      <w:lvlJc w:val="left"/>
      <w:pPr>
        <w:tabs>
          <w:tab w:val="num" w:pos="0"/>
        </w:tabs>
        <w:ind w:left="2400" w:hanging="360"/>
      </w:pPr>
      <w:rPr>
        <w:rFonts w:ascii="Symbol" w:hAnsi="Symbol" w:cs="Symbol" w:hint="default"/>
      </w:rPr>
    </w:lvl>
    <w:lvl w:ilvl="3">
      <w:start w:val="0"/>
      <w:numFmt w:val="bullet"/>
      <w:lvlText w:val=""/>
      <w:lvlJc w:val="left"/>
      <w:pPr>
        <w:tabs>
          <w:tab w:val="num" w:pos="0"/>
        </w:tabs>
        <w:ind w:left="3190" w:hanging="360"/>
      </w:pPr>
      <w:rPr>
        <w:rFonts w:ascii="Symbol" w:hAnsi="Symbol" w:cs="Symbol" w:hint="default"/>
      </w:rPr>
    </w:lvl>
    <w:lvl w:ilvl="4">
      <w:start w:val="0"/>
      <w:numFmt w:val="bullet"/>
      <w:lvlText w:val=""/>
      <w:lvlJc w:val="left"/>
      <w:pPr>
        <w:tabs>
          <w:tab w:val="num" w:pos="0"/>
        </w:tabs>
        <w:ind w:left="3980" w:hanging="360"/>
      </w:pPr>
      <w:rPr>
        <w:rFonts w:ascii="Symbol" w:hAnsi="Symbol" w:cs="Symbol" w:hint="default"/>
      </w:rPr>
    </w:lvl>
    <w:lvl w:ilvl="5">
      <w:start w:val="0"/>
      <w:numFmt w:val="bullet"/>
      <w:lvlText w:val=""/>
      <w:lvlJc w:val="left"/>
      <w:pPr>
        <w:tabs>
          <w:tab w:val="num" w:pos="0"/>
        </w:tabs>
        <w:ind w:left="4770" w:hanging="360"/>
      </w:pPr>
      <w:rPr>
        <w:rFonts w:ascii="Symbol" w:hAnsi="Symbol" w:cs="Symbol" w:hint="default"/>
      </w:rPr>
    </w:lvl>
    <w:lvl w:ilvl="6">
      <w:start w:val="0"/>
      <w:numFmt w:val="bullet"/>
      <w:lvlText w:val=""/>
      <w:lvlJc w:val="left"/>
      <w:pPr>
        <w:tabs>
          <w:tab w:val="num" w:pos="0"/>
        </w:tabs>
        <w:ind w:left="5560" w:hanging="360"/>
      </w:pPr>
      <w:rPr>
        <w:rFonts w:ascii="Symbol" w:hAnsi="Symbol" w:cs="Symbol" w:hint="default"/>
      </w:rPr>
    </w:lvl>
    <w:lvl w:ilvl="7">
      <w:start w:val="0"/>
      <w:numFmt w:val="bullet"/>
      <w:lvlText w:val=""/>
      <w:lvlJc w:val="left"/>
      <w:pPr>
        <w:tabs>
          <w:tab w:val="num" w:pos="0"/>
        </w:tabs>
        <w:ind w:left="6350" w:hanging="360"/>
      </w:pPr>
      <w:rPr>
        <w:rFonts w:ascii="Symbol" w:hAnsi="Symbol" w:cs="Symbol" w:hint="default"/>
      </w:rPr>
    </w:lvl>
    <w:lvl w:ilvl="8">
      <w:start w:val="0"/>
      <w:numFmt w:val="bullet"/>
      <w:lvlText w:val=""/>
      <w:lvlJc w:val="left"/>
      <w:pPr>
        <w:tabs>
          <w:tab w:val="num" w:pos="0"/>
        </w:tabs>
        <w:ind w:left="714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default="1">
    <w:name w:val="Normal"/>
    <w:qFormat/>
    <w:pPr>
      <w:widowControl w:val="false"/>
      <w:bidi w:val="0"/>
      <w:spacing w:before="0" w:after="0"/>
      <w:jc w:val="left"/>
    </w:pPr>
    <w:rPr>
      <w:rFonts w:ascii="Arial MT" w:hAnsi="Arial MT" w:eastAsia="Arial MT" w:cs="Arial MT"/>
      <w:color w:val="auto"/>
      <w:kern w:val="0"/>
      <w:sz w:val="22"/>
      <w:szCs w:val="22"/>
      <w:lang w:val="es-ES" w:eastAsia="zh-CN" w:bidi="hi-IN"/>
    </w:rPr>
  </w:style>
  <w:style w:type="paragraph" w:styleId="Heading1">
    <w:name w:val="Heading 1"/>
    <w:basedOn w:val="Normal1"/>
    <w:next w:val="Normal1"/>
    <w:uiPriority w:val="9"/>
    <w:qFormat/>
    <w:pPr>
      <w:ind w:left="670"/>
      <w:outlineLvl w:val="0"/>
    </w:pPr>
    <w:rPr>
      <w:rFonts w:ascii="Arial" w:hAnsi="Arial" w:eastAsia="Arial" w:cs="Arial"/>
      <w:b/>
      <w:bCs/>
      <w:sz w:val="24"/>
      <w:szCs w:val="24"/>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uiPriority w:val="1"/>
    <w:qFormat/>
    <w:pPr/>
    <w:rPr>
      <w:sz w:val="24"/>
      <w:szCs w:val="24"/>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val="false"/>
      <w:bidi w:val="0"/>
      <w:spacing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1"/>
    <w:qFormat/>
    <w:pPr>
      <w:ind w:hanging="361" w:left="805"/>
    </w:pPr>
    <w:rPr/>
  </w:style>
  <w:style w:type="paragraph" w:styleId="TableParagraph" w:customStyle="1">
    <w:name w:val="Table Paragraph"/>
    <w:basedOn w:val="Normal1"/>
    <w:uiPriority w:val="1"/>
    <w:qFormat/>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Header">
    <w:name w:val="Header"/>
    <w:basedOn w:val="Cabeceraypie"/>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lp57Qt+Ji7GtJ/DN34HnMtYT7yg==">CgMxLjAyDWguenZ1b2N0a2RtNnkyDmgubXh6b3J1dHQybXEzOAByITEzQU1hSURnWFlEMzZwVk1QT2tteWdvNkdnQTk4TlU3UA==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LibreOffice/24.2.3.2$Windows_X86_64 LibreOffice_project/433d9c2ded56988e8a90e6b2e771ee4e6a5ab2ba</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2024-10-09T17:03:00Z</dcterms:created>
  <dc:creator/>
  <dc:description/>
  <dc:language>es-ES</dc:language>
  <cp:lastModifiedBy/>
  <dcterms:modified xsi:type="dcterms:W3CDTF">2024-10-10T10:40:08Z</dcterms:modified>
  <cp:revision>1</cp:revision>
  <dc:subject/>
  <dc:title/>
</cp:coreProperties>
</file>