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240" w:after="240"/>
        <w:jc w:val="center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smallCaps/>
          <w:sz w:val="28"/>
          <w:szCs w:val="28"/>
          <w:u w:val="single"/>
        </w:rPr>
        <w:t>Ejercicios de Comandos 6</w:t>
      </w:r>
    </w:p>
    <w:p>
      <w:pPr>
        <w:pStyle w:val="Standard"/>
        <w:tabs>
          <w:tab w:val="clear" w:pos="709"/>
        </w:tabs>
        <w:spacing w:before="181" w:after="181"/>
        <w:jc w:val="both"/>
        <w:rPr>
          <w:rFonts w:ascii="Times New Roman" w:hAnsi="Times New Roman" w:cs="Times New Roman"/>
          <w:b/>
          <w:smallCaps/>
          <w:u w:val="single"/>
        </w:rPr>
      </w:pPr>
      <w:r>
        <w:rPr>
          <w:rFonts w:cs="Times New Roman" w:ascii="Times New Roman" w:hAnsi="Times New Roman"/>
          <w:b/>
          <w:smallCaps/>
          <w:u w:val="single"/>
        </w:rPr>
        <w:t>Utiliza Filtros para Realizar los siguientes Ejercicios</w:t>
      </w:r>
    </w:p>
    <w:p>
      <w:pPr>
        <w:pStyle w:val="ListParagraph"/>
        <w:spacing w:before="0" w:after="60"/>
        <w:ind w:left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Desde la carpeta personal de usuario</w:t>
      </w:r>
    </w:p>
    <w:p>
      <w:pPr>
        <w:pStyle w:val="ListParagraph"/>
        <w:numPr>
          <w:ilvl w:val="0"/>
          <w:numId w:val="4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directorios de la carpeta personal de usuario.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 | egrep ‘^d’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524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ficheros regulares de la carpeta SOM.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 | egrep ‘^-’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985" cy="5048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aquellos ficheros regulares que pertenecen al usuario con el que has iniciado sesión y se encuentran en la carpeta SOM.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~/SOM | egrep “^-” | egrep “ $USER”</w:t>
      </w:r>
    </w:p>
    <w:p>
      <w:pPr>
        <w:pStyle w:val="ListParagraph"/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62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enlaces simbólicos que se encuentran en la carpeta personal de usuario o en alguna de sus subcarpetas.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</w:t>
      </w:r>
      <w:r>
        <w:rPr>
          <w:rFonts w:cs="Times New Roman" w:ascii="Times New Roman" w:hAnsi="Times New Roman"/>
          <w:color w:val="000000"/>
          <w:szCs w:val="24"/>
        </w:rPr>
        <w:t>s -lR ~ | egrep ‘^</w:t>
      </w:r>
      <w:r>
        <w:rPr>
          <w:rFonts w:cs="Times New Roman" w:ascii="Times New Roman" w:hAnsi="Times New Roman"/>
          <w:color w:val="000000"/>
          <w:szCs w:val="24"/>
        </w:rPr>
        <w:t>l</w:t>
      </w:r>
      <w:r>
        <w:rPr>
          <w:rFonts w:cs="Times New Roman" w:ascii="Times New Roman" w:hAnsi="Times New Roman"/>
          <w:color w:val="000000"/>
          <w:szCs w:val="24"/>
        </w:rPr>
        <w:t>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7169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enlaces simbólicos que se encuentran en la carpeta personal de usuario o en alguna de sus subcarpetas que apuntan a un fichero txt.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-lR ~ | egrep ‘.txt’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8595" cy="9391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9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Muestra todos los enlaces simbólicos que se encuentran en la carpeta personal de usuario o en alguna de sus subcarpetas, que apuntan a un fichero txt y que pertenecen al usuario.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-lR ~ | egrep ‘^l’ | egrep “ $USER “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9105" cy="7092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0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de la carpeta personal de usuario que no son directorios.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 | egrep -v ‘-d’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73850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de la carpeta personal de usuario que no son enlaces simbólicos.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 | egrep -v ‘^l’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985" cy="83820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</w:r>
    </w:p>
    <w:p>
      <w:pPr>
        <w:pStyle w:val="ListParagraph"/>
        <w:numPr>
          <w:ilvl w:val="0"/>
          <w:numId w:val="12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de la carpeta personal de usuario que tienen extensión .txt y no son enlaces simbólicos.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 | egrep ‘.txt’ | egrep -v ‘^l’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8069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3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de la carpeta SOM para los que todos los usuarios tienen permiso de lectura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~/SOM | egrep ‘^.r..r..r..’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73850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4"/>
        </w:numPr>
        <w:spacing w:before="0"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Mostrar todos aquellos ficheros regulares de la carpeta SOM para los que todos los usuarios tienen permiso de lectura.</w:t>
      </w:r>
    </w:p>
    <w:p>
      <w:pPr>
        <w:pStyle w:val="ListParagraph"/>
        <w:numPr>
          <w:ilvl w:val="0"/>
          <w:numId w:val="0"/>
        </w:numPr>
        <w:spacing w:before="0" w:after="60"/>
        <w:ind w:hanging="0" w:left="72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>ls -l ~/SOM | egrep ‘^-r..r..r..’</w:t>
      </w:r>
    </w:p>
    <w:p>
      <w:pPr>
        <w:pStyle w:val="Standard"/>
        <w:tabs>
          <w:tab w:val="clear" w:pos="709"/>
        </w:tabs>
        <w:spacing w:before="181" w:after="181"/>
        <w:ind w:hanging="0" w:left="-15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3429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134" w:right="1134" w:gutter="0" w:header="72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smallCaps/>
        <w:color w:val="0070C0"/>
        <w:sz w:val="32"/>
        <w:szCs w:val="32"/>
      </w:rPr>
    </w:pPr>
    <w:r>
      <w:rPr>
        <w:b/>
        <w:smallCaps/>
        <w:color w:val="0070C0"/>
        <w:sz w:val="32"/>
        <w:szCs w:val="32"/>
      </w:rPr>
      <w:t>Tema 7</w:t>
    </w:r>
  </w:p>
  <w:p>
    <w:pPr>
      <w:pStyle w:val="Header"/>
      <w:jc w:val="center"/>
      <w:rPr>
        <w:b/>
        <w:smallCaps/>
      </w:rPr>
    </w:pPr>
    <w:r>
      <w:rPr>
        <w:b/>
        <w:smallCaps/>
      </w:rPr>
      <w:t>Utilización del Sistema Operativo Linux. Ubuntu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smallCaps/>
        <w:color w:val="0070C0"/>
        <w:sz w:val="32"/>
        <w:szCs w:val="32"/>
      </w:rPr>
    </w:pPr>
    <w:r>
      <w:rPr>
        <w:b/>
        <w:smallCaps/>
        <w:color w:val="0070C0"/>
        <w:sz w:val="32"/>
        <w:szCs w:val="32"/>
      </w:rPr>
      <w:t>Tema 7</w:t>
    </w:r>
  </w:p>
  <w:p>
    <w:pPr>
      <w:pStyle w:val="Header"/>
      <w:jc w:val="center"/>
      <w:rPr>
        <w:b/>
        <w:smallCaps/>
      </w:rPr>
    </w:pPr>
    <w:r>
      <w:rPr>
        <w:b/>
        <w:smallCaps/>
      </w:rPr>
      <w:t>Utilización del Sistema Operativo Linux. Ubuntu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72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72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72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>
      <w:rFonts w:ascii="Liberation Serif" w:hAnsi="Liberation Serif" w:eastAsia="DejaVu Sans" w:cs="Mangal"/>
      <w:sz w:val="24"/>
      <w:szCs w:val="21"/>
      <w:lang w:eastAsia="zh-CN" w:bidi="hi-IN"/>
    </w:rPr>
  </w:style>
  <w:style w:type="character" w:styleId="PiedepginaCar" w:customStyle="1">
    <w:name w:val="Pie de página Car"/>
    <w:basedOn w:val="DefaultParagraphFont"/>
    <w:qFormat/>
    <w:rPr>
      <w:rFonts w:ascii="Liberation Serif" w:hAnsi="Liberation Serif" w:eastAsia="DejaVu Sans" w:cs="Mangal"/>
      <w:sz w:val="24"/>
      <w:szCs w:val="21"/>
      <w:lang w:eastAsia="zh-CN" w:bidi="hi-IN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WenQuanYi Micro 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tabs>
        <w:tab w:val="left" w:pos="709" w:leader="none"/>
      </w:tabs>
      <w:suppressAutoHyphens w:val="true"/>
      <w:bidi w:val="0"/>
      <w:spacing w:before="0" w:after="0"/>
      <w:jc w:val="left"/>
      <w:textAlignment w:val="baseline"/>
    </w:pPr>
    <w:rPr>
      <w:rFonts w:eastAsia="DejaVu Sans" w:ascii="Liberation Serif" w:hAnsi="Liberation Serif" w:cs="Lohit Hindi"/>
      <w:color w:val="00000A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Encabezado1" w:customStyle="1">
    <w:name w:val="Encabezado1"/>
    <w:basedOn w:val="Standard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Standard"/>
    <w:pPr>
      <w:suppressLineNumbers/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Standard"/>
    <w:qFormat/>
    <w:pPr>
      <w:ind w:left="72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LibreOffice/24.2.3.2$Windows_X86_64 LibreOffice_project/433d9c2ded56988e8a90e6b2e771ee4e6a5ab2ba</Application>
  <AppVersion>15.0000</AppVersion>
  <Pages>2</Pages>
  <Words>319</Words>
  <Characters>1467</Characters>
  <CharactersWithSpaces>1748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2016-04-06T17:49:00Z</dcterms:created>
  <dc:creator>Jacinto</dc:creator>
  <dc:description/>
  <dc:language>es-ES</dc:language>
  <cp:lastModifiedBy/>
  <cp:lastPrinted>1899-12-31T22:00:00Z</cp:lastPrinted>
  <dcterms:modified xsi:type="dcterms:W3CDTF">2025-03-10T12:46:53Z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