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color w:val="cc0000"/>
          <w:sz w:val="46"/>
          <w:szCs w:val="46"/>
        </w:rPr>
      </w:pPr>
      <w:r w:rsidDel="00000000" w:rsidR="00000000" w:rsidRPr="00000000">
        <w:rPr>
          <w:b w:val="1"/>
          <w:i w:val="1"/>
          <w:color w:val="cc0000"/>
          <w:sz w:val="46"/>
          <w:szCs w:val="46"/>
          <w:rtl w:val="0"/>
        </w:rPr>
        <w:t xml:space="preserve">Actividad 2 UD 2. Los Retos Ambientales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1ºDAM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turno de mañana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José María López González 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Thiago Ferreira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Samuel Márquez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Antonio Salces Alcaraz</w:t>
      </w:r>
    </w:p>
    <w:p w:rsidR="00000000" w:rsidDel="00000000" w:rsidP="00000000" w:rsidRDefault="00000000" w:rsidRPr="00000000" w14:paraId="00000008">
      <w:pPr>
        <w:ind w:left="21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0000ff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0"/>
          <w:szCs w:val="30"/>
          <w:rtl w:val="0"/>
        </w:rPr>
        <w:t xml:space="preserve">Señala cuáles son los 8 retos ambientales contemplados por la Agenda 2030, y conecta cada uno de ellos con su ODS.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Reto 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Combatir el cambio climático 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Acción por el clima.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Reto 2: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Producir energía asequible 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Energía asequible y no contaminante.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Reto 3: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Revertir la deforestación y los procesos de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desertificación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Vida de ecosistemas terrestres.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Reto 4: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Conservar la biodiversidad 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Vida de ecosistemas terrestres y Vida submarina.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Reto 5: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Gestionar el agua de manera sostenible 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Agua limpia y saneamiento.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Reto 6: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Lograr que las ciudades sean sostenibles 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Ciudades y comunidades sostenibles.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Reto 7: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Conservar el mar 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Vida submarina.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Reto 8: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Producir y consumir de manera sostenible 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Producción y consumo sostenible.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0000ff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0"/>
          <w:szCs w:val="30"/>
          <w:rtl w:val="0"/>
        </w:rPr>
        <w:t xml:space="preserve">Si hablamos del sector de la Agricultura, el Turismo y la Pesca, señala cuáles son los retos que afectan directamente a dichos sectores, señalando un ejemplo de afectación en cada uno de esos tres sectores.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Sector de la agricultura: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Reto 4. Conservar la biodiversidad. La pérdida de biodiversidad es un problema relacionado con la intensificación del uso de productos químicos y la conversión de tierras naturales en tierras agrícolas. Además de la deforestación, el uso intensivo de pesticidas y fertilizantes en estos cultivos contamina el suelo y el agua cercana, afectando también a los ecosistemas locales y a especies que dependen de ellos. Ejemplo: Deforestación de selvas para cultivos: En lugares como la Amazonía, se talan grandes áreas de bosque tropical para cultivar productos como soja, palma de aceite o para pastizales de ganado.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Sector del turismo: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Reto de la deforestación, Conservar el mar, ciudades sostenibles. Ejemplo : pérdida de turismo debido a la pérdida de bosques de interés.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Sector de la pesca: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Reto de conservar la biodiversidad, gestionar el agua de manera sostenible, conservar el mar. Ejemplo: muerte de biodiversidad marina debido a la acidificación del mar producida por los vertidos de las fábricas.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0000ff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0"/>
          <w:szCs w:val="30"/>
          <w:rtl w:val="0"/>
        </w:rPr>
        <w:t xml:space="preserve">En base al punto anterior, menciona una medida específica que podría llevarse a cabo para minimizar cada uno de esos impactos.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Sector de la agricultura: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Reducir el uso de fertilizantes. Los fertilizantes orgánicos, como el compost y el estiércol, tienen un impacto menor en el medio ambiente y pueden mejorar la salud del suelo a largo plazo. Aparte también se puede usar cultivos de cobertura para que el suelo no descubierto y mejorar su salud y deterioro.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Sector del turismo: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No verter productos contaminantes al mar para evitar empeorar la apariencia de las playas turísticas.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Sector de la pesca: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 regulación de los residuos contaminantes y la prohibición de residuos contaminantes al agua.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0"/>
          <w:szCs w:val="30"/>
          <w:rtl w:val="0"/>
        </w:rPr>
        <w:t xml:space="preserve">Identifica un riesgo y una oportunidad para que representan estos tres retos para Andalucia.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Sector de la agricultura: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Riesgo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el aumento del consumo de los productos químicos puede hacer disminuir la biodiversidad y los ecosistemas naturales.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Oportunidad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fomentar la agricultura ecológica y prácticas sostenibles puede hacer que Andalucía sea un referente en productos de alta calidad y baja huella ambiental.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Sector del turismo: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Riesgo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la deforestación y la degradación de la tierra andaluza puede hacer que esta tenga menor atractivo turístico.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Oportunidad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invertir en desarrollar ciudades sostenibles puede potenciar el turismo ecológico.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Sector de la pesca: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Riesgo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la acidificación marina puede disminuir las poblaciones de especies comerciales.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Oportunidad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una gestión sostenible puede proteger los hábitats naturales de las especies clave.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0000ff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0"/>
          <w:szCs w:val="30"/>
          <w:rtl w:val="0"/>
        </w:rPr>
        <w:t xml:space="preserve">Señala qué tres ODS están relacionados con la actividad y los trabajos de la industria tecnológica.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ODS 8: Trabajo decente y crecimiento económico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debido a que la industria tecnológica impulsa el crecimiento económico con empleo especializado y de alta calidad.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ODS 9: Industria, innovación e infraestructura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la tecnología es clave para la innovación y el desarrollo de infraestructuras modernas y resilientes. 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ODS 12: Producción y consumo responsables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la industria tecnológica tiene un papel importante en el desarrollo de soluciones para la gestión de residuos y la eficiencia de los recursos.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jc w:val="center"/>
      <w:rPr>
        <w:b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ind w:left="4320" w:firstLine="0"/>
      <w:jc w:val="left"/>
      <w:rPr>
        <w:b w:val="1"/>
        <w:sz w:val="20"/>
        <w:szCs w:val="20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rtl w:val="0"/>
      </w:rPr>
      <w:tab/>
      <w:tab/>
      <w:tab/>
      <w:t xml:space="preserve">  </w:t>
      <w:tab/>
      <w:t xml:space="preserve">       </w:t>
    </w:r>
    <w:r w:rsidDel="00000000" w:rsidR="00000000" w:rsidRPr="00000000">
      <w:rPr>
        <w:b w:val="1"/>
        <w:sz w:val="20"/>
        <w:szCs w:val="20"/>
        <w:rtl w:val="0"/>
      </w:rPr>
      <w:t xml:space="preserve">Sostenibilidad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