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6B" w:rsidRDefault="007658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Impact Analysis</w:t>
      </w:r>
    </w:p>
    <w:p w:rsidR="00DB6A6B" w:rsidRPr="00DB6A6B" w:rsidRDefault="00DB6A6B" w:rsidP="00DB6A6B">
      <w:pPr>
        <w:pStyle w:val="Paragrafoelenco"/>
        <w:numPr>
          <w:ilvl w:val="0"/>
          <w:numId w:val="9"/>
        </w:numPr>
        <w:rPr>
          <w:b/>
          <w:lang w:val="en-GB"/>
        </w:rPr>
      </w:pPr>
      <w:proofErr w:type="spellStart"/>
      <w:r w:rsidRPr="00DB6A6B">
        <w:rPr>
          <w:b/>
          <w:lang w:val="en-GB"/>
        </w:rPr>
        <w:t>Identificazione</w:t>
      </w:r>
      <w:proofErr w:type="spellEnd"/>
      <w:r w:rsidRPr="00DB6A6B">
        <w:rPr>
          <w:b/>
          <w:lang w:val="en-GB"/>
        </w:rPr>
        <w:t xml:space="preserve"> Start impact set (SIS)</w:t>
      </w:r>
    </w:p>
    <w:p w:rsidR="007658DD" w:rsidRDefault="00E454E6" w:rsidP="00E454E6">
      <w:r>
        <w:t>L’</w:t>
      </w:r>
      <w:r w:rsidR="002E5F35">
        <w:t xml:space="preserve">impact </w:t>
      </w:r>
      <w:proofErr w:type="spellStart"/>
      <w:r w:rsidR="002E5F35">
        <w:t>analysis</w:t>
      </w:r>
      <w:proofErr w:type="spellEnd"/>
      <w:r w:rsidR="002E5F35">
        <w:t xml:space="preserve"> è</w:t>
      </w:r>
      <w:r>
        <w:t xml:space="preserve"> iniziata col costruire un grafo della tracciabilità andando ad analizzare gli artefatti disponibili di </w:t>
      </w:r>
      <w:proofErr w:type="spellStart"/>
      <w:r>
        <w:t>cASpER</w:t>
      </w:r>
      <w:proofErr w:type="spellEnd"/>
      <w:r>
        <w:t>. Il grafo risultante e il seguente (Per una miglior visione e disponibile nella cartella /Immagini/</w:t>
      </w:r>
      <w:proofErr w:type="spellStart"/>
      <w:r>
        <w:t>TraceabilityGraph</w:t>
      </w:r>
      <w:proofErr w:type="spellEnd"/>
      <w:r>
        <w:t>):</w:t>
      </w:r>
    </w:p>
    <w:p w:rsidR="00E454E6" w:rsidRDefault="00A66299" w:rsidP="00E454E6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463391" cy="4905453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eabilityGrap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070" cy="490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FE" w:rsidRDefault="00E454E6" w:rsidP="00E454E6">
      <w:r>
        <w:t xml:space="preserve">Siamo partiti dai requisiti inserendo nell’omonima pila tutti i requisiti funzionali offerti da </w:t>
      </w:r>
      <w:proofErr w:type="spellStart"/>
      <w:r>
        <w:t>cASpER</w:t>
      </w:r>
      <w:proofErr w:type="spellEnd"/>
      <w:r w:rsidR="00A66299">
        <w:t xml:space="preserve"> compresi i nuovi requisiti da implementare</w:t>
      </w:r>
      <w:r>
        <w:t>.</w:t>
      </w:r>
      <w:r w:rsidR="004C14FE">
        <w:t xml:space="preserve"> </w:t>
      </w:r>
      <w:r w:rsidR="00A66299">
        <w:t>Da i nuovi requisiti da imple</w:t>
      </w:r>
      <w:r w:rsidR="00E10FEB">
        <w:t>mentare in</w:t>
      </w:r>
      <w:r w:rsidR="00A66299">
        <w:t xml:space="preserve">izia la tracciabilità </w:t>
      </w:r>
      <w:r w:rsidR="00E10FEB">
        <w:t>orizzontale</w:t>
      </w:r>
      <w:r w:rsidR="00A66299">
        <w:t xml:space="preserve">. </w:t>
      </w:r>
      <w:r w:rsidR="004C14FE">
        <w:t xml:space="preserve">Pertanto nella pila dedicata al design sono stai inseriti solamente i moduli che gestiscono tali requisiti, ovvero, Analysis e GUI. La tracciabilità orizzontale e stata mantenuta tra </w:t>
      </w:r>
      <w:r w:rsidR="004C14FE" w:rsidRPr="004C14FE">
        <w:rPr>
          <w:b/>
        </w:rPr>
        <w:t>RF_VLCSR_</w:t>
      </w:r>
      <w:proofErr w:type="gramStart"/>
      <w:r w:rsidR="004C14FE" w:rsidRPr="004C14FE">
        <w:rPr>
          <w:b/>
        </w:rPr>
        <w:t>1</w:t>
      </w:r>
      <w:r w:rsidR="00A66299">
        <w:t>,</w:t>
      </w:r>
      <w:r w:rsidR="004C14FE" w:rsidRPr="004C14FE">
        <w:rPr>
          <w:b/>
        </w:rPr>
        <w:t>RF</w:t>
      </w:r>
      <w:proofErr w:type="gramEnd"/>
      <w:r w:rsidR="004C14FE" w:rsidRPr="004C14FE">
        <w:rPr>
          <w:b/>
        </w:rPr>
        <w:t>_VCSR_1</w:t>
      </w:r>
      <w:r w:rsidR="00A66299">
        <w:t xml:space="preserve">, </w:t>
      </w:r>
      <w:r w:rsidR="004C14FE">
        <w:t xml:space="preserve">e l’intero modulo GUI. Mentre per </w:t>
      </w:r>
      <w:r w:rsidR="00A66299">
        <w:rPr>
          <w:b/>
        </w:rPr>
        <w:t>RF_RCS_8</w:t>
      </w:r>
      <w:r w:rsidR="00A66299">
        <w:t xml:space="preserve"> e</w:t>
      </w:r>
      <w:r w:rsidR="004C14FE">
        <w:t xml:space="preserve"> </w:t>
      </w:r>
      <w:r w:rsidR="004C14FE" w:rsidRPr="004C14FE">
        <w:rPr>
          <w:b/>
        </w:rPr>
        <w:t>RF_RCS_</w:t>
      </w:r>
      <w:r w:rsidR="00A66299">
        <w:rPr>
          <w:b/>
        </w:rPr>
        <w:t>9</w:t>
      </w:r>
      <w:r w:rsidR="00A66299">
        <w:t xml:space="preserve"> la tracciabilità orizzontale è</w:t>
      </w:r>
      <w:r w:rsidR="004C14FE">
        <w:t xml:space="preserve"> stata mantenuta </w:t>
      </w:r>
      <w:r w:rsidR="00A66299">
        <w:t xml:space="preserve">col </w:t>
      </w:r>
      <w:r w:rsidR="004C14FE">
        <w:t xml:space="preserve">modulo </w:t>
      </w:r>
      <w:proofErr w:type="spellStart"/>
      <w:r w:rsidR="004C14FE">
        <w:t>analysis</w:t>
      </w:r>
      <w:proofErr w:type="spellEnd"/>
      <w:r w:rsidR="004C14FE">
        <w:t xml:space="preserve">. In quanto </w:t>
      </w:r>
      <w:r w:rsidR="00A66299">
        <w:t xml:space="preserve">tale modulo gestisce la </w:t>
      </w:r>
      <w:proofErr w:type="spellStart"/>
      <w:r w:rsidR="00A66299">
        <w:t>detection</w:t>
      </w:r>
      <w:proofErr w:type="spellEnd"/>
      <w:r w:rsidR="00A66299">
        <w:t xml:space="preserve"> </w:t>
      </w:r>
      <w:proofErr w:type="gramStart"/>
      <w:r w:rsidR="00A66299">
        <w:t>dei code</w:t>
      </w:r>
      <w:proofErr w:type="gramEnd"/>
      <w:r w:rsidR="00A66299">
        <w:t xml:space="preserve"> </w:t>
      </w:r>
      <w:proofErr w:type="spellStart"/>
      <w:r w:rsidR="00A66299">
        <w:t>smell</w:t>
      </w:r>
      <w:proofErr w:type="spellEnd"/>
      <w:r w:rsidR="00A66299">
        <w:t>.</w:t>
      </w:r>
    </w:p>
    <w:p w:rsidR="00680367" w:rsidRDefault="00680367" w:rsidP="00E454E6">
      <w:r>
        <w:t xml:space="preserve">Dopo aver ottenuto la tracciabilità orizzontale tra la pila dei requisiti e quella del design siamo passati alla pila del codice, inserendo in essa tutte le classi del modulo </w:t>
      </w:r>
      <w:proofErr w:type="spellStart"/>
      <w:r w:rsidR="00A66299">
        <w:t>analysis</w:t>
      </w:r>
      <w:proofErr w:type="spellEnd"/>
      <w:r>
        <w:t xml:space="preserve"> e GUI. </w:t>
      </w:r>
      <w:r w:rsidR="00E10FEB">
        <w:t xml:space="preserve">Le uniche classi che vengono impattate dall’aggiunta di un nuovo code </w:t>
      </w:r>
      <w:proofErr w:type="spellStart"/>
      <w:r w:rsidR="00E10FEB">
        <w:t>smell</w:t>
      </w:r>
      <w:proofErr w:type="spellEnd"/>
      <w:r w:rsidR="00E10FEB">
        <w:t xml:space="preserve"> risultano essere </w:t>
      </w:r>
      <w:proofErr w:type="spellStart"/>
      <w:r w:rsidR="00E10FEB">
        <w:t>CodeSmell</w:t>
      </w:r>
      <w:proofErr w:type="spellEnd"/>
      <w:r w:rsidR="00E10FEB">
        <w:t xml:space="preserve">, </w:t>
      </w:r>
      <w:proofErr w:type="spellStart"/>
      <w:r w:rsidR="00E10FEB">
        <w:t>DetectionVisitor</w:t>
      </w:r>
      <w:proofErr w:type="spellEnd"/>
      <w:r w:rsidR="00E10FEB">
        <w:t xml:space="preserve">, Visitor, </w:t>
      </w:r>
      <w:proofErr w:type="spellStart"/>
      <w:r w:rsidR="00E10FEB">
        <w:t>ClassSmellGUIAbstractFactroy</w:t>
      </w:r>
      <w:proofErr w:type="spellEnd"/>
      <w:r w:rsidR="00E10FEB">
        <w:t xml:space="preserve"> e </w:t>
      </w:r>
      <w:proofErr w:type="spellStart"/>
      <w:r w:rsidR="00E10FEB">
        <w:t>PageConcreteFactroy</w:t>
      </w:r>
      <w:proofErr w:type="spellEnd"/>
      <w:r w:rsidR="00E10FEB">
        <w:t>.</w:t>
      </w:r>
    </w:p>
    <w:p w:rsidR="00DB6A6B" w:rsidRDefault="00DB6A6B" w:rsidP="00E454E6">
      <w:r>
        <w:t xml:space="preserve">Dopo la pila del codice dovrebbe essere presente la pila de test per capire quali test vengono impattati dalla CR, tuttavia in </w:t>
      </w:r>
      <w:proofErr w:type="spellStart"/>
      <w:r>
        <w:t>cASpER</w:t>
      </w:r>
      <w:proofErr w:type="spellEnd"/>
      <w:r>
        <w:t xml:space="preserve"> non è implementato nessun test </w:t>
      </w:r>
      <w:r w:rsidR="00E10FEB">
        <w:t>relativo alle classi impattate, pertanto la pila dei test risulta essere vuota</w:t>
      </w:r>
    </w:p>
    <w:p w:rsidR="00DB6A6B" w:rsidRPr="00E10FEB" w:rsidRDefault="00DB6A6B" w:rsidP="00E454E6">
      <w:r w:rsidRPr="00E10FEB">
        <w:lastRenderedPageBreak/>
        <w:t>In conclusione lo start impact set (SIS) risulta essere il seguente, {</w:t>
      </w:r>
      <w:proofErr w:type="spellStart"/>
      <w:r w:rsidR="00E10FEB" w:rsidRPr="00E10FEB">
        <w:rPr>
          <w:b/>
        </w:rPr>
        <w:t>CodeSmell</w:t>
      </w:r>
      <w:proofErr w:type="spellEnd"/>
      <w:r w:rsidRPr="00E10FEB">
        <w:rPr>
          <w:b/>
        </w:rPr>
        <w:t xml:space="preserve">, </w:t>
      </w:r>
      <w:proofErr w:type="spellStart"/>
      <w:r w:rsidR="00E10FEB" w:rsidRPr="00E10FEB">
        <w:rPr>
          <w:b/>
        </w:rPr>
        <w:t>DetectionVisitor</w:t>
      </w:r>
      <w:proofErr w:type="spellEnd"/>
      <w:r w:rsidR="00E10FEB" w:rsidRPr="00E10FEB">
        <w:rPr>
          <w:b/>
        </w:rPr>
        <w:t>,</w:t>
      </w:r>
      <w:r w:rsidRPr="00E10FEB">
        <w:rPr>
          <w:b/>
        </w:rPr>
        <w:t xml:space="preserve"> </w:t>
      </w:r>
      <w:r w:rsidR="00E10FEB" w:rsidRPr="00E10FEB">
        <w:rPr>
          <w:b/>
        </w:rPr>
        <w:t>Visitor</w:t>
      </w:r>
      <w:r w:rsidRPr="00E10FEB">
        <w:rPr>
          <w:b/>
        </w:rPr>
        <w:t xml:space="preserve">, </w:t>
      </w:r>
      <w:proofErr w:type="spellStart"/>
      <w:r w:rsidR="00E10FEB" w:rsidRPr="00E10FEB">
        <w:rPr>
          <w:b/>
        </w:rPr>
        <w:t>ClassSmellGUIAbstractFactroy</w:t>
      </w:r>
      <w:proofErr w:type="spellEnd"/>
      <w:r w:rsidRPr="00E10FEB">
        <w:rPr>
          <w:b/>
        </w:rPr>
        <w:t xml:space="preserve">, </w:t>
      </w:r>
      <w:proofErr w:type="spellStart"/>
      <w:r w:rsidRPr="00E10FEB">
        <w:rPr>
          <w:b/>
        </w:rPr>
        <w:t>P</w:t>
      </w:r>
      <w:r w:rsidR="00E10FEB" w:rsidRPr="00E10FEB">
        <w:rPr>
          <w:b/>
        </w:rPr>
        <w:t>age</w:t>
      </w:r>
      <w:r w:rsidR="00E10FEB">
        <w:rPr>
          <w:b/>
        </w:rPr>
        <w:t>ConcreteFactory</w:t>
      </w:r>
      <w:proofErr w:type="spellEnd"/>
      <w:r w:rsidRPr="00E10FEB">
        <w:t>}</w:t>
      </w:r>
    </w:p>
    <w:p w:rsidR="00DB6A6B" w:rsidRPr="00E10FEB" w:rsidRDefault="00DB6A6B" w:rsidP="00E454E6"/>
    <w:p w:rsidR="00DB6A6B" w:rsidRDefault="00DB6A6B" w:rsidP="00DB6A6B">
      <w:pPr>
        <w:pStyle w:val="Paragrafoelenco"/>
        <w:numPr>
          <w:ilvl w:val="0"/>
          <w:numId w:val="9"/>
        </w:numPr>
        <w:rPr>
          <w:b/>
        </w:rPr>
      </w:pPr>
      <w:r w:rsidRPr="00DB6A6B">
        <w:rPr>
          <w:b/>
        </w:rPr>
        <w:t>Identificazione Candidate Impact Set (CIS)</w:t>
      </w:r>
    </w:p>
    <w:p w:rsidR="002E5F35" w:rsidRDefault="002E5F35" w:rsidP="002E5F35">
      <w:r>
        <w:t>In tale fase integriamo il SIS con gli SLO, che possono cambiare a causa di modifiche agli elementi del SIS, analizzando gli impatti diretti e indiretti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7"/>
      </w:tblGrid>
      <w:tr w:rsidR="00D44322" w:rsidTr="00E10FEB">
        <w:trPr>
          <w:trHeight w:val="2115"/>
        </w:trPr>
        <w:tc>
          <w:tcPr>
            <w:tcW w:w="4787" w:type="dxa"/>
          </w:tcPr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SLO0 - </w:t>
            </w:r>
            <w:proofErr w:type="spellStart"/>
            <w:r w:rsidR="00E10FEB">
              <w:t>CodeSmell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SLO1 - </w:t>
            </w:r>
            <w:proofErr w:type="spellStart"/>
            <w:r w:rsidR="00E10FEB">
              <w:t>DetectionVisitor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SLO2 - </w:t>
            </w:r>
            <w:r w:rsidR="00E10FEB">
              <w:t>Visitor</w:t>
            </w:r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SLO3 - </w:t>
            </w:r>
            <w:proofErr w:type="spellStart"/>
            <w:r w:rsidR="00E10FEB">
              <w:t>ClassSmellGUIAbstractFactory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SLO4 - </w:t>
            </w:r>
            <w:proofErr w:type="spellStart"/>
            <w:r>
              <w:t>P</w:t>
            </w:r>
            <w:r w:rsidR="00E10FEB">
              <w:t>ageConcreteFactory</w:t>
            </w:r>
            <w:proofErr w:type="spellEnd"/>
          </w:p>
          <w:p w:rsidR="00D44322" w:rsidRDefault="00E10FEB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SLO5 - </w:t>
            </w:r>
            <w:proofErr w:type="spellStart"/>
            <w:r>
              <w:t>PsiParser</w:t>
            </w:r>
            <w:proofErr w:type="spellEnd"/>
          </w:p>
          <w:p w:rsidR="00E10FEB" w:rsidRDefault="00E10FEB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SLO6 - </w:t>
            </w:r>
            <w:proofErr w:type="spellStart"/>
            <w:r>
              <w:t>ClassBean</w:t>
            </w:r>
            <w:proofErr w:type="spellEnd"/>
          </w:p>
          <w:p w:rsidR="00E10FEB" w:rsidRDefault="00E10FEB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SLO7 - </w:t>
            </w:r>
            <w:proofErr w:type="spellStart"/>
            <w:r>
              <w:t>CheckProjectPage</w:t>
            </w:r>
            <w:proofErr w:type="spellEnd"/>
          </w:p>
        </w:tc>
        <w:tc>
          <w:tcPr>
            <w:tcW w:w="4787" w:type="dxa"/>
          </w:tcPr>
          <w:p w:rsidR="0057074C" w:rsidRDefault="0057074C" w:rsidP="00E10FEB">
            <w:pPr>
              <w:pStyle w:val="Paragrafoelenco"/>
              <w:ind w:left="360"/>
            </w:pPr>
          </w:p>
        </w:tc>
      </w:tr>
    </w:tbl>
    <w:p w:rsidR="0057074C" w:rsidRDefault="0057074C" w:rsidP="0057074C"/>
    <w:p w:rsidR="00E10FEB" w:rsidRDefault="00E10FEB" w:rsidP="0057074C">
      <w:r>
        <w:t xml:space="preserve">Aggiungendo un nuovo </w:t>
      </w:r>
      <w:proofErr w:type="spellStart"/>
      <w:r>
        <w:t>CodeSmell</w:t>
      </w:r>
      <w:proofErr w:type="spellEnd"/>
      <w:r>
        <w:t xml:space="preserve"> andremo ad impattare direttamente sulla classe </w:t>
      </w:r>
      <w:proofErr w:type="spellStart"/>
      <w:r>
        <w:t>PsiParser</w:t>
      </w:r>
      <w:proofErr w:type="spellEnd"/>
      <w:r>
        <w:t xml:space="preserve">, in quanto essa avvia la </w:t>
      </w:r>
      <w:proofErr w:type="spellStart"/>
      <w:r>
        <w:t>detection</w:t>
      </w:r>
      <w:proofErr w:type="spellEnd"/>
      <w:r>
        <w:t xml:space="preserve"> degli </w:t>
      </w:r>
      <w:proofErr w:type="spellStart"/>
      <w:r>
        <w:t>smell</w:t>
      </w:r>
      <w:proofErr w:type="spellEnd"/>
      <w:r>
        <w:t xml:space="preserve">. Pertanto </w:t>
      </w:r>
      <w:proofErr w:type="spellStart"/>
      <w:r>
        <w:t>dovra</w:t>
      </w:r>
      <w:proofErr w:type="spellEnd"/>
      <w:r>
        <w:t xml:space="preserve"> essere inserita anche la </w:t>
      </w:r>
      <w:proofErr w:type="spellStart"/>
      <w:r>
        <w:t>detection</w:t>
      </w:r>
      <w:proofErr w:type="spellEnd"/>
      <w:r>
        <w:t xml:space="preserve"> dei nuovi </w:t>
      </w:r>
      <w:proofErr w:type="spellStart"/>
      <w:r>
        <w:t>smell</w:t>
      </w:r>
      <w:proofErr w:type="spellEnd"/>
      <w:r>
        <w:t xml:space="preserve"> da implementare. Tuttavia per la rilevazione di </w:t>
      </w:r>
      <w:proofErr w:type="spellStart"/>
      <w:r>
        <w:t>SpaghettiCode</w:t>
      </w:r>
      <w:proofErr w:type="spellEnd"/>
      <w:r>
        <w:t xml:space="preserve"> e </w:t>
      </w:r>
      <w:proofErr w:type="spellStart"/>
      <w:r>
        <w:t>SwissArmyKnife</w:t>
      </w:r>
      <w:proofErr w:type="spellEnd"/>
      <w:r>
        <w:t xml:space="preserve">, bisogna controllare se implementano </w:t>
      </w:r>
      <w:proofErr w:type="spellStart"/>
      <w:r>
        <w:t>piu</w:t>
      </w:r>
      <w:proofErr w:type="spellEnd"/>
      <w:r>
        <w:t xml:space="preserve"> interfa</w:t>
      </w:r>
      <w:r w:rsidR="00F13EEF">
        <w:t xml:space="preserve">cce o estendono qualche classe. Attualmente la classe </w:t>
      </w:r>
      <w:proofErr w:type="spellStart"/>
      <w:r w:rsidR="00F13EEF">
        <w:t>ClassBean</w:t>
      </w:r>
      <w:proofErr w:type="spellEnd"/>
      <w:r w:rsidR="00F13EEF">
        <w:t xml:space="preserve"> costruita sulla classe </w:t>
      </w:r>
      <w:proofErr w:type="spellStart"/>
      <w:r w:rsidR="00F13EEF">
        <w:t>PsiClass</w:t>
      </w:r>
      <w:proofErr w:type="spellEnd"/>
      <w:r w:rsidR="00F13EEF">
        <w:t xml:space="preserve"> non mantiene traccia di tali informazioni.</w:t>
      </w:r>
    </w:p>
    <w:p w:rsidR="00F13EEF" w:rsidRDefault="00F13EEF" w:rsidP="0057074C">
      <w:r>
        <w:t xml:space="preserve">Andremo a modificare la classe </w:t>
      </w:r>
      <w:proofErr w:type="spellStart"/>
      <w:r>
        <w:t>PsiParser</w:t>
      </w:r>
      <w:proofErr w:type="spellEnd"/>
      <w:r>
        <w:t xml:space="preserve"> in modo che quando si esegue il parse da </w:t>
      </w:r>
      <w:proofErr w:type="spellStart"/>
      <w:r>
        <w:t>PsiClass</w:t>
      </w:r>
      <w:proofErr w:type="spellEnd"/>
      <w:r>
        <w:t xml:space="preserve"> a </w:t>
      </w:r>
      <w:proofErr w:type="spellStart"/>
      <w:r>
        <w:t>ClassBean</w:t>
      </w:r>
      <w:proofErr w:type="spellEnd"/>
      <w:r>
        <w:t xml:space="preserve"> vengono salvate le classi implementate e le classi estese. Tale modifica quindi </w:t>
      </w:r>
      <w:proofErr w:type="spellStart"/>
      <w:r>
        <w:t>impattera</w:t>
      </w:r>
      <w:proofErr w:type="spellEnd"/>
      <w:r>
        <w:t xml:space="preserve"> in maniera diretta sulla classe </w:t>
      </w:r>
      <w:proofErr w:type="spellStart"/>
      <w:r>
        <w:t>ClassBean</w:t>
      </w:r>
      <w:proofErr w:type="spellEnd"/>
      <w:r>
        <w:t xml:space="preserve"> </w:t>
      </w:r>
      <w:proofErr w:type="spellStart"/>
      <w:r>
        <w:t>poiche</w:t>
      </w:r>
      <w:proofErr w:type="spellEnd"/>
      <w:r>
        <w:t xml:space="preserve"> </w:t>
      </w:r>
      <w:proofErr w:type="spellStart"/>
      <w:r>
        <w:t>dovra</w:t>
      </w:r>
      <w:proofErr w:type="spellEnd"/>
      <w:r>
        <w:t xml:space="preserve"> essere aggiunto un attributo per conservare le classi implementate ed uno per conservare le classi estese.</w:t>
      </w:r>
    </w:p>
    <w:p w:rsidR="00F13EEF" w:rsidRDefault="00F13EEF" w:rsidP="0057074C">
      <w:r>
        <w:t xml:space="preserve">Inoltre anche la classe </w:t>
      </w:r>
      <w:proofErr w:type="spellStart"/>
      <w:r>
        <w:t>CheckProjectPage</w:t>
      </w:r>
      <w:proofErr w:type="spellEnd"/>
      <w:r>
        <w:t xml:space="preserve"> </w:t>
      </w:r>
      <w:proofErr w:type="spellStart"/>
      <w:r>
        <w:t>sara</w:t>
      </w:r>
      <w:proofErr w:type="spellEnd"/>
      <w:r>
        <w:t xml:space="preserve"> impattata direttamente per l’aggiunta di una nuova page.</w:t>
      </w:r>
    </w:p>
    <w:p w:rsidR="00E10FEB" w:rsidRDefault="00E10FEB" w:rsidP="0057074C"/>
    <w:p w:rsidR="00E10FEB" w:rsidRPr="0057074C" w:rsidRDefault="00E10FEB" w:rsidP="0057074C"/>
    <w:p w:rsidR="00D44322" w:rsidRDefault="00D44322" w:rsidP="00F13EEF">
      <w:pPr>
        <w:jc w:val="center"/>
      </w:pPr>
      <w:r>
        <w:rPr>
          <w:noProof/>
          <w:lang w:eastAsia="it-IT"/>
        </w:rPr>
        <w:drawing>
          <wp:inline distT="0" distB="0" distL="0" distR="0">
            <wp:extent cx="1128450" cy="169831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o di Raggiungibili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450" cy="16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22" w:rsidRDefault="00D44322" w:rsidP="002E5F35"/>
    <w:p w:rsidR="00D44322" w:rsidRDefault="00D44322" w:rsidP="002E5F35">
      <w:r>
        <w:t xml:space="preserve">Dopo aver costruiti i vari grafi di connettività e stata costruita la matrice di tracciabilità. Essa disponibile nel file </w:t>
      </w:r>
      <w:proofErr w:type="spellStart"/>
      <w:r>
        <w:t>excel</w:t>
      </w:r>
      <w:proofErr w:type="spellEnd"/>
      <w:r>
        <w:t xml:space="preserve"> Matrice </w:t>
      </w:r>
      <w:proofErr w:type="spellStart"/>
      <w:r w:rsidR="00F93D63">
        <w:t>Connettivita</w:t>
      </w:r>
      <w:proofErr w:type="spellEnd"/>
      <w:r>
        <w:t>.</w:t>
      </w:r>
    </w:p>
    <w:p w:rsidR="0057074C" w:rsidRPr="00F93D63" w:rsidRDefault="00D44322" w:rsidP="00822692">
      <w:r w:rsidRPr="00F93D63">
        <w:t xml:space="preserve">In conclusione il candidate impact set previsto per l implementazione di tale </w:t>
      </w:r>
      <w:proofErr w:type="spellStart"/>
      <w:r w:rsidRPr="00F93D63">
        <w:t>change</w:t>
      </w:r>
      <w:proofErr w:type="spellEnd"/>
      <w:r w:rsidRPr="00F93D63">
        <w:t xml:space="preserve"> </w:t>
      </w:r>
      <w:proofErr w:type="spellStart"/>
      <w:r w:rsidRPr="00F93D63">
        <w:t>request</w:t>
      </w:r>
      <w:proofErr w:type="spellEnd"/>
      <w:r w:rsidRPr="00F93D63">
        <w:t xml:space="preserve"> risulta essere il seguente, </w:t>
      </w:r>
      <w:r w:rsidR="00822692" w:rsidRPr="00F93D63">
        <w:t>{</w:t>
      </w:r>
      <w:proofErr w:type="spellStart"/>
      <w:r w:rsidR="00F93D63" w:rsidRPr="00F93D63">
        <w:rPr>
          <w:b/>
        </w:rPr>
        <w:t>CodeSmell</w:t>
      </w:r>
      <w:proofErr w:type="spellEnd"/>
      <w:r w:rsidR="00822692" w:rsidRPr="00F93D63">
        <w:rPr>
          <w:b/>
        </w:rPr>
        <w:t xml:space="preserve">, </w:t>
      </w:r>
      <w:proofErr w:type="spellStart"/>
      <w:r w:rsidR="00F93D63" w:rsidRPr="00F93D63">
        <w:rPr>
          <w:b/>
        </w:rPr>
        <w:t>DetectionVisitor</w:t>
      </w:r>
      <w:proofErr w:type="spellEnd"/>
      <w:r w:rsidR="00822692" w:rsidRPr="00F93D63">
        <w:rPr>
          <w:b/>
        </w:rPr>
        <w:t xml:space="preserve">, </w:t>
      </w:r>
      <w:r w:rsidR="00F93D63" w:rsidRPr="00F93D63">
        <w:rPr>
          <w:b/>
        </w:rPr>
        <w:t>Visitor</w:t>
      </w:r>
      <w:r w:rsidR="00822692" w:rsidRPr="00F93D63">
        <w:rPr>
          <w:b/>
        </w:rPr>
        <w:t xml:space="preserve">, </w:t>
      </w:r>
      <w:r w:rsidR="00F93D63" w:rsidRPr="00F93D63">
        <w:rPr>
          <w:b/>
        </w:rPr>
        <w:t>ClassS</w:t>
      </w:r>
      <w:r w:rsidR="00F93D63">
        <w:rPr>
          <w:b/>
        </w:rPr>
        <w:t>mellGUIAbstractFactory</w:t>
      </w:r>
      <w:r w:rsidR="00822692" w:rsidRPr="00F93D63">
        <w:rPr>
          <w:b/>
        </w:rPr>
        <w:t xml:space="preserve">, </w:t>
      </w:r>
      <w:proofErr w:type="spellStart"/>
      <w:r w:rsidR="00F93D63">
        <w:rPr>
          <w:b/>
        </w:rPr>
        <w:t>PageConcretefactroy</w:t>
      </w:r>
      <w:proofErr w:type="spellEnd"/>
      <w:r w:rsidR="00822692" w:rsidRPr="00F93D63">
        <w:rPr>
          <w:b/>
        </w:rPr>
        <w:t xml:space="preserve">, </w:t>
      </w:r>
      <w:proofErr w:type="spellStart"/>
      <w:r w:rsidR="00F93D63">
        <w:rPr>
          <w:b/>
        </w:rPr>
        <w:t>PsiParser</w:t>
      </w:r>
      <w:proofErr w:type="spellEnd"/>
      <w:r w:rsidR="00822692" w:rsidRPr="00F93D63">
        <w:rPr>
          <w:b/>
        </w:rPr>
        <w:t xml:space="preserve">, </w:t>
      </w:r>
      <w:proofErr w:type="spellStart"/>
      <w:r w:rsidR="00F93D63">
        <w:rPr>
          <w:b/>
        </w:rPr>
        <w:t>ClassBean</w:t>
      </w:r>
      <w:proofErr w:type="spellEnd"/>
      <w:r w:rsidR="00822692" w:rsidRPr="00F93D63">
        <w:rPr>
          <w:b/>
        </w:rPr>
        <w:t xml:space="preserve">, </w:t>
      </w:r>
      <w:proofErr w:type="spellStart"/>
      <w:proofErr w:type="gramStart"/>
      <w:r w:rsidR="00F93D63">
        <w:rPr>
          <w:b/>
        </w:rPr>
        <w:t>CheckProjectPage</w:t>
      </w:r>
      <w:proofErr w:type="spellEnd"/>
      <w:r w:rsidR="00F93D63" w:rsidRPr="00F93D63">
        <w:t xml:space="preserve"> </w:t>
      </w:r>
      <w:r w:rsidR="00822692" w:rsidRPr="00F93D63">
        <w:t>}</w:t>
      </w:r>
      <w:proofErr w:type="gramEnd"/>
    </w:p>
    <w:p w:rsidR="0057074C" w:rsidRPr="00F93D63" w:rsidRDefault="0057074C" w:rsidP="00822692"/>
    <w:p w:rsidR="0057074C" w:rsidRDefault="0057074C" w:rsidP="0057074C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57074C">
        <w:rPr>
          <w:b/>
          <w:lang w:val="en-GB"/>
        </w:rPr>
        <w:t>Actual Impact Set (AIS), Discovered Impact Set (DIS) e False Positive Impact Set (FPIS)</w:t>
      </w:r>
    </w:p>
    <w:p w:rsidR="0057074C" w:rsidRDefault="0057074C" w:rsidP="0057074C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AIS</w:t>
      </w:r>
    </w:p>
    <w:tbl>
      <w:tblPr>
        <w:tblStyle w:val="Grigliatabella"/>
        <w:tblW w:w="9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4844"/>
      </w:tblGrid>
      <w:tr w:rsidR="0057074C" w:rsidRPr="00F93D63" w:rsidTr="00F93D63">
        <w:trPr>
          <w:trHeight w:val="1237"/>
        </w:trPr>
        <w:tc>
          <w:tcPr>
            <w:tcW w:w="4844" w:type="dxa"/>
          </w:tcPr>
          <w:p w:rsidR="0057074C" w:rsidRDefault="00F93D63" w:rsidP="000C4CAE">
            <w:pPr>
              <w:pStyle w:val="Paragrafoelenco"/>
              <w:ind w:left="360"/>
            </w:pPr>
            <w:r>
              <w:t>CodeSmell,</w:t>
            </w:r>
          </w:p>
          <w:p w:rsidR="00F93D63" w:rsidRDefault="00F93D63" w:rsidP="000C4CAE">
            <w:pPr>
              <w:pStyle w:val="Paragrafoelenco"/>
              <w:ind w:left="360"/>
            </w:pPr>
            <w:proofErr w:type="spellStart"/>
            <w:r>
              <w:t>DetectionVisitor</w:t>
            </w:r>
            <w:proofErr w:type="spellEnd"/>
            <w:r>
              <w:t>,</w:t>
            </w:r>
          </w:p>
          <w:p w:rsidR="00F93D63" w:rsidRPr="00F93D63" w:rsidRDefault="00F93D63" w:rsidP="000C4CAE">
            <w:pPr>
              <w:pStyle w:val="Paragrafoelenco"/>
              <w:ind w:left="360"/>
              <w:rPr>
                <w:lang w:val="en-GB"/>
              </w:rPr>
            </w:pPr>
            <w:r w:rsidRPr="00F93D63">
              <w:rPr>
                <w:lang w:val="en-GB"/>
              </w:rPr>
              <w:t>Visitor,</w:t>
            </w:r>
          </w:p>
          <w:p w:rsidR="00F93D63" w:rsidRPr="00F93D63" w:rsidRDefault="00F93D63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F93D63">
              <w:rPr>
                <w:lang w:val="en-GB"/>
              </w:rPr>
              <w:t>ClassSmellGUIAbstractFactroy</w:t>
            </w:r>
            <w:proofErr w:type="spellEnd"/>
          </w:p>
          <w:p w:rsidR="00F93D63" w:rsidRPr="00F93D63" w:rsidRDefault="00F93D63" w:rsidP="000C4CAE">
            <w:pPr>
              <w:pStyle w:val="Paragrafoelenco"/>
              <w:ind w:left="360"/>
              <w:rPr>
                <w:lang w:val="en-GB"/>
              </w:rPr>
            </w:pPr>
            <w:r w:rsidRPr="00F93D63">
              <w:rPr>
                <w:lang w:val="en-GB"/>
              </w:rPr>
              <w:t>PageConcreteFactroy,</w:t>
            </w:r>
          </w:p>
          <w:p w:rsidR="00F93D63" w:rsidRPr="00F93D63" w:rsidRDefault="00F93D63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F93D63">
              <w:rPr>
                <w:lang w:val="en-GB"/>
              </w:rPr>
              <w:t>PsiParser</w:t>
            </w:r>
            <w:proofErr w:type="spellEnd"/>
            <w:r w:rsidRPr="00F93D63">
              <w:rPr>
                <w:lang w:val="en-GB"/>
              </w:rPr>
              <w:t>,</w:t>
            </w:r>
          </w:p>
          <w:p w:rsidR="00F93D63" w:rsidRDefault="00F93D63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F93D63">
              <w:rPr>
                <w:lang w:val="en-GB"/>
              </w:rPr>
              <w:t>C</w:t>
            </w:r>
            <w:r>
              <w:rPr>
                <w:lang w:val="en-GB"/>
              </w:rPr>
              <w:t>lassBean</w:t>
            </w:r>
            <w:proofErr w:type="spellEnd"/>
          </w:p>
          <w:p w:rsidR="00F93D63" w:rsidRDefault="00F93D63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CheckProjectPage</w:t>
            </w:r>
            <w:proofErr w:type="spellEnd"/>
          </w:p>
          <w:p w:rsidR="00F93D63" w:rsidRDefault="00F93D63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>
              <w:rPr>
                <w:lang w:val="en-GB"/>
              </w:rPr>
              <w:t>WizardConcreteFactory</w:t>
            </w:r>
            <w:proofErr w:type="spellEnd"/>
          </w:p>
          <w:p w:rsidR="00F93D63" w:rsidRPr="00F93D63" w:rsidRDefault="00F93D63" w:rsidP="000C4CAE">
            <w:pPr>
              <w:pStyle w:val="Paragrafoelenco"/>
              <w:ind w:left="360"/>
              <w:rPr>
                <w:lang w:val="en-GB"/>
              </w:rPr>
            </w:pPr>
          </w:p>
        </w:tc>
        <w:tc>
          <w:tcPr>
            <w:tcW w:w="4844" w:type="dxa"/>
          </w:tcPr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</w:p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</w:p>
        </w:tc>
        <w:bookmarkStart w:id="0" w:name="_GoBack"/>
        <w:bookmarkEnd w:id="0"/>
      </w:tr>
    </w:tbl>
    <w:p w:rsidR="0057074C" w:rsidRDefault="0057074C" w:rsidP="00822692">
      <w:pPr>
        <w:rPr>
          <w:lang w:val="en-GB"/>
        </w:rPr>
      </w:pPr>
    </w:p>
    <w:p w:rsidR="0057074C" w:rsidRDefault="0057074C" w:rsidP="0057074C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DIS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74"/>
      </w:tblGrid>
      <w:tr w:rsidR="0057074C" w:rsidRPr="0057074C" w:rsidTr="00F93D63">
        <w:trPr>
          <w:trHeight w:val="604"/>
        </w:trPr>
        <w:tc>
          <w:tcPr>
            <w:tcW w:w="4874" w:type="dxa"/>
            <w:shd w:val="clear" w:color="auto" w:fill="FFFFFF" w:themeFill="background1"/>
          </w:tcPr>
          <w:p w:rsidR="0057074C" w:rsidRPr="0057074C" w:rsidRDefault="00F93D63" w:rsidP="0057074C">
            <w:pPr>
              <w:pStyle w:val="Paragrafoelenco"/>
              <w:ind w:left="360"/>
              <w:rPr>
                <w:lang w:val="en-GB"/>
              </w:rPr>
            </w:pPr>
            <w:r>
              <w:rPr>
                <w:lang w:val="en-GB"/>
              </w:rPr>
              <w:t>WizardConcreteFactory</w:t>
            </w:r>
          </w:p>
        </w:tc>
      </w:tr>
    </w:tbl>
    <w:p w:rsidR="0057074C" w:rsidRDefault="0057074C" w:rsidP="0057074C">
      <w:pPr>
        <w:ind w:left="360"/>
        <w:rPr>
          <w:lang w:val="en-GB"/>
        </w:rPr>
      </w:pPr>
      <w:r w:rsidRPr="0057074C">
        <w:rPr>
          <w:b/>
          <w:lang w:val="en-GB"/>
        </w:rPr>
        <w:t>Recall Impact Analysis:</w:t>
      </w:r>
      <w:r>
        <w:rPr>
          <w:b/>
          <w:lang w:val="en-GB"/>
        </w:rPr>
        <w:t xml:space="preserve"> </w:t>
      </w:r>
      <w:r>
        <w:rPr>
          <w:lang w:val="en-GB"/>
        </w:rPr>
        <w:t>|CIS ∩ AIS| /|AIS|</w:t>
      </w:r>
      <w:r w:rsidR="00F93D63">
        <w:rPr>
          <w:lang w:val="en-GB"/>
        </w:rPr>
        <w:t xml:space="preserve"> = 8</w:t>
      </w:r>
      <w:r w:rsidR="007761B7">
        <w:rPr>
          <w:lang w:val="en-GB"/>
        </w:rPr>
        <w:t>/</w:t>
      </w:r>
      <w:r w:rsidR="00F93D63">
        <w:rPr>
          <w:lang w:val="en-GB"/>
        </w:rPr>
        <w:t>9 = 0,88</w:t>
      </w:r>
    </w:p>
    <w:p w:rsidR="007761B7" w:rsidRDefault="007761B7" w:rsidP="007761B7">
      <w:pPr>
        <w:ind w:left="360"/>
        <w:rPr>
          <w:lang w:val="en-GB"/>
        </w:rPr>
      </w:pPr>
      <w:r>
        <w:rPr>
          <w:b/>
          <w:lang w:val="en-GB"/>
        </w:rPr>
        <w:t>Precision</w:t>
      </w:r>
      <w:r w:rsidRPr="0057074C">
        <w:rPr>
          <w:b/>
          <w:lang w:val="en-GB"/>
        </w:rPr>
        <w:t xml:space="preserve"> Impact Analysis: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|CIS ∩ AIS| /|CIS| = </w:t>
      </w:r>
      <w:r w:rsidR="00F93D63">
        <w:rPr>
          <w:lang w:val="en-GB"/>
        </w:rPr>
        <w:t>8</w:t>
      </w:r>
      <w:r>
        <w:rPr>
          <w:lang w:val="en-GB"/>
        </w:rPr>
        <w:t>/</w:t>
      </w:r>
      <w:r w:rsidR="00F93D63">
        <w:rPr>
          <w:lang w:val="en-GB"/>
        </w:rPr>
        <w:t>8</w:t>
      </w:r>
      <w:r>
        <w:rPr>
          <w:lang w:val="en-GB"/>
        </w:rPr>
        <w:t xml:space="preserve"> = 1</w:t>
      </w:r>
    </w:p>
    <w:p w:rsidR="007761B7" w:rsidRDefault="007761B7" w:rsidP="0057074C">
      <w:pPr>
        <w:ind w:left="360"/>
        <w:rPr>
          <w:lang w:val="en-GB"/>
        </w:rPr>
      </w:pPr>
    </w:p>
    <w:p w:rsidR="007761B7" w:rsidRPr="0057074C" w:rsidRDefault="007761B7" w:rsidP="0057074C">
      <w:pPr>
        <w:ind w:left="360"/>
        <w:rPr>
          <w:b/>
          <w:lang w:val="en-GB"/>
        </w:rPr>
      </w:pPr>
    </w:p>
    <w:p w:rsidR="00D44322" w:rsidRPr="0057074C" w:rsidRDefault="00D44322" w:rsidP="002E5F35">
      <w:pPr>
        <w:rPr>
          <w:lang w:val="en-GB"/>
        </w:rPr>
      </w:pPr>
    </w:p>
    <w:sectPr w:rsidR="00D44322" w:rsidRPr="005707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0E0"/>
    <w:multiLevelType w:val="hybridMultilevel"/>
    <w:tmpl w:val="7D9C6B80"/>
    <w:lvl w:ilvl="0" w:tplc="041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5BC29F1"/>
    <w:multiLevelType w:val="hybridMultilevel"/>
    <w:tmpl w:val="8EAA741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420C3"/>
    <w:multiLevelType w:val="hybridMultilevel"/>
    <w:tmpl w:val="FD0201C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D1D7A"/>
    <w:multiLevelType w:val="hybridMultilevel"/>
    <w:tmpl w:val="19149D9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97810"/>
    <w:multiLevelType w:val="hybridMultilevel"/>
    <w:tmpl w:val="22BE4D5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8162C"/>
    <w:multiLevelType w:val="hybridMultilevel"/>
    <w:tmpl w:val="9D368B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522922"/>
    <w:multiLevelType w:val="hybridMultilevel"/>
    <w:tmpl w:val="81A039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741599"/>
    <w:multiLevelType w:val="hybridMultilevel"/>
    <w:tmpl w:val="AB4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502E4"/>
    <w:multiLevelType w:val="hybridMultilevel"/>
    <w:tmpl w:val="E9BEE2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92EB4"/>
    <w:multiLevelType w:val="hybridMultilevel"/>
    <w:tmpl w:val="E522DB8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0B"/>
    <w:rsid w:val="00030B84"/>
    <w:rsid w:val="000F265B"/>
    <w:rsid w:val="0016503A"/>
    <w:rsid w:val="0020165D"/>
    <w:rsid w:val="002742EB"/>
    <w:rsid w:val="002E5F35"/>
    <w:rsid w:val="004C14FE"/>
    <w:rsid w:val="00526D50"/>
    <w:rsid w:val="005307AC"/>
    <w:rsid w:val="00551DAF"/>
    <w:rsid w:val="00556820"/>
    <w:rsid w:val="0057074C"/>
    <w:rsid w:val="00680367"/>
    <w:rsid w:val="006A749D"/>
    <w:rsid w:val="006F0FA9"/>
    <w:rsid w:val="00736978"/>
    <w:rsid w:val="007369FE"/>
    <w:rsid w:val="00741105"/>
    <w:rsid w:val="007658DD"/>
    <w:rsid w:val="007761B7"/>
    <w:rsid w:val="007C4C75"/>
    <w:rsid w:val="007F5745"/>
    <w:rsid w:val="00822692"/>
    <w:rsid w:val="00940F0B"/>
    <w:rsid w:val="00964F3D"/>
    <w:rsid w:val="00A66299"/>
    <w:rsid w:val="00B85069"/>
    <w:rsid w:val="00D44322"/>
    <w:rsid w:val="00DB6A6B"/>
    <w:rsid w:val="00DF2E4F"/>
    <w:rsid w:val="00E10FEB"/>
    <w:rsid w:val="00E454E6"/>
    <w:rsid w:val="00EB1199"/>
    <w:rsid w:val="00F13EEF"/>
    <w:rsid w:val="00F93D63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CCA2"/>
  <w15:chartTrackingRefBased/>
  <w15:docId w15:val="{AC01BC0B-9C88-4AA1-BC09-4AC54AD4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0F0B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5F857-F30B-47FA-B65A-7880038B4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9</cp:revision>
  <dcterms:created xsi:type="dcterms:W3CDTF">2022-05-14T11:06:00Z</dcterms:created>
  <dcterms:modified xsi:type="dcterms:W3CDTF">2022-06-21T22:28:00Z</dcterms:modified>
</cp:coreProperties>
</file>