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1c1e27"/>
          <w:highlight w:val="white"/>
        </w:rPr>
      </w:pPr>
      <w:r w:rsidDel="00000000" w:rsidR="00000000" w:rsidRPr="00000000">
        <w:rPr>
          <w:b w:val="1"/>
          <w:rtl w:val="0"/>
        </w:rPr>
        <w:t xml:space="preserve">“Actividad 6 </w:t>
      </w:r>
      <w:r w:rsidDel="00000000" w:rsidR="00000000" w:rsidRPr="00000000">
        <w:rPr>
          <w:b w:val="1"/>
          <w:color w:val="1c1e27"/>
          <w:highlight w:val="white"/>
          <w:rtl w:val="0"/>
        </w:rPr>
        <w:t xml:space="preserve">Buscando a mis amigos los pingüinos”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c1e27"/>
          <w:highlight w:val="white"/>
        </w:rPr>
      </w:pPr>
      <w:r w:rsidDel="00000000" w:rsidR="00000000" w:rsidRPr="00000000">
        <w:rPr>
          <w:b w:val="1"/>
          <w:color w:val="1c1e27"/>
          <w:highlight w:val="white"/>
          <w:rtl w:val="0"/>
        </w:rPr>
        <w:t xml:space="preserve"> José Antonio Zahuantitla Vázquez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1c1e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color w:val="1c1e27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c1e27"/>
          <w:sz w:val="24"/>
          <w:szCs w:val="24"/>
          <w:highlight w:val="white"/>
          <w:rtl w:val="0"/>
        </w:rPr>
        <w:t xml:space="preserve">/[[+672]{5}\s[0-9]{10}]\s(Skipper|Kowalski|Cabo|Rico)/gm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1c1e27"/>
          <w:highlight w:val="white"/>
        </w:rPr>
      </w:pPr>
      <w:r w:rsidDel="00000000" w:rsidR="00000000" w:rsidRPr="00000000">
        <w:rPr>
          <w:b w:val="1"/>
          <w:color w:val="1c1e27"/>
          <w:highlight w:val="white"/>
          <w:rtl w:val="0"/>
        </w:rPr>
        <w:t xml:space="preserve">ó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1c1e2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1e27"/>
          <w:highlight w:val="white"/>
          <w:rtl w:val="0"/>
        </w:rPr>
        <w:t xml:space="preserve">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1c1e27"/>
          <w:sz w:val="24"/>
          <w:szCs w:val="24"/>
          <w:highlight w:val="white"/>
          <w:rtl w:val="0"/>
        </w:rPr>
        <w:t xml:space="preserve">Usando la metasecuencia \d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1c1e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1c1e27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c1e27"/>
          <w:sz w:val="24"/>
          <w:szCs w:val="24"/>
          <w:highlight w:val="white"/>
          <w:rtl w:val="0"/>
        </w:rPr>
        <w:t xml:space="preserve">  / [[+672]{5}\s[\d]{10}]\s(Skipper|Kowalski|Cabo|Rico)/gm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1c1e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1c1e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color w:val="1c1e27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c1e27"/>
          <w:sz w:val="24"/>
          <w:szCs w:val="24"/>
          <w:highlight w:val="white"/>
          <w:rtl w:val="0"/>
        </w:rPr>
        <w:t xml:space="preserve">Resultados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color w:val="1c1e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color w:val="1c1e27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c1e27"/>
          <w:sz w:val="24"/>
          <w:szCs w:val="24"/>
          <w:highlight w:val="white"/>
          <w:rtl w:val="0"/>
        </w:rPr>
        <w:t xml:space="preserve">[+672 7473935113] Rico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color w:val="1c1e27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c1e27"/>
          <w:sz w:val="24"/>
          <w:szCs w:val="24"/>
          <w:highlight w:val="white"/>
          <w:rtl w:val="0"/>
        </w:rPr>
        <w:t xml:space="preserve">[+672 5345009331] Skipper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color w:val="1c1e27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c1e27"/>
          <w:sz w:val="24"/>
          <w:szCs w:val="24"/>
          <w:highlight w:val="white"/>
          <w:rtl w:val="0"/>
        </w:rPr>
        <w:t xml:space="preserve">[+672 8766764155] Kowalski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color w:val="1c1e27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c1e27"/>
          <w:sz w:val="24"/>
          <w:szCs w:val="24"/>
          <w:highlight w:val="white"/>
          <w:rtl w:val="0"/>
        </w:rPr>
        <w:t xml:space="preserve">[+672 5085533408] Cabo</w:t>
      </w:r>
    </w:p>
    <w:p w:rsidR="00000000" w:rsidDel="00000000" w:rsidP="00000000" w:rsidRDefault="00000000" w:rsidRPr="00000000" w14:paraId="00000011">
      <w:pPr>
        <w:jc w:val="center"/>
        <w:rPr>
          <w:color w:val="1c1e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