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29CE1" w14:textId="7A9535AE" w:rsidR="00525D17" w:rsidRPr="00E8794B" w:rsidRDefault="00725539" w:rsidP="00725539">
      <w:pPr>
        <w:jc w:val="center"/>
        <w:rPr>
          <w:rFonts w:ascii="Times New Roman" w:hAnsi="Times New Roman" w:cs="Times New Roman"/>
          <w:b/>
          <w:bCs/>
          <w:sz w:val="32"/>
          <w:szCs w:val="32"/>
          <w:lang w:val="en-GB"/>
        </w:rPr>
      </w:pPr>
      <w:r w:rsidRPr="00E8794B">
        <w:rPr>
          <w:rFonts w:ascii="Times New Roman" w:hAnsi="Times New Roman" w:cs="Times New Roman"/>
          <w:b/>
          <w:bCs/>
          <w:sz w:val="32"/>
          <w:szCs w:val="32"/>
          <w:lang w:val="en-GB"/>
        </w:rPr>
        <w:t>HyperCoreg — Automated hyperspectral PRISMA and EnMAP to Sentinel-2 coregistration pipeline</w:t>
      </w:r>
    </w:p>
    <w:p w14:paraId="2A1EAD68" w14:textId="7AE53C52" w:rsidR="00725539" w:rsidRPr="00E8794B" w:rsidRDefault="00725539" w:rsidP="00725539">
      <w:pPr>
        <w:pStyle w:val="ListParagraph"/>
        <w:numPr>
          <w:ilvl w:val="0"/>
          <w:numId w:val="1"/>
        </w:numPr>
        <w:rPr>
          <w:rFonts w:ascii="Times New Roman" w:hAnsi="Times New Roman" w:cs="Times New Roman"/>
          <w:b/>
          <w:bCs/>
          <w:sz w:val="28"/>
          <w:szCs w:val="28"/>
          <w:lang w:val="en-GB"/>
        </w:rPr>
      </w:pPr>
      <w:r w:rsidRPr="00E8794B">
        <w:rPr>
          <w:rFonts w:ascii="Times New Roman" w:hAnsi="Times New Roman" w:cs="Times New Roman"/>
          <w:b/>
          <w:bCs/>
          <w:sz w:val="28"/>
          <w:szCs w:val="28"/>
          <w:lang w:val="en-GB"/>
        </w:rPr>
        <w:t>Aim and scope</w:t>
      </w:r>
    </w:p>
    <w:p w14:paraId="44E62642" w14:textId="18DDEE24" w:rsidR="00F800E4" w:rsidRPr="00E8794B" w:rsidRDefault="00B63840" w:rsidP="00B63840">
      <w:pPr>
        <w:jc w:val="both"/>
        <w:rPr>
          <w:rFonts w:ascii="Times New Roman" w:hAnsi="Times New Roman" w:cs="Times New Roman"/>
          <w:lang w:val="en-GB"/>
        </w:rPr>
      </w:pPr>
      <w:r w:rsidRPr="00E8794B">
        <w:rPr>
          <w:rFonts w:ascii="Times New Roman" w:hAnsi="Times New Roman" w:cs="Times New Roman"/>
          <w:lang w:val="en-GB"/>
        </w:rPr>
        <w:t xml:space="preserve">HyperCoreg is an automated image co-registration </w:t>
      </w:r>
      <w:r w:rsidR="001E7071" w:rsidRPr="00E8794B">
        <w:rPr>
          <w:rFonts w:ascii="Times New Roman" w:hAnsi="Times New Roman" w:cs="Times New Roman"/>
          <w:lang w:val="en-GB"/>
        </w:rPr>
        <w:t>tool</w:t>
      </w:r>
      <w:r w:rsidRPr="00E8794B">
        <w:rPr>
          <w:rFonts w:ascii="Times New Roman" w:hAnsi="Times New Roman" w:cs="Times New Roman"/>
          <w:lang w:val="en-GB"/>
        </w:rPr>
        <w:t xml:space="preserve"> designed to geometrically align hyperspectral</w:t>
      </w:r>
      <w:r w:rsidR="001E7071" w:rsidRPr="00E8794B">
        <w:rPr>
          <w:rFonts w:ascii="Times New Roman" w:hAnsi="Times New Roman" w:cs="Times New Roman"/>
          <w:lang w:val="en-GB"/>
        </w:rPr>
        <w:t xml:space="preserve"> (HYP)</w:t>
      </w:r>
      <w:r w:rsidRPr="00E8794B">
        <w:rPr>
          <w:rFonts w:ascii="Times New Roman" w:hAnsi="Times New Roman" w:cs="Times New Roman"/>
          <w:lang w:val="en-GB"/>
        </w:rPr>
        <w:t xml:space="preserve"> imagery from </w:t>
      </w:r>
      <w:r w:rsidR="00F800E4" w:rsidRPr="00E8794B">
        <w:rPr>
          <w:rFonts w:ascii="Times New Roman" w:hAnsi="Times New Roman" w:cs="Times New Roman"/>
          <w:lang w:val="en-GB"/>
        </w:rPr>
        <w:t>“</w:t>
      </w:r>
      <w:proofErr w:type="spellStart"/>
      <w:r w:rsidR="00F800E4" w:rsidRPr="00E8794B">
        <w:rPr>
          <w:rFonts w:ascii="Times New Roman" w:hAnsi="Times New Roman" w:cs="Times New Roman"/>
          <w:lang w:val="en-GB"/>
        </w:rPr>
        <w:t>PRecursore</w:t>
      </w:r>
      <w:proofErr w:type="spellEnd"/>
      <w:r w:rsidR="00F800E4" w:rsidRPr="00E8794B">
        <w:rPr>
          <w:rFonts w:ascii="Times New Roman" w:hAnsi="Times New Roman" w:cs="Times New Roman"/>
          <w:lang w:val="en-GB"/>
        </w:rPr>
        <w:t xml:space="preserve"> </w:t>
      </w:r>
      <w:proofErr w:type="spellStart"/>
      <w:r w:rsidR="00F800E4" w:rsidRPr="00E8794B">
        <w:rPr>
          <w:rFonts w:ascii="Times New Roman" w:hAnsi="Times New Roman" w:cs="Times New Roman"/>
          <w:lang w:val="en-GB"/>
        </w:rPr>
        <w:t>IperSpettrale</w:t>
      </w:r>
      <w:proofErr w:type="spellEnd"/>
      <w:r w:rsidR="00F800E4" w:rsidRPr="00E8794B">
        <w:rPr>
          <w:rFonts w:ascii="Times New Roman" w:hAnsi="Times New Roman" w:cs="Times New Roman"/>
          <w:lang w:val="en-GB"/>
        </w:rPr>
        <w:t xml:space="preserve"> della </w:t>
      </w:r>
      <w:proofErr w:type="spellStart"/>
      <w:r w:rsidR="00F800E4" w:rsidRPr="00E8794B">
        <w:rPr>
          <w:rFonts w:ascii="Times New Roman" w:hAnsi="Times New Roman" w:cs="Times New Roman"/>
          <w:lang w:val="en-GB"/>
        </w:rPr>
        <w:t>Missione</w:t>
      </w:r>
      <w:proofErr w:type="spellEnd"/>
      <w:r w:rsidR="00F800E4" w:rsidRPr="00E8794B">
        <w:rPr>
          <w:rFonts w:ascii="Times New Roman" w:hAnsi="Times New Roman" w:cs="Times New Roman"/>
          <w:lang w:val="en-GB"/>
        </w:rPr>
        <w:t xml:space="preserve"> </w:t>
      </w:r>
      <w:proofErr w:type="spellStart"/>
      <w:r w:rsidR="00F800E4" w:rsidRPr="00E8794B">
        <w:rPr>
          <w:rFonts w:ascii="Times New Roman" w:hAnsi="Times New Roman" w:cs="Times New Roman"/>
          <w:lang w:val="en-GB"/>
        </w:rPr>
        <w:t>Applicativa</w:t>
      </w:r>
      <w:proofErr w:type="spellEnd"/>
      <w:r w:rsidR="00F800E4" w:rsidRPr="00E8794B">
        <w:rPr>
          <w:rFonts w:ascii="Times New Roman" w:hAnsi="Times New Roman" w:cs="Times New Roman"/>
          <w:lang w:val="en-GB"/>
        </w:rPr>
        <w:t>” (</w:t>
      </w:r>
      <w:r w:rsidRPr="00E8794B">
        <w:rPr>
          <w:rFonts w:ascii="Times New Roman" w:hAnsi="Times New Roman" w:cs="Times New Roman"/>
          <w:lang w:val="en-GB"/>
        </w:rPr>
        <w:t>PRISMA</w:t>
      </w:r>
      <w:r w:rsidR="00F800E4" w:rsidRPr="00E8794B">
        <w:rPr>
          <w:rFonts w:ascii="Times New Roman" w:hAnsi="Times New Roman" w:cs="Times New Roman"/>
          <w:lang w:val="en-GB"/>
        </w:rPr>
        <w:t>) launched by the Italian Space Agency</w:t>
      </w:r>
      <w:r w:rsidRPr="00E8794B">
        <w:rPr>
          <w:rFonts w:ascii="Times New Roman" w:hAnsi="Times New Roman" w:cs="Times New Roman"/>
          <w:lang w:val="en-GB"/>
        </w:rPr>
        <w:t xml:space="preserve"> and </w:t>
      </w:r>
      <w:r w:rsidR="00F800E4" w:rsidRPr="00E8794B">
        <w:rPr>
          <w:rFonts w:ascii="Times New Roman" w:hAnsi="Times New Roman" w:cs="Times New Roman"/>
          <w:lang w:val="en-GB"/>
        </w:rPr>
        <w:t>“Environmental Mapping and Analysis Program” (</w:t>
      </w:r>
      <w:r w:rsidRPr="00E8794B">
        <w:rPr>
          <w:rFonts w:ascii="Times New Roman" w:hAnsi="Times New Roman" w:cs="Times New Roman"/>
          <w:lang w:val="en-GB"/>
        </w:rPr>
        <w:t>EnMAP</w:t>
      </w:r>
      <w:r w:rsidR="00F800E4" w:rsidRPr="00E8794B">
        <w:rPr>
          <w:rFonts w:ascii="Times New Roman" w:hAnsi="Times New Roman" w:cs="Times New Roman"/>
          <w:lang w:val="en-GB"/>
        </w:rPr>
        <w:t>), launched by the German Space Agency</w:t>
      </w:r>
      <w:r w:rsidRPr="00E8794B">
        <w:rPr>
          <w:rFonts w:ascii="Times New Roman" w:hAnsi="Times New Roman" w:cs="Times New Roman"/>
          <w:lang w:val="en-GB"/>
        </w:rPr>
        <w:t xml:space="preserve">. The pipeline improves the geolocation accuracy of PRISMA/EnMAP Level 2 products by correcting spatial misalignments and ensuring sub-pixel alignment </w:t>
      </w:r>
      <w:proofErr w:type="spellStart"/>
      <w:r w:rsidR="001E7071" w:rsidRPr="00E8794B">
        <w:rPr>
          <w:rFonts w:ascii="Times New Roman" w:hAnsi="Times New Roman" w:cs="Times New Roman"/>
          <w:lang w:val="en-GB"/>
        </w:rPr>
        <w:t>baed</w:t>
      </w:r>
      <w:proofErr w:type="spellEnd"/>
      <w:r w:rsidR="001E7071" w:rsidRPr="00E8794B">
        <w:rPr>
          <w:rFonts w:ascii="Times New Roman" w:hAnsi="Times New Roman" w:cs="Times New Roman"/>
          <w:lang w:val="en-GB"/>
        </w:rPr>
        <w:t xml:space="preserve"> on</w:t>
      </w:r>
      <w:r w:rsidRPr="00E8794B">
        <w:rPr>
          <w:rFonts w:ascii="Times New Roman" w:hAnsi="Times New Roman" w:cs="Times New Roman"/>
          <w:lang w:val="en-GB"/>
        </w:rPr>
        <w:t xml:space="preserve"> Sentinel-2 Level 2A data. </w:t>
      </w:r>
    </w:p>
    <w:p w14:paraId="6DF95870" w14:textId="7E21DA99" w:rsidR="00B63840" w:rsidRPr="00E8794B" w:rsidRDefault="00F800E4" w:rsidP="00B63840">
      <w:pPr>
        <w:jc w:val="both"/>
        <w:rPr>
          <w:rFonts w:ascii="Times New Roman" w:hAnsi="Times New Roman" w:cs="Times New Roman"/>
          <w:lang w:val="en-GB"/>
        </w:rPr>
      </w:pPr>
      <w:r w:rsidRPr="00E8794B">
        <w:rPr>
          <w:rFonts w:ascii="Times New Roman" w:hAnsi="Times New Roman" w:cs="Times New Roman"/>
          <w:lang w:val="en-GB"/>
        </w:rPr>
        <w:t>The Sentinel-2 mission Data Quality Report (June 2025), elaborated by the Optical Mission Performance Cluster of the Copernicus Programme, reports very good geometric performance, supporting the use of Sentinel-2 imagery as a well-suited candidate reference for co-registration. The absolute geolocation accuracy is better than 10 m at 95.5 % confidence for unrefined products and improves to approximately 4 m for refined products</w:t>
      </w:r>
      <w:r w:rsidR="002C3A54" w:rsidRPr="00E8794B">
        <w:rPr>
          <w:rFonts w:ascii="Times New Roman" w:hAnsi="Times New Roman" w:cs="Times New Roman"/>
          <w:lang w:val="en-GB"/>
        </w:rPr>
        <w:t xml:space="preserve"> </w:t>
      </w:r>
      <w:r w:rsidR="002C3A54" w:rsidRPr="00E8794B">
        <w:rPr>
          <w:rFonts w:ascii="Times New Roman" w:hAnsi="Times New Roman" w:cs="Times New Roman"/>
          <w:lang w:val="en-GB"/>
        </w:rPr>
        <w:fldChar w:fldCharType="begin"/>
      </w:r>
      <w:r w:rsidR="00BB462A" w:rsidRPr="00E8794B">
        <w:rPr>
          <w:rFonts w:ascii="Times New Roman" w:hAnsi="Times New Roman" w:cs="Times New Roman"/>
          <w:lang w:val="en-GB"/>
        </w:rPr>
        <w:instrText xml:space="preserve"> ADDIN ZOTERO_ITEM CSL_CITATION {"citationID":"lhmZ9yLC","properties":{"formattedCitation":"[1]","plainCitation":"[1]","noteIndex":0},"citationItems":[{"id":1135,"uris":["http://zotero.org/users/16794696/items/3GK5ZSVK"],"itemData":{"id":1135,"type":"report","genre":"Data Quality Report","number":"OMPC.CS.DQR.01.05-2025","publisher":"European Space Agency (ESA)","publisher-place":"Paris, France","title":"Data Quality Report – Sentinel-2 L1C MSI, June 2025","URL":"https://sentiwiki.copernicus.eu","author":[{"literal":"S2 MSI ESL Team"}],"issued":{"date-parts":[["2025",6]]}}}],"schema":"https://github.com/citation-style-language/schema/raw/master/csl-citation.json"} </w:instrText>
      </w:r>
      <w:r w:rsidR="002C3A54" w:rsidRPr="00E8794B">
        <w:rPr>
          <w:rFonts w:ascii="Times New Roman" w:hAnsi="Times New Roman" w:cs="Times New Roman"/>
          <w:lang w:val="en-GB"/>
        </w:rPr>
        <w:fldChar w:fldCharType="separate"/>
      </w:r>
      <w:r w:rsidR="002C3A54" w:rsidRPr="00E8794B">
        <w:rPr>
          <w:rFonts w:ascii="Times New Roman" w:hAnsi="Times New Roman" w:cs="Times New Roman"/>
          <w:lang w:val="en-GB"/>
        </w:rPr>
        <w:t>[1]</w:t>
      </w:r>
      <w:r w:rsidR="002C3A54" w:rsidRPr="00E8794B">
        <w:rPr>
          <w:rFonts w:ascii="Times New Roman" w:hAnsi="Times New Roman" w:cs="Times New Roman"/>
          <w:lang w:val="en-GB"/>
        </w:rPr>
        <w:fldChar w:fldCharType="end"/>
      </w:r>
      <w:r w:rsidRPr="00E8794B">
        <w:rPr>
          <w:rFonts w:ascii="Times New Roman" w:hAnsi="Times New Roman" w:cs="Times New Roman"/>
          <w:lang w:val="en-GB"/>
        </w:rPr>
        <w:t xml:space="preserve">. However, this also implies that, despite the near-optimal performance, a </w:t>
      </w:r>
      <w:r w:rsidRPr="00E8794B">
        <w:rPr>
          <w:rFonts w:ascii="Times New Roman" w:hAnsi="Times New Roman" w:cs="Times New Roman"/>
          <w:b/>
          <w:bCs/>
          <w:lang w:val="en-GB"/>
        </w:rPr>
        <w:t>residual</w:t>
      </w:r>
      <w:r w:rsidRPr="00E8794B">
        <w:rPr>
          <w:rFonts w:ascii="Times New Roman" w:hAnsi="Times New Roman" w:cs="Times New Roman"/>
          <w:lang w:val="en-GB"/>
        </w:rPr>
        <w:t xml:space="preserve"> </w:t>
      </w:r>
      <w:r w:rsidRPr="00E8794B">
        <w:rPr>
          <w:rFonts w:ascii="Times New Roman" w:hAnsi="Times New Roman" w:cs="Times New Roman"/>
          <w:b/>
          <w:bCs/>
          <w:lang w:val="en-GB"/>
        </w:rPr>
        <w:t>geolocation error of approximately 4 m remains and should be considered</w:t>
      </w:r>
      <w:r w:rsidRPr="00E8794B">
        <w:rPr>
          <w:rFonts w:ascii="Times New Roman" w:hAnsi="Times New Roman" w:cs="Times New Roman"/>
          <w:lang w:val="en-GB"/>
        </w:rPr>
        <w:t xml:space="preserve">, especially if very high </w:t>
      </w:r>
      <w:r w:rsidR="002C3A54" w:rsidRPr="00E8794B">
        <w:rPr>
          <w:rFonts w:ascii="Times New Roman" w:hAnsi="Times New Roman" w:cs="Times New Roman"/>
          <w:lang w:val="en-GB"/>
        </w:rPr>
        <w:t xml:space="preserve">spatial </w:t>
      </w:r>
      <w:r w:rsidRPr="00E8794B">
        <w:rPr>
          <w:rFonts w:ascii="Times New Roman" w:hAnsi="Times New Roman" w:cs="Times New Roman"/>
          <w:lang w:val="en-GB"/>
        </w:rPr>
        <w:t xml:space="preserve">resolution data is combined with </w:t>
      </w:r>
      <w:r w:rsidR="0059235C" w:rsidRPr="00E8794B">
        <w:rPr>
          <w:rFonts w:ascii="Times New Roman" w:hAnsi="Times New Roman" w:cs="Times New Roman"/>
          <w:lang w:val="en-GB"/>
        </w:rPr>
        <w:t xml:space="preserve">co-registered </w:t>
      </w:r>
      <w:r w:rsidRPr="00E8794B">
        <w:rPr>
          <w:rFonts w:ascii="Times New Roman" w:hAnsi="Times New Roman" w:cs="Times New Roman"/>
          <w:lang w:val="en-GB"/>
        </w:rPr>
        <w:t>data.</w:t>
      </w:r>
    </w:p>
    <w:p w14:paraId="72BBF661" w14:textId="77777777" w:rsidR="00C50A58" w:rsidRPr="00E8794B" w:rsidRDefault="00807CF3" w:rsidP="00B63840">
      <w:pPr>
        <w:jc w:val="both"/>
        <w:rPr>
          <w:rFonts w:ascii="Times New Roman" w:hAnsi="Times New Roman" w:cs="Times New Roman"/>
          <w:lang w:val="en-GB"/>
        </w:rPr>
      </w:pPr>
      <w:r w:rsidRPr="00E8794B">
        <w:rPr>
          <w:rFonts w:ascii="Times New Roman" w:hAnsi="Times New Roman" w:cs="Times New Roman"/>
          <w:lang w:val="en-GB"/>
        </w:rPr>
        <w:t>The main motivation of this workflow is to address the well-known and frequently reported geolocation errors present in PRISMA</w:t>
      </w:r>
      <w:r w:rsidR="001E7071" w:rsidRPr="00E8794B">
        <w:rPr>
          <w:rFonts w:ascii="Times New Roman" w:hAnsi="Times New Roman" w:cs="Times New Roman"/>
          <w:lang w:val="en-GB"/>
        </w:rPr>
        <w:t xml:space="preserve"> for areas not covered by Ground Control Points (GCPs)</w:t>
      </w:r>
      <w:r w:rsidRPr="00E8794B">
        <w:rPr>
          <w:rFonts w:ascii="Times New Roman" w:hAnsi="Times New Roman" w:cs="Times New Roman"/>
          <w:lang w:val="en-GB"/>
        </w:rPr>
        <w:t xml:space="preserve"> and</w:t>
      </w:r>
      <w:r w:rsidR="0031506D" w:rsidRPr="00E8794B">
        <w:rPr>
          <w:rFonts w:ascii="Times New Roman" w:hAnsi="Times New Roman" w:cs="Times New Roman"/>
          <w:lang w:val="en-GB"/>
        </w:rPr>
        <w:t xml:space="preserve"> in less extent for</w:t>
      </w:r>
      <w:r w:rsidRPr="00E8794B">
        <w:rPr>
          <w:rFonts w:ascii="Times New Roman" w:hAnsi="Times New Roman" w:cs="Times New Roman"/>
          <w:lang w:val="en-GB"/>
        </w:rPr>
        <w:t xml:space="preserve"> EnMAP data</w:t>
      </w:r>
      <w:r w:rsidR="00A21AA2" w:rsidRPr="00E8794B">
        <w:rPr>
          <w:rFonts w:ascii="Times New Roman" w:hAnsi="Times New Roman" w:cs="Times New Roman"/>
          <w:lang w:val="en-GB"/>
        </w:rPr>
        <w:t>. In the case of EnMAP</w:t>
      </w:r>
      <w:r w:rsidRPr="00E8794B">
        <w:rPr>
          <w:rFonts w:ascii="Times New Roman" w:hAnsi="Times New Roman" w:cs="Times New Roman"/>
          <w:lang w:val="en-GB"/>
        </w:rPr>
        <w:t xml:space="preserve"> </w:t>
      </w:r>
      <w:r w:rsidRPr="00E8794B">
        <w:rPr>
          <w:rFonts w:ascii="Times New Roman" w:hAnsi="Times New Roman" w:cs="Times New Roman"/>
          <w:lang w:val="en-GB"/>
        </w:rPr>
        <w:fldChar w:fldCharType="begin"/>
      </w:r>
      <w:r w:rsidR="00BB462A" w:rsidRPr="00E8794B">
        <w:rPr>
          <w:rFonts w:ascii="Times New Roman" w:hAnsi="Times New Roman" w:cs="Times New Roman"/>
          <w:lang w:val="en-GB"/>
        </w:rPr>
        <w:instrText xml:space="preserve"> ADDIN ZOTERO_ITEM CSL_CITATION {"citationID":"QwSlJAR0","properties":{"formattedCitation":"[2]","plainCitation":"[2]","noteIndex":0},"citationItems":[{"id":1137,"uris":["http://zotero.org/users/16794696/items/WICZVBU4"],"itemData":{"id":1137,"type":"report","genre":"Mission Quarterly Report","number":"EN-GS-RPT-1113","publisher":"German Aerospace Center (DLR)","publisher-place":"Germany","title":"EnMAP Ground Segment – Mission Quarterly Report #13","URL":"https://www.enmap.org","author":[{"literal":"EnMAP Ground Segment"}],"issued":{"date-parts":[["2025",12]]}}}],"schema":"https://github.com/citation-style-language/schema/raw/master/csl-citation.json"} </w:instrText>
      </w:r>
      <w:r w:rsidRPr="00E8794B">
        <w:rPr>
          <w:rFonts w:ascii="Times New Roman" w:hAnsi="Times New Roman" w:cs="Times New Roman"/>
          <w:lang w:val="en-GB"/>
        </w:rPr>
        <w:fldChar w:fldCharType="separate"/>
      </w:r>
      <w:r w:rsidRPr="00E8794B">
        <w:rPr>
          <w:rFonts w:ascii="Times New Roman" w:hAnsi="Times New Roman" w:cs="Times New Roman"/>
          <w:lang w:val="en-GB"/>
        </w:rPr>
        <w:t>[2]</w:t>
      </w:r>
      <w:r w:rsidRPr="00E8794B">
        <w:rPr>
          <w:rFonts w:ascii="Times New Roman" w:hAnsi="Times New Roman" w:cs="Times New Roman"/>
          <w:lang w:val="en-GB"/>
        </w:rPr>
        <w:fldChar w:fldCharType="end"/>
      </w:r>
      <w:r w:rsidR="00A21AA2" w:rsidRPr="00E8794B">
        <w:rPr>
          <w:rFonts w:ascii="Times New Roman" w:hAnsi="Times New Roman" w:cs="Times New Roman"/>
          <w:lang w:val="en-GB"/>
        </w:rPr>
        <w:t xml:space="preserve">, </w:t>
      </w:r>
      <w:r w:rsidRPr="00E8794B">
        <w:rPr>
          <w:rFonts w:ascii="Times New Roman" w:hAnsi="Times New Roman" w:cs="Times New Roman"/>
          <w:lang w:val="en-GB"/>
        </w:rPr>
        <w:t>geolocation errors are reported to be on the order of approximately 14.7 to 16.5 m, whereas for PRISMA these errors typically range between 80 and 250 m</w:t>
      </w:r>
      <w:r w:rsidR="0059235C" w:rsidRPr="00E8794B">
        <w:rPr>
          <w:rFonts w:ascii="Times New Roman" w:hAnsi="Times New Roman" w:cs="Times New Roman"/>
          <w:lang w:val="en-GB"/>
        </w:rPr>
        <w:t xml:space="preserve"> </w:t>
      </w:r>
      <w:r w:rsidR="0059235C" w:rsidRPr="00E8794B">
        <w:rPr>
          <w:rFonts w:ascii="Times New Roman" w:hAnsi="Times New Roman" w:cs="Times New Roman"/>
          <w:lang w:val="en-GB"/>
        </w:rPr>
        <w:fldChar w:fldCharType="begin"/>
      </w:r>
      <w:r w:rsidR="0059235C" w:rsidRPr="00E8794B">
        <w:rPr>
          <w:rFonts w:ascii="Times New Roman" w:hAnsi="Times New Roman" w:cs="Times New Roman"/>
          <w:lang w:val="en-GB"/>
        </w:rPr>
        <w:instrText xml:space="preserve"> ADDIN ZOTERO_ITEM CSL_CITATION {"citationID":"OmOJer0v","properties":{"formattedCitation":"[3]","plainCitation":"[3]","noteIndex":0},"citationItems":[{"id":1139,"uris":["http://zotero.org/users/16794696/items/AYRE2W8D"],"itemData":{"id":1139,"type":"article-journal","abstract":"Hyperspectral (HS) satellites like PRISMA (PRecursore IperSpettrale della Missione Applicativa) offer remarkable capabilities, yet they are constrained by a relatively coarse spatial resolution, curbing their efficacy in those applications that require pinpoint accuracy. Here we propose a fusion process, aimed at the enhancement of PRISMA HS spatial resolution by using the spatial and spectral information of Sentinel-2 multispectral (MS) data (HS-MS fusion process), validated against four airborne HS flights simultaneous to satellite overpasses on different land use distributions. Adopting the PRISMA panchromatic (PAN) image, the proposed solution was also compared with the results of a HS-PAN pansharpening process. A two-steps operational workflow is proposed, based on two state-of-the-art and open-source algorithms. The first step consisted of the geocoding of PRISMA L2 products using Senintel-2 as reference and was accomplished with the phase-based algorithm implemented in AROSICS (Automated and Robust Open-Source Image Co-registration Software). The geometric displacement in L2 data was found to be between 80 m and 250 m, irregularly spatially distributed throughout the same scene and among scenes, and it was corrected by means of thousands of regularly spatially distributed tie points. A second-order polynomial transformation function was integrated in the algorithm. The second step consisted of employing the HySure (HS Super resolution) fusion algorithm to perform both the HS-MS fusion and the HS-PAN pansharpening, returning a PRISMA HS improved dataset with a spatial resolution of 10 m and 5 m, respectively. Four different per-band accuracy metrics were used to evaluate the accuracy of both products against airborne data. Overall, HS-MS data achieved increased accuracy in all validation metrics, i.e. + 28 % (root mean square error, RMSE), +23 % (spectral angle mapper, SAM), +7% (peak signal-to-noise ratio, PSNR) and + 11 % (universal image quality index, UIQI), with respect of HS-PAN data. These outcomes showed that using the spectral information of Sentinel-2 both spectral and spatial patterns were reconstructed more consistently in three different urban and rural scenarios, avoiding the presence of blur and at-edge artefacts as opposed to HS-PAN pansharpening, therefore suggesting an optimal strategy for satellite HS data resolution enhancement.","container-title":"ISPRS Journal of Photogrammetry and Remote Sensing","DOI":"https://doi.org/10.1016/j.isprsjprs.2024.07.003","ISSN":"0924-2716","page":"112-135","title":"Improving PRISMA hyperspectral spatial resolution and geolocation by using Sentinel-2: development and test of an operational procedure in urban and rural areas","volume":"215","author":[{"family":"Luca","given":"Giandomenico De"},{"family":"Carotenuto","given":"Federico"},{"family":"Genesio","given":"Lorenzo"},{"family":"Pepe","given":"Monica"},{"family":"Toscano","given":"Piero"},{"family":"Boschetti","given":"Mirco"},{"family":"Miglietta","given":"Franco"},{"family":"Gioli","given":"Beniamino"}],"issued":{"date-parts":[["2024"]]}}}],"schema":"https://github.com/citation-style-language/schema/raw/master/csl-citation.json"} </w:instrText>
      </w:r>
      <w:r w:rsidR="0059235C" w:rsidRPr="00E8794B">
        <w:rPr>
          <w:rFonts w:ascii="Times New Roman" w:hAnsi="Times New Roman" w:cs="Times New Roman"/>
          <w:lang w:val="en-GB"/>
        </w:rPr>
        <w:fldChar w:fldCharType="separate"/>
      </w:r>
      <w:r w:rsidR="0059235C" w:rsidRPr="00E8794B">
        <w:rPr>
          <w:rFonts w:ascii="Times New Roman" w:hAnsi="Times New Roman" w:cs="Times New Roman"/>
          <w:lang w:val="en-GB"/>
        </w:rPr>
        <w:t>[3]</w:t>
      </w:r>
      <w:r w:rsidR="0059235C" w:rsidRPr="00E8794B">
        <w:rPr>
          <w:rFonts w:ascii="Times New Roman" w:hAnsi="Times New Roman" w:cs="Times New Roman"/>
          <w:lang w:val="en-GB"/>
        </w:rPr>
        <w:fldChar w:fldCharType="end"/>
      </w:r>
      <w:r w:rsidRPr="00E8794B">
        <w:rPr>
          <w:rFonts w:ascii="Times New Roman" w:hAnsi="Times New Roman" w:cs="Times New Roman"/>
          <w:lang w:val="en-GB"/>
        </w:rPr>
        <w:t>. The complexity further increases when considering that these co-registration errors are not spatially uniform but vary significantly across different scenes.</w:t>
      </w:r>
      <w:r w:rsidR="0023075D" w:rsidRPr="00E8794B">
        <w:rPr>
          <w:rFonts w:ascii="Times New Roman" w:hAnsi="Times New Roman" w:cs="Times New Roman"/>
          <w:lang w:val="en-GB"/>
        </w:rPr>
        <w:t xml:space="preserve"> </w:t>
      </w:r>
      <w:r w:rsidR="0031506D" w:rsidRPr="00E8794B">
        <w:rPr>
          <w:rFonts w:ascii="Times New Roman" w:hAnsi="Times New Roman" w:cs="Times New Roman"/>
          <w:lang w:val="en-GB"/>
        </w:rPr>
        <w:t xml:space="preserve">To perform data integration or fusion with other sources, or any type of multitemporal analysis, high-quality coregistration is essential to ensure </w:t>
      </w:r>
      <w:r w:rsidR="001E7071" w:rsidRPr="00E8794B">
        <w:rPr>
          <w:rFonts w:ascii="Times New Roman" w:hAnsi="Times New Roman" w:cs="Times New Roman"/>
          <w:lang w:val="en-GB"/>
        </w:rPr>
        <w:t>the best achievable spatial overlap of different hyperspectral datasets.</w:t>
      </w:r>
      <w:r w:rsidR="00C50A58" w:rsidRPr="00E8794B">
        <w:rPr>
          <w:rFonts w:ascii="Times New Roman" w:hAnsi="Times New Roman" w:cs="Times New Roman"/>
          <w:lang w:val="en-GB"/>
        </w:rPr>
        <w:t xml:space="preserve"> </w:t>
      </w:r>
    </w:p>
    <w:p w14:paraId="105199EA" w14:textId="317D52EE" w:rsidR="0031506D" w:rsidRPr="00E8794B" w:rsidRDefault="00C50A58" w:rsidP="00B63840">
      <w:pPr>
        <w:jc w:val="both"/>
        <w:rPr>
          <w:rFonts w:ascii="Times New Roman" w:hAnsi="Times New Roman" w:cs="Times New Roman"/>
          <w:lang w:val="en-GB"/>
        </w:rPr>
      </w:pPr>
      <w:r w:rsidRPr="00E8794B">
        <w:rPr>
          <w:rFonts w:ascii="Times New Roman" w:hAnsi="Times New Roman" w:cs="Times New Roman"/>
          <w:lang w:val="en-GB"/>
        </w:rPr>
        <w:t>The main analytical core of the HyperCoreg pipeline centers on the AROSICS-</w:t>
      </w:r>
      <w:r w:rsidRPr="00E8794B">
        <w:rPr>
          <w:rFonts w:ascii="Times New Roman" w:hAnsi="Times New Roman" w:cs="Times New Roman"/>
          <w:lang w:val="en-GB"/>
        </w:rPr>
        <w:t xml:space="preserve">based </w:t>
      </w:r>
      <w:r w:rsidRPr="00E8794B">
        <w:rPr>
          <w:rFonts w:ascii="Times New Roman" w:hAnsi="Times New Roman" w:cs="Times New Roman"/>
          <w:lang w:val="en-GB"/>
        </w:rPr>
        <w:fldChar w:fldCharType="begin"/>
      </w:r>
      <w:r w:rsidRPr="00E8794B">
        <w:rPr>
          <w:rFonts w:ascii="Times New Roman" w:hAnsi="Times New Roman" w:cs="Times New Roman"/>
          <w:lang w:val="en-GB"/>
        </w:rPr>
        <w:instrText xml:space="preserve"> ADDIN ZOTERO_ITEM CSL_CITATION {"citationID":"y5gJ848H","properties":{"formattedCitation":"[4]","plainCitation":"[4]","noteIndex":0},"citationItems":[{"id":1134,"uris":["http://zotero.org/users/16794696/items/9UJ6X4AB"],"itemData":{"id":1134,"type":"article-journal","abstract":"Geospatial co-registration is a mandatory prerequisite when dealing with remote sensing data. Inter- or intra-sensoral misregistration will negatively affect any subsequent image analysis, specifically when processing multi-sensoral or multi-temporal data. In recent decades, many algorithms have been developed to enable manual, semi- or fully automatic displacement correction. Especially in the context of big data processing and the development of automated processing chains that aim to be applicable to different remote sensing systems, there is a strong need for efficient, accurate and generally usable co-registration. Here, we present AROSICS (Automated and Robust Open-Source Image Co-Registration Software), a Python-based open-source software including an easy-to-use user interface for automatic detection and correction of sub-pixel misalignments between various remote sensing datasets. It is independent of spatial or spectral characteristics and robust against high degrees of cloud coverage and spectral and temporal land cover dynamics. The co-registration is based on phase correlation for sub-pixel shift estimation in the frequency domain utilizing the Fourier shift theorem in a moving-window manner. A dense grid of spatial shift vectors can be created and automatically filtered by combining various validation and quality estimation metrics. Additionally, the software supports the masking of, e.g., clouds and cloud shadows to exclude such areas from spatial shift detection. The software has been tested on more than 9000 satellite images acquired by different sensors. The results are evaluated exemplarily for two inter-sensoral and two intra-sensoral use cases and show registration results in the sub-pixel range with root mean square error fits around 0.3 pixels and better.","container-title":"Remote Sensing","DOI":"10.3390/rs9070676","ISSN":"2072-4292","issue":"7","title":"AROSICS: An Automated and Robust Open-Source Image Co-Registration Software for Multi-Sensor Satellite Data","URL":"https://www.mdpi.com/2072-4292/9/7/676","volume":"9","author":[{"family":"Scheffler","given":"Daniel"},{"family":"Hollstein","given":"André"},{"family":"Diedrich","given":"Hannes"},{"family":"Segl","given":"Karl"},{"family":"Hostert","given":"Patrick"}],"issued":{"date-parts":[["2017"]]}}}],"schema":"https://github.com/citation-style-language/schema/raw/master/csl-citation.json"} </w:instrText>
      </w:r>
      <w:r w:rsidRPr="00E8794B">
        <w:rPr>
          <w:rFonts w:ascii="Times New Roman" w:hAnsi="Times New Roman" w:cs="Times New Roman"/>
          <w:lang w:val="en-GB"/>
        </w:rPr>
        <w:fldChar w:fldCharType="separate"/>
      </w:r>
      <w:r w:rsidRPr="00E8794B">
        <w:rPr>
          <w:rFonts w:ascii="Times New Roman" w:hAnsi="Times New Roman" w:cs="Times New Roman"/>
          <w:lang w:val="en-GB"/>
        </w:rPr>
        <w:t>[4]</w:t>
      </w:r>
      <w:r w:rsidRPr="00E8794B">
        <w:rPr>
          <w:rFonts w:ascii="Times New Roman" w:hAnsi="Times New Roman" w:cs="Times New Roman"/>
          <w:lang w:val="en-GB"/>
        </w:rPr>
        <w:fldChar w:fldCharType="end"/>
      </w:r>
      <w:r w:rsidRPr="00E8794B">
        <w:rPr>
          <w:rFonts w:ascii="Times New Roman" w:hAnsi="Times New Roman" w:cs="Times New Roman"/>
          <w:lang w:val="en-GB"/>
        </w:rPr>
        <w:t xml:space="preserve"> geometric</w:t>
      </w:r>
      <w:r w:rsidRPr="00E8794B">
        <w:rPr>
          <w:rFonts w:ascii="Times New Roman" w:hAnsi="Times New Roman" w:cs="Times New Roman"/>
          <w:lang w:val="en-GB"/>
        </w:rPr>
        <w:t xml:space="preserve"> co-registration framework, but several key elements work together to </w:t>
      </w:r>
      <w:r w:rsidRPr="00E8794B">
        <w:rPr>
          <w:rFonts w:ascii="Times New Roman" w:hAnsi="Times New Roman" w:cs="Times New Roman"/>
          <w:lang w:val="en-GB"/>
        </w:rPr>
        <w:t>optimize this process for hyperspectral data.</w:t>
      </w:r>
    </w:p>
    <w:p w14:paraId="32E44992" w14:textId="52D1611F" w:rsidR="0031506D" w:rsidRPr="00E8794B" w:rsidRDefault="00EE5F67" w:rsidP="003427E8">
      <w:pPr>
        <w:pStyle w:val="ListParagraph"/>
        <w:numPr>
          <w:ilvl w:val="0"/>
          <w:numId w:val="1"/>
        </w:numPr>
        <w:spacing w:line="360" w:lineRule="auto"/>
        <w:rPr>
          <w:rFonts w:ascii="Times New Roman" w:hAnsi="Times New Roman" w:cs="Times New Roman"/>
          <w:b/>
          <w:bCs/>
          <w:sz w:val="28"/>
          <w:szCs w:val="28"/>
          <w:lang w:val="en-GB"/>
        </w:rPr>
      </w:pPr>
      <w:r w:rsidRPr="00E8794B">
        <w:rPr>
          <w:rFonts w:ascii="Times New Roman" w:hAnsi="Times New Roman" w:cs="Times New Roman"/>
          <w:b/>
          <w:bCs/>
          <w:sz w:val="28"/>
          <w:szCs w:val="28"/>
          <w:lang w:val="en-GB"/>
        </w:rPr>
        <w:t>Modules (Pipeline Components)</w:t>
      </w:r>
    </w:p>
    <w:p w14:paraId="03F19B7E" w14:textId="3B8688E8" w:rsidR="00EE5F67" w:rsidRPr="00E8794B" w:rsidRDefault="00EE5F67" w:rsidP="00EE5F67">
      <w:pPr>
        <w:spacing w:line="360" w:lineRule="auto"/>
        <w:rPr>
          <w:rFonts w:ascii="Times New Roman" w:hAnsi="Times New Roman" w:cs="Times New Roman"/>
          <w:lang w:val="en-GB"/>
        </w:rPr>
      </w:pPr>
      <w:r w:rsidRPr="00E8794B">
        <w:rPr>
          <w:rFonts w:ascii="Times New Roman" w:hAnsi="Times New Roman" w:cs="Times New Roman"/>
          <w:lang w:val="en-GB"/>
        </w:rPr>
        <w:t>HyperCoreg consists of modular stages, each handling a series</w:t>
      </w:r>
      <w:r w:rsidR="001E7071" w:rsidRPr="00E8794B">
        <w:rPr>
          <w:rFonts w:ascii="Times New Roman" w:hAnsi="Times New Roman" w:cs="Times New Roman"/>
          <w:lang w:val="en-GB"/>
        </w:rPr>
        <w:t xml:space="preserve"> of</w:t>
      </w:r>
      <w:r w:rsidRPr="00E8794B">
        <w:rPr>
          <w:rFonts w:ascii="Times New Roman" w:hAnsi="Times New Roman" w:cs="Times New Roman"/>
          <w:lang w:val="en-GB"/>
        </w:rPr>
        <w:t xml:space="preserve"> specific tasks:</w:t>
      </w:r>
    </w:p>
    <w:p w14:paraId="732D3692" w14:textId="2C722A14" w:rsidR="003427E8" w:rsidRPr="00E8794B" w:rsidRDefault="003427E8" w:rsidP="003427E8">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Data processing module</w:t>
      </w:r>
    </w:p>
    <w:p w14:paraId="616391AE" w14:textId="333EED18" w:rsidR="003427E8" w:rsidRPr="00E8794B" w:rsidRDefault="003427E8" w:rsidP="00924D35">
      <w:pPr>
        <w:pStyle w:val="ListBullet"/>
        <w:numPr>
          <w:ilvl w:val="0"/>
          <w:numId w:val="7"/>
        </w:numPr>
        <w:jc w:val="both"/>
        <w:rPr>
          <w:rFonts w:ascii="Times New Roman" w:hAnsi="Times New Roman" w:cs="Times New Roman"/>
        </w:rPr>
      </w:pPr>
      <w:r w:rsidRPr="00E8794B">
        <w:rPr>
          <w:rFonts w:ascii="Times New Roman" w:hAnsi="Times New Roman" w:cs="Times New Roman"/>
          <w:b/>
        </w:rPr>
        <w:t xml:space="preserve">PRISMA HDF5 Reader: </w:t>
      </w:r>
      <w:r w:rsidRPr="00E8794B">
        <w:rPr>
          <w:rFonts w:ascii="Times New Roman" w:hAnsi="Times New Roman" w:cs="Times New Roman"/>
        </w:rPr>
        <w:t xml:space="preserve">Extracts hyperspectral cube (VNIR + SWIR), panchromatic band, quality masks, wavelength/FWHM arrays, and geocoding information from </w:t>
      </w:r>
      <w:r w:rsidR="001E7071" w:rsidRPr="00E8794B">
        <w:rPr>
          <w:rFonts w:ascii="Times New Roman" w:hAnsi="Times New Roman" w:cs="Times New Roman"/>
        </w:rPr>
        <w:t>*</w:t>
      </w:r>
      <w:r w:rsidRPr="00E8794B">
        <w:rPr>
          <w:rFonts w:ascii="Times New Roman" w:hAnsi="Times New Roman" w:cs="Times New Roman"/>
        </w:rPr>
        <w:t>.he5 files.</w:t>
      </w:r>
    </w:p>
    <w:p w14:paraId="6D273325" w14:textId="77777777" w:rsidR="003427E8" w:rsidRPr="00E8794B" w:rsidRDefault="003427E8" w:rsidP="00924D35">
      <w:pPr>
        <w:pStyle w:val="ListBullet"/>
        <w:numPr>
          <w:ilvl w:val="0"/>
          <w:numId w:val="7"/>
        </w:numPr>
        <w:jc w:val="both"/>
        <w:rPr>
          <w:rFonts w:ascii="Times New Roman" w:hAnsi="Times New Roman" w:cs="Times New Roman"/>
        </w:rPr>
      </w:pPr>
      <w:r w:rsidRPr="00E8794B">
        <w:rPr>
          <w:rFonts w:ascii="Times New Roman" w:hAnsi="Times New Roman" w:cs="Times New Roman"/>
          <w:b/>
        </w:rPr>
        <w:t xml:space="preserve">EnMAP </w:t>
      </w:r>
      <w:proofErr w:type="spellStart"/>
      <w:r w:rsidRPr="00E8794B">
        <w:rPr>
          <w:rFonts w:ascii="Times New Roman" w:hAnsi="Times New Roman" w:cs="Times New Roman"/>
          <w:b/>
        </w:rPr>
        <w:t>GeoTIFF</w:t>
      </w:r>
      <w:proofErr w:type="spellEnd"/>
      <w:r w:rsidRPr="00E8794B">
        <w:rPr>
          <w:rFonts w:ascii="Times New Roman" w:hAnsi="Times New Roman" w:cs="Times New Roman"/>
          <w:b/>
        </w:rPr>
        <w:t xml:space="preserve"> Reader: </w:t>
      </w:r>
      <w:r w:rsidRPr="00E8794B">
        <w:rPr>
          <w:rFonts w:ascii="Times New Roman" w:hAnsi="Times New Roman" w:cs="Times New Roman"/>
        </w:rPr>
        <w:t xml:space="preserve">Parses </w:t>
      </w:r>
      <w:proofErr w:type="spellStart"/>
      <w:r w:rsidRPr="00E8794B">
        <w:rPr>
          <w:rFonts w:ascii="Times New Roman" w:hAnsi="Times New Roman" w:cs="Times New Roman"/>
        </w:rPr>
        <w:t>SPECTRAL_IMAGE.tif</w:t>
      </w:r>
      <w:proofErr w:type="spellEnd"/>
      <w:r w:rsidRPr="00E8794B">
        <w:rPr>
          <w:rFonts w:ascii="Times New Roman" w:hAnsi="Times New Roman" w:cs="Times New Roman"/>
        </w:rPr>
        <w:t xml:space="preserve"> files with associated XML metadata for wavelength calibration and acquisition parameters.</w:t>
      </w:r>
    </w:p>
    <w:p w14:paraId="01D976DC" w14:textId="44C167C8" w:rsidR="003427E8" w:rsidRPr="00E8794B" w:rsidRDefault="003427E8" w:rsidP="00924D35">
      <w:pPr>
        <w:pStyle w:val="ListBullet"/>
        <w:numPr>
          <w:ilvl w:val="0"/>
          <w:numId w:val="7"/>
        </w:numPr>
        <w:jc w:val="both"/>
        <w:rPr>
          <w:rFonts w:ascii="Times New Roman" w:hAnsi="Times New Roman" w:cs="Times New Roman"/>
        </w:rPr>
      </w:pPr>
      <w:r w:rsidRPr="00E8794B">
        <w:rPr>
          <w:rFonts w:ascii="Times New Roman" w:hAnsi="Times New Roman" w:cs="Times New Roman"/>
          <w:b/>
        </w:rPr>
        <w:t xml:space="preserve">Spectral Band Table: </w:t>
      </w:r>
      <w:r w:rsidR="00EE5F67" w:rsidRPr="00E8794B">
        <w:rPr>
          <w:rFonts w:ascii="Times New Roman" w:hAnsi="Times New Roman" w:cs="Times New Roman"/>
          <w:bCs/>
        </w:rPr>
        <w:t>A unified data structure (</w:t>
      </w:r>
      <w:proofErr w:type="spellStart"/>
      <w:r w:rsidR="00EE5F67" w:rsidRPr="00E8794B">
        <w:rPr>
          <w:rFonts w:ascii="Times New Roman" w:hAnsi="Times New Roman" w:cs="Times New Roman"/>
          <w:bCs/>
        </w:rPr>
        <w:t>SpectralBandTable</w:t>
      </w:r>
      <w:proofErr w:type="spellEnd"/>
      <w:r w:rsidR="00EE5F67" w:rsidRPr="00E8794B">
        <w:rPr>
          <w:rFonts w:ascii="Times New Roman" w:hAnsi="Times New Roman" w:cs="Times New Roman"/>
          <w:bCs/>
        </w:rPr>
        <w:t xml:space="preserve"> class) holds per-band metadata (index, center wavelength, FWHM, name, detector VNIR/SWIR). The table ensures wavelengths are sorted, filters out invalid bands, and can reorder the hyperspectral cube accordingly. This provides a consistent mapping between </w:t>
      </w:r>
      <w:r w:rsidR="00EE5F67" w:rsidRPr="00E8794B">
        <w:rPr>
          <w:rFonts w:ascii="Times New Roman" w:hAnsi="Times New Roman" w:cs="Times New Roman"/>
          <w:bCs/>
        </w:rPr>
        <w:lastRenderedPageBreak/>
        <w:t xml:space="preserve">hyperspectral bands and Sentinel-2 reference bands. It also provides utility methods (e.g. </w:t>
      </w:r>
      <w:proofErr w:type="spellStart"/>
      <w:r w:rsidR="00EE5F67" w:rsidRPr="00E8794B">
        <w:rPr>
          <w:rFonts w:ascii="Times New Roman" w:hAnsi="Times New Roman" w:cs="Times New Roman"/>
          <w:bCs/>
        </w:rPr>
        <w:t>find_closest_band</w:t>
      </w:r>
      <w:proofErr w:type="spellEnd"/>
      <w:r w:rsidR="00EE5F67" w:rsidRPr="00E8794B">
        <w:rPr>
          <w:rFonts w:ascii="Times New Roman" w:hAnsi="Times New Roman" w:cs="Times New Roman"/>
          <w:bCs/>
        </w:rPr>
        <w:t>) for spectral matching.</w:t>
      </w:r>
    </w:p>
    <w:p w14:paraId="60E5FB48" w14:textId="77777777" w:rsidR="00EE5F67" w:rsidRPr="00E8794B" w:rsidRDefault="00EE5F67" w:rsidP="00BB462A">
      <w:pPr>
        <w:pStyle w:val="ListBullet"/>
        <w:numPr>
          <w:ilvl w:val="0"/>
          <w:numId w:val="0"/>
        </w:numPr>
        <w:jc w:val="both"/>
        <w:rPr>
          <w:rFonts w:ascii="Times New Roman" w:hAnsi="Times New Roman" w:cs="Times New Roman"/>
        </w:rPr>
      </w:pPr>
    </w:p>
    <w:p w14:paraId="74B7CBAA" w14:textId="5D5B81B9" w:rsidR="003427E8" w:rsidRPr="00E8794B" w:rsidRDefault="003427E8" w:rsidP="003427E8">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Sentinel-2 reference acquisition module</w:t>
      </w:r>
    </w:p>
    <w:p w14:paraId="2747A164" w14:textId="4331D18A" w:rsidR="00EE5F67" w:rsidRPr="00E8794B" w:rsidRDefault="00EE5F67" w:rsidP="00EE5F67">
      <w:pPr>
        <w:pStyle w:val="ListBullet"/>
        <w:numPr>
          <w:ilvl w:val="0"/>
          <w:numId w:val="7"/>
        </w:numPr>
        <w:jc w:val="both"/>
        <w:rPr>
          <w:rFonts w:ascii="Times New Roman" w:hAnsi="Times New Roman" w:cs="Times New Roman"/>
        </w:rPr>
      </w:pPr>
      <w:r w:rsidRPr="00E8794B">
        <w:rPr>
          <w:rFonts w:ascii="Times New Roman" w:hAnsi="Times New Roman" w:cs="Times New Roman"/>
          <w:b/>
          <w:bCs/>
        </w:rPr>
        <w:t>DSE API Query:</w:t>
      </w:r>
      <w:r w:rsidRPr="00E8794B">
        <w:rPr>
          <w:rFonts w:ascii="Times New Roman" w:hAnsi="Times New Roman" w:cs="Times New Roman"/>
        </w:rPr>
        <w:t xml:space="preserve"> Utilizes the Copernicus Data Space Ecosystem (CDSE) OData API to find Sentinel-2 L2A scenes coincident in time and space with the hyperspectral scene. The query is filtered by date window</w:t>
      </w:r>
      <w:r w:rsidR="001E7071" w:rsidRPr="00E8794B">
        <w:rPr>
          <w:rFonts w:ascii="Times New Roman" w:hAnsi="Times New Roman" w:cs="Times New Roman"/>
        </w:rPr>
        <w:t xml:space="preserve"> </w:t>
      </w:r>
      <w:r w:rsidR="001E7071" w:rsidRPr="00E8794B">
        <w:rPr>
          <w:rFonts w:ascii="Times New Roman" w:hAnsi="Times New Roman" w:cs="Times New Roman"/>
          <w:lang w:val="en-GB"/>
        </w:rPr>
        <w:t>window (± days from the HYP scene considered for coregistration)</w:t>
      </w:r>
      <w:r w:rsidRPr="00E8794B">
        <w:rPr>
          <w:rFonts w:ascii="Times New Roman" w:hAnsi="Times New Roman" w:cs="Times New Roman"/>
        </w:rPr>
        <w:t>, bounding box overlap</w:t>
      </w:r>
      <w:r w:rsidR="001E7071" w:rsidRPr="00E8794B">
        <w:rPr>
          <w:rFonts w:ascii="Times New Roman" w:hAnsi="Times New Roman" w:cs="Times New Roman"/>
        </w:rPr>
        <w:t xml:space="preserve"> </w:t>
      </w:r>
      <w:r w:rsidR="001E7071" w:rsidRPr="00E8794B">
        <w:rPr>
          <w:rFonts w:ascii="Times New Roman" w:hAnsi="Times New Roman" w:cs="Times New Roman"/>
          <w:lang w:val="en-GB"/>
        </w:rPr>
        <w:t>(overlap of the S2 tile with the HYP scene)</w:t>
      </w:r>
      <w:r w:rsidRPr="00E8794B">
        <w:rPr>
          <w:rFonts w:ascii="Times New Roman" w:hAnsi="Times New Roman" w:cs="Times New Roman"/>
        </w:rPr>
        <w:t xml:space="preserve">, product type, and cloud cover. A valid Copernicus user account (Client ID/Secret) is required; credentials are prompted via a GUI and cached in </w:t>
      </w:r>
      <w:proofErr w:type="spellStart"/>
      <w:r w:rsidRPr="00E8794B">
        <w:rPr>
          <w:rFonts w:ascii="Times New Roman" w:hAnsi="Times New Roman" w:cs="Times New Roman"/>
        </w:rPr>
        <w:t>cdse_</w:t>
      </w:r>
      <w:proofErr w:type="gramStart"/>
      <w:r w:rsidRPr="00E8794B">
        <w:rPr>
          <w:rFonts w:ascii="Times New Roman" w:hAnsi="Times New Roman" w:cs="Times New Roman"/>
        </w:rPr>
        <w:t>credentials.json</w:t>
      </w:r>
      <w:proofErr w:type="spellEnd"/>
      <w:proofErr w:type="gramEnd"/>
      <w:r w:rsidRPr="00E8794B">
        <w:rPr>
          <w:rFonts w:ascii="Times New Roman" w:hAnsi="Times New Roman" w:cs="Times New Roman"/>
        </w:rPr>
        <w:t>.</w:t>
      </w:r>
    </w:p>
    <w:p w14:paraId="6D5C3DCF" w14:textId="178A7155" w:rsidR="00EE5F67" w:rsidRPr="00E8794B" w:rsidRDefault="00EE5F67" w:rsidP="00EE5F67">
      <w:pPr>
        <w:pStyle w:val="ListBullet"/>
        <w:numPr>
          <w:ilvl w:val="0"/>
          <w:numId w:val="7"/>
        </w:numPr>
        <w:jc w:val="both"/>
        <w:rPr>
          <w:rFonts w:ascii="Times New Roman" w:hAnsi="Times New Roman" w:cs="Times New Roman"/>
        </w:rPr>
      </w:pPr>
      <w:r w:rsidRPr="00E8794B">
        <w:rPr>
          <w:rFonts w:ascii="Times New Roman" w:hAnsi="Times New Roman" w:cs="Times New Roman"/>
          <w:b/>
          <w:bCs/>
        </w:rPr>
        <w:t>Scene Ranking and Download:</w:t>
      </w:r>
      <w:r w:rsidRPr="00E8794B">
        <w:rPr>
          <w:rFonts w:ascii="Times New Roman" w:hAnsi="Times New Roman" w:cs="Times New Roman"/>
        </w:rPr>
        <w:t xml:space="preserve"> Returned candidates are ranked by spatial overlap and cloudiness. Up to max_s2_candidates (default 3) are processed. The pipeline attempts each candidate: downloading the SAFE archive ZIP (retrying on failure) and extracting the required bands.</w:t>
      </w:r>
      <w:r w:rsidR="001E7071" w:rsidRPr="00E8794B">
        <w:rPr>
          <w:rFonts w:ascii="Times New Roman" w:hAnsi="Times New Roman" w:cs="Times New Roman"/>
        </w:rPr>
        <w:t xml:space="preserve"> </w:t>
      </w:r>
      <w:r w:rsidR="001E7071" w:rsidRPr="00E8794B">
        <w:rPr>
          <w:rFonts w:ascii="Times New Roman" w:hAnsi="Times New Roman" w:cs="Times New Roman"/>
          <w:lang w:val="en-GB"/>
        </w:rPr>
        <w:t>The greater the number of S-2 candidates considered, the more iterations the code will perform in case the first candidate fails the coregistration accuracy requirements. This is particularly relevant for high cloud cover HYP scenes. If the user expects high cloud cover, it is suggested that a lower number of S-2 is used as input to optimize computational time.</w:t>
      </w:r>
    </w:p>
    <w:p w14:paraId="1F72F164" w14:textId="06BC2F92" w:rsidR="003427E8" w:rsidRPr="00E8794B" w:rsidRDefault="00EE5F67" w:rsidP="00EE5F67">
      <w:pPr>
        <w:pStyle w:val="ListBullet"/>
        <w:numPr>
          <w:ilvl w:val="0"/>
          <w:numId w:val="7"/>
        </w:numPr>
        <w:jc w:val="both"/>
        <w:rPr>
          <w:rFonts w:ascii="Times New Roman" w:hAnsi="Times New Roman" w:cs="Times New Roman"/>
        </w:rPr>
      </w:pPr>
      <w:r w:rsidRPr="00E8794B">
        <w:rPr>
          <w:rFonts w:ascii="Times New Roman" w:hAnsi="Times New Roman" w:cs="Times New Roman"/>
          <w:b/>
          <w:bCs/>
        </w:rPr>
        <w:t>Multi-Band Stack Creation:</w:t>
      </w:r>
      <w:r w:rsidRPr="00E8794B">
        <w:rPr>
          <w:rFonts w:ascii="Times New Roman" w:hAnsi="Times New Roman" w:cs="Times New Roman"/>
        </w:rPr>
        <w:t xml:space="preserve"> The selected Sentinel-2 scene’s 10 m bands (B02, B03, B04, B08, plus optionally SWIR B11, B12 if using 20 m data resampled to 10 m) are read and resampled to a common 10 m grid. The Scene Classification Layer (SCL) is used to mask clouds/shadow pixels. The stack is clipped to the hyperspectral footprint (with a small buffer) to reduce processing load.</w:t>
      </w:r>
    </w:p>
    <w:p w14:paraId="590A1DB2" w14:textId="2AA706F0" w:rsidR="003427E8" w:rsidRPr="00E8794B" w:rsidRDefault="003427E8" w:rsidP="003427E8">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Coregistration Module</w:t>
      </w:r>
    </w:p>
    <w:p w14:paraId="78E10616" w14:textId="338E68B4" w:rsidR="003427E8" w:rsidRPr="00E8794B" w:rsidRDefault="00EE5F67" w:rsidP="00EE5F67">
      <w:pPr>
        <w:pStyle w:val="ListBullet"/>
        <w:numPr>
          <w:ilvl w:val="0"/>
          <w:numId w:val="7"/>
        </w:numPr>
        <w:jc w:val="both"/>
        <w:rPr>
          <w:rFonts w:ascii="Times New Roman" w:hAnsi="Times New Roman" w:cs="Times New Roman"/>
        </w:rPr>
      </w:pPr>
      <w:r w:rsidRPr="00E8794B">
        <w:rPr>
          <w:rFonts w:ascii="Times New Roman" w:hAnsi="Times New Roman" w:cs="Times New Roman"/>
          <w:b/>
          <w:i/>
          <w:iCs/>
          <w:lang w:val="en-GB"/>
        </w:rPr>
        <w:t>Global Coregistration (COREG):</w:t>
      </w:r>
      <w:r w:rsidRPr="00E8794B">
        <w:rPr>
          <w:rFonts w:ascii="Times New Roman" w:hAnsi="Times New Roman" w:cs="Times New Roman"/>
          <w:b/>
          <w:lang w:val="en-GB"/>
        </w:rPr>
        <w:t xml:space="preserve"> </w:t>
      </w:r>
      <w:r w:rsidRPr="00E8794B">
        <w:rPr>
          <w:rFonts w:ascii="Times New Roman" w:hAnsi="Times New Roman" w:cs="Times New Roman"/>
          <w:bCs/>
          <w:lang w:val="en-GB"/>
        </w:rPr>
        <w:t>Performs an initial bulk alignment using AROSICS phase correlation (COREG) on one selected Sentinel-2 band versus an averaged hyperspectral band</w:t>
      </w:r>
      <w:r w:rsidR="001E7071" w:rsidRPr="00E8794B">
        <w:rPr>
          <w:rFonts w:ascii="Times New Roman" w:hAnsi="Times New Roman" w:cs="Times New Roman"/>
          <w:bCs/>
          <w:lang w:val="en-GB"/>
        </w:rPr>
        <w:t xml:space="preserve"> </w:t>
      </w:r>
      <w:r w:rsidR="001E7071" w:rsidRPr="00E8794B">
        <w:rPr>
          <w:rFonts w:ascii="Times New Roman" w:hAnsi="Times New Roman" w:cs="Times New Roman"/>
          <w:bCs/>
          <w:lang w:val="en-GB"/>
        </w:rPr>
        <w:t>(binning of adjacent HYP bands to increase the similarity to S-2 matching band)</w:t>
      </w:r>
      <w:r w:rsidRPr="00E8794B">
        <w:rPr>
          <w:rFonts w:ascii="Times New Roman" w:hAnsi="Times New Roman" w:cs="Times New Roman"/>
          <w:bCs/>
          <w:lang w:val="en-GB"/>
        </w:rPr>
        <w:t xml:space="preserve">. By default, band B08 (NIR) is used, and the hyperspectral band is formed by averaging wavelengths </w:t>
      </w:r>
      <w:proofErr w:type="gramStart"/>
      <w:r w:rsidRPr="00E8794B">
        <w:rPr>
          <w:rFonts w:ascii="Times New Roman" w:hAnsi="Times New Roman" w:cs="Times New Roman"/>
          <w:bCs/>
          <w:lang w:val="en-GB"/>
        </w:rPr>
        <w:t>around  the</w:t>
      </w:r>
      <w:proofErr w:type="gramEnd"/>
      <w:r w:rsidRPr="00E8794B">
        <w:rPr>
          <w:rFonts w:ascii="Times New Roman" w:hAnsi="Times New Roman" w:cs="Times New Roman"/>
          <w:bCs/>
          <w:lang w:val="en-GB"/>
        </w:rPr>
        <w:t xml:space="preserve"> selected S2 band. AROSICS is invoked with progressively larger window sizes (256×256 up to 640×640) and maximum shift limits. The user-specified </w:t>
      </w:r>
      <w:proofErr w:type="spellStart"/>
      <w:r w:rsidRPr="00E8794B">
        <w:rPr>
          <w:rFonts w:ascii="Times New Roman" w:hAnsi="Times New Roman" w:cs="Times New Roman"/>
          <w:bCs/>
          <w:lang w:val="en-GB"/>
        </w:rPr>
        <w:t>min_accuracy</w:t>
      </w:r>
      <w:proofErr w:type="spellEnd"/>
      <w:r w:rsidRPr="00E8794B">
        <w:rPr>
          <w:rFonts w:ascii="Times New Roman" w:hAnsi="Times New Roman" w:cs="Times New Roman"/>
          <w:bCs/>
          <w:lang w:val="en-GB"/>
        </w:rPr>
        <w:t xml:space="preserve"> (default 70%) sets the reliability threshold: the algorithm iterates until AROSICS reports success (reliability ≥ threshold) or runs out of configurations. If all S2 candidates fail global coregistration, the pipeline can optionally stop or try a fallback.</w:t>
      </w:r>
      <w:r w:rsidR="00924D35" w:rsidRPr="00E8794B">
        <w:rPr>
          <w:rFonts w:ascii="Times New Roman" w:hAnsi="Times New Roman" w:cs="Times New Roman"/>
        </w:rPr>
        <w:t xml:space="preserve"> </w:t>
      </w:r>
    </w:p>
    <w:p w14:paraId="15ED76D4" w14:textId="3D68DBFB" w:rsidR="00B3129A" w:rsidRPr="00E8794B" w:rsidRDefault="00B3129A" w:rsidP="00EE5F67">
      <w:pPr>
        <w:pStyle w:val="ListBullet"/>
        <w:numPr>
          <w:ilvl w:val="0"/>
          <w:numId w:val="7"/>
        </w:numPr>
        <w:jc w:val="both"/>
        <w:rPr>
          <w:rFonts w:ascii="Times New Roman" w:hAnsi="Times New Roman" w:cs="Times New Roman"/>
        </w:rPr>
      </w:pPr>
      <w:r w:rsidRPr="00E8794B">
        <w:rPr>
          <w:rFonts w:ascii="Times New Roman" w:hAnsi="Times New Roman" w:cs="Times New Roman"/>
          <w:lang w:val="en-GB"/>
        </w:rPr>
        <w:t>Fallback Local Coregistration (COREG_LOCAL): If global alignment fails or yields inadequate results, HyperCoreg attempts AROSICS’ local registration (COREG_LOCAL) even without a global pre-alignment. This uses smaller 150 m grid tiles to warp the hyperspectral to the reference locally. Success or failure of this step is logged; if successful, it may be taken as a final alignment.</w:t>
      </w:r>
    </w:p>
    <w:p w14:paraId="5D3E9A89" w14:textId="0721127F" w:rsidR="003427E8" w:rsidRPr="00E8794B" w:rsidRDefault="003427E8" w:rsidP="00924D35">
      <w:pPr>
        <w:pStyle w:val="ListBullet"/>
        <w:numPr>
          <w:ilvl w:val="0"/>
          <w:numId w:val="7"/>
        </w:numPr>
        <w:jc w:val="both"/>
        <w:rPr>
          <w:rFonts w:ascii="Times New Roman" w:hAnsi="Times New Roman" w:cs="Times New Roman"/>
          <w:bCs/>
        </w:rPr>
      </w:pPr>
      <w:r w:rsidRPr="00E8794B">
        <w:rPr>
          <w:rFonts w:ascii="Times New Roman" w:hAnsi="Times New Roman" w:cs="Times New Roman"/>
          <w:b/>
        </w:rPr>
        <w:t xml:space="preserve">Local </w:t>
      </w:r>
      <w:proofErr w:type="spellStart"/>
      <w:r w:rsidRPr="00E8794B">
        <w:rPr>
          <w:rFonts w:ascii="Times New Roman" w:hAnsi="Times New Roman" w:cs="Times New Roman"/>
          <w:b/>
        </w:rPr>
        <w:t>Coregistration</w:t>
      </w:r>
      <w:proofErr w:type="spellEnd"/>
      <w:r w:rsidRPr="00E8794B">
        <w:rPr>
          <w:rFonts w:ascii="Times New Roman" w:hAnsi="Times New Roman" w:cs="Times New Roman"/>
          <w:b/>
        </w:rPr>
        <w:t xml:space="preserve"> (COREG_LOCAL): </w:t>
      </w:r>
      <w:r w:rsidR="00B3129A" w:rsidRPr="00E8794B">
        <w:rPr>
          <w:rFonts w:ascii="Times New Roman" w:hAnsi="Times New Roman" w:cs="Times New Roman"/>
          <w:bCs/>
          <w:lang w:val="en-GB"/>
        </w:rPr>
        <w:t>Once a satisfactory initial alignment</w:t>
      </w:r>
      <w:r w:rsidR="001E7071" w:rsidRPr="00E8794B">
        <w:rPr>
          <w:rFonts w:ascii="Times New Roman" w:hAnsi="Times New Roman" w:cs="Times New Roman"/>
          <w:bCs/>
          <w:lang w:val="en-GB"/>
        </w:rPr>
        <w:t xml:space="preserve"> from the global coregistration</w:t>
      </w:r>
      <w:r w:rsidR="00B3129A" w:rsidRPr="00E8794B">
        <w:rPr>
          <w:rFonts w:ascii="Times New Roman" w:hAnsi="Times New Roman" w:cs="Times New Roman"/>
          <w:bCs/>
          <w:lang w:val="en-GB"/>
        </w:rPr>
        <w:t xml:space="preserve"> is obtained, HyperCoreg refines it by collecting tie points across multiple bands: for each Sentinel-2 band B02, B03, B04, B08, B11, and B12, it identifies the closest hyperspectral wavelengths (±10 nm) and creates a pseudo-band by averaging those channels. For each band pair, it runs </w:t>
      </w:r>
      <w:r w:rsidR="00B3129A" w:rsidRPr="00E8794B">
        <w:rPr>
          <w:rFonts w:ascii="Times New Roman" w:hAnsi="Times New Roman" w:cs="Times New Roman"/>
          <w:bCs/>
          <w:lang w:val="en-GB"/>
        </w:rPr>
        <w:lastRenderedPageBreak/>
        <w:t xml:space="preserve">COREG_LOCAL to find local tie points within 256×256 tiles. The resulting tie points (with image/map coordinates and reliability scores) are filtered to remove </w:t>
      </w:r>
      <w:proofErr w:type="spellStart"/>
      <w:r w:rsidR="00B3129A" w:rsidRPr="00E8794B">
        <w:rPr>
          <w:rFonts w:ascii="Times New Roman" w:hAnsi="Times New Roman" w:cs="Times New Roman"/>
          <w:bCs/>
          <w:lang w:val="en-GB"/>
        </w:rPr>
        <w:t>NaNs</w:t>
      </w:r>
      <w:proofErr w:type="spellEnd"/>
      <w:r w:rsidR="00B3129A" w:rsidRPr="00E8794B">
        <w:rPr>
          <w:rFonts w:ascii="Times New Roman" w:hAnsi="Times New Roman" w:cs="Times New Roman"/>
          <w:bCs/>
          <w:lang w:val="en-GB"/>
        </w:rPr>
        <w:t xml:space="preserve"> and invalid values (e.g. reliability ≤ -9990). This yields a set of tie points per band.</w:t>
      </w:r>
      <w:r w:rsidR="00BB462A" w:rsidRPr="00E8794B">
        <w:rPr>
          <w:rFonts w:ascii="Times New Roman" w:hAnsi="Times New Roman" w:cs="Times New Roman"/>
          <w:bCs/>
          <w:lang w:val="en-GB"/>
        </w:rPr>
        <w:t xml:space="preserve"> This part of the module was inspired in the workflow performed by De Luca et al</w:t>
      </w:r>
      <w:r w:rsidR="00C50A58" w:rsidRPr="00E8794B">
        <w:rPr>
          <w:rFonts w:ascii="Times New Roman" w:hAnsi="Times New Roman" w:cs="Times New Roman"/>
          <w:bCs/>
          <w:lang w:val="en-GB"/>
        </w:rPr>
        <w:t xml:space="preserve"> </w:t>
      </w:r>
      <w:r w:rsidR="00C50A58" w:rsidRPr="00E8794B">
        <w:rPr>
          <w:rFonts w:ascii="Times New Roman" w:hAnsi="Times New Roman" w:cs="Times New Roman"/>
          <w:bCs/>
          <w:lang w:val="en-GB"/>
        </w:rPr>
        <w:fldChar w:fldCharType="begin"/>
      </w:r>
      <w:r w:rsidR="00C50A58" w:rsidRPr="00E8794B">
        <w:rPr>
          <w:rFonts w:ascii="Times New Roman" w:hAnsi="Times New Roman" w:cs="Times New Roman"/>
          <w:bCs/>
          <w:lang w:val="en-GB"/>
        </w:rPr>
        <w:instrText xml:space="preserve"> ADDIN ZOTERO_ITEM CSL_CITATION {"citationID":"8k41CHi4","properties":{"formattedCitation":"[3]","plainCitation":"[3]","noteIndex":0},"citationItems":[{"id":1139,"uris":["http://zotero.org/users/16794696/items/AYRE2W8D"],"itemData":{"id":1139,"type":"article-journal","abstract":"Hyperspectral (HS) satellites like PRISMA (PRecursore IperSpettrale della Missione Applicativa) offer remarkable capabilities, yet they are constrained by a relatively coarse spatial resolution, curbing their efficacy in those applications that require pinpoint accuracy. Here we propose a fusion process, aimed at the enhancement of PRISMA HS spatial resolution by using the spatial and spectral information of Sentinel-2 multispectral (MS) data (HS-MS fusion process), validated against four airborne HS flights simultaneous to satellite overpasses on different land use distributions. Adopting the PRISMA panchromatic (PAN) image, the proposed solution was also compared with the results of a HS-PAN pansharpening process. A two-steps operational workflow is proposed, based on two state-of-the-art and open-source algorithms. The first step consisted of the geocoding of PRISMA L2 products using Senintel-2 as reference and was accomplished with the phase-based algorithm implemented in AROSICS (Automated and Robust Open-Source Image Co-registration Software). The geometric displacement in L2 data was found to be between 80 m and 250 m, irregularly spatially distributed throughout the same scene and among scenes, and it was corrected by means of thousands of regularly spatially distributed tie points. A second-order polynomial transformation function was integrated in the algorithm. The second step consisted of employing the HySure (HS Super resolution) fusion algorithm to perform both the HS-MS fusion and the HS-PAN pansharpening, returning a PRISMA HS improved dataset with a spatial resolution of 10 m and 5 m, respectively. Four different per-band accuracy metrics were used to evaluate the accuracy of both products against airborne data. Overall, HS-MS data achieved increased accuracy in all validation metrics, i.e. + 28 % (root mean square error, RMSE), +23 % (spectral angle mapper, SAM), +7% (peak signal-to-noise ratio, PSNR) and + 11 % (universal image quality index, UIQI), with respect of HS-PAN data. These outcomes showed that using the spectral information of Sentinel-2 both spectral and spatial patterns were reconstructed more consistently in three different urban and rural scenarios, avoiding the presence of blur and at-edge artefacts as opposed to HS-PAN pansharpening, therefore suggesting an optimal strategy for satellite HS data resolution enhancement.","container-title":"ISPRS Journal of Photogrammetry and Remote Sensing","DOI":"https://doi.org/10.1016/j.isprsjprs.2024.07.003","ISSN":"0924-2716","page":"112-135","title":"Improving PRISMA hyperspectral spatial resolution and geolocation by using Sentinel-2: development and test of an operational procedure in urban and rural areas","volume":"215","author":[{"family":"Luca","given":"Giandomenico De"},{"family":"Carotenuto","given":"Federico"},{"family":"Genesio","given":"Lorenzo"},{"family":"Pepe","given":"Monica"},{"family":"Toscano","given":"Piero"},{"family":"Boschetti","given":"Mirco"},{"family":"Miglietta","given":"Franco"},{"family":"Gioli","given":"Beniamino"}],"issued":{"date-parts":[["2024"]]}}}],"schema":"https://github.com/citation-style-language/schema/raw/master/csl-citation.json"} </w:instrText>
      </w:r>
      <w:r w:rsidR="00C50A58" w:rsidRPr="00E8794B">
        <w:rPr>
          <w:rFonts w:ascii="Times New Roman" w:hAnsi="Times New Roman" w:cs="Times New Roman"/>
          <w:bCs/>
          <w:lang w:val="en-GB"/>
        </w:rPr>
        <w:fldChar w:fldCharType="separate"/>
      </w:r>
      <w:r w:rsidR="00C50A58" w:rsidRPr="00E8794B">
        <w:rPr>
          <w:rFonts w:ascii="Times New Roman" w:hAnsi="Times New Roman" w:cs="Times New Roman"/>
          <w:lang w:val="en-GB"/>
        </w:rPr>
        <w:t>[3]</w:t>
      </w:r>
      <w:r w:rsidR="00C50A58" w:rsidRPr="00E8794B">
        <w:rPr>
          <w:rFonts w:ascii="Times New Roman" w:hAnsi="Times New Roman" w:cs="Times New Roman"/>
          <w:bCs/>
          <w:lang w:val="en-GB"/>
        </w:rPr>
        <w:fldChar w:fldCharType="end"/>
      </w:r>
      <w:r w:rsidR="00BB462A" w:rsidRPr="00E8794B">
        <w:rPr>
          <w:rFonts w:ascii="Times New Roman" w:hAnsi="Times New Roman" w:cs="Times New Roman"/>
          <w:bCs/>
          <w:lang w:val="en-GB"/>
        </w:rPr>
        <w:t>.</w:t>
      </w:r>
    </w:p>
    <w:p w14:paraId="27584936" w14:textId="291AD55A" w:rsidR="00B3129A" w:rsidRPr="00E8794B" w:rsidRDefault="00B3129A" w:rsidP="00924D35">
      <w:pPr>
        <w:pStyle w:val="ListBullet"/>
        <w:numPr>
          <w:ilvl w:val="0"/>
          <w:numId w:val="7"/>
        </w:numPr>
        <w:jc w:val="both"/>
        <w:rPr>
          <w:rFonts w:ascii="Times New Roman" w:hAnsi="Times New Roman" w:cs="Times New Roman"/>
          <w:bCs/>
        </w:rPr>
      </w:pPr>
      <w:r w:rsidRPr="00E8794B">
        <w:rPr>
          <w:rFonts w:ascii="Times New Roman" w:hAnsi="Times New Roman" w:cs="Times New Roman"/>
          <w:b/>
        </w:rPr>
        <w:t>Tie point fusion and filtering:</w:t>
      </w:r>
      <w:r w:rsidRPr="00E8794B">
        <w:rPr>
          <w:rFonts w:ascii="Times New Roman" w:hAnsi="Times New Roman" w:cs="Times New Roman"/>
          <w:bCs/>
        </w:rPr>
        <w:t xml:space="preserve">  </w:t>
      </w:r>
      <w:r w:rsidRPr="00E8794B">
        <w:rPr>
          <w:rFonts w:ascii="Times New Roman" w:hAnsi="Times New Roman" w:cs="Times New Roman"/>
          <w:bCs/>
          <w:lang w:val="en-GB"/>
        </w:rPr>
        <w:t xml:space="preserve">Once a satisfactory initial alignment is obtained, HyperCoreg refines it by collecting tie points across multiple bands: for each Sentinel-2 band B02, B03, B04, B08, B11, and B12, it identifies the closest hyperspectral wavelengths (±10 nm) and creates a pseudo-band by averaging those channels. For each band pair, it runs COREG_LOCAL to find local tie points within 256×256 tiles. The resulting tie points (with image/map coordinates and reliability scores) are filtered to remove </w:t>
      </w:r>
      <w:proofErr w:type="spellStart"/>
      <w:r w:rsidRPr="00E8794B">
        <w:rPr>
          <w:rFonts w:ascii="Times New Roman" w:hAnsi="Times New Roman" w:cs="Times New Roman"/>
          <w:bCs/>
          <w:lang w:val="en-GB"/>
        </w:rPr>
        <w:t>NaNs</w:t>
      </w:r>
      <w:proofErr w:type="spellEnd"/>
      <w:r w:rsidRPr="00E8794B">
        <w:rPr>
          <w:rFonts w:ascii="Times New Roman" w:hAnsi="Times New Roman" w:cs="Times New Roman"/>
          <w:bCs/>
          <w:lang w:val="en-GB"/>
        </w:rPr>
        <w:t xml:space="preserve"> and invalid values (e.g. reliability ≤ -9990).</w:t>
      </w:r>
    </w:p>
    <w:p w14:paraId="5C52F9BE" w14:textId="23904483" w:rsidR="00B3129A" w:rsidRPr="00E8794B" w:rsidRDefault="00B3129A" w:rsidP="00924D35">
      <w:pPr>
        <w:pStyle w:val="ListBullet"/>
        <w:numPr>
          <w:ilvl w:val="0"/>
          <w:numId w:val="7"/>
        </w:numPr>
        <w:jc w:val="both"/>
        <w:rPr>
          <w:rFonts w:ascii="Times New Roman" w:hAnsi="Times New Roman" w:cs="Times New Roman"/>
          <w:bCs/>
        </w:rPr>
      </w:pPr>
      <w:r w:rsidRPr="00E8794B">
        <w:rPr>
          <w:rFonts w:ascii="Times New Roman" w:hAnsi="Times New Roman" w:cs="Times New Roman"/>
          <w:b/>
        </w:rPr>
        <w:t>Tie point fusion and Filtering:</w:t>
      </w:r>
      <w:r w:rsidRPr="00E8794B">
        <w:rPr>
          <w:rFonts w:ascii="Times New Roman" w:hAnsi="Times New Roman" w:cs="Times New Roman"/>
          <w:bCs/>
        </w:rPr>
        <w:t xml:space="preserve"> </w:t>
      </w:r>
      <w:r w:rsidRPr="00E8794B">
        <w:rPr>
          <w:rFonts w:ascii="Times New Roman" w:hAnsi="Times New Roman" w:cs="Times New Roman"/>
          <w:bCs/>
          <w:lang w:val="en-GB"/>
        </w:rPr>
        <w:t xml:space="preserve">The multi-band tie points are merged and filtered to produce a robust GCP set. This process (implemented in </w:t>
      </w:r>
      <w:proofErr w:type="spellStart"/>
      <w:r w:rsidRPr="00E8794B">
        <w:rPr>
          <w:rFonts w:ascii="Times New Roman" w:hAnsi="Times New Roman" w:cs="Times New Roman"/>
          <w:bCs/>
          <w:lang w:val="en-GB"/>
        </w:rPr>
        <w:t>merge_tiepoints_max_reliability</w:t>
      </w:r>
      <w:proofErr w:type="spellEnd"/>
      <w:r w:rsidRPr="00E8794B">
        <w:rPr>
          <w:rFonts w:ascii="Times New Roman" w:hAnsi="Times New Roman" w:cs="Times New Roman"/>
          <w:bCs/>
          <w:lang w:val="en-GB"/>
        </w:rPr>
        <w:t>) leads to a cleaned list of tie points (XY image, XY map, shifts) and counts at each stage:</w:t>
      </w:r>
    </w:p>
    <w:p w14:paraId="2D600B38" w14:textId="6A0C4021" w:rsidR="00B3129A" w:rsidRPr="00E8794B" w:rsidRDefault="00B3129A" w:rsidP="00B3129A">
      <w:pPr>
        <w:pStyle w:val="ListBullet"/>
        <w:numPr>
          <w:ilvl w:val="1"/>
          <w:numId w:val="7"/>
        </w:numPr>
        <w:jc w:val="both"/>
        <w:rPr>
          <w:rFonts w:ascii="Times New Roman" w:hAnsi="Times New Roman" w:cs="Times New Roman"/>
          <w:bCs/>
        </w:rPr>
      </w:pPr>
      <w:r w:rsidRPr="00E8794B">
        <w:rPr>
          <w:rFonts w:ascii="Times New Roman" w:hAnsi="Times New Roman" w:cs="Times New Roman"/>
          <w:bCs/>
        </w:rPr>
        <w:t>Outlier Removal: Points flagged as outliers (by AROSICS) are discarded.</w:t>
      </w:r>
    </w:p>
    <w:p w14:paraId="5716BF47" w14:textId="1FD9F592" w:rsidR="00B3129A" w:rsidRPr="00E8794B" w:rsidRDefault="00B3129A" w:rsidP="00B3129A">
      <w:pPr>
        <w:pStyle w:val="ListBullet"/>
        <w:numPr>
          <w:ilvl w:val="1"/>
          <w:numId w:val="7"/>
        </w:numPr>
        <w:jc w:val="both"/>
        <w:rPr>
          <w:rFonts w:ascii="Times New Roman" w:hAnsi="Times New Roman" w:cs="Times New Roman"/>
          <w:bCs/>
        </w:rPr>
      </w:pPr>
      <w:r w:rsidRPr="00E8794B">
        <w:rPr>
          <w:rFonts w:ascii="Times New Roman" w:hAnsi="Times New Roman" w:cs="Times New Roman"/>
          <w:bCs/>
        </w:rPr>
        <w:t>Reliability Thresholding: Points below a minimum reliability (default 75%) are removed. If too few remain, the threshold is adaptively lowered until enough GCPs exist.</w:t>
      </w:r>
    </w:p>
    <w:p w14:paraId="1FA6CFA9" w14:textId="6B5A8C75" w:rsidR="00B3129A" w:rsidRPr="00E8794B" w:rsidRDefault="00B3129A" w:rsidP="00B3129A">
      <w:pPr>
        <w:pStyle w:val="ListBullet"/>
        <w:numPr>
          <w:ilvl w:val="1"/>
          <w:numId w:val="7"/>
        </w:numPr>
        <w:jc w:val="both"/>
        <w:rPr>
          <w:rFonts w:ascii="Times New Roman" w:hAnsi="Times New Roman" w:cs="Times New Roman"/>
          <w:bCs/>
        </w:rPr>
      </w:pPr>
      <w:r w:rsidRPr="00E8794B">
        <w:rPr>
          <w:rFonts w:ascii="Times New Roman" w:hAnsi="Times New Roman" w:cs="Times New Roman"/>
          <w:bCs/>
        </w:rPr>
        <w:t>Deduplication: If the same map-coordinate point appears in multiple bands, the point with the highest reliability is kept.</w:t>
      </w:r>
    </w:p>
    <w:p w14:paraId="1339D8A5" w14:textId="6D24E000" w:rsidR="00B3129A" w:rsidRPr="00E8794B" w:rsidRDefault="00B3129A" w:rsidP="00B3129A">
      <w:pPr>
        <w:pStyle w:val="ListBullet"/>
        <w:numPr>
          <w:ilvl w:val="1"/>
          <w:numId w:val="7"/>
        </w:numPr>
        <w:jc w:val="both"/>
        <w:rPr>
          <w:rFonts w:ascii="Times New Roman" w:hAnsi="Times New Roman" w:cs="Times New Roman"/>
          <w:bCs/>
        </w:rPr>
      </w:pPr>
      <w:r w:rsidRPr="00E8794B">
        <w:rPr>
          <w:rFonts w:ascii="Times New Roman" w:hAnsi="Times New Roman" w:cs="Times New Roman"/>
          <w:bCs/>
        </w:rPr>
        <w:t>Residual Trimming: A median-absolute deviation (MAD) filter is applied on point residuals (e.g. Euclidean shifts) to remove extreme mismatches.</w:t>
      </w:r>
    </w:p>
    <w:p w14:paraId="43A80092" w14:textId="176D0DDA" w:rsidR="003427E8" w:rsidRPr="00E8794B" w:rsidRDefault="003427E8" w:rsidP="003427E8">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Geometric Transformation Module</w:t>
      </w:r>
    </w:p>
    <w:p w14:paraId="53F3D084" w14:textId="7E71CC53" w:rsidR="00B3129A" w:rsidRPr="00E8794B" w:rsidRDefault="00B3129A" w:rsidP="00B3129A">
      <w:pPr>
        <w:pStyle w:val="ListBullet"/>
        <w:numPr>
          <w:ilvl w:val="0"/>
          <w:numId w:val="7"/>
        </w:numPr>
        <w:jc w:val="both"/>
        <w:rPr>
          <w:rFonts w:ascii="Times New Roman" w:hAnsi="Times New Roman" w:cs="Times New Roman"/>
        </w:rPr>
      </w:pPr>
      <w:r w:rsidRPr="00E8794B">
        <w:rPr>
          <w:rFonts w:ascii="Times New Roman" w:hAnsi="Times New Roman" w:cs="Times New Roman"/>
          <w:b/>
          <w:bCs/>
        </w:rPr>
        <w:t>GCP and Warp</w:t>
      </w:r>
      <w:r w:rsidRPr="00E8794B">
        <w:rPr>
          <w:rFonts w:ascii="Times New Roman" w:hAnsi="Times New Roman" w:cs="Times New Roman"/>
        </w:rPr>
        <w:t>: From the filtered tie points, 2nd-order polynomial Ground Control Points (GCPs) are constructed (</w:t>
      </w:r>
      <w:proofErr w:type="spellStart"/>
      <w:r w:rsidRPr="00E8794B">
        <w:rPr>
          <w:rFonts w:ascii="Times New Roman" w:hAnsi="Times New Roman" w:cs="Times New Roman"/>
        </w:rPr>
        <w:t>rasterio</w:t>
      </w:r>
      <w:proofErr w:type="spellEnd"/>
      <w:r w:rsidRPr="00E8794B">
        <w:rPr>
          <w:rFonts w:ascii="Times New Roman" w:hAnsi="Times New Roman" w:cs="Times New Roman"/>
        </w:rPr>
        <w:t xml:space="preserve"> GCPs). If at least </w:t>
      </w:r>
      <w:proofErr w:type="spellStart"/>
      <w:r w:rsidRPr="00E8794B">
        <w:rPr>
          <w:rFonts w:ascii="Times New Roman" w:hAnsi="Times New Roman" w:cs="Times New Roman"/>
        </w:rPr>
        <w:t>min_tie_points</w:t>
      </w:r>
      <w:proofErr w:type="spellEnd"/>
      <w:r w:rsidRPr="00E8794B">
        <w:rPr>
          <w:rFonts w:ascii="Times New Roman" w:hAnsi="Times New Roman" w:cs="Times New Roman"/>
        </w:rPr>
        <w:t xml:space="preserve"> (default 10) GCPs remain, the pipeline </w:t>
      </w:r>
      <w:proofErr w:type="gramStart"/>
      <w:r w:rsidRPr="00E8794B">
        <w:rPr>
          <w:rFonts w:ascii="Times New Roman" w:hAnsi="Times New Roman" w:cs="Times New Roman"/>
        </w:rPr>
        <w:t>applies</w:t>
      </w:r>
      <w:proofErr w:type="gramEnd"/>
      <w:r w:rsidRPr="00E8794B">
        <w:rPr>
          <w:rFonts w:ascii="Times New Roman" w:hAnsi="Times New Roman" w:cs="Times New Roman"/>
        </w:rPr>
        <w:t xml:space="preserve"> a 2nd-order polynomial warp via GDAL (</w:t>
      </w:r>
      <w:proofErr w:type="spellStart"/>
      <w:r w:rsidRPr="00E8794B">
        <w:rPr>
          <w:rFonts w:ascii="Times New Roman" w:hAnsi="Times New Roman" w:cs="Times New Roman"/>
        </w:rPr>
        <w:t>gdalwarp</w:t>
      </w:r>
      <w:proofErr w:type="spellEnd"/>
      <w:r w:rsidRPr="00E8794B">
        <w:rPr>
          <w:rFonts w:ascii="Times New Roman" w:hAnsi="Times New Roman" w:cs="Times New Roman"/>
        </w:rPr>
        <w:t xml:space="preserve">) to resample the hyperspectral cube to the Sentinel-2 grid. An output resolution (typically 30 m for PRISMA) and target CRS (Sentinel-2 UTM) are used. The output is written as a tiled, compressed </w:t>
      </w:r>
      <w:proofErr w:type="spellStart"/>
      <w:r w:rsidRPr="00E8794B">
        <w:rPr>
          <w:rFonts w:ascii="Times New Roman" w:hAnsi="Times New Roman" w:cs="Times New Roman"/>
        </w:rPr>
        <w:t>GeoTIFF</w:t>
      </w:r>
      <w:proofErr w:type="spellEnd"/>
      <w:r w:rsidRPr="00E8794B">
        <w:rPr>
          <w:rFonts w:ascii="Times New Roman" w:hAnsi="Times New Roman" w:cs="Times New Roman"/>
        </w:rPr>
        <w:t>.</w:t>
      </w:r>
    </w:p>
    <w:p w14:paraId="50188EAA" w14:textId="313FB725" w:rsidR="00B3129A" w:rsidRPr="00E8794B" w:rsidRDefault="00B3129A" w:rsidP="00B3129A">
      <w:pPr>
        <w:pStyle w:val="ListBullet"/>
        <w:numPr>
          <w:ilvl w:val="0"/>
          <w:numId w:val="7"/>
        </w:numPr>
        <w:jc w:val="both"/>
        <w:rPr>
          <w:rFonts w:ascii="Times New Roman" w:hAnsi="Times New Roman" w:cs="Times New Roman"/>
        </w:rPr>
      </w:pPr>
      <w:r w:rsidRPr="00E8794B">
        <w:rPr>
          <w:rFonts w:ascii="Times New Roman" w:hAnsi="Times New Roman" w:cs="Times New Roman"/>
          <w:b/>
          <w:bCs/>
        </w:rPr>
        <w:t>Affine Fallback</w:t>
      </w:r>
      <w:r w:rsidRPr="00E8794B">
        <w:rPr>
          <w:rFonts w:ascii="Times New Roman" w:hAnsi="Times New Roman" w:cs="Times New Roman"/>
        </w:rPr>
        <w:t xml:space="preserve">: If the polynomial warp fails or there are insufficient GCPs, the pipeline can </w:t>
      </w:r>
      <w:proofErr w:type="gramStart"/>
      <w:r w:rsidRPr="00E8794B">
        <w:rPr>
          <w:rFonts w:ascii="Times New Roman" w:hAnsi="Times New Roman" w:cs="Times New Roman"/>
        </w:rPr>
        <w:t>fallback</w:t>
      </w:r>
      <w:proofErr w:type="gramEnd"/>
      <w:r w:rsidRPr="00E8794B">
        <w:rPr>
          <w:rFonts w:ascii="Times New Roman" w:hAnsi="Times New Roman" w:cs="Times New Roman"/>
        </w:rPr>
        <w:t xml:space="preserve"> to a simple affine warp (linear reproject). This ensures at least a coarse alignment, although with lower accuracy (usually a few pixels). The code logs a warning in this case.</w:t>
      </w:r>
    </w:p>
    <w:p w14:paraId="1BB88B3F" w14:textId="1FF1AABE" w:rsidR="003427E8" w:rsidRPr="00E8794B" w:rsidRDefault="003427E8" w:rsidP="003427E8">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Quality assessment module</w:t>
      </w:r>
    </w:p>
    <w:p w14:paraId="07A4D065" w14:textId="5A7F869D" w:rsidR="003427E8" w:rsidRPr="00E8794B" w:rsidRDefault="00B3129A" w:rsidP="00B3129A">
      <w:pPr>
        <w:pStyle w:val="ListBullet"/>
        <w:numPr>
          <w:ilvl w:val="0"/>
          <w:numId w:val="0"/>
        </w:numPr>
        <w:ind w:left="708"/>
        <w:jc w:val="both"/>
        <w:rPr>
          <w:rFonts w:ascii="Times New Roman" w:hAnsi="Times New Roman" w:cs="Times New Roman"/>
          <w:lang w:val="en-GB"/>
        </w:rPr>
      </w:pPr>
      <w:r w:rsidRPr="00E8794B">
        <w:rPr>
          <w:rFonts w:ascii="Times New Roman" w:hAnsi="Times New Roman" w:cs="Times New Roman"/>
          <w:lang w:val="en-GB"/>
        </w:rPr>
        <w:t xml:space="preserve">After transformation, HyperCoreg computes statistics to assess alignment quality, and although the last part of </w:t>
      </w:r>
      <w:r w:rsidR="00737357" w:rsidRPr="00E8794B">
        <w:rPr>
          <w:rFonts w:ascii="Times New Roman" w:hAnsi="Times New Roman" w:cs="Times New Roman"/>
          <w:lang w:val="en-GB"/>
        </w:rPr>
        <w:t xml:space="preserve">the coregistration </w:t>
      </w:r>
      <w:r w:rsidRPr="00E8794B">
        <w:rPr>
          <w:rFonts w:ascii="Times New Roman" w:hAnsi="Times New Roman" w:cs="Times New Roman"/>
          <w:lang w:val="en-GB"/>
        </w:rPr>
        <w:t>process, it is considered the most important to understand if the coregistration really failed or not:</w:t>
      </w:r>
    </w:p>
    <w:p w14:paraId="68EB93B2" w14:textId="3172656A" w:rsidR="00737357" w:rsidRPr="00E8794B" w:rsidRDefault="00737357" w:rsidP="00737357">
      <w:pPr>
        <w:pStyle w:val="ListBullet"/>
        <w:numPr>
          <w:ilvl w:val="0"/>
          <w:numId w:val="7"/>
        </w:numPr>
        <w:jc w:val="both"/>
        <w:rPr>
          <w:rFonts w:ascii="Times New Roman" w:hAnsi="Times New Roman" w:cs="Times New Roman"/>
          <w:lang w:val="en-GB"/>
        </w:rPr>
      </w:pPr>
      <w:r w:rsidRPr="00E8794B">
        <w:rPr>
          <w:rFonts w:ascii="Times New Roman" w:hAnsi="Times New Roman" w:cs="Times New Roman"/>
          <w:lang w:val="en-GB"/>
        </w:rPr>
        <w:t>Tie Point Residuals: It computes the residual shifts (in meters) of the retained tie points. From these, it derives mean, median, RMS, and 90th-percentile residual error.</w:t>
      </w:r>
    </w:p>
    <w:p w14:paraId="520526B4" w14:textId="2F4100A6" w:rsidR="00737357" w:rsidRPr="00E8794B" w:rsidRDefault="00737357" w:rsidP="00737357">
      <w:pPr>
        <w:pStyle w:val="ListBullet"/>
        <w:numPr>
          <w:ilvl w:val="0"/>
          <w:numId w:val="7"/>
        </w:numPr>
        <w:jc w:val="both"/>
        <w:rPr>
          <w:rFonts w:ascii="Times New Roman" w:hAnsi="Times New Roman" w:cs="Times New Roman"/>
          <w:lang w:val="en-GB"/>
        </w:rPr>
      </w:pPr>
      <w:r w:rsidRPr="00E8794B">
        <w:rPr>
          <w:rFonts w:ascii="Times New Roman" w:hAnsi="Times New Roman" w:cs="Times New Roman"/>
          <w:lang w:val="en-GB"/>
        </w:rPr>
        <w:t xml:space="preserve">Spatial Distribution: It </w:t>
      </w:r>
      <w:proofErr w:type="spellStart"/>
      <w:r w:rsidRPr="00E8794B">
        <w:rPr>
          <w:rFonts w:ascii="Times New Roman" w:hAnsi="Times New Roman" w:cs="Times New Roman"/>
          <w:lang w:val="en-GB"/>
        </w:rPr>
        <w:t>analyzes</w:t>
      </w:r>
      <w:proofErr w:type="spellEnd"/>
      <w:r w:rsidRPr="00E8794B">
        <w:rPr>
          <w:rFonts w:ascii="Times New Roman" w:hAnsi="Times New Roman" w:cs="Times New Roman"/>
          <w:lang w:val="en-GB"/>
        </w:rPr>
        <w:t xml:space="preserve"> how tie points are distributed using spatial metrics: the convex hull area vs. bounding box area (hull/</w:t>
      </w:r>
      <w:proofErr w:type="spellStart"/>
      <w:r w:rsidRPr="00E8794B">
        <w:rPr>
          <w:rFonts w:ascii="Times New Roman" w:hAnsi="Times New Roman" w:cs="Times New Roman"/>
          <w:lang w:val="en-GB"/>
        </w:rPr>
        <w:t>bbox</w:t>
      </w:r>
      <w:proofErr w:type="spellEnd"/>
      <w:r w:rsidRPr="00E8794B">
        <w:rPr>
          <w:rFonts w:ascii="Times New Roman" w:hAnsi="Times New Roman" w:cs="Times New Roman"/>
          <w:lang w:val="en-GB"/>
        </w:rPr>
        <w:t xml:space="preserve"> ratio), mean nearest-</w:t>
      </w:r>
      <w:proofErr w:type="spellStart"/>
      <w:r w:rsidRPr="00E8794B">
        <w:rPr>
          <w:rFonts w:ascii="Times New Roman" w:hAnsi="Times New Roman" w:cs="Times New Roman"/>
          <w:lang w:val="en-GB"/>
        </w:rPr>
        <w:t>neighbor</w:t>
      </w:r>
      <w:proofErr w:type="spellEnd"/>
      <w:r w:rsidRPr="00E8794B">
        <w:rPr>
          <w:rFonts w:ascii="Times New Roman" w:hAnsi="Times New Roman" w:cs="Times New Roman"/>
          <w:lang w:val="en-GB"/>
        </w:rPr>
        <w:t xml:space="preserve"> distance, and a composite spatial spread score (0–100) that rewards well-spread points. If tie points cluster or </w:t>
      </w:r>
      <w:proofErr w:type="gramStart"/>
      <w:r w:rsidRPr="00E8794B">
        <w:rPr>
          <w:rFonts w:ascii="Times New Roman" w:hAnsi="Times New Roman" w:cs="Times New Roman"/>
          <w:lang w:val="en-GB"/>
        </w:rPr>
        <w:t>cover</w:t>
      </w:r>
      <w:proofErr w:type="gramEnd"/>
      <w:r w:rsidRPr="00E8794B">
        <w:rPr>
          <w:rFonts w:ascii="Times New Roman" w:hAnsi="Times New Roman" w:cs="Times New Roman"/>
          <w:lang w:val="en-GB"/>
        </w:rPr>
        <w:t xml:space="preserve"> only a small image fraction, warnings are generated.</w:t>
      </w:r>
    </w:p>
    <w:p w14:paraId="77B5CA8E" w14:textId="2AAAAF2B" w:rsidR="00B3129A" w:rsidRPr="00E8794B" w:rsidRDefault="00737357" w:rsidP="00737357">
      <w:pPr>
        <w:pStyle w:val="ListBullet"/>
        <w:numPr>
          <w:ilvl w:val="0"/>
          <w:numId w:val="7"/>
        </w:numPr>
        <w:jc w:val="both"/>
        <w:rPr>
          <w:rFonts w:ascii="Times New Roman" w:hAnsi="Times New Roman" w:cs="Times New Roman"/>
          <w:lang w:val="en-GB"/>
        </w:rPr>
      </w:pPr>
      <w:r w:rsidRPr="00E8794B">
        <w:rPr>
          <w:rFonts w:ascii="Times New Roman" w:hAnsi="Times New Roman" w:cs="Times New Roman"/>
          <w:lang w:val="en-GB"/>
        </w:rPr>
        <w:lastRenderedPageBreak/>
        <w:t>Confidence Scoring: A final confidence score (0–100) is computed as a weighted sum: 40% from AROSICS reliability, 20% from tie point count, 25% from residual magnitude, and 15% from spatial coverage. A composite quality tier (HIGH/MEDIUM/LOW/FAIL) is assigned based on checks (e.g. requiring ≥3 of 4 criteria passed). These metrics are reported to the user (console, logs, and output JSON).</w:t>
      </w:r>
    </w:p>
    <w:p w14:paraId="7EDC280A" w14:textId="2B65006C" w:rsidR="00737357" w:rsidRPr="00E8794B" w:rsidRDefault="003427E8" w:rsidP="00737357">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Output generation module</w:t>
      </w:r>
    </w:p>
    <w:p w14:paraId="5EF8F481" w14:textId="7E3C0933" w:rsidR="00737357" w:rsidRPr="00E8794B" w:rsidRDefault="00737357" w:rsidP="00737357">
      <w:pPr>
        <w:pStyle w:val="ListBullet"/>
        <w:numPr>
          <w:ilvl w:val="0"/>
          <w:numId w:val="7"/>
        </w:numPr>
        <w:jc w:val="both"/>
        <w:rPr>
          <w:rFonts w:ascii="Times New Roman" w:hAnsi="Times New Roman" w:cs="Times New Roman"/>
        </w:rPr>
      </w:pPr>
      <w:r w:rsidRPr="00E8794B">
        <w:rPr>
          <w:rFonts w:ascii="Times New Roman" w:hAnsi="Times New Roman" w:cs="Times New Roman"/>
        </w:rPr>
        <w:t>The co-registered hyperspectral cube (*_</w:t>
      </w:r>
      <w:proofErr w:type="spellStart"/>
      <w:r w:rsidRPr="00E8794B">
        <w:rPr>
          <w:rFonts w:ascii="Times New Roman" w:hAnsi="Times New Roman" w:cs="Times New Roman"/>
        </w:rPr>
        <w:t>COREG.tif</w:t>
      </w:r>
      <w:proofErr w:type="spellEnd"/>
      <w:r w:rsidRPr="00E8794B">
        <w:rPr>
          <w:rFonts w:ascii="Times New Roman" w:hAnsi="Times New Roman" w:cs="Times New Roman"/>
        </w:rPr>
        <w:t>), with embedded spectral metadata</w:t>
      </w:r>
      <w:r w:rsidR="001E7071" w:rsidRPr="00E8794B">
        <w:rPr>
          <w:rFonts w:ascii="Times New Roman" w:hAnsi="Times New Roman" w:cs="Times New Roman"/>
        </w:rPr>
        <w:t>.</w:t>
      </w:r>
    </w:p>
    <w:p w14:paraId="0FC8CFDC" w14:textId="77777777" w:rsidR="00737357" w:rsidRPr="00E8794B" w:rsidRDefault="00737357" w:rsidP="00737357">
      <w:pPr>
        <w:pStyle w:val="ListBullet"/>
        <w:numPr>
          <w:ilvl w:val="0"/>
          <w:numId w:val="7"/>
        </w:numPr>
        <w:jc w:val="both"/>
        <w:rPr>
          <w:rFonts w:ascii="Times New Roman" w:hAnsi="Times New Roman" w:cs="Times New Roman"/>
        </w:rPr>
      </w:pPr>
      <w:r w:rsidRPr="00E8794B">
        <w:rPr>
          <w:rFonts w:ascii="Times New Roman" w:hAnsi="Times New Roman" w:cs="Times New Roman"/>
        </w:rPr>
        <w:t>Optional ancillary products (pre-</w:t>
      </w:r>
      <w:proofErr w:type="spellStart"/>
      <w:r w:rsidRPr="00E8794B">
        <w:rPr>
          <w:rFonts w:ascii="Times New Roman" w:hAnsi="Times New Roman" w:cs="Times New Roman"/>
        </w:rPr>
        <w:t>coregistered</w:t>
      </w:r>
      <w:proofErr w:type="spellEnd"/>
      <w:r w:rsidRPr="00E8794B">
        <w:rPr>
          <w:rFonts w:ascii="Times New Roman" w:hAnsi="Times New Roman" w:cs="Times New Roman"/>
        </w:rPr>
        <w:t xml:space="preserve"> image, PAN </w:t>
      </w:r>
      <w:proofErr w:type="spellStart"/>
      <w:r w:rsidRPr="00E8794B">
        <w:rPr>
          <w:rFonts w:ascii="Times New Roman" w:hAnsi="Times New Roman" w:cs="Times New Roman"/>
        </w:rPr>
        <w:t>coregistered</w:t>
      </w:r>
      <w:proofErr w:type="spellEnd"/>
      <w:r w:rsidRPr="00E8794B">
        <w:rPr>
          <w:rFonts w:ascii="Times New Roman" w:hAnsi="Times New Roman" w:cs="Times New Roman"/>
        </w:rPr>
        <w:t xml:space="preserve"> band, quality mask).</w:t>
      </w:r>
    </w:p>
    <w:p w14:paraId="25DAD9FB" w14:textId="77777777" w:rsidR="00737357" w:rsidRPr="00E8794B" w:rsidRDefault="00737357" w:rsidP="00737357">
      <w:pPr>
        <w:pStyle w:val="ListBullet"/>
        <w:numPr>
          <w:ilvl w:val="0"/>
          <w:numId w:val="7"/>
        </w:numPr>
        <w:jc w:val="both"/>
        <w:rPr>
          <w:rFonts w:ascii="Times New Roman" w:hAnsi="Times New Roman" w:cs="Times New Roman"/>
        </w:rPr>
      </w:pPr>
      <w:r w:rsidRPr="00E8794B">
        <w:rPr>
          <w:rFonts w:ascii="Times New Roman" w:hAnsi="Times New Roman" w:cs="Times New Roman"/>
        </w:rPr>
        <w:t xml:space="preserve">A multi-page report (JSON/Excel) including all metrics, and </w:t>
      </w:r>
      <w:proofErr w:type="spellStart"/>
      <w:r w:rsidRPr="00E8794B">
        <w:rPr>
          <w:rFonts w:ascii="Times New Roman" w:hAnsi="Times New Roman" w:cs="Times New Roman"/>
        </w:rPr>
        <w:t>quicklook</w:t>
      </w:r>
      <w:proofErr w:type="spellEnd"/>
      <w:r w:rsidRPr="00E8794B">
        <w:rPr>
          <w:rFonts w:ascii="Times New Roman" w:hAnsi="Times New Roman" w:cs="Times New Roman"/>
        </w:rPr>
        <w:t xml:space="preserve"> JPEGs of the scene with tie points overlay.</w:t>
      </w:r>
    </w:p>
    <w:p w14:paraId="57E9285B" w14:textId="77777777" w:rsidR="00737357" w:rsidRPr="00E8794B" w:rsidRDefault="00737357" w:rsidP="00737357">
      <w:pPr>
        <w:pStyle w:val="ListBullet"/>
        <w:numPr>
          <w:ilvl w:val="0"/>
          <w:numId w:val="7"/>
        </w:numPr>
        <w:jc w:val="both"/>
        <w:rPr>
          <w:rFonts w:ascii="Times New Roman" w:hAnsi="Times New Roman" w:cs="Times New Roman"/>
        </w:rPr>
      </w:pPr>
      <w:r w:rsidRPr="00E8794B">
        <w:rPr>
          <w:rFonts w:ascii="Times New Roman" w:hAnsi="Times New Roman" w:cs="Times New Roman"/>
        </w:rPr>
        <w:t xml:space="preserve">All temporary files (intermediate stacks, tie point tables) are cleaned up unless </w:t>
      </w:r>
      <w:proofErr w:type="spellStart"/>
      <w:r w:rsidRPr="00E8794B">
        <w:rPr>
          <w:rFonts w:ascii="Times New Roman" w:hAnsi="Times New Roman" w:cs="Times New Roman"/>
        </w:rPr>
        <w:t>keep_temp_files</w:t>
      </w:r>
      <w:proofErr w:type="spellEnd"/>
      <w:r w:rsidRPr="00E8794B">
        <w:rPr>
          <w:rFonts w:ascii="Times New Roman" w:hAnsi="Times New Roman" w:cs="Times New Roman"/>
        </w:rPr>
        <w:t xml:space="preserve"> </w:t>
      </w:r>
      <w:proofErr w:type="gramStart"/>
      <w:r w:rsidRPr="00E8794B">
        <w:rPr>
          <w:rFonts w:ascii="Times New Roman" w:hAnsi="Times New Roman" w:cs="Times New Roman"/>
        </w:rPr>
        <w:t>is</w:t>
      </w:r>
      <w:proofErr w:type="gramEnd"/>
      <w:r w:rsidRPr="00E8794B">
        <w:rPr>
          <w:rFonts w:ascii="Times New Roman" w:hAnsi="Times New Roman" w:cs="Times New Roman"/>
        </w:rPr>
        <w:t xml:space="preserve"> enabled.</w:t>
      </w:r>
    </w:p>
    <w:p w14:paraId="6D325194" w14:textId="5CCE01F4" w:rsidR="003427E8" w:rsidRPr="00E8794B" w:rsidRDefault="00737357" w:rsidP="00737357">
      <w:pPr>
        <w:pStyle w:val="ListBullet"/>
        <w:numPr>
          <w:ilvl w:val="0"/>
          <w:numId w:val="0"/>
        </w:numPr>
        <w:ind w:left="708"/>
        <w:jc w:val="both"/>
        <w:rPr>
          <w:rFonts w:ascii="Times New Roman" w:hAnsi="Times New Roman" w:cs="Times New Roman"/>
        </w:rPr>
      </w:pPr>
      <w:r w:rsidRPr="00E8794B">
        <w:rPr>
          <w:rFonts w:ascii="Times New Roman" w:hAnsi="Times New Roman" w:cs="Times New Roman"/>
        </w:rPr>
        <w:t>Output files and metrics are summarized in tables. For example, tie point metrics include Count, Residual Mean/Median/RMSE/P90 (in meters), Spatial Spread Score (0–100), and Hull/Box Ratio (ideally ~0.4–0.8).</w:t>
      </w:r>
    </w:p>
    <w:p w14:paraId="266CEBE4" w14:textId="07F3E6A7" w:rsidR="00725539" w:rsidRPr="00E8794B" w:rsidRDefault="00725539" w:rsidP="003427E8">
      <w:pPr>
        <w:pStyle w:val="ListParagraph"/>
        <w:numPr>
          <w:ilvl w:val="0"/>
          <w:numId w:val="1"/>
        </w:numPr>
        <w:spacing w:line="360" w:lineRule="auto"/>
        <w:rPr>
          <w:rFonts w:ascii="Times New Roman" w:hAnsi="Times New Roman" w:cs="Times New Roman"/>
          <w:b/>
          <w:bCs/>
          <w:sz w:val="28"/>
          <w:szCs w:val="28"/>
          <w:lang w:val="en-GB"/>
        </w:rPr>
      </w:pPr>
      <w:r w:rsidRPr="00E8794B">
        <w:rPr>
          <w:rFonts w:ascii="Times New Roman" w:hAnsi="Times New Roman" w:cs="Times New Roman"/>
          <w:b/>
          <w:bCs/>
          <w:sz w:val="28"/>
          <w:szCs w:val="28"/>
          <w:lang w:val="en-GB"/>
        </w:rPr>
        <w:t>Workflow</w:t>
      </w:r>
    </w:p>
    <w:p w14:paraId="2D1DC16C" w14:textId="77777777" w:rsidR="003427E8" w:rsidRPr="00E8794B" w:rsidRDefault="003427E8" w:rsidP="003427E8">
      <w:pPr>
        <w:ind w:left="708"/>
        <w:rPr>
          <w:rFonts w:ascii="Times New Roman" w:hAnsi="Times New Roman" w:cs="Times New Roman"/>
          <w:lang w:val="en-GB"/>
        </w:rPr>
      </w:pPr>
      <w:r w:rsidRPr="00E8794B">
        <w:rPr>
          <w:rFonts w:ascii="Times New Roman" w:hAnsi="Times New Roman" w:cs="Times New Roman"/>
          <w:lang w:val="en-GB"/>
        </w:rPr>
        <w:t>The coregistration workflow consists of the following sequential processing steps:</w:t>
      </w:r>
    </w:p>
    <w:p w14:paraId="6992137D" w14:textId="548C9469" w:rsidR="003427E8" w:rsidRPr="00E8794B" w:rsidRDefault="003427E8" w:rsidP="00924D35">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lang w:val="en-GB"/>
        </w:rPr>
        <w:t xml:space="preserve">Step 1: Input Validation: </w:t>
      </w:r>
      <w:r w:rsidRPr="00E8794B">
        <w:rPr>
          <w:rFonts w:ascii="Times New Roman" w:hAnsi="Times New Roman" w:cs="Times New Roman"/>
          <w:lang w:val="en-GB"/>
        </w:rPr>
        <w:t>Detect sensor type (PRISMA/EnMAP), validate file integrity, extract acquisition timestamp and geographic bounds.</w:t>
      </w:r>
    </w:p>
    <w:p w14:paraId="240298A6" w14:textId="1CD92DE4" w:rsidR="003427E8" w:rsidRPr="00E8794B" w:rsidRDefault="003427E8" w:rsidP="00924D35">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lang w:val="en-GB"/>
        </w:rPr>
        <w:t xml:space="preserve">Step 2: Cloud Threshold Check: </w:t>
      </w:r>
      <w:r w:rsidRPr="00E8794B">
        <w:rPr>
          <w:rFonts w:ascii="Times New Roman" w:hAnsi="Times New Roman" w:cs="Times New Roman"/>
          <w:lang w:val="en-GB"/>
        </w:rPr>
        <w:t xml:space="preserve">Evaluate input image cloud coverage against </w:t>
      </w:r>
      <w:r w:rsidR="00924D35" w:rsidRPr="00E8794B">
        <w:rPr>
          <w:rFonts w:ascii="Times New Roman" w:hAnsi="Times New Roman" w:cs="Times New Roman"/>
          <w:lang w:val="en-GB"/>
        </w:rPr>
        <w:t xml:space="preserve">a </w:t>
      </w:r>
      <w:r w:rsidRPr="00E8794B">
        <w:rPr>
          <w:rFonts w:ascii="Times New Roman" w:hAnsi="Times New Roman" w:cs="Times New Roman"/>
          <w:lang w:val="en-GB"/>
        </w:rPr>
        <w:t>configurable threshold; skip processing if exceeded.</w:t>
      </w:r>
    </w:p>
    <w:p w14:paraId="12A6E3E9" w14:textId="17A84C70" w:rsidR="003427E8" w:rsidRPr="00E8794B" w:rsidRDefault="003427E8" w:rsidP="00924D35">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lang w:val="en-GB"/>
        </w:rPr>
        <w:t xml:space="preserve">Step 3: Sentinel-2 Scene Discovery: </w:t>
      </w:r>
      <w:r w:rsidR="00D6329D" w:rsidRPr="00E8794B">
        <w:rPr>
          <w:rFonts w:ascii="Times New Roman" w:hAnsi="Times New Roman" w:cs="Times New Roman"/>
          <w:bCs/>
          <w:lang w:val="en-GB"/>
        </w:rPr>
        <w:t>Query the CDSE OData API for Sentinel-2 L2A scenes within ±</w:t>
      </w:r>
      <w:proofErr w:type="spellStart"/>
      <w:r w:rsidR="00D6329D" w:rsidRPr="00E8794B">
        <w:rPr>
          <w:rFonts w:ascii="Times New Roman" w:hAnsi="Times New Roman" w:cs="Times New Roman"/>
          <w:bCs/>
          <w:lang w:val="en-GB"/>
        </w:rPr>
        <w:t>days_window</w:t>
      </w:r>
      <w:proofErr w:type="spellEnd"/>
      <w:r w:rsidR="00D6329D" w:rsidRPr="00E8794B">
        <w:rPr>
          <w:rFonts w:ascii="Times New Roman" w:hAnsi="Times New Roman" w:cs="Times New Roman"/>
          <w:bCs/>
          <w:lang w:val="en-GB"/>
        </w:rPr>
        <w:t xml:space="preserve"> (default 30 days) of the hyperspectral time. Apply filters: maximum cloud cover (</w:t>
      </w:r>
      <w:proofErr w:type="spellStart"/>
      <w:r w:rsidR="00D6329D" w:rsidRPr="00E8794B">
        <w:rPr>
          <w:rFonts w:ascii="Times New Roman" w:hAnsi="Times New Roman" w:cs="Times New Roman"/>
          <w:bCs/>
          <w:lang w:val="en-GB"/>
        </w:rPr>
        <w:t>max_cloud</w:t>
      </w:r>
      <w:proofErr w:type="spellEnd"/>
      <w:r w:rsidR="00D6329D" w:rsidRPr="00E8794B">
        <w:rPr>
          <w:rFonts w:ascii="Times New Roman" w:hAnsi="Times New Roman" w:cs="Times New Roman"/>
          <w:bCs/>
          <w:lang w:val="en-GB"/>
        </w:rPr>
        <w:t>, default 20%) and minimum spatial overlap (</w:t>
      </w:r>
      <w:proofErr w:type="spellStart"/>
      <w:r w:rsidR="00D6329D" w:rsidRPr="00E8794B">
        <w:rPr>
          <w:rFonts w:ascii="Times New Roman" w:hAnsi="Times New Roman" w:cs="Times New Roman"/>
          <w:bCs/>
          <w:lang w:val="en-GB"/>
        </w:rPr>
        <w:t>min_overlap</w:t>
      </w:r>
      <w:proofErr w:type="spellEnd"/>
      <w:r w:rsidR="00D6329D" w:rsidRPr="00E8794B">
        <w:rPr>
          <w:rFonts w:ascii="Times New Roman" w:hAnsi="Times New Roman" w:cs="Times New Roman"/>
          <w:bCs/>
          <w:lang w:val="en-GB"/>
        </w:rPr>
        <w:t>, default 0.5, meaning ≥50% overlap). Sort candidates by overlap, then cloud. Select up to max_s2_candidates (default 3) in order.</w:t>
      </w:r>
    </w:p>
    <w:p w14:paraId="27821FB0" w14:textId="54E26586" w:rsidR="003427E8" w:rsidRPr="00E8794B" w:rsidRDefault="003427E8" w:rsidP="00924D35">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lang w:val="en-GB"/>
        </w:rPr>
        <w:t xml:space="preserve">Step 4: Reference Stack Preparation: </w:t>
      </w:r>
      <w:r w:rsidRPr="00E8794B">
        <w:rPr>
          <w:rFonts w:ascii="Times New Roman" w:hAnsi="Times New Roman" w:cs="Times New Roman"/>
          <w:lang w:val="en-GB"/>
        </w:rPr>
        <w:t xml:space="preserve">Download top-ranked S2 candidate, resample all bands to 10 m, apply SCL-based cloud masking, clip to hyperspectral footprint with </w:t>
      </w:r>
      <w:r w:rsidR="008026ED" w:rsidRPr="00E8794B">
        <w:rPr>
          <w:rFonts w:ascii="Times New Roman" w:hAnsi="Times New Roman" w:cs="Times New Roman"/>
          <w:lang w:val="en-GB"/>
        </w:rPr>
        <w:t xml:space="preserve">a </w:t>
      </w:r>
      <w:r w:rsidRPr="00E8794B">
        <w:rPr>
          <w:rFonts w:ascii="Times New Roman" w:hAnsi="Times New Roman" w:cs="Times New Roman"/>
          <w:lang w:val="en-GB"/>
        </w:rPr>
        <w:t>buffer.</w:t>
      </w:r>
    </w:p>
    <w:p w14:paraId="76445D8F" w14:textId="2B0FCC63" w:rsidR="00D6329D" w:rsidRPr="00E8794B" w:rsidRDefault="003427E8" w:rsidP="00924D35">
      <w:pPr>
        <w:pStyle w:val="ListParagraph"/>
        <w:numPr>
          <w:ilvl w:val="0"/>
          <w:numId w:val="7"/>
        </w:numPr>
        <w:spacing w:after="120"/>
        <w:jc w:val="both"/>
        <w:rPr>
          <w:rFonts w:ascii="Times New Roman" w:hAnsi="Times New Roman" w:cs="Times New Roman"/>
          <w:bCs/>
          <w:lang w:val="en-GB"/>
        </w:rPr>
      </w:pPr>
      <w:r w:rsidRPr="00E8794B">
        <w:rPr>
          <w:rFonts w:ascii="Times New Roman" w:hAnsi="Times New Roman" w:cs="Times New Roman"/>
          <w:b/>
          <w:lang w:val="en-GB"/>
        </w:rPr>
        <w:t xml:space="preserve">Step 5: Hyperspectral Cube Preparation: </w:t>
      </w:r>
      <w:r w:rsidR="00D6329D" w:rsidRPr="00E8794B">
        <w:rPr>
          <w:rFonts w:ascii="Times New Roman" w:hAnsi="Times New Roman" w:cs="Times New Roman"/>
          <w:bCs/>
          <w:lang w:val="en-GB"/>
        </w:rPr>
        <w:t>Merge (for PRISMA) or load (EnMAP) the hyperspectral cube into memory</w:t>
      </w:r>
      <w:r w:rsidR="00D6329D" w:rsidRPr="00E8794B">
        <w:rPr>
          <w:rFonts w:ascii="Times New Roman" w:hAnsi="Times New Roman" w:cs="Times New Roman"/>
          <w:bCs/>
          <w:lang w:val="en-GB"/>
        </w:rPr>
        <w:t xml:space="preserve">. </w:t>
      </w:r>
      <w:r w:rsidR="00D6329D" w:rsidRPr="00E8794B">
        <w:rPr>
          <w:rFonts w:ascii="Times New Roman" w:hAnsi="Times New Roman" w:cs="Times New Roman"/>
          <w:bCs/>
          <w:lang w:val="en-GB"/>
        </w:rPr>
        <w:t xml:space="preserve">Ensure bands are in ascending wavelength order (using </w:t>
      </w:r>
      <w:proofErr w:type="spellStart"/>
      <w:r w:rsidR="00D6329D" w:rsidRPr="00E8794B">
        <w:rPr>
          <w:rFonts w:ascii="Times New Roman" w:hAnsi="Times New Roman" w:cs="Times New Roman"/>
          <w:bCs/>
          <w:lang w:val="en-GB"/>
        </w:rPr>
        <w:t>SpectralBandTable</w:t>
      </w:r>
      <w:proofErr w:type="spellEnd"/>
      <w:r w:rsidR="00D6329D" w:rsidRPr="00E8794B">
        <w:rPr>
          <w:rFonts w:ascii="Times New Roman" w:hAnsi="Times New Roman" w:cs="Times New Roman"/>
          <w:bCs/>
          <w:lang w:val="en-GB"/>
        </w:rPr>
        <w:t xml:space="preserve"> sort indices).</w:t>
      </w:r>
      <w:r w:rsidR="00D6329D" w:rsidRPr="00E8794B">
        <w:rPr>
          <w:rFonts w:ascii="Times New Roman" w:hAnsi="Times New Roman" w:cs="Times New Roman"/>
          <w:lang w:val="en-GB"/>
        </w:rPr>
        <w:t xml:space="preserve"> </w:t>
      </w:r>
    </w:p>
    <w:p w14:paraId="72851CE3" w14:textId="460828AE" w:rsidR="00D6329D" w:rsidRPr="00E8794B" w:rsidRDefault="00D6329D" w:rsidP="001E7071">
      <w:pPr>
        <w:pStyle w:val="ListParagraph"/>
        <w:numPr>
          <w:ilvl w:val="1"/>
          <w:numId w:val="7"/>
        </w:numPr>
        <w:spacing w:after="120"/>
        <w:jc w:val="both"/>
        <w:rPr>
          <w:rFonts w:ascii="Times New Roman" w:hAnsi="Times New Roman" w:cs="Times New Roman"/>
          <w:bCs/>
          <w:lang w:val="en-GB"/>
        </w:rPr>
      </w:pPr>
      <w:r w:rsidRPr="00E8794B">
        <w:rPr>
          <w:rFonts w:ascii="Times New Roman" w:hAnsi="Times New Roman" w:cs="Times New Roman"/>
          <w:bCs/>
          <w:lang w:val="en-GB"/>
        </w:rPr>
        <w:t xml:space="preserve">Estimate a rough affine </w:t>
      </w:r>
      <w:proofErr w:type="spellStart"/>
      <w:r w:rsidRPr="00E8794B">
        <w:rPr>
          <w:rFonts w:ascii="Times New Roman" w:hAnsi="Times New Roman" w:cs="Times New Roman"/>
          <w:bCs/>
          <w:lang w:val="en-GB"/>
        </w:rPr>
        <w:t>geotransform</w:t>
      </w:r>
      <w:proofErr w:type="spellEnd"/>
      <w:r w:rsidRPr="00E8794B">
        <w:rPr>
          <w:rFonts w:ascii="Times New Roman" w:hAnsi="Times New Roman" w:cs="Times New Roman"/>
          <w:bCs/>
          <w:lang w:val="en-GB"/>
        </w:rPr>
        <w:t xml:space="preserve"> from PRISMA corner coordinates if available, to assign an approximate spatial grid.</w:t>
      </w:r>
    </w:p>
    <w:p w14:paraId="3CAD75B7" w14:textId="21EB8546" w:rsidR="003427E8" w:rsidRPr="00E8794B" w:rsidRDefault="00D6329D" w:rsidP="00D6329D">
      <w:pPr>
        <w:pStyle w:val="ListParagraph"/>
        <w:numPr>
          <w:ilvl w:val="1"/>
          <w:numId w:val="7"/>
        </w:numPr>
        <w:spacing w:after="120"/>
        <w:jc w:val="both"/>
        <w:rPr>
          <w:rFonts w:ascii="Times New Roman" w:hAnsi="Times New Roman" w:cs="Times New Roman"/>
          <w:bCs/>
          <w:lang w:val="en-GB"/>
        </w:rPr>
      </w:pPr>
      <w:r w:rsidRPr="00E8794B">
        <w:rPr>
          <w:rFonts w:ascii="Times New Roman" w:hAnsi="Times New Roman" w:cs="Times New Roman"/>
          <w:bCs/>
          <w:lang w:val="en-GB"/>
        </w:rPr>
        <w:t>Build a pseudo-reference band by averaging HSI channels near the chosen Sentinel band (default S2 B08 ~842 nm), e.g. ±10 nm. This band will be used for the initial alignment.</w:t>
      </w:r>
    </w:p>
    <w:p w14:paraId="7E7857CB" w14:textId="4CE78FC4" w:rsidR="003427E8" w:rsidRPr="00E8794B" w:rsidRDefault="003427E8" w:rsidP="00924D35">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lang w:val="en-GB"/>
        </w:rPr>
        <w:t xml:space="preserve">Step 6: Global Coregistration: </w:t>
      </w:r>
      <w:r w:rsidR="00D6329D" w:rsidRPr="00E8794B">
        <w:rPr>
          <w:rFonts w:ascii="Times New Roman" w:hAnsi="Times New Roman" w:cs="Times New Roman"/>
          <w:bCs/>
          <w:lang w:val="en-GB"/>
        </w:rPr>
        <w:t xml:space="preserve">Run AROSICS’ </w:t>
      </w:r>
      <w:r w:rsidR="00D6329D" w:rsidRPr="00E8794B">
        <w:rPr>
          <w:rFonts w:ascii="Times New Roman" w:hAnsi="Times New Roman" w:cs="Times New Roman"/>
          <w:bCs/>
          <w:lang w:val="en-GB"/>
        </w:rPr>
        <w:t>global</w:t>
      </w:r>
      <w:r w:rsidR="00D6329D" w:rsidRPr="00E8794B">
        <w:rPr>
          <w:rFonts w:ascii="Times New Roman" w:hAnsi="Times New Roman" w:cs="Times New Roman"/>
          <w:bCs/>
          <w:lang w:val="en-GB"/>
        </w:rPr>
        <w:t xml:space="preserve">-correlation algorithm on the reference band pair (S2 vs HSI). Iterate through window sizes (256→640 pixels) and corresponding </w:t>
      </w:r>
      <w:proofErr w:type="spellStart"/>
      <w:r w:rsidR="00D6329D" w:rsidRPr="00E8794B">
        <w:rPr>
          <w:rFonts w:ascii="Times New Roman" w:hAnsi="Times New Roman" w:cs="Times New Roman"/>
          <w:bCs/>
          <w:lang w:val="en-GB"/>
        </w:rPr>
        <w:t>max_shift</w:t>
      </w:r>
      <w:proofErr w:type="spellEnd"/>
      <w:r w:rsidR="00D6329D" w:rsidRPr="00E8794B">
        <w:rPr>
          <w:rFonts w:ascii="Times New Roman" w:hAnsi="Times New Roman" w:cs="Times New Roman"/>
          <w:bCs/>
          <w:lang w:val="en-GB"/>
        </w:rPr>
        <w:t xml:space="preserve"> (150–200 m). Capture and log the output for debugging.</w:t>
      </w:r>
    </w:p>
    <w:p w14:paraId="453D73AB" w14:textId="76B06FFC" w:rsidR="00D6329D" w:rsidRPr="00E8794B" w:rsidRDefault="00D6329D" w:rsidP="00D6329D">
      <w:pPr>
        <w:pStyle w:val="ListParagraph"/>
        <w:numPr>
          <w:ilvl w:val="1"/>
          <w:numId w:val="7"/>
        </w:numPr>
        <w:spacing w:after="120"/>
        <w:jc w:val="both"/>
        <w:rPr>
          <w:rFonts w:ascii="Times New Roman" w:hAnsi="Times New Roman" w:cs="Times New Roman"/>
          <w:lang w:val="en-GB"/>
        </w:rPr>
      </w:pPr>
      <w:r w:rsidRPr="00E8794B">
        <w:rPr>
          <w:rFonts w:ascii="Times New Roman" w:hAnsi="Times New Roman" w:cs="Times New Roman"/>
          <w:lang w:val="en-GB"/>
        </w:rPr>
        <w:lastRenderedPageBreak/>
        <w:t xml:space="preserve">Check </w:t>
      </w:r>
      <w:proofErr w:type="spellStart"/>
      <w:r w:rsidRPr="00E8794B">
        <w:rPr>
          <w:rFonts w:ascii="Times New Roman" w:hAnsi="Times New Roman" w:cs="Times New Roman"/>
          <w:lang w:val="en-GB"/>
        </w:rPr>
        <w:t>CRG.coreg_info</w:t>
      </w:r>
      <w:proofErr w:type="spellEnd"/>
      <w:r w:rsidRPr="00E8794B">
        <w:rPr>
          <w:rFonts w:ascii="Times New Roman" w:hAnsi="Times New Roman" w:cs="Times New Roman"/>
          <w:lang w:val="en-GB"/>
        </w:rPr>
        <w:t xml:space="preserve">["success"]. If above the </w:t>
      </w:r>
      <w:proofErr w:type="spellStart"/>
      <w:r w:rsidRPr="00E8794B">
        <w:rPr>
          <w:rFonts w:ascii="Times New Roman" w:hAnsi="Times New Roman" w:cs="Times New Roman"/>
          <w:lang w:val="en-GB"/>
        </w:rPr>
        <w:t>min_accuracy</w:t>
      </w:r>
      <w:proofErr w:type="spellEnd"/>
      <w:r w:rsidRPr="00E8794B">
        <w:rPr>
          <w:rFonts w:ascii="Times New Roman" w:hAnsi="Times New Roman" w:cs="Times New Roman"/>
          <w:lang w:val="en-GB"/>
        </w:rPr>
        <w:t xml:space="preserve"> threshold, declare success. If not, retry with the next S2 candidate (up to max_s2_candidates).</w:t>
      </w:r>
    </w:p>
    <w:p w14:paraId="3BF8126A" w14:textId="65BB4B12" w:rsidR="00D6329D" w:rsidRPr="00E8794B" w:rsidRDefault="00D6329D" w:rsidP="00D6329D">
      <w:pPr>
        <w:pStyle w:val="ListParagraph"/>
        <w:numPr>
          <w:ilvl w:val="1"/>
          <w:numId w:val="7"/>
        </w:numPr>
        <w:spacing w:after="120"/>
        <w:jc w:val="both"/>
        <w:rPr>
          <w:rFonts w:ascii="Times New Roman" w:hAnsi="Times New Roman" w:cs="Times New Roman"/>
          <w:lang w:val="en-GB"/>
        </w:rPr>
      </w:pPr>
      <w:r w:rsidRPr="00E8794B">
        <w:rPr>
          <w:rFonts w:ascii="Times New Roman" w:hAnsi="Times New Roman" w:cs="Times New Roman"/>
          <w:lang w:val="en-GB"/>
        </w:rPr>
        <w:t>If global COREG fails on all candidates, optionally try a direct AROSICS Local run (COREG_LOCAL) on the entire scene.</w:t>
      </w:r>
    </w:p>
    <w:p w14:paraId="75DE0857" w14:textId="7D5305AD" w:rsidR="008026ED" w:rsidRPr="00E8794B" w:rsidRDefault="008026ED" w:rsidP="00924D35">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lang w:val="en-GB"/>
        </w:rPr>
        <w:t>Step 7:</w:t>
      </w:r>
      <w:r w:rsidRPr="00E8794B">
        <w:rPr>
          <w:rFonts w:ascii="Times New Roman" w:hAnsi="Times New Roman" w:cs="Times New Roman"/>
          <w:lang w:val="en-GB"/>
        </w:rPr>
        <w:t xml:space="preserve"> Iterative S2 candidate selection: if step 6 fails, an additional candidate will be downloaded and selected for retrying step 6. The </w:t>
      </w:r>
      <w:proofErr w:type="gramStart"/>
      <w:r w:rsidRPr="00E8794B">
        <w:rPr>
          <w:rFonts w:ascii="Times New Roman" w:hAnsi="Times New Roman" w:cs="Times New Roman"/>
          <w:lang w:val="en-GB"/>
        </w:rPr>
        <w:t>amount</w:t>
      </w:r>
      <w:proofErr w:type="gramEnd"/>
      <w:r w:rsidRPr="00E8794B">
        <w:rPr>
          <w:rFonts w:ascii="Times New Roman" w:hAnsi="Times New Roman" w:cs="Times New Roman"/>
          <w:lang w:val="en-GB"/>
        </w:rPr>
        <w:t xml:space="preserve"> of times this step is performed relies on “max_s2_candidates” parameter selected by the user. </w:t>
      </w:r>
      <w:r w:rsidRPr="00E8794B">
        <w:rPr>
          <w:rFonts w:ascii="Times New Roman" w:hAnsi="Times New Roman" w:cs="Times New Roman"/>
          <w:b/>
          <w:bCs/>
          <w:lang w:val="en-GB"/>
        </w:rPr>
        <w:t xml:space="preserve">CRITICAL POINT: If global coregistration fails and the maximum S2 candidates are reached, the image won’t be processed. </w:t>
      </w:r>
      <w:r w:rsidRPr="00E8794B">
        <w:rPr>
          <w:rFonts w:ascii="Times New Roman" w:hAnsi="Times New Roman" w:cs="Times New Roman"/>
          <w:lang w:val="en-GB"/>
        </w:rPr>
        <w:t xml:space="preserve">It is important to mention that this iterative process is the most time-consuming part of the pipeline. If the number of maximum candidates </w:t>
      </w:r>
      <w:proofErr w:type="gramStart"/>
      <w:r w:rsidRPr="00E8794B">
        <w:rPr>
          <w:rFonts w:ascii="Times New Roman" w:hAnsi="Times New Roman" w:cs="Times New Roman"/>
          <w:lang w:val="en-GB"/>
        </w:rPr>
        <w:t>are</w:t>
      </w:r>
      <w:proofErr w:type="gramEnd"/>
      <w:r w:rsidRPr="00E8794B">
        <w:rPr>
          <w:rFonts w:ascii="Times New Roman" w:hAnsi="Times New Roman" w:cs="Times New Roman"/>
          <w:lang w:val="en-GB"/>
        </w:rPr>
        <w:t xml:space="preserve"> reduced, the computing time may be reduced, especially when many scenes are processed.</w:t>
      </w:r>
    </w:p>
    <w:p w14:paraId="69CD09CB" w14:textId="062983F4" w:rsidR="003427E8" w:rsidRPr="00E8794B" w:rsidRDefault="003427E8" w:rsidP="00924D35">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lang w:val="en-GB"/>
        </w:rPr>
        <w:t xml:space="preserve">Step </w:t>
      </w:r>
      <w:r w:rsidR="00E8794B">
        <w:rPr>
          <w:rFonts w:ascii="Times New Roman" w:hAnsi="Times New Roman" w:cs="Times New Roman"/>
          <w:b/>
          <w:lang w:val="en-GB"/>
        </w:rPr>
        <w:t>8</w:t>
      </w:r>
      <w:r w:rsidRPr="00E8794B">
        <w:rPr>
          <w:rFonts w:ascii="Times New Roman" w:hAnsi="Times New Roman" w:cs="Times New Roman"/>
          <w:b/>
          <w:lang w:val="en-GB"/>
        </w:rPr>
        <w:t xml:space="preserve">: Local Coregistration: </w:t>
      </w:r>
      <w:proofErr w:type="spellStart"/>
      <w:r w:rsidR="00D6329D" w:rsidRPr="00E8794B">
        <w:rPr>
          <w:rFonts w:ascii="Times New Roman" w:hAnsi="Times New Roman" w:cs="Times New Roman"/>
          <w:lang w:val="en-GB"/>
        </w:rPr>
        <w:t>nce</w:t>
      </w:r>
      <w:proofErr w:type="spellEnd"/>
      <w:r w:rsidR="00D6329D" w:rsidRPr="00E8794B">
        <w:rPr>
          <w:rFonts w:ascii="Times New Roman" w:hAnsi="Times New Roman" w:cs="Times New Roman"/>
          <w:lang w:val="en-GB"/>
        </w:rPr>
        <w:t xml:space="preserve"> a satisfactory coarse alignment is achieved, perform AROSICS COREG_LOCAL on smaller tiles across multiple spectral bands. For each S2 band (B02, B03, B04, B08, B11, B12</w:t>
      </w:r>
      <w:proofErr w:type="gramStart"/>
      <w:r w:rsidR="00D6329D" w:rsidRPr="00E8794B">
        <w:rPr>
          <w:rFonts w:ascii="Times New Roman" w:hAnsi="Times New Roman" w:cs="Times New Roman"/>
          <w:lang w:val="en-GB"/>
        </w:rPr>
        <w:t>) :</w:t>
      </w:r>
      <w:proofErr w:type="gramEnd"/>
    </w:p>
    <w:p w14:paraId="70F4934C" w14:textId="1A815636" w:rsidR="00D6329D" w:rsidRPr="00E8794B" w:rsidRDefault="00D6329D" w:rsidP="00D6329D">
      <w:pPr>
        <w:pStyle w:val="ListParagraph"/>
        <w:numPr>
          <w:ilvl w:val="1"/>
          <w:numId w:val="7"/>
        </w:numPr>
        <w:spacing w:after="120"/>
        <w:jc w:val="both"/>
        <w:rPr>
          <w:rFonts w:ascii="Times New Roman" w:hAnsi="Times New Roman" w:cs="Times New Roman"/>
          <w:lang w:val="en-GB"/>
        </w:rPr>
      </w:pPr>
      <w:r w:rsidRPr="00E8794B">
        <w:rPr>
          <w:rFonts w:ascii="Times New Roman" w:hAnsi="Times New Roman" w:cs="Times New Roman"/>
          <w:lang w:val="en-GB"/>
        </w:rPr>
        <w:t xml:space="preserve">Identify </w:t>
      </w:r>
      <w:r w:rsidRPr="00E8794B">
        <w:rPr>
          <w:rFonts w:ascii="Times New Roman" w:hAnsi="Times New Roman" w:cs="Times New Roman"/>
          <w:lang w:val="en-GB"/>
        </w:rPr>
        <w:t xml:space="preserve">the closest </w:t>
      </w:r>
      <w:r w:rsidRPr="00E8794B">
        <w:rPr>
          <w:rFonts w:ascii="Times New Roman" w:hAnsi="Times New Roman" w:cs="Times New Roman"/>
          <w:lang w:val="en-GB"/>
        </w:rPr>
        <w:t>hyperspectral band</w:t>
      </w:r>
    </w:p>
    <w:p w14:paraId="267F0DBA" w14:textId="08DB59E2" w:rsidR="00D6329D" w:rsidRPr="00E8794B" w:rsidRDefault="00D6329D" w:rsidP="00D6329D">
      <w:pPr>
        <w:pStyle w:val="ListParagraph"/>
        <w:numPr>
          <w:ilvl w:val="1"/>
          <w:numId w:val="7"/>
        </w:numPr>
        <w:spacing w:after="120"/>
        <w:jc w:val="both"/>
        <w:rPr>
          <w:rFonts w:ascii="Times New Roman" w:hAnsi="Times New Roman" w:cs="Times New Roman"/>
          <w:lang w:val="en-GB"/>
        </w:rPr>
      </w:pPr>
      <w:r w:rsidRPr="00E8794B">
        <w:rPr>
          <w:rFonts w:ascii="Times New Roman" w:hAnsi="Times New Roman" w:cs="Times New Roman"/>
          <w:lang w:val="en-GB"/>
        </w:rPr>
        <w:t>Run COREG_LOCAL (tile size 256×256, grid step 150 m) to find tile-based shifts. This yields a “CoRegPoints” table with columns X_IM, Y_IM (HS pixel), X_MAP, Y_MAP (S2 map), shifts (X_SHIFT_M, Y_SHIFT_M), and reliability.</w:t>
      </w:r>
    </w:p>
    <w:p w14:paraId="7D211704" w14:textId="305FF860" w:rsidR="00D6329D" w:rsidRPr="00E8794B" w:rsidRDefault="00D6329D" w:rsidP="00D6329D">
      <w:pPr>
        <w:pStyle w:val="ListParagraph"/>
        <w:numPr>
          <w:ilvl w:val="1"/>
          <w:numId w:val="7"/>
        </w:numPr>
        <w:spacing w:after="120"/>
        <w:jc w:val="both"/>
        <w:rPr>
          <w:rFonts w:ascii="Times New Roman" w:hAnsi="Times New Roman" w:cs="Times New Roman"/>
          <w:lang w:val="en-GB"/>
        </w:rPr>
      </w:pPr>
      <w:r w:rsidRPr="00E8794B">
        <w:rPr>
          <w:rFonts w:ascii="Times New Roman" w:hAnsi="Times New Roman" w:cs="Times New Roman"/>
          <w:lang w:val="en-GB"/>
        </w:rPr>
        <w:t xml:space="preserve">Filter each table: drop rows with </w:t>
      </w:r>
      <w:proofErr w:type="spellStart"/>
      <w:r w:rsidRPr="00E8794B">
        <w:rPr>
          <w:rFonts w:ascii="Times New Roman" w:hAnsi="Times New Roman" w:cs="Times New Roman"/>
          <w:lang w:val="en-GB"/>
        </w:rPr>
        <w:t>NaN</w:t>
      </w:r>
      <w:proofErr w:type="spellEnd"/>
      <w:r w:rsidRPr="00E8794B">
        <w:rPr>
          <w:rFonts w:ascii="Times New Roman" w:hAnsi="Times New Roman" w:cs="Times New Roman"/>
          <w:lang w:val="en-GB"/>
        </w:rPr>
        <w:t xml:space="preserve"> or infinite coordinates</w:t>
      </w:r>
    </w:p>
    <w:p w14:paraId="79FDA51B" w14:textId="02F3DB61" w:rsidR="003427E8" w:rsidRPr="00E8794B" w:rsidRDefault="003427E8" w:rsidP="00924D35">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lang w:val="en-GB"/>
        </w:rPr>
        <w:t xml:space="preserve">Step </w:t>
      </w:r>
      <w:r w:rsidR="00E8794B">
        <w:rPr>
          <w:rFonts w:ascii="Times New Roman" w:hAnsi="Times New Roman" w:cs="Times New Roman"/>
          <w:b/>
          <w:lang w:val="en-GB"/>
        </w:rPr>
        <w:t>9</w:t>
      </w:r>
      <w:r w:rsidRPr="00E8794B">
        <w:rPr>
          <w:rFonts w:ascii="Times New Roman" w:hAnsi="Times New Roman" w:cs="Times New Roman"/>
          <w:b/>
          <w:lang w:val="en-GB"/>
        </w:rPr>
        <w:t xml:space="preserve">: Tie Point Fusion &amp; Filtering: </w:t>
      </w:r>
      <w:r w:rsidR="00D6329D" w:rsidRPr="00E8794B">
        <w:rPr>
          <w:rFonts w:ascii="Times New Roman" w:hAnsi="Times New Roman" w:cs="Times New Roman"/>
          <w:lang w:val="en-GB"/>
        </w:rPr>
        <w:t>Consolidate tie points from all bands. First, remove any points marked as outliers. Then, iteratively apply a reliability threshold (MIN_RELIABILITY_THRESHOLD, default 75%); if too many points are removed, the threshold is adaptively lowered (down to a floor) so at least ~10 points remain. Next, deduplicate by (X_</w:t>
      </w:r>
      <w:r w:rsidR="00D6329D" w:rsidRPr="00E8794B">
        <w:rPr>
          <w:rFonts w:ascii="Times New Roman" w:hAnsi="Times New Roman" w:cs="Times New Roman"/>
          <w:lang w:val="en-GB"/>
        </w:rPr>
        <w:t>MAP, Y</w:t>
      </w:r>
      <w:r w:rsidR="00D6329D" w:rsidRPr="00E8794B">
        <w:rPr>
          <w:rFonts w:ascii="Times New Roman" w:hAnsi="Times New Roman" w:cs="Times New Roman"/>
          <w:lang w:val="en-GB"/>
        </w:rPr>
        <w:t xml:space="preserve">_MAP): keep only the copy with highest reliability. Finally, apply a MAD-based residual filter (with </w:t>
      </w:r>
      <w:proofErr w:type="spellStart"/>
      <w:r w:rsidR="00D6329D" w:rsidRPr="00E8794B">
        <w:rPr>
          <w:rFonts w:ascii="Times New Roman" w:hAnsi="Times New Roman" w:cs="Times New Roman"/>
          <w:lang w:val="en-GB"/>
        </w:rPr>
        <w:t>residual_mad_factor</w:t>
      </w:r>
      <w:proofErr w:type="spellEnd"/>
      <w:r w:rsidR="00D6329D" w:rsidRPr="00E8794B">
        <w:rPr>
          <w:rFonts w:ascii="Times New Roman" w:hAnsi="Times New Roman" w:cs="Times New Roman"/>
          <w:lang w:val="en-GB"/>
        </w:rPr>
        <w:t>, default 3.0) to trim outliers. The result is a filtered set of tie points ready for GCP generation.</w:t>
      </w:r>
    </w:p>
    <w:p w14:paraId="12B40063" w14:textId="35B4AE26" w:rsidR="003427E8" w:rsidRPr="00E8794B" w:rsidRDefault="003427E8" w:rsidP="00924D35">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lang w:val="en-GB"/>
        </w:rPr>
        <w:t xml:space="preserve">Step </w:t>
      </w:r>
      <w:r w:rsidR="00E8794B">
        <w:rPr>
          <w:rFonts w:ascii="Times New Roman" w:hAnsi="Times New Roman" w:cs="Times New Roman"/>
          <w:b/>
          <w:lang w:val="en-GB"/>
        </w:rPr>
        <w:t>10</w:t>
      </w:r>
      <w:r w:rsidRPr="00E8794B">
        <w:rPr>
          <w:rFonts w:ascii="Times New Roman" w:hAnsi="Times New Roman" w:cs="Times New Roman"/>
          <w:b/>
          <w:lang w:val="en-GB"/>
        </w:rPr>
        <w:t xml:space="preserve">: Polynomial Warp: </w:t>
      </w:r>
      <w:r w:rsidR="00D6329D" w:rsidRPr="00E8794B">
        <w:rPr>
          <w:rFonts w:ascii="Times New Roman" w:hAnsi="Times New Roman" w:cs="Times New Roman"/>
          <w:lang w:val="en-GB"/>
        </w:rPr>
        <w:t xml:space="preserve">Use the filtered tie points to form GCPs (row, col </w:t>
      </w:r>
      <w:r w:rsidR="00D6329D" w:rsidRPr="00E8794B">
        <w:rPr>
          <w:rFonts w:ascii="Cambria Math" w:hAnsi="Cambria Math" w:cs="Cambria Math"/>
          <w:lang w:val="en-GB"/>
        </w:rPr>
        <w:t>⇔</w:t>
      </w:r>
      <w:r w:rsidR="00D6329D" w:rsidRPr="00E8794B">
        <w:rPr>
          <w:rFonts w:ascii="Times New Roman" w:hAnsi="Times New Roman" w:cs="Times New Roman"/>
          <w:lang w:val="en-GB"/>
        </w:rPr>
        <w:t xml:space="preserve"> </w:t>
      </w:r>
      <w:proofErr w:type="gramStart"/>
      <w:r w:rsidR="00D6329D" w:rsidRPr="00E8794B">
        <w:rPr>
          <w:rFonts w:ascii="Times New Roman" w:hAnsi="Times New Roman" w:cs="Times New Roman"/>
          <w:lang w:val="en-GB"/>
        </w:rPr>
        <w:t>X,Y</w:t>
      </w:r>
      <w:proofErr w:type="gramEnd"/>
      <w:r w:rsidR="00D6329D" w:rsidRPr="00E8794B">
        <w:rPr>
          <w:rFonts w:ascii="Times New Roman" w:hAnsi="Times New Roman" w:cs="Times New Roman"/>
          <w:lang w:val="en-GB"/>
        </w:rPr>
        <w:t>) and apply a second-order polynomial warp via GDAL (</w:t>
      </w:r>
      <w:proofErr w:type="spellStart"/>
      <w:r w:rsidR="00D6329D" w:rsidRPr="00E8794B">
        <w:rPr>
          <w:rFonts w:ascii="Times New Roman" w:hAnsi="Times New Roman" w:cs="Times New Roman"/>
          <w:lang w:val="en-GB"/>
        </w:rPr>
        <w:t>gdalwarp</w:t>
      </w:r>
      <w:proofErr w:type="spellEnd"/>
      <w:r w:rsidR="00D6329D" w:rsidRPr="00E8794B">
        <w:rPr>
          <w:rFonts w:ascii="Times New Roman" w:hAnsi="Times New Roman" w:cs="Times New Roman"/>
          <w:lang w:val="en-GB"/>
        </w:rPr>
        <w:t xml:space="preserve">. If the warp succeeds, save the final </w:t>
      </w:r>
      <w:proofErr w:type="spellStart"/>
      <w:r w:rsidR="00D6329D" w:rsidRPr="00E8794B">
        <w:rPr>
          <w:rFonts w:ascii="Times New Roman" w:hAnsi="Times New Roman" w:cs="Times New Roman"/>
          <w:lang w:val="en-GB"/>
        </w:rPr>
        <w:t>coregistered</w:t>
      </w:r>
      <w:proofErr w:type="spellEnd"/>
      <w:r w:rsidR="00D6329D" w:rsidRPr="00E8794B">
        <w:rPr>
          <w:rFonts w:ascii="Times New Roman" w:hAnsi="Times New Roman" w:cs="Times New Roman"/>
          <w:lang w:val="en-GB"/>
        </w:rPr>
        <w:t xml:space="preserve"> HSI image. If it fails or too few GCPs were available, log a warning and proceed to fallback.</w:t>
      </w:r>
    </w:p>
    <w:p w14:paraId="5C578FD3" w14:textId="0FCAFFAB" w:rsidR="00D6329D" w:rsidRPr="00E8794B" w:rsidRDefault="00D6329D" w:rsidP="00924D35">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bCs/>
          <w:lang w:val="en-GB"/>
        </w:rPr>
        <w:t>Affine Fallback (if needed):</w:t>
      </w:r>
      <w:r w:rsidRPr="00E8794B">
        <w:rPr>
          <w:rFonts w:ascii="Times New Roman" w:hAnsi="Times New Roman" w:cs="Times New Roman"/>
          <w:lang w:val="en-GB"/>
        </w:rPr>
        <w:t xml:space="preserve"> If the polynomial transform fails (or if the number of GCPs falls below </w:t>
      </w:r>
      <w:proofErr w:type="spellStart"/>
      <w:r w:rsidRPr="00E8794B">
        <w:rPr>
          <w:rFonts w:ascii="Times New Roman" w:hAnsi="Times New Roman" w:cs="Times New Roman"/>
          <w:lang w:val="en-GB"/>
        </w:rPr>
        <w:t>min_tie_points</w:t>
      </w:r>
      <w:proofErr w:type="spellEnd"/>
      <w:r w:rsidRPr="00E8794B">
        <w:rPr>
          <w:rFonts w:ascii="Times New Roman" w:hAnsi="Times New Roman" w:cs="Times New Roman"/>
          <w:lang w:val="en-GB"/>
        </w:rPr>
        <w:t xml:space="preserve">), the pipeline reprojects the original HSI by a simple affine transform (same projection and resolution as S2) without further adjustment. This </w:t>
      </w:r>
      <w:r w:rsidRPr="00E8794B">
        <w:rPr>
          <w:rFonts w:ascii="Times New Roman" w:hAnsi="Times New Roman" w:cs="Times New Roman"/>
          <w:lang w:val="en-GB"/>
        </w:rPr>
        <w:t>leads</w:t>
      </w:r>
      <w:r w:rsidRPr="00E8794B">
        <w:rPr>
          <w:rFonts w:ascii="Times New Roman" w:hAnsi="Times New Roman" w:cs="Times New Roman"/>
          <w:lang w:val="en-GB"/>
        </w:rPr>
        <w:t xml:space="preserve"> a </w:t>
      </w:r>
      <w:proofErr w:type="spellStart"/>
      <w:r w:rsidRPr="00E8794B">
        <w:rPr>
          <w:rFonts w:ascii="Times New Roman" w:hAnsi="Times New Roman" w:cs="Times New Roman"/>
          <w:lang w:val="en-GB"/>
        </w:rPr>
        <w:t>coregistered</w:t>
      </w:r>
      <w:proofErr w:type="spellEnd"/>
      <w:r w:rsidRPr="00E8794B">
        <w:rPr>
          <w:rFonts w:ascii="Times New Roman" w:hAnsi="Times New Roman" w:cs="Times New Roman"/>
          <w:lang w:val="en-GB"/>
        </w:rPr>
        <w:t xml:space="preserve"> product with only geocoding (no local alignment). A warning is issued (“alignment may be degraded”) to indicate the fallback.</w:t>
      </w:r>
    </w:p>
    <w:p w14:paraId="1E7F87F2" w14:textId="109AA25A" w:rsidR="003427E8" w:rsidRPr="00E8794B" w:rsidRDefault="003427E8" w:rsidP="00924D35">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lang w:val="en-GB"/>
        </w:rPr>
        <w:t>Step 1</w:t>
      </w:r>
      <w:r w:rsidR="00E8794B">
        <w:rPr>
          <w:rFonts w:ascii="Times New Roman" w:hAnsi="Times New Roman" w:cs="Times New Roman"/>
          <w:b/>
          <w:lang w:val="en-GB"/>
        </w:rPr>
        <w:t>1</w:t>
      </w:r>
      <w:r w:rsidRPr="00E8794B">
        <w:rPr>
          <w:rFonts w:ascii="Times New Roman" w:hAnsi="Times New Roman" w:cs="Times New Roman"/>
          <w:b/>
          <w:lang w:val="en-GB"/>
        </w:rPr>
        <w:t xml:space="preserve">: Quality Assessment: </w:t>
      </w:r>
      <w:r w:rsidR="00D6329D" w:rsidRPr="00E8794B">
        <w:rPr>
          <w:rFonts w:ascii="Times New Roman" w:hAnsi="Times New Roman" w:cs="Times New Roman"/>
          <w:lang w:val="en-GB"/>
        </w:rPr>
        <w:t xml:space="preserve">Compute residuals of the applied transform using the final tie points (post-trimming). Calculate residual </w:t>
      </w:r>
      <w:r w:rsidR="00D6329D" w:rsidRPr="00E8794B">
        <w:rPr>
          <w:rFonts w:ascii="Times New Roman" w:hAnsi="Times New Roman" w:cs="Times New Roman"/>
          <w:b/>
          <w:bCs/>
          <w:lang w:val="en-GB"/>
        </w:rPr>
        <w:t>mean</w:t>
      </w:r>
      <w:r w:rsidR="00D6329D" w:rsidRPr="00E8794B">
        <w:rPr>
          <w:rFonts w:ascii="Times New Roman" w:hAnsi="Times New Roman" w:cs="Times New Roman"/>
          <w:lang w:val="en-GB"/>
        </w:rPr>
        <w:t xml:space="preserve">, </w:t>
      </w:r>
      <w:r w:rsidR="00D6329D" w:rsidRPr="00E8794B">
        <w:rPr>
          <w:rFonts w:ascii="Times New Roman" w:hAnsi="Times New Roman" w:cs="Times New Roman"/>
          <w:b/>
          <w:bCs/>
          <w:lang w:val="en-GB"/>
        </w:rPr>
        <w:t>median</w:t>
      </w:r>
      <w:r w:rsidR="00D6329D" w:rsidRPr="00E8794B">
        <w:rPr>
          <w:rFonts w:ascii="Times New Roman" w:hAnsi="Times New Roman" w:cs="Times New Roman"/>
          <w:lang w:val="en-GB"/>
        </w:rPr>
        <w:t xml:space="preserve">, </w:t>
      </w:r>
      <w:r w:rsidR="00D6329D" w:rsidRPr="00E8794B">
        <w:rPr>
          <w:rFonts w:ascii="Times New Roman" w:hAnsi="Times New Roman" w:cs="Times New Roman"/>
          <w:b/>
          <w:bCs/>
          <w:lang w:val="en-GB"/>
        </w:rPr>
        <w:t>RMSE</w:t>
      </w:r>
      <w:r w:rsidR="00D6329D" w:rsidRPr="00E8794B">
        <w:rPr>
          <w:rFonts w:ascii="Times New Roman" w:hAnsi="Times New Roman" w:cs="Times New Roman"/>
          <w:lang w:val="en-GB"/>
        </w:rPr>
        <w:t xml:space="preserve">, and </w:t>
      </w:r>
      <w:r w:rsidR="00D6329D" w:rsidRPr="00E8794B">
        <w:rPr>
          <w:rFonts w:ascii="Times New Roman" w:hAnsi="Times New Roman" w:cs="Times New Roman"/>
          <w:b/>
          <w:bCs/>
          <w:lang w:val="en-GB"/>
        </w:rPr>
        <w:t>90% percentile</w:t>
      </w:r>
      <w:r w:rsidR="00D6329D" w:rsidRPr="00E8794B">
        <w:rPr>
          <w:rFonts w:ascii="Times New Roman" w:hAnsi="Times New Roman" w:cs="Times New Roman"/>
          <w:lang w:val="en-GB"/>
        </w:rPr>
        <w:t xml:space="preserve"> (in meters). Compute spatial distribution metrics on those tie points (convex hull area, hull/</w:t>
      </w:r>
      <w:proofErr w:type="spellStart"/>
      <w:r w:rsidR="00D6329D" w:rsidRPr="00E8794B">
        <w:rPr>
          <w:rFonts w:ascii="Times New Roman" w:hAnsi="Times New Roman" w:cs="Times New Roman"/>
          <w:lang w:val="en-GB"/>
        </w:rPr>
        <w:t>bbox</w:t>
      </w:r>
      <w:proofErr w:type="spellEnd"/>
      <w:r w:rsidR="00D6329D" w:rsidRPr="00E8794B">
        <w:rPr>
          <w:rFonts w:ascii="Times New Roman" w:hAnsi="Times New Roman" w:cs="Times New Roman"/>
          <w:lang w:val="en-GB"/>
        </w:rPr>
        <w:t xml:space="preserve"> ratio, mean nearest-</w:t>
      </w:r>
      <w:proofErr w:type="spellStart"/>
      <w:r w:rsidR="00D6329D" w:rsidRPr="00E8794B">
        <w:rPr>
          <w:rFonts w:ascii="Times New Roman" w:hAnsi="Times New Roman" w:cs="Times New Roman"/>
          <w:lang w:val="en-GB"/>
        </w:rPr>
        <w:t>neighbor</w:t>
      </w:r>
      <w:proofErr w:type="spellEnd"/>
      <w:r w:rsidR="00D6329D" w:rsidRPr="00E8794B">
        <w:rPr>
          <w:rFonts w:ascii="Times New Roman" w:hAnsi="Times New Roman" w:cs="Times New Roman"/>
          <w:lang w:val="en-GB"/>
        </w:rPr>
        <w:t xml:space="preserve"> distance, and a composite </w:t>
      </w:r>
      <w:r w:rsidR="00D6329D" w:rsidRPr="00E8794B">
        <w:rPr>
          <w:rFonts w:ascii="Times New Roman" w:hAnsi="Times New Roman" w:cs="Times New Roman"/>
          <w:i/>
          <w:iCs/>
          <w:lang w:val="en-GB"/>
        </w:rPr>
        <w:t>spatial spread score</w:t>
      </w:r>
      <w:r w:rsidR="00D6329D" w:rsidRPr="00E8794B">
        <w:rPr>
          <w:rFonts w:ascii="Times New Roman" w:hAnsi="Times New Roman" w:cs="Times New Roman"/>
          <w:lang w:val="en-GB"/>
        </w:rPr>
        <w:t xml:space="preserve"> 0–100). Feed these into the confidence algorithm: ensure tie point count ≥ </w:t>
      </w:r>
      <w:proofErr w:type="spellStart"/>
      <w:r w:rsidR="00D6329D" w:rsidRPr="00E8794B">
        <w:rPr>
          <w:rFonts w:ascii="Times New Roman" w:hAnsi="Times New Roman" w:cs="Times New Roman"/>
          <w:lang w:val="en-GB"/>
        </w:rPr>
        <w:t>min_tie_points</w:t>
      </w:r>
      <w:proofErr w:type="spellEnd"/>
      <w:r w:rsidR="00D6329D" w:rsidRPr="00E8794B">
        <w:rPr>
          <w:rFonts w:ascii="Times New Roman" w:hAnsi="Times New Roman" w:cs="Times New Roman"/>
          <w:lang w:val="en-GB"/>
        </w:rPr>
        <w:t xml:space="preserve"> (default 10), residual p90 ≤ </w:t>
      </w:r>
      <w:proofErr w:type="spellStart"/>
      <w:r w:rsidR="00D6329D" w:rsidRPr="00E8794B">
        <w:rPr>
          <w:rFonts w:ascii="Times New Roman" w:hAnsi="Times New Roman" w:cs="Times New Roman"/>
          <w:lang w:val="en-GB"/>
        </w:rPr>
        <w:t>residual_threshold</w:t>
      </w:r>
      <w:proofErr w:type="spellEnd"/>
      <w:r w:rsidR="00D6329D" w:rsidRPr="00E8794B">
        <w:rPr>
          <w:rFonts w:ascii="Times New Roman" w:hAnsi="Times New Roman" w:cs="Times New Roman"/>
          <w:lang w:val="en-GB"/>
        </w:rPr>
        <w:t xml:space="preserve"> (default 25 m), reliability ≥ </w:t>
      </w:r>
      <w:proofErr w:type="spellStart"/>
      <w:r w:rsidR="00D6329D" w:rsidRPr="00E8794B">
        <w:rPr>
          <w:rFonts w:ascii="Times New Roman" w:hAnsi="Times New Roman" w:cs="Times New Roman"/>
          <w:lang w:val="en-GB"/>
        </w:rPr>
        <w:t>min_accuracy</w:t>
      </w:r>
      <w:proofErr w:type="spellEnd"/>
      <w:r w:rsidR="00D6329D" w:rsidRPr="00E8794B">
        <w:rPr>
          <w:rFonts w:ascii="Times New Roman" w:hAnsi="Times New Roman" w:cs="Times New Roman"/>
          <w:lang w:val="en-GB"/>
        </w:rPr>
        <w:t>, and spatial score ≥25. Assign a quality tier (HIGH/MEDIUM/LOW/FAIL) based on passed checks and the confidence score (weighted 40% reliability, 20% tie count, 25% residual, 15% spatial). All metrics and decisions are logged and saved (JSON/Excel).</w:t>
      </w:r>
    </w:p>
    <w:p w14:paraId="1D8F0850" w14:textId="69D67357" w:rsidR="003427E8" w:rsidRPr="00E8794B" w:rsidRDefault="003427E8" w:rsidP="00924D35">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lang w:val="en-GB"/>
        </w:rPr>
        <w:t>Step 1</w:t>
      </w:r>
      <w:r w:rsidR="00E8794B">
        <w:rPr>
          <w:rFonts w:ascii="Times New Roman" w:hAnsi="Times New Roman" w:cs="Times New Roman"/>
          <w:b/>
          <w:lang w:val="en-GB"/>
        </w:rPr>
        <w:t>2</w:t>
      </w:r>
      <w:r w:rsidRPr="00E8794B">
        <w:rPr>
          <w:rFonts w:ascii="Times New Roman" w:hAnsi="Times New Roman" w:cs="Times New Roman"/>
          <w:b/>
          <w:lang w:val="en-GB"/>
        </w:rPr>
        <w:t xml:space="preserve">: Output Finalization: </w:t>
      </w:r>
      <w:r w:rsidR="00D6329D" w:rsidRPr="00E8794B">
        <w:rPr>
          <w:rFonts w:ascii="Times New Roman" w:hAnsi="Times New Roman" w:cs="Times New Roman"/>
          <w:lang w:val="en-GB"/>
        </w:rPr>
        <w:t xml:space="preserve">Write the final outputs to disk: the </w:t>
      </w:r>
      <w:proofErr w:type="spellStart"/>
      <w:r w:rsidR="00D6329D" w:rsidRPr="00E8794B">
        <w:rPr>
          <w:rFonts w:ascii="Times New Roman" w:hAnsi="Times New Roman" w:cs="Times New Roman"/>
          <w:lang w:val="en-GB"/>
        </w:rPr>
        <w:t>coregistered</w:t>
      </w:r>
      <w:proofErr w:type="spellEnd"/>
      <w:r w:rsidR="00D6329D" w:rsidRPr="00E8794B">
        <w:rPr>
          <w:rFonts w:ascii="Times New Roman" w:hAnsi="Times New Roman" w:cs="Times New Roman"/>
          <w:lang w:val="en-GB"/>
        </w:rPr>
        <w:t xml:space="preserve"> hyperspectral </w:t>
      </w:r>
      <w:proofErr w:type="spellStart"/>
      <w:r w:rsidR="00D6329D" w:rsidRPr="00E8794B">
        <w:rPr>
          <w:rFonts w:ascii="Times New Roman" w:hAnsi="Times New Roman" w:cs="Times New Roman"/>
          <w:lang w:val="en-GB"/>
        </w:rPr>
        <w:t>GeoTIFF</w:t>
      </w:r>
      <w:proofErr w:type="spellEnd"/>
      <w:r w:rsidR="00D6329D" w:rsidRPr="00E8794B">
        <w:rPr>
          <w:rFonts w:ascii="Times New Roman" w:hAnsi="Times New Roman" w:cs="Times New Roman"/>
          <w:lang w:val="en-GB"/>
        </w:rPr>
        <w:t xml:space="preserve"> with updated metadata; optional products (PAN </w:t>
      </w:r>
      <w:proofErr w:type="spellStart"/>
      <w:r w:rsidR="00D6329D" w:rsidRPr="00E8794B">
        <w:rPr>
          <w:rFonts w:ascii="Times New Roman" w:hAnsi="Times New Roman" w:cs="Times New Roman"/>
          <w:lang w:val="en-GB"/>
        </w:rPr>
        <w:t>coregistered</w:t>
      </w:r>
      <w:proofErr w:type="spellEnd"/>
      <w:r w:rsidR="00D6329D" w:rsidRPr="00E8794B">
        <w:rPr>
          <w:rFonts w:ascii="Times New Roman" w:hAnsi="Times New Roman" w:cs="Times New Roman"/>
          <w:lang w:val="en-GB"/>
        </w:rPr>
        <w:t xml:space="preserve"> </w:t>
      </w:r>
      <w:r w:rsidR="00D6329D" w:rsidRPr="00E8794B">
        <w:rPr>
          <w:rFonts w:ascii="Times New Roman" w:hAnsi="Times New Roman" w:cs="Times New Roman"/>
          <w:lang w:val="en-GB"/>
        </w:rPr>
        <w:lastRenderedPageBreak/>
        <w:t>band, quality mask, pre-</w:t>
      </w:r>
      <w:proofErr w:type="spellStart"/>
      <w:r w:rsidR="00D6329D" w:rsidRPr="00E8794B">
        <w:rPr>
          <w:rFonts w:ascii="Times New Roman" w:hAnsi="Times New Roman" w:cs="Times New Roman"/>
          <w:lang w:val="en-GB"/>
        </w:rPr>
        <w:t>coreg</w:t>
      </w:r>
      <w:proofErr w:type="spellEnd"/>
      <w:r w:rsidR="00D6329D" w:rsidRPr="00E8794B">
        <w:rPr>
          <w:rFonts w:ascii="Times New Roman" w:hAnsi="Times New Roman" w:cs="Times New Roman"/>
          <w:lang w:val="en-GB"/>
        </w:rPr>
        <w:t xml:space="preserve"> TIFF if requested). Generate </w:t>
      </w:r>
      <w:proofErr w:type="spellStart"/>
      <w:r w:rsidR="00D6329D" w:rsidRPr="00E8794B">
        <w:rPr>
          <w:rFonts w:ascii="Times New Roman" w:hAnsi="Times New Roman" w:cs="Times New Roman"/>
          <w:lang w:val="en-GB"/>
        </w:rPr>
        <w:t>quicklook</w:t>
      </w:r>
      <w:proofErr w:type="spellEnd"/>
      <w:r w:rsidR="00D6329D" w:rsidRPr="00E8794B">
        <w:rPr>
          <w:rFonts w:ascii="Times New Roman" w:hAnsi="Times New Roman" w:cs="Times New Roman"/>
          <w:lang w:val="en-GB"/>
        </w:rPr>
        <w:t xml:space="preserve"> JPEGs (RGB composites) with overlays of tie points and reference outline. Save a summary report (JSON/Excel) listing key parameters and quality metrics. If in batch mode, append results to a master Excel file. </w:t>
      </w:r>
    </w:p>
    <w:p w14:paraId="2C26C020" w14:textId="5ADBE46B" w:rsidR="008026ED" w:rsidRPr="00E8794B" w:rsidRDefault="003427E8" w:rsidP="008026ED">
      <w:pPr>
        <w:pStyle w:val="ListParagraph"/>
        <w:numPr>
          <w:ilvl w:val="0"/>
          <w:numId w:val="7"/>
        </w:numPr>
        <w:spacing w:after="120"/>
        <w:jc w:val="both"/>
        <w:rPr>
          <w:rFonts w:ascii="Times New Roman" w:hAnsi="Times New Roman" w:cs="Times New Roman"/>
          <w:lang w:val="en-GB"/>
        </w:rPr>
      </w:pPr>
      <w:r w:rsidRPr="00E8794B">
        <w:rPr>
          <w:rFonts w:ascii="Times New Roman" w:hAnsi="Times New Roman" w:cs="Times New Roman"/>
          <w:b/>
          <w:lang w:val="en-GB"/>
        </w:rPr>
        <w:t>Step 1</w:t>
      </w:r>
      <w:r w:rsidR="00E8794B">
        <w:rPr>
          <w:rFonts w:ascii="Times New Roman" w:hAnsi="Times New Roman" w:cs="Times New Roman"/>
          <w:b/>
          <w:lang w:val="en-GB"/>
        </w:rPr>
        <w:t>3</w:t>
      </w:r>
      <w:r w:rsidRPr="00E8794B">
        <w:rPr>
          <w:rFonts w:ascii="Times New Roman" w:hAnsi="Times New Roman" w:cs="Times New Roman"/>
          <w:b/>
          <w:lang w:val="en-GB"/>
        </w:rPr>
        <w:t xml:space="preserve">: Cleanup: </w:t>
      </w:r>
      <w:r w:rsidRPr="00E8794B">
        <w:rPr>
          <w:rFonts w:ascii="Times New Roman" w:hAnsi="Times New Roman" w:cs="Times New Roman"/>
          <w:lang w:val="en-GB"/>
        </w:rPr>
        <w:t xml:space="preserve">Remove temporary files unless </w:t>
      </w:r>
      <w:proofErr w:type="spellStart"/>
      <w:r w:rsidRPr="00E8794B">
        <w:rPr>
          <w:rFonts w:ascii="Times New Roman" w:hAnsi="Times New Roman" w:cs="Times New Roman"/>
          <w:lang w:val="en-GB"/>
        </w:rPr>
        <w:t>keep_temp_files</w:t>
      </w:r>
      <w:proofErr w:type="spellEnd"/>
      <w:r w:rsidRPr="00E8794B">
        <w:rPr>
          <w:rFonts w:ascii="Times New Roman" w:hAnsi="Times New Roman" w:cs="Times New Roman"/>
          <w:lang w:val="en-GB"/>
        </w:rPr>
        <w:t xml:space="preserve"> is enabled.</w:t>
      </w:r>
    </w:p>
    <w:p w14:paraId="0A907A3F" w14:textId="2B045A2D" w:rsidR="00E8794B" w:rsidRPr="00E8794B" w:rsidRDefault="00725539" w:rsidP="00E8794B">
      <w:pPr>
        <w:pStyle w:val="ListParagraph"/>
        <w:numPr>
          <w:ilvl w:val="0"/>
          <w:numId w:val="1"/>
        </w:numPr>
        <w:spacing w:line="360" w:lineRule="auto"/>
        <w:rPr>
          <w:rFonts w:ascii="Times New Roman" w:hAnsi="Times New Roman" w:cs="Times New Roman"/>
          <w:b/>
          <w:bCs/>
          <w:sz w:val="28"/>
          <w:szCs w:val="28"/>
          <w:lang w:val="en-GB"/>
        </w:rPr>
      </w:pPr>
      <w:r w:rsidRPr="00E8794B">
        <w:rPr>
          <w:rFonts w:ascii="Times New Roman" w:hAnsi="Times New Roman" w:cs="Times New Roman"/>
          <w:b/>
          <w:bCs/>
          <w:sz w:val="28"/>
          <w:szCs w:val="28"/>
          <w:lang w:val="en-GB"/>
        </w:rPr>
        <w:t>Input</w:t>
      </w:r>
    </w:p>
    <w:p w14:paraId="6FAECF96" w14:textId="409F847A" w:rsidR="003427E8" w:rsidRPr="00E8794B" w:rsidRDefault="003427E8" w:rsidP="008026ED">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PRISMA input requirements</w:t>
      </w:r>
      <w:r w:rsidR="008026ED" w:rsidRPr="00E8794B">
        <w:rPr>
          <w:rFonts w:ascii="Times New Roman" w:hAnsi="Times New Roman" w:cs="Times New Roman"/>
          <w:b/>
          <w:bCs/>
          <w:lang w:val="en-GB"/>
        </w:rPr>
        <w:t xml:space="preserve">. </w:t>
      </w:r>
      <w:r w:rsidRPr="00E8794B">
        <w:rPr>
          <w:rFonts w:ascii="Times New Roman" w:hAnsi="Times New Roman" w:cs="Times New Roman"/>
          <w:bCs/>
          <w:lang w:val="en-GB"/>
        </w:rPr>
        <w:t xml:space="preserve">Product Level: L2D </w:t>
      </w:r>
    </w:p>
    <w:p w14:paraId="4F4BCE5C" w14:textId="335A866A" w:rsidR="003427E8" w:rsidRPr="00E8794B" w:rsidRDefault="003427E8" w:rsidP="008026ED">
      <w:pPr>
        <w:pStyle w:val="ListBullet"/>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EnMAP input requirements</w:t>
      </w:r>
      <w:r w:rsidR="008026ED" w:rsidRPr="00E8794B">
        <w:rPr>
          <w:rFonts w:ascii="Times New Roman" w:hAnsi="Times New Roman" w:cs="Times New Roman"/>
          <w:b/>
          <w:bCs/>
          <w:lang w:val="en-GB"/>
        </w:rPr>
        <w:t xml:space="preserve"> </w:t>
      </w:r>
      <w:r w:rsidRPr="00E8794B">
        <w:rPr>
          <w:rFonts w:ascii="Times New Roman" w:hAnsi="Times New Roman" w:cs="Times New Roman"/>
          <w:bCs/>
        </w:rPr>
        <w:t>Product Level:</w:t>
      </w:r>
      <w:r w:rsidRPr="00E8794B">
        <w:rPr>
          <w:rFonts w:ascii="Times New Roman" w:hAnsi="Times New Roman" w:cs="Times New Roman"/>
          <w:b/>
        </w:rPr>
        <w:t xml:space="preserve"> </w:t>
      </w:r>
      <w:r w:rsidRPr="00E8794B">
        <w:rPr>
          <w:rFonts w:ascii="Times New Roman" w:hAnsi="Times New Roman" w:cs="Times New Roman"/>
        </w:rPr>
        <w:t xml:space="preserve">L2A </w:t>
      </w:r>
    </w:p>
    <w:p w14:paraId="42374C8F" w14:textId="290DB631" w:rsidR="003427E8" w:rsidRPr="00E8794B" w:rsidRDefault="003427E8" w:rsidP="003427E8">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Sentinel-2 input requirements</w:t>
      </w:r>
    </w:p>
    <w:p w14:paraId="3DFD3C80" w14:textId="77777777" w:rsidR="003427E8" w:rsidRPr="00E8794B" w:rsidRDefault="003427E8" w:rsidP="003427E8">
      <w:pPr>
        <w:pStyle w:val="ListBullet"/>
        <w:numPr>
          <w:ilvl w:val="0"/>
          <w:numId w:val="7"/>
        </w:numPr>
        <w:rPr>
          <w:rFonts w:ascii="Times New Roman" w:hAnsi="Times New Roman" w:cs="Times New Roman"/>
        </w:rPr>
      </w:pPr>
      <w:r w:rsidRPr="00E8794B">
        <w:rPr>
          <w:rFonts w:ascii="Times New Roman" w:hAnsi="Times New Roman" w:cs="Times New Roman"/>
          <w:b/>
        </w:rPr>
        <w:t xml:space="preserve">Product Level: </w:t>
      </w:r>
      <w:r w:rsidRPr="00E8794B">
        <w:rPr>
          <w:rFonts w:ascii="Times New Roman" w:hAnsi="Times New Roman" w:cs="Times New Roman"/>
        </w:rPr>
        <w:t>L2A</w:t>
      </w:r>
    </w:p>
    <w:p w14:paraId="1109389B" w14:textId="77777777" w:rsidR="003427E8" w:rsidRPr="00E8794B" w:rsidRDefault="003427E8" w:rsidP="003427E8">
      <w:pPr>
        <w:pStyle w:val="ListBullet"/>
        <w:numPr>
          <w:ilvl w:val="0"/>
          <w:numId w:val="7"/>
        </w:numPr>
        <w:rPr>
          <w:rFonts w:ascii="Times New Roman" w:hAnsi="Times New Roman" w:cs="Times New Roman"/>
        </w:rPr>
      </w:pPr>
      <w:r w:rsidRPr="00E8794B">
        <w:rPr>
          <w:rFonts w:ascii="Times New Roman" w:hAnsi="Times New Roman" w:cs="Times New Roman"/>
          <w:b/>
        </w:rPr>
        <w:t xml:space="preserve">Required Bands: </w:t>
      </w:r>
      <w:r w:rsidRPr="00E8794B">
        <w:rPr>
          <w:rFonts w:ascii="Times New Roman" w:hAnsi="Times New Roman" w:cs="Times New Roman"/>
        </w:rPr>
        <w:t>B02 (Blue), B03 (Green), B04 (Red), B08 (NIR), B11 (SWIR1), B12 (SWIR2), SCL (Scene Classification)</w:t>
      </w:r>
    </w:p>
    <w:p w14:paraId="1533786F" w14:textId="15C6E6DB" w:rsidR="003427E8" w:rsidRPr="00E8794B" w:rsidRDefault="003427E8" w:rsidP="003427E8">
      <w:pPr>
        <w:pStyle w:val="ListBullet"/>
        <w:numPr>
          <w:ilvl w:val="0"/>
          <w:numId w:val="7"/>
        </w:numPr>
        <w:rPr>
          <w:rFonts w:ascii="Times New Roman" w:hAnsi="Times New Roman" w:cs="Times New Roman"/>
        </w:rPr>
      </w:pPr>
      <w:r w:rsidRPr="00E8794B">
        <w:rPr>
          <w:rFonts w:ascii="Times New Roman" w:hAnsi="Times New Roman" w:cs="Times New Roman"/>
          <w:b/>
        </w:rPr>
        <w:t xml:space="preserve">Source: </w:t>
      </w:r>
      <w:r w:rsidRPr="00E8794B">
        <w:rPr>
          <w:rFonts w:ascii="Times New Roman" w:hAnsi="Times New Roman" w:cs="Times New Roman"/>
        </w:rPr>
        <w:t>Downloaded automatically from Copernicus Data Space Ecosystem (CDSE)</w:t>
      </w:r>
    </w:p>
    <w:p w14:paraId="1517016F" w14:textId="5D62AB83" w:rsidR="003427E8" w:rsidRPr="00E8794B" w:rsidRDefault="003427E8" w:rsidP="003427E8">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Authentication requirements</w:t>
      </w:r>
    </w:p>
    <w:p w14:paraId="5BED7A09" w14:textId="574F2231" w:rsidR="003427E8" w:rsidRPr="00E8794B" w:rsidRDefault="003427E8" w:rsidP="00924D35">
      <w:pPr>
        <w:jc w:val="both"/>
        <w:rPr>
          <w:rFonts w:ascii="Times New Roman" w:hAnsi="Times New Roman" w:cs="Times New Roman"/>
          <w:lang w:val="en-GB"/>
        </w:rPr>
      </w:pPr>
      <w:r w:rsidRPr="00E8794B">
        <w:rPr>
          <w:rFonts w:ascii="Times New Roman" w:hAnsi="Times New Roman" w:cs="Times New Roman"/>
          <w:lang w:val="en-GB"/>
        </w:rPr>
        <w:t xml:space="preserve">Access to Sentinel-2 data requires valid CDSE credentials (Client ID and Client Secret). These can be obtained by registering at https://dataspace.copernicus.eu/. Credentials are stored locally in </w:t>
      </w:r>
      <w:proofErr w:type="spellStart"/>
      <w:r w:rsidRPr="00E8794B">
        <w:rPr>
          <w:rFonts w:ascii="Times New Roman" w:hAnsi="Times New Roman" w:cs="Times New Roman"/>
          <w:lang w:val="en-GB"/>
        </w:rPr>
        <w:t>cdse_credentials</w:t>
      </w:r>
      <w:proofErr w:type="spellEnd"/>
      <w:r w:rsidRPr="00E8794B">
        <w:rPr>
          <w:rFonts w:ascii="Times New Roman" w:hAnsi="Times New Roman" w:cs="Times New Roman"/>
          <w:lang w:val="en-GB"/>
        </w:rPr>
        <w:t xml:space="preserve">. </w:t>
      </w:r>
      <w:proofErr w:type="spellStart"/>
      <w:r w:rsidRPr="00E8794B">
        <w:rPr>
          <w:rFonts w:ascii="Times New Roman" w:hAnsi="Times New Roman" w:cs="Times New Roman"/>
          <w:lang w:val="en-GB"/>
        </w:rPr>
        <w:t>json</w:t>
      </w:r>
      <w:proofErr w:type="spellEnd"/>
      <w:r w:rsidRPr="00E8794B">
        <w:rPr>
          <w:rFonts w:ascii="Times New Roman" w:hAnsi="Times New Roman" w:cs="Times New Roman"/>
          <w:lang w:val="en-GB"/>
        </w:rPr>
        <w:t xml:space="preserve"> after first use.</w:t>
      </w:r>
    </w:p>
    <w:p w14:paraId="1752E994" w14:textId="77777777" w:rsidR="00EF6F9E" w:rsidRPr="00E8794B" w:rsidRDefault="00725539" w:rsidP="003427E8">
      <w:pPr>
        <w:pStyle w:val="ListParagraph"/>
        <w:numPr>
          <w:ilvl w:val="0"/>
          <w:numId w:val="1"/>
        </w:numPr>
        <w:spacing w:line="360" w:lineRule="auto"/>
        <w:rPr>
          <w:rFonts w:ascii="Times New Roman" w:hAnsi="Times New Roman" w:cs="Times New Roman"/>
          <w:b/>
          <w:bCs/>
          <w:sz w:val="28"/>
          <w:szCs w:val="28"/>
          <w:lang w:val="en-GB"/>
        </w:rPr>
      </w:pPr>
      <w:r w:rsidRPr="00E8794B">
        <w:rPr>
          <w:rFonts w:ascii="Times New Roman" w:hAnsi="Times New Roman" w:cs="Times New Roman"/>
          <w:b/>
          <w:bCs/>
          <w:sz w:val="28"/>
          <w:szCs w:val="28"/>
          <w:lang w:val="en-GB"/>
        </w:rPr>
        <w:t>Output</w:t>
      </w:r>
    </w:p>
    <w:p w14:paraId="489AFD23" w14:textId="5C46B436" w:rsidR="003427E8" w:rsidRPr="00E8794B" w:rsidRDefault="00EF6F9E" w:rsidP="00EF6F9E">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Directory structure</w:t>
      </w:r>
    </w:p>
    <w:p w14:paraId="208E98F5" w14:textId="4D534832" w:rsidR="00EF6F9E" w:rsidRPr="00E8794B" w:rsidRDefault="00EF6F9E" w:rsidP="00EF6F9E">
      <w:pPr>
        <w:spacing w:line="360" w:lineRule="auto"/>
        <w:ind w:left="708"/>
        <w:rPr>
          <w:rFonts w:ascii="Times New Roman" w:hAnsi="Times New Roman" w:cs="Times New Roman"/>
          <w:b/>
          <w:bCs/>
          <w:lang w:val="en-GB"/>
        </w:rPr>
      </w:pPr>
      <w:r w:rsidRPr="00E8794B">
        <w:rPr>
          <w:rFonts w:ascii="Times New Roman" w:hAnsi="Times New Roman" w:cs="Times New Roman"/>
          <w:lang w:val="en-GB"/>
        </w:rPr>
        <w:t>[OUTPUT_DIR]/</w:t>
      </w:r>
      <w:r w:rsidRPr="00E8794B">
        <w:rPr>
          <w:rFonts w:ascii="Times New Roman" w:hAnsi="Times New Roman" w:cs="Times New Roman"/>
          <w:lang w:val="en-GB"/>
        </w:rPr>
        <w:br/>
        <w:t>└── [SENSOR]_[YYMMDD]/</w:t>
      </w:r>
      <w:r w:rsidRPr="00E8794B">
        <w:rPr>
          <w:rFonts w:ascii="Times New Roman" w:hAnsi="Times New Roman" w:cs="Times New Roman"/>
          <w:lang w:val="en-GB"/>
        </w:rPr>
        <w:br/>
        <w:t xml:space="preserve">    </w:t>
      </w:r>
      <w:r w:rsidRPr="00E8794B">
        <w:rPr>
          <w:rFonts w:ascii="Times New Roman" w:eastAsia="MS Gothic" w:hAnsi="Times New Roman" w:cs="Times New Roman"/>
          <w:lang w:val="en-GB"/>
        </w:rPr>
        <w:t>├</w:t>
      </w:r>
      <w:r w:rsidRPr="00E8794B">
        <w:rPr>
          <w:rFonts w:ascii="Times New Roman" w:hAnsi="Times New Roman" w:cs="Times New Roman"/>
          <w:lang w:val="en-GB"/>
        </w:rPr>
        <w:t xml:space="preserve">── 00_inputs/           # Pre-coregistration image (if </w:t>
      </w:r>
      <w:proofErr w:type="spellStart"/>
      <w:r w:rsidRPr="00E8794B">
        <w:rPr>
          <w:rFonts w:ascii="Times New Roman" w:hAnsi="Times New Roman" w:cs="Times New Roman"/>
          <w:lang w:val="en-GB"/>
        </w:rPr>
        <w:t>save_pre</w:t>
      </w:r>
      <w:proofErr w:type="spellEnd"/>
      <w:r w:rsidRPr="00E8794B">
        <w:rPr>
          <w:rFonts w:ascii="Times New Roman" w:hAnsi="Times New Roman" w:cs="Times New Roman"/>
          <w:lang w:val="en-GB"/>
        </w:rPr>
        <w:t xml:space="preserve"> enabled)</w:t>
      </w:r>
      <w:r w:rsidRPr="00E8794B">
        <w:rPr>
          <w:rFonts w:ascii="Times New Roman" w:hAnsi="Times New Roman" w:cs="Times New Roman"/>
          <w:lang w:val="en-GB"/>
        </w:rPr>
        <w:br/>
        <w:t xml:space="preserve">    </w:t>
      </w:r>
      <w:r w:rsidRPr="00E8794B">
        <w:rPr>
          <w:rFonts w:ascii="Times New Roman" w:eastAsia="MS Gothic" w:hAnsi="Times New Roman" w:cs="Times New Roman"/>
          <w:lang w:val="en-GB"/>
        </w:rPr>
        <w:t>├</w:t>
      </w:r>
      <w:r w:rsidRPr="00E8794B">
        <w:rPr>
          <w:rFonts w:ascii="Times New Roman" w:hAnsi="Times New Roman" w:cs="Times New Roman"/>
          <w:lang w:val="en-GB"/>
        </w:rPr>
        <w:t>── 01_reference/         # Downloaded Sentinel-2 reference stack</w:t>
      </w:r>
      <w:r w:rsidRPr="00E8794B">
        <w:rPr>
          <w:rFonts w:ascii="Times New Roman" w:hAnsi="Times New Roman" w:cs="Times New Roman"/>
          <w:lang w:val="en-GB"/>
        </w:rPr>
        <w:br/>
        <w:t xml:space="preserve">    </w:t>
      </w:r>
      <w:r w:rsidRPr="00E8794B">
        <w:rPr>
          <w:rFonts w:ascii="Times New Roman" w:eastAsia="MS Gothic" w:hAnsi="Times New Roman" w:cs="Times New Roman"/>
          <w:lang w:val="en-GB"/>
        </w:rPr>
        <w:t>├</w:t>
      </w:r>
      <w:r w:rsidRPr="00E8794B">
        <w:rPr>
          <w:rFonts w:ascii="Times New Roman" w:hAnsi="Times New Roman" w:cs="Times New Roman"/>
          <w:lang w:val="en-GB"/>
        </w:rPr>
        <w:t xml:space="preserve">── 02_temp/              # Temporary processing files </w:t>
      </w:r>
      <w:r w:rsidR="00414009" w:rsidRPr="00E8794B">
        <w:rPr>
          <w:rFonts w:ascii="Times New Roman" w:hAnsi="Times New Roman" w:cs="Times New Roman"/>
          <w:lang w:val="en-GB"/>
        </w:rPr>
        <w:t>(for debugging)</w:t>
      </w:r>
      <w:r w:rsidRPr="00E8794B">
        <w:rPr>
          <w:rFonts w:ascii="Times New Roman" w:hAnsi="Times New Roman" w:cs="Times New Roman"/>
          <w:lang w:val="en-GB"/>
        </w:rPr>
        <w:br/>
        <w:t xml:space="preserve">    </w:t>
      </w:r>
      <w:r w:rsidRPr="00E8794B">
        <w:rPr>
          <w:rFonts w:ascii="Times New Roman" w:eastAsia="MS Gothic" w:hAnsi="Times New Roman" w:cs="Times New Roman"/>
          <w:lang w:val="en-GB"/>
        </w:rPr>
        <w:t>├</w:t>
      </w:r>
      <w:r w:rsidRPr="00E8794B">
        <w:rPr>
          <w:rFonts w:ascii="Times New Roman" w:hAnsi="Times New Roman" w:cs="Times New Roman"/>
          <w:lang w:val="en-GB"/>
        </w:rPr>
        <w:t xml:space="preserve">── 03_coreg/             # Primary </w:t>
      </w:r>
      <w:proofErr w:type="spellStart"/>
      <w:r w:rsidRPr="00E8794B">
        <w:rPr>
          <w:rFonts w:ascii="Times New Roman" w:hAnsi="Times New Roman" w:cs="Times New Roman"/>
          <w:lang w:val="en-GB"/>
        </w:rPr>
        <w:t>coregistered</w:t>
      </w:r>
      <w:proofErr w:type="spellEnd"/>
      <w:r w:rsidRPr="00E8794B">
        <w:rPr>
          <w:rFonts w:ascii="Times New Roman" w:hAnsi="Times New Roman" w:cs="Times New Roman"/>
          <w:lang w:val="en-GB"/>
        </w:rPr>
        <w:t xml:space="preserve"> outputs</w:t>
      </w:r>
      <w:r w:rsidRPr="00E8794B">
        <w:rPr>
          <w:rFonts w:ascii="Times New Roman" w:hAnsi="Times New Roman" w:cs="Times New Roman"/>
          <w:lang w:val="en-GB"/>
        </w:rPr>
        <w:br/>
        <w:t xml:space="preserve">    </w:t>
      </w:r>
      <w:r w:rsidRPr="00E8794B">
        <w:rPr>
          <w:rFonts w:ascii="Times New Roman" w:eastAsia="MS Gothic" w:hAnsi="Times New Roman" w:cs="Times New Roman"/>
          <w:lang w:val="en-GB"/>
        </w:rPr>
        <w:t>├</w:t>
      </w:r>
      <w:r w:rsidRPr="00E8794B">
        <w:rPr>
          <w:rFonts w:ascii="Times New Roman" w:hAnsi="Times New Roman" w:cs="Times New Roman"/>
          <w:lang w:val="en-GB"/>
        </w:rPr>
        <w:t>── 04_reports/           # Processing reports and metrics</w:t>
      </w:r>
      <w:r w:rsidRPr="00E8794B">
        <w:rPr>
          <w:rFonts w:ascii="Times New Roman" w:hAnsi="Times New Roman" w:cs="Times New Roman"/>
          <w:lang w:val="en-GB"/>
        </w:rPr>
        <w:br/>
        <w:t xml:space="preserve">    └── 05_quicklooks/        # Visual overview products</w:t>
      </w:r>
    </w:p>
    <w:p w14:paraId="72C078B2" w14:textId="49D0942F" w:rsidR="00EF6F9E" w:rsidRPr="00E8794B" w:rsidRDefault="00EF6F9E" w:rsidP="00EF6F9E">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Primary outputs</w:t>
      </w:r>
    </w:p>
    <w:tbl>
      <w:tblPr>
        <w:tblStyle w:val="TableGrid"/>
        <w:tblW w:w="0" w:type="auto"/>
        <w:tblLook w:val="04A0" w:firstRow="1" w:lastRow="0" w:firstColumn="1" w:lastColumn="0" w:noHBand="0" w:noVBand="1"/>
      </w:tblPr>
      <w:tblGrid>
        <w:gridCol w:w="2955"/>
        <w:gridCol w:w="2801"/>
        <w:gridCol w:w="2738"/>
      </w:tblGrid>
      <w:tr w:rsidR="00EF6F9E" w:rsidRPr="00E8794B" w14:paraId="6C84D1AE" w14:textId="77777777" w:rsidTr="00EF6F9E">
        <w:tc>
          <w:tcPr>
            <w:tcW w:w="3135" w:type="dxa"/>
            <w:shd w:val="clear" w:color="auto" w:fill="FFFFFF" w:themeFill="background1"/>
          </w:tcPr>
          <w:p w14:paraId="257B58D6" w14:textId="77777777" w:rsidR="00EF6F9E" w:rsidRPr="00E8794B" w:rsidRDefault="00EF6F9E" w:rsidP="00EF6F9E">
            <w:pPr>
              <w:jc w:val="center"/>
              <w:rPr>
                <w:rFonts w:ascii="Times New Roman" w:hAnsi="Times New Roman" w:cs="Times New Roman"/>
              </w:rPr>
            </w:pPr>
            <w:r w:rsidRPr="00E8794B">
              <w:rPr>
                <w:rFonts w:ascii="Times New Roman" w:hAnsi="Times New Roman" w:cs="Times New Roman"/>
                <w:b/>
              </w:rPr>
              <w:t>File</w:t>
            </w:r>
          </w:p>
        </w:tc>
        <w:tc>
          <w:tcPr>
            <w:tcW w:w="3135" w:type="dxa"/>
            <w:shd w:val="clear" w:color="auto" w:fill="FFFFFF" w:themeFill="background1"/>
          </w:tcPr>
          <w:p w14:paraId="080BD75F" w14:textId="77777777" w:rsidR="00EF6F9E" w:rsidRPr="00E8794B" w:rsidRDefault="00EF6F9E" w:rsidP="00EF6F9E">
            <w:pPr>
              <w:jc w:val="center"/>
              <w:rPr>
                <w:rFonts w:ascii="Times New Roman" w:hAnsi="Times New Roman" w:cs="Times New Roman"/>
              </w:rPr>
            </w:pPr>
            <w:r w:rsidRPr="00E8794B">
              <w:rPr>
                <w:rFonts w:ascii="Times New Roman" w:hAnsi="Times New Roman" w:cs="Times New Roman"/>
                <w:b/>
              </w:rPr>
              <w:t>Description</w:t>
            </w:r>
          </w:p>
        </w:tc>
        <w:tc>
          <w:tcPr>
            <w:tcW w:w="3135" w:type="dxa"/>
            <w:shd w:val="clear" w:color="auto" w:fill="FFFFFF" w:themeFill="background1"/>
          </w:tcPr>
          <w:p w14:paraId="495211E1" w14:textId="77777777" w:rsidR="00EF6F9E" w:rsidRPr="00E8794B" w:rsidRDefault="00EF6F9E" w:rsidP="00EF6F9E">
            <w:pPr>
              <w:jc w:val="center"/>
              <w:rPr>
                <w:rFonts w:ascii="Times New Roman" w:hAnsi="Times New Roman" w:cs="Times New Roman"/>
              </w:rPr>
            </w:pPr>
            <w:r w:rsidRPr="00E8794B">
              <w:rPr>
                <w:rFonts w:ascii="Times New Roman" w:hAnsi="Times New Roman" w:cs="Times New Roman"/>
                <w:b/>
              </w:rPr>
              <w:t>Format</w:t>
            </w:r>
          </w:p>
        </w:tc>
      </w:tr>
      <w:tr w:rsidR="00EF6F9E" w:rsidRPr="00E8794B" w14:paraId="265E6283" w14:textId="77777777" w:rsidTr="00184F23">
        <w:tc>
          <w:tcPr>
            <w:tcW w:w="3135" w:type="dxa"/>
          </w:tcPr>
          <w:p w14:paraId="3E6D0476" w14:textId="77777777" w:rsidR="00EF6F9E" w:rsidRPr="00E8794B" w:rsidRDefault="00EF6F9E" w:rsidP="00EF6F9E">
            <w:pPr>
              <w:jc w:val="center"/>
              <w:rPr>
                <w:rFonts w:ascii="Times New Roman" w:hAnsi="Times New Roman" w:cs="Times New Roman"/>
              </w:rPr>
            </w:pPr>
            <w:r w:rsidRPr="00E8794B">
              <w:rPr>
                <w:rFonts w:ascii="Times New Roman" w:hAnsi="Times New Roman" w:cs="Times New Roman"/>
              </w:rPr>
              <w:t>*_</w:t>
            </w:r>
            <w:proofErr w:type="spellStart"/>
            <w:r w:rsidRPr="00E8794B">
              <w:rPr>
                <w:rFonts w:ascii="Times New Roman" w:hAnsi="Times New Roman" w:cs="Times New Roman"/>
              </w:rPr>
              <w:t>COREG.tif</w:t>
            </w:r>
            <w:proofErr w:type="spellEnd"/>
          </w:p>
        </w:tc>
        <w:tc>
          <w:tcPr>
            <w:tcW w:w="3135" w:type="dxa"/>
          </w:tcPr>
          <w:p w14:paraId="7750ED45" w14:textId="77777777" w:rsidR="00EF6F9E" w:rsidRPr="00E8794B" w:rsidRDefault="00EF6F9E" w:rsidP="00EF6F9E">
            <w:pPr>
              <w:jc w:val="center"/>
              <w:rPr>
                <w:rFonts w:ascii="Times New Roman" w:hAnsi="Times New Roman" w:cs="Times New Roman"/>
              </w:rPr>
            </w:pPr>
            <w:proofErr w:type="spellStart"/>
            <w:r w:rsidRPr="00E8794B">
              <w:rPr>
                <w:rFonts w:ascii="Times New Roman" w:hAnsi="Times New Roman" w:cs="Times New Roman"/>
              </w:rPr>
              <w:t>Coregistered</w:t>
            </w:r>
            <w:proofErr w:type="spellEnd"/>
            <w:r w:rsidRPr="00E8794B">
              <w:rPr>
                <w:rFonts w:ascii="Times New Roman" w:hAnsi="Times New Roman" w:cs="Times New Roman"/>
              </w:rPr>
              <w:t xml:space="preserve"> hyperspectral cube with all spectral bands</w:t>
            </w:r>
          </w:p>
        </w:tc>
        <w:tc>
          <w:tcPr>
            <w:tcW w:w="3135" w:type="dxa"/>
          </w:tcPr>
          <w:p w14:paraId="76AB5810" w14:textId="77777777" w:rsidR="00EF6F9E" w:rsidRPr="00E8794B" w:rsidRDefault="00EF6F9E" w:rsidP="00EF6F9E">
            <w:pPr>
              <w:jc w:val="center"/>
              <w:rPr>
                <w:rFonts w:ascii="Times New Roman" w:hAnsi="Times New Roman" w:cs="Times New Roman"/>
              </w:rPr>
            </w:pPr>
            <w:r w:rsidRPr="00E8794B">
              <w:rPr>
                <w:rFonts w:ascii="Times New Roman" w:hAnsi="Times New Roman" w:cs="Times New Roman"/>
              </w:rPr>
              <w:t xml:space="preserve">Float32 </w:t>
            </w:r>
            <w:proofErr w:type="spellStart"/>
            <w:r w:rsidRPr="00E8794B">
              <w:rPr>
                <w:rFonts w:ascii="Times New Roman" w:hAnsi="Times New Roman" w:cs="Times New Roman"/>
              </w:rPr>
              <w:t>GeoTIFF</w:t>
            </w:r>
            <w:proofErr w:type="spellEnd"/>
            <w:r w:rsidRPr="00E8794B">
              <w:rPr>
                <w:rFonts w:ascii="Times New Roman" w:hAnsi="Times New Roman" w:cs="Times New Roman"/>
              </w:rPr>
              <w:t>, LZW</w:t>
            </w:r>
          </w:p>
        </w:tc>
      </w:tr>
      <w:tr w:rsidR="00EF6F9E" w:rsidRPr="00E8794B" w14:paraId="1EB1764F" w14:textId="77777777" w:rsidTr="00184F23">
        <w:tc>
          <w:tcPr>
            <w:tcW w:w="3135" w:type="dxa"/>
          </w:tcPr>
          <w:p w14:paraId="0DF60972" w14:textId="77777777" w:rsidR="00EF6F9E" w:rsidRPr="00E8794B" w:rsidRDefault="00EF6F9E" w:rsidP="00EF6F9E">
            <w:pPr>
              <w:jc w:val="center"/>
              <w:rPr>
                <w:rFonts w:ascii="Times New Roman" w:hAnsi="Times New Roman" w:cs="Times New Roman"/>
              </w:rPr>
            </w:pPr>
            <w:r w:rsidRPr="00E8794B">
              <w:rPr>
                <w:rFonts w:ascii="Times New Roman" w:hAnsi="Times New Roman" w:cs="Times New Roman"/>
              </w:rPr>
              <w:t>*_</w:t>
            </w:r>
            <w:proofErr w:type="spellStart"/>
            <w:r w:rsidRPr="00E8794B">
              <w:rPr>
                <w:rFonts w:ascii="Times New Roman" w:hAnsi="Times New Roman" w:cs="Times New Roman"/>
              </w:rPr>
              <w:t>PAN_COREG.tif</w:t>
            </w:r>
            <w:proofErr w:type="spellEnd"/>
          </w:p>
        </w:tc>
        <w:tc>
          <w:tcPr>
            <w:tcW w:w="3135" w:type="dxa"/>
          </w:tcPr>
          <w:p w14:paraId="32D50353" w14:textId="77777777" w:rsidR="00EF6F9E" w:rsidRPr="00E8794B" w:rsidRDefault="00EF6F9E" w:rsidP="00EF6F9E">
            <w:pPr>
              <w:jc w:val="center"/>
              <w:rPr>
                <w:rFonts w:ascii="Times New Roman" w:hAnsi="Times New Roman" w:cs="Times New Roman"/>
              </w:rPr>
            </w:pPr>
            <w:proofErr w:type="spellStart"/>
            <w:r w:rsidRPr="00E8794B">
              <w:rPr>
                <w:rFonts w:ascii="Times New Roman" w:hAnsi="Times New Roman" w:cs="Times New Roman"/>
              </w:rPr>
              <w:t>Coregistered</w:t>
            </w:r>
            <w:proofErr w:type="spellEnd"/>
            <w:r w:rsidRPr="00E8794B">
              <w:rPr>
                <w:rFonts w:ascii="Times New Roman" w:hAnsi="Times New Roman" w:cs="Times New Roman"/>
              </w:rPr>
              <w:t xml:space="preserve"> panchromatic band (PRISMA only, optional)</w:t>
            </w:r>
          </w:p>
        </w:tc>
        <w:tc>
          <w:tcPr>
            <w:tcW w:w="3135" w:type="dxa"/>
          </w:tcPr>
          <w:p w14:paraId="30ED67BC" w14:textId="77777777" w:rsidR="00EF6F9E" w:rsidRPr="00E8794B" w:rsidRDefault="00EF6F9E" w:rsidP="00EF6F9E">
            <w:pPr>
              <w:jc w:val="center"/>
              <w:rPr>
                <w:rFonts w:ascii="Times New Roman" w:hAnsi="Times New Roman" w:cs="Times New Roman"/>
              </w:rPr>
            </w:pPr>
            <w:r w:rsidRPr="00E8794B">
              <w:rPr>
                <w:rFonts w:ascii="Times New Roman" w:hAnsi="Times New Roman" w:cs="Times New Roman"/>
              </w:rPr>
              <w:t xml:space="preserve">Float32 </w:t>
            </w:r>
            <w:proofErr w:type="spellStart"/>
            <w:r w:rsidRPr="00E8794B">
              <w:rPr>
                <w:rFonts w:ascii="Times New Roman" w:hAnsi="Times New Roman" w:cs="Times New Roman"/>
              </w:rPr>
              <w:t>GeoTIFF</w:t>
            </w:r>
            <w:proofErr w:type="spellEnd"/>
            <w:r w:rsidRPr="00E8794B">
              <w:rPr>
                <w:rFonts w:ascii="Times New Roman" w:hAnsi="Times New Roman" w:cs="Times New Roman"/>
              </w:rPr>
              <w:t>, LZW</w:t>
            </w:r>
          </w:p>
        </w:tc>
      </w:tr>
      <w:tr w:rsidR="00EF6F9E" w:rsidRPr="00E8794B" w14:paraId="5AF0CDBB" w14:textId="77777777" w:rsidTr="00184F23">
        <w:tc>
          <w:tcPr>
            <w:tcW w:w="3135" w:type="dxa"/>
          </w:tcPr>
          <w:p w14:paraId="19147477" w14:textId="77777777" w:rsidR="00EF6F9E" w:rsidRPr="00E8794B" w:rsidRDefault="00EF6F9E" w:rsidP="00EF6F9E">
            <w:pPr>
              <w:jc w:val="center"/>
              <w:rPr>
                <w:rFonts w:ascii="Times New Roman" w:hAnsi="Times New Roman" w:cs="Times New Roman"/>
              </w:rPr>
            </w:pPr>
            <w:r w:rsidRPr="00E8794B">
              <w:rPr>
                <w:rFonts w:ascii="Times New Roman" w:hAnsi="Times New Roman" w:cs="Times New Roman"/>
              </w:rPr>
              <w:t>*_</w:t>
            </w:r>
            <w:proofErr w:type="spellStart"/>
            <w:r w:rsidRPr="00E8794B">
              <w:rPr>
                <w:rFonts w:ascii="Times New Roman" w:hAnsi="Times New Roman" w:cs="Times New Roman"/>
              </w:rPr>
              <w:t>QM_COREG.tif</w:t>
            </w:r>
            <w:proofErr w:type="spellEnd"/>
          </w:p>
        </w:tc>
        <w:tc>
          <w:tcPr>
            <w:tcW w:w="3135" w:type="dxa"/>
          </w:tcPr>
          <w:p w14:paraId="40C4C2CF" w14:textId="0FF8BE3C" w:rsidR="00EF6F9E" w:rsidRPr="00E8794B" w:rsidRDefault="00EF6F9E" w:rsidP="00EF6F9E">
            <w:pPr>
              <w:jc w:val="center"/>
              <w:rPr>
                <w:rFonts w:ascii="Times New Roman" w:hAnsi="Times New Roman" w:cs="Times New Roman"/>
              </w:rPr>
            </w:pPr>
            <w:proofErr w:type="spellStart"/>
            <w:r w:rsidRPr="00E8794B">
              <w:rPr>
                <w:rFonts w:ascii="Times New Roman" w:hAnsi="Times New Roman" w:cs="Times New Roman"/>
              </w:rPr>
              <w:t>Coregistered</w:t>
            </w:r>
            <w:proofErr w:type="spellEnd"/>
            <w:r w:rsidRPr="00E8794B">
              <w:rPr>
                <w:rFonts w:ascii="Times New Roman" w:hAnsi="Times New Roman" w:cs="Times New Roman"/>
              </w:rPr>
              <w:t xml:space="preserve"> pixel quality mask (PRISMA only, optional)</w:t>
            </w:r>
          </w:p>
        </w:tc>
        <w:tc>
          <w:tcPr>
            <w:tcW w:w="3135" w:type="dxa"/>
          </w:tcPr>
          <w:p w14:paraId="57726746" w14:textId="77777777" w:rsidR="00EF6F9E" w:rsidRPr="00E8794B" w:rsidRDefault="00EF6F9E" w:rsidP="00EF6F9E">
            <w:pPr>
              <w:jc w:val="center"/>
              <w:rPr>
                <w:rFonts w:ascii="Times New Roman" w:hAnsi="Times New Roman" w:cs="Times New Roman"/>
              </w:rPr>
            </w:pPr>
            <w:r w:rsidRPr="00E8794B">
              <w:rPr>
                <w:rFonts w:ascii="Times New Roman" w:hAnsi="Times New Roman" w:cs="Times New Roman"/>
              </w:rPr>
              <w:t xml:space="preserve">Float32 </w:t>
            </w:r>
            <w:proofErr w:type="spellStart"/>
            <w:r w:rsidRPr="00E8794B">
              <w:rPr>
                <w:rFonts w:ascii="Times New Roman" w:hAnsi="Times New Roman" w:cs="Times New Roman"/>
              </w:rPr>
              <w:t>GeoTIFF</w:t>
            </w:r>
            <w:proofErr w:type="spellEnd"/>
            <w:r w:rsidRPr="00E8794B">
              <w:rPr>
                <w:rFonts w:ascii="Times New Roman" w:hAnsi="Times New Roman" w:cs="Times New Roman"/>
              </w:rPr>
              <w:t>, LZW</w:t>
            </w:r>
          </w:p>
        </w:tc>
      </w:tr>
      <w:tr w:rsidR="00EF6F9E" w:rsidRPr="00E8794B" w14:paraId="164D637D" w14:textId="77777777" w:rsidTr="00184F23">
        <w:tc>
          <w:tcPr>
            <w:tcW w:w="3135" w:type="dxa"/>
          </w:tcPr>
          <w:p w14:paraId="63116EF3" w14:textId="77777777" w:rsidR="00EF6F9E" w:rsidRPr="00E8794B" w:rsidRDefault="00EF6F9E" w:rsidP="00EF6F9E">
            <w:pPr>
              <w:jc w:val="center"/>
              <w:rPr>
                <w:rFonts w:ascii="Times New Roman" w:hAnsi="Times New Roman" w:cs="Times New Roman"/>
              </w:rPr>
            </w:pPr>
            <w:r w:rsidRPr="00E8794B">
              <w:rPr>
                <w:rFonts w:ascii="Times New Roman" w:hAnsi="Times New Roman" w:cs="Times New Roman"/>
              </w:rPr>
              <w:lastRenderedPageBreak/>
              <w:t>*_COREG.tif.aux.xml</w:t>
            </w:r>
          </w:p>
        </w:tc>
        <w:tc>
          <w:tcPr>
            <w:tcW w:w="3135" w:type="dxa"/>
          </w:tcPr>
          <w:p w14:paraId="2EDA4F53" w14:textId="77777777" w:rsidR="00EF6F9E" w:rsidRPr="00E8794B" w:rsidRDefault="00EF6F9E" w:rsidP="00EF6F9E">
            <w:pPr>
              <w:jc w:val="center"/>
              <w:rPr>
                <w:rFonts w:ascii="Times New Roman" w:hAnsi="Times New Roman" w:cs="Times New Roman"/>
              </w:rPr>
            </w:pPr>
            <w:r w:rsidRPr="00E8794B">
              <w:rPr>
                <w:rFonts w:ascii="Times New Roman" w:hAnsi="Times New Roman" w:cs="Times New Roman"/>
              </w:rPr>
              <w:t>GDAL auxiliary statistics (optional)</w:t>
            </w:r>
          </w:p>
        </w:tc>
        <w:tc>
          <w:tcPr>
            <w:tcW w:w="3135" w:type="dxa"/>
          </w:tcPr>
          <w:p w14:paraId="0821DDFA" w14:textId="77777777" w:rsidR="00EF6F9E" w:rsidRPr="00E8794B" w:rsidRDefault="00EF6F9E" w:rsidP="00EF6F9E">
            <w:pPr>
              <w:jc w:val="center"/>
              <w:rPr>
                <w:rFonts w:ascii="Times New Roman" w:hAnsi="Times New Roman" w:cs="Times New Roman"/>
              </w:rPr>
            </w:pPr>
            <w:r w:rsidRPr="00E8794B">
              <w:rPr>
                <w:rFonts w:ascii="Times New Roman" w:hAnsi="Times New Roman" w:cs="Times New Roman"/>
              </w:rPr>
              <w:t>XML</w:t>
            </w:r>
          </w:p>
        </w:tc>
      </w:tr>
    </w:tbl>
    <w:p w14:paraId="58B8E379" w14:textId="77777777" w:rsidR="00EF6F9E" w:rsidRPr="00E8794B" w:rsidRDefault="00EF6F9E" w:rsidP="00EF6F9E">
      <w:pPr>
        <w:spacing w:line="360" w:lineRule="auto"/>
        <w:ind w:left="708"/>
        <w:rPr>
          <w:rFonts w:ascii="Times New Roman" w:hAnsi="Times New Roman" w:cs="Times New Roman"/>
          <w:b/>
          <w:bCs/>
          <w:lang w:val="en-GB"/>
        </w:rPr>
      </w:pPr>
    </w:p>
    <w:p w14:paraId="6653077C" w14:textId="02C577E6" w:rsidR="00EF6F9E" w:rsidRPr="00E8794B" w:rsidRDefault="00EF6F9E" w:rsidP="00EF6F9E">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Secondary outputs</w:t>
      </w:r>
    </w:p>
    <w:tbl>
      <w:tblPr>
        <w:tblStyle w:val="TableGrid"/>
        <w:tblW w:w="0" w:type="auto"/>
        <w:tblLook w:val="04A0" w:firstRow="1" w:lastRow="0" w:firstColumn="1" w:lastColumn="0" w:noHBand="0" w:noVBand="1"/>
      </w:tblPr>
      <w:tblGrid>
        <w:gridCol w:w="2899"/>
        <w:gridCol w:w="2841"/>
        <w:gridCol w:w="2754"/>
      </w:tblGrid>
      <w:tr w:rsidR="00EF6F9E" w:rsidRPr="00E8794B" w14:paraId="2B2A305F" w14:textId="77777777" w:rsidTr="00EF6F9E">
        <w:tc>
          <w:tcPr>
            <w:tcW w:w="2899" w:type="dxa"/>
            <w:shd w:val="clear" w:color="auto" w:fill="FFFFFF" w:themeFill="background1"/>
          </w:tcPr>
          <w:p w14:paraId="00BE33A4" w14:textId="77777777" w:rsidR="00EF6F9E" w:rsidRPr="00E8794B" w:rsidRDefault="00EF6F9E" w:rsidP="00184F23">
            <w:pPr>
              <w:jc w:val="center"/>
              <w:rPr>
                <w:rFonts w:ascii="Times New Roman" w:hAnsi="Times New Roman" w:cs="Times New Roman"/>
              </w:rPr>
            </w:pPr>
            <w:r w:rsidRPr="00E8794B">
              <w:rPr>
                <w:rFonts w:ascii="Times New Roman" w:hAnsi="Times New Roman" w:cs="Times New Roman"/>
                <w:b/>
              </w:rPr>
              <w:t>File</w:t>
            </w:r>
          </w:p>
        </w:tc>
        <w:tc>
          <w:tcPr>
            <w:tcW w:w="2841" w:type="dxa"/>
            <w:shd w:val="clear" w:color="auto" w:fill="FFFFFF" w:themeFill="background1"/>
          </w:tcPr>
          <w:p w14:paraId="1BCFD2DA" w14:textId="77777777" w:rsidR="00EF6F9E" w:rsidRPr="00E8794B" w:rsidRDefault="00EF6F9E" w:rsidP="00184F23">
            <w:pPr>
              <w:jc w:val="center"/>
              <w:rPr>
                <w:rFonts w:ascii="Times New Roman" w:hAnsi="Times New Roman" w:cs="Times New Roman"/>
              </w:rPr>
            </w:pPr>
            <w:r w:rsidRPr="00E8794B">
              <w:rPr>
                <w:rFonts w:ascii="Times New Roman" w:hAnsi="Times New Roman" w:cs="Times New Roman"/>
                <w:b/>
              </w:rPr>
              <w:t>Description</w:t>
            </w:r>
          </w:p>
        </w:tc>
        <w:tc>
          <w:tcPr>
            <w:tcW w:w="2754" w:type="dxa"/>
            <w:shd w:val="clear" w:color="auto" w:fill="FFFFFF" w:themeFill="background1"/>
          </w:tcPr>
          <w:p w14:paraId="0ED8B87C" w14:textId="77777777" w:rsidR="00EF6F9E" w:rsidRPr="00E8794B" w:rsidRDefault="00EF6F9E" w:rsidP="00184F23">
            <w:pPr>
              <w:jc w:val="center"/>
              <w:rPr>
                <w:rFonts w:ascii="Times New Roman" w:hAnsi="Times New Roman" w:cs="Times New Roman"/>
              </w:rPr>
            </w:pPr>
            <w:r w:rsidRPr="00E8794B">
              <w:rPr>
                <w:rFonts w:ascii="Times New Roman" w:hAnsi="Times New Roman" w:cs="Times New Roman"/>
                <w:b/>
              </w:rPr>
              <w:t>Format</w:t>
            </w:r>
          </w:p>
        </w:tc>
      </w:tr>
      <w:tr w:rsidR="00EF6F9E" w:rsidRPr="00E8794B" w14:paraId="2E70B49A" w14:textId="77777777" w:rsidTr="00EF6F9E">
        <w:tc>
          <w:tcPr>
            <w:tcW w:w="2899" w:type="dxa"/>
          </w:tcPr>
          <w:p w14:paraId="0C8E7B01" w14:textId="10565B2E" w:rsidR="00EF6F9E" w:rsidRPr="00E8794B" w:rsidRDefault="00EF6F9E" w:rsidP="00184F23">
            <w:pPr>
              <w:jc w:val="center"/>
              <w:rPr>
                <w:rFonts w:ascii="Times New Roman" w:hAnsi="Times New Roman" w:cs="Times New Roman"/>
              </w:rPr>
            </w:pPr>
            <w:r w:rsidRPr="00E8794B">
              <w:rPr>
                <w:rFonts w:ascii="Times New Roman" w:hAnsi="Times New Roman" w:cs="Times New Roman"/>
              </w:rPr>
              <w:t>*_</w:t>
            </w:r>
            <w:proofErr w:type="spellStart"/>
            <w:r w:rsidRPr="00E8794B">
              <w:rPr>
                <w:rFonts w:ascii="Times New Roman" w:hAnsi="Times New Roman" w:cs="Times New Roman"/>
              </w:rPr>
              <w:t>pre_coreg.tif</w:t>
            </w:r>
            <w:proofErr w:type="spellEnd"/>
          </w:p>
        </w:tc>
        <w:tc>
          <w:tcPr>
            <w:tcW w:w="2841" w:type="dxa"/>
          </w:tcPr>
          <w:p w14:paraId="51117FF6" w14:textId="0BC92EB2" w:rsidR="00EF6F9E" w:rsidRPr="00E8794B" w:rsidRDefault="00EF6F9E" w:rsidP="00184F23">
            <w:pPr>
              <w:jc w:val="center"/>
              <w:rPr>
                <w:rFonts w:ascii="Times New Roman" w:hAnsi="Times New Roman" w:cs="Times New Roman"/>
                <w:lang w:val="en-GB"/>
              </w:rPr>
            </w:pPr>
            <w:r w:rsidRPr="00E8794B">
              <w:rPr>
                <w:rFonts w:ascii="Times New Roman" w:hAnsi="Times New Roman" w:cs="Times New Roman"/>
                <w:lang w:val="en-GB"/>
              </w:rPr>
              <w:t>Original hyperspectral cube before coregistration (for comparison)</w:t>
            </w:r>
          </w:p>
        </w:tc>
        <w:tc>
          <w:tcPr>
            <w:tcW w:w="2754" w:type="dxa"/>
          </w:tcPr>
          <w:p w14:paraId="2766D11B" w14:textId="662B2F4C" w:rsidR="00EF6F9E" w:rsidRPr="00E8794B" w:rsidRDefault="00EF6F9E" w:rsidP="00184F23">
            <w:pPr>
              <w:jc w:val="center"/>
              <w:rPr>
                <w:rFonts w:ascii="Times New Roman" w:hAnsi="Times New Roman" w:cs="Times New Roman"/>
              </w:rPr>
            </w:pPr>
            <w:r w:rsidRPr="00E8794B">
              <w:rPr>
                <w:rFonts w:ascii="Times New Roman" w:hAnsi="Times New Roman" w:cs="Times New Roman"/>
                <w:lang w:val="es-ES"/>
              </w:rPr>
              <w:t xml:space="preserve">Float32 </w:t>
            </w:r>
            <w:proofErr w:type="spellStart"/>
            <w:r w:rsidRPr="00E8794B">
              <w:rPr>
                <w:rFonts w:ascii="Times New Roman" w:hAnsi="Times New Roman" w:cs="Times New Roman"/>
                <w:lang w:val="es-ES"/>
              </w:rPr>
              <w:t>GeoTIFF</w:t>
            </w:r>
            <w:proofErr w:type="spellEnd"/>
            <w:r w:rsidRPr="00E8794B">
              <w:rPr>
                <w:rFonts w:ascii="Times New Roman" w:hAnsi="Times New Roman" w:cs="Times New Roman"/>
                <w:lang w:val="es-ES"/>
              </w:rPr>
              <w:t>, LZW</w:t>
            </w:r>
          </w:p>
        </w:tc>
      </w:tr>
      <w:tr w:rsidR="00EF6F9E" w:rsidRPr="00E8794B" w14:paraId="44FFB741" w14:textId="77777777" w:rsidTr="00EF6F9E">
        <w:tc>
          <w:tcPr>
            <w:tcW w:w="2899" w:type="dxa"/>
          </w:tcPr>
          <w:p w14:paraId="34CD4FD6" w14:textId="7CD3B08C" w:rsidR="00EF6F9E" w:rsidRPr="00E8794B" w:rsidRDefault="00EF6F9E" w:rsidP="00184F23">
            <w:pPr>
              <w:jc w:val="center"/>
              <w:rPr>
                <w:rFonts w:ascii="Times New Roman" w:hAnsi="Times New Roman" w:cs="Times New Roman"/>
              </w:rPr>
            </w:pPr>
            <w:r w:rsidRPr="00E8794B">
              <w:rPr>
                <w:rFonts w:ascii="Times New Roman" w:hAnsi="Times New Roman" w:cs="Times New Roman"/>
              </w:rPr>
              <w:t>S2_stack_10m.tif</w:t>
            </w:r>
          </w:p>
        </w:tc>
        <w:tc>
          <w:tcPr>
            <w:tcW w:w="2841" w:type="dxa"/>
          </w:tcPr>
          <w:p w14:paraId="437CA10E" w14:textId="0A0FCF79" w:rsidR="00EF6F9E" w:rsidRPr="00E8794B" w:rsidRDefault="00EF6F9E" w:rsidP="00184F23">
            <w:pPr>
              <w:jc w:val="center"/>
              <w:rPr>
                <w:rFonts w:ascii="Times New Roman" w:hAnsi="Times New Roman" w:cs="Times New Roman"/>
              </w:rPr>
            </w:pPr>
            <w:r w:rsidRPr="00E8794B">
              <w:rPr>
                <w:rFonts w:ascii="Times New Roman" w:hAnsi="Times New Roman" w:cs="Times New Roman"/>
                <w:lang w:val="en-GB"/>
              </w:rPr>
              <w:t>Sentinel-2 multi-band reference stack (B02, B03, B04, B08, B11, B12, SCL) resampled to 10 m</w:t>
            </w:r>
          </w:p>
        </w:tc>
        <w:tc>
          <w:tcPr>
            <w:tcW w:w="2754" w:type="dxa"/>
          </w:tcPr>
          <w:p w14:paraId="1F3B6789" w14:textId="042B0B59" w:rsidR="00EF6F9E" w:rsidRPr="00E8794B" w:rsidRDefault="00EF6F9E" w:rsidP="00184F23">
            <w:pPr>
              <w:jc w:val="center"/>
              <w:rPr>
                <w:rFonts w:ascii="Times New Roman" w:hAnsi="Times New Roman" w:cs="Times New Roman"/>
              </w:rPr>
            </w:pPr>
            <w:r w:rsidRPr="00E8794B">
              <w:rPr>
                <w:rFonts w:ascii="Times New Roman" w:hAnsi="Times New Roman" w:cs="Times New Roman"/>
                <w:lang w:val="es-ES"/>
              </w:rPr>
              <w:t xml:space="preserve">Int16, </w:t>
            </w:r>
            <w:proofErr w:type="spellStart"/>
            <w:r w:rsidRPr="00E8794B">
              <w:rPr>
                <w:rFonts w:ascii="Times New Roman" w:hAnsi="Times New Roman" w:cs="Times New Roman"/>
                <w:lang w:val="es-ES"/>
              </w:rPr>
              <w:t>GeoTIFF</w:t>
            </w:r>
            <w:proofErr w:type="spellEnd"/>
          </w:p>
        </w:tc>
      </w:tr>
      <w:tr w:rsidR="00EF6F9E" w:rsidRPr="00E8794B" w14:paraId="00ED59E6" w14:textId="77777777" w:rsidTr="00EF6F9E">
        <w:tc>
          <w:tcPr>
            <w:tcW w:w="2899" w:type="dxa"/>
          </w:tcPr>
          <w:p w14:paraId="21261334" w14:textId="0BCCDE30" w:rsidR="00EF6F9E" w:rsidRPr="00E8794B" w:rsidRDefault="00EF6F9E" w:rsidP="00184F23">
            <w:pPr>
              <w:jc w:val="center"/>
              <w:rPr>
                <w:rFonts w:ascii="Times New Roman" w:hAnsi="Times New Roman" w:cs="Times New Roman"/>
              </w:rPr>
            </w:pPr>
            <w:r w:rsidRPr="00E8794B">
              <w:rPr>
                <w:rFonts w:ascii="Times New Roman" w:hAnsi="Times New Roman" w:cs="Times New Roman"/>
              </w:rPr>
              <w:t>*_</w:t>
            </w:r>
            <w:proofErr w:type="spellStart"/>
            <w:proofErr w:type="gramStart"/>
            <w:r w:rsidRPr="00E8794B">
              <w:rPr>
                <w:rFonts w:ascii="Times New Roman" w:hAnsi="Times New Roman" w:cs="Times New Roman"/>
              </w:rPr>
              <w:t>metrics.json</w:t>
            </w:r>
            <w:proofErr w:type="spellEnd"/>
            <w:proofErr w:type="gramEnd"/>
          </w:p>
        </w:tc>
        <w:tc>
          <w:tcPr>
            <w:tcW w:w="2841" w:type="dxa"/>
          </w:tcPr>
          <w:p w14:paraId="4CBB7C85" w14:textId="0195C289" w:rsidR="00EF6F9E" w:rsidRPr="00E8794B" w:rsidRDefault="00EF6F9E" w:rsidP="00184F23">
            <w:pPr>
              <w:jc w:val="center"/>
              <w:rPr>
                <w:rFonts w:ascii="Times New Roman" w:hAnsi="Times New Roman" w:cs="Times New Roman"/>
                <w:lang w:val="en-GB"/>
              </w:rPr>
            </w:pPr>
            <w:r w:rsidRPr="00E8794B">
              <w:rPr>
                <w:rFonts w:ascii="Times New Roman" w:hAnsi="Times New Roman" w:cs="Times New Roman"/>
                <w:lang w:val="en-GB"/>
              </w:rPr>
              <w:t>Machine-readable JSON with complete processing metrics and quality assessment</w:t>
            </w:r>
          </w:p>
        </w:tc>
        <w:tc>
          <w:tcPr>
            <w:tcW w:w="2754" w:type="dxa"/>
          </w:tcPr>
          <w:p w14:paraId="4FA4D0DC" w14:textId="58580222" w:rsidR="00EF6F9E" w:rsidRPr="00E8794B" w:rsidRDefault="00EF6F9E" w:rsidP="00184F23">
            <w:pPr>
              <w:jc w:val="center"/>
              <w:rPr>
                <w:rFonts w:ascii="Times New Roman" w:hAnsi="Times New Roman" w:cs="Times New Roman"/>
              </w:rPr>
            </w:pPr>
            <w:r w:rsidRPr="00E8794B">
              <w:rPr>
                <w:rFonts w:ascii="Times New Roman" w:hAnsi="Times New Roman" w:cs="Times New Roman"/>
              </w:rPr>
              <w:t>JSON</w:t>
            </w:r>
          </w:p>
        </w:tc>
      </w:tr>
      <w:tr w:rsidR="00EF6F9E" w:rsidRPr="00E8794B" w14:paraId="10177A57" w14:textId="77777777" w:rsidTr="00EF6F9E">
        <w:tc>
          <w:tcPr>
            <w:tcW w:w="2899" w:type="dxa"/>
          </w:tcPr>
          <w:p w14:paraId="2C9E7518" w14:textId="49FAC09C" w:rsidR="00EF6F9E" w:rsidRPr="00E8794B" w:rsidRDefault="00EF6F9E" w:rsidP="00184F23">
            <w:pPr>
              <w:jc w:val="center"/>
              <w:rPr>
                <w:rFonts w:ascii="Times New Roman" w:hAnsi="Times New Roman" w:cs="Times New Roman"/>
              </w:rPr>
            </w:pPr>
            <w:r w:rsidRPr="00E8794B">
              <w:rPr>
                <w:rFonts w:ascii="Times New Roman" w:hAnsi="Times New Roman" w:cs="Times New Roman"/>
              </w:rPr>
              <w:t>*_overview.jpg</w:t>
            </w:r>
          </w:p>
        </w:tc>
        <w:tc>
          <w:tcPr>
            <w:tcW w:w="2841" w:type="dxa"/>
          </w:tcPr>
          <w:p w14:paraId="55FED776" w14:textId="62190D63" w:rsidR="00EF6F9E" w:rsidRPr="00E8794B" w:rsidRDefault="00EF6F9E" w:rsidP="00184F23">
            <w:pPr>
              <w:jc w:val="center"/>
              <w:rPr>
                <w:rFonts w:ascii="Times New Roman" w:hAnsi="Times New Roman" w:cs="Times New Roman"/>
                <w:lang w:val="en-GB"/>
              </w:rPr>
            </w:pPr>
            <w:r w:rsidRPr="00E8794B">
              <w:rPr>
                <w:rFonts w:ascii="Times New Roman" w:hAnsi="Times New Roman" w:cs="Times New Roman"/>
                <w:lang w:val="en-GB"/>
              </w:rPr>
              <w:t>Annotated RGB composite with scene name, date, CRS, bounds, and optional shapefile overlays</w:t>
            </w:r>
          </w:p>
        </w:tc>
        <w:tc>
          <w:tcPr>
            <w:tcW w:w="2754" w:type="dxa"/>
          </w:tcPr>
          <w:p w14:paraId="2C9CA29F" w14:textId="2152A289" w:rsidR="00EF6F9E" w:rsidRPr="00E8794B" w:rsidRDefault="00EF6F9E" w:rsidP="00184F23">
            <w:pPr>
              <w:jc w:val="center"/>
              <w:rPr>
                <w:rFonts w:ascii="Times New Roman" w:hAnsi="Times New Roman" w:cs="Times New Roman"/>
              </w:rPr>
            </w:pPr>
            <w:r w:rsidRPr="00E8794B">
              <w:rPr>
                <w:rFonts w:ascii="Times New Roman" w:hAnsi="Times New Roman" w:cs="Times New Roman"/>
                <w:lang w:val="es-ES"/>
              </w:rPr>
              <w:t>JPEG (150 dpi)</w:t>
            </w:r>
          </w:p>
        </w:tc>
      </w:tr>
      <w:tr w:rsidR="00EF6F9E" w:rsidRPr="00E8794B" w14:paraId="00E5258F" w14:textId="77777777" w:rsidTr="00EF6F9E">
        <w:tc>
          <w:tcPr>
            <w:tcW w:w="2899" w:type="dxa"/>
          </w:tcPr>
          <w:p w14:paraId="6A6DF80E" w14:textId="6FDB9111" w:rsidR="00EF6F9E" w:rsidRPr="00E8794B" w:rsidRDefault="00EF6F9E" w:rsidP="00184F23">
            <w:pPr>
              <w:jc w:val="center"/>
              <w:rPr>
                <w:rFonts w:ascii="Times New Roman" w:hAnsi="Times New Roman" w:cs="Times New Roman"/>
              </w:rPr>
            </w:pPr>
            <w:r w:rsidRPr="00E8794B">
              <w:rPr>
                <w:rFonts w:ascii="Times New Roman" w:hAnsi="Times New Roman" w:cs="Times New Roman"/>
              </w:rPr>
              <w:t>*_tiepoints_global.png</w:t>
            </w:r>
          </w:p>
        </w:tc>
        <w:tc>
          <w:tcPr>
            <w:tcW w:w="2841" w:type="dxa"/>
          </w:tcPr>
          <w:p w14:paraId="17D2162B" w14:textId="54E74D8B" w:rsidR="00EF6F9E" w:rsidRPr="00E8794B" w:rsidRDefault="00EF6F9E" w:rsidP="00184F23">
            <w:pPr>
              <w:jc w:val="center"/>
              <w:rPr>
                <w:rFonts w:ascii="Times New Roman" w:hAnsi="Times New Roman" w:cs="Times New Roman"/>
                <w:lang w:val="en-GB"/>
              </w:rPr>
            </w:pPr>
            <w:r w:rsidRPr="00E8794B">
              <w:rPr>
                <w:rFonts w:ascii="Times New Roman" w:hAnsi="Times New Roman" w:cs="Times New Roman"/>
                <w:lang w:val="en-GB"/>
              </w:rPr>
              <w:t>Tie point distribution visualization from global coregistration</w:t>
            </w:r>
          </w:p>
        </w:tc>
        <w:tc>
          <w:tcPr>
            <w:tcW w:w="2754" w:type="dxa"/>
          </w:tcPr>
          <w:p w14:paraId="71A9245E" w14:textId="7F02F0F4" w:rsidR="00EF6F9E" w:rsidRPr="00E8794B" w:rsidRDefault="00EF6F9E" w:rsidP="00184F23">
            <w:pPr>
              <w:jc w:val="center"/>
              <w:rPr>
                <w:rFonts w:ascii="Times New Roman" w:hAnsi="Times New Roman" w:cs="Times New Roman"/>
              </w:rPr>
            </w:pPr>
            <w:r w:rsidRPr="00E8794B">
              <w:rPr>
                <w:rFonts w:ascii="Times New Roman" w:hAnsi="Times New Roman" w:cs="Times New Roman"/>
              </w:rPr>
              <w:t>PNG</w:t>
            </w:r>
          </w:p>
        </w:tc>
      </w:tr>
      <w:tr w:rsidR="00EF6F9E" w:rsidRPr="00E8794B" w14:paraId="596281F9" w14:textId="77777777" w:rsidTr="00EF6F9E">
        <w:tc>
          <w:tcPr>
            <w:tcW w:w="2899" w:type="dxa"/>
          </w:tcPr>
          <w:p w14:paraId="6124C1F7" w14:textId="593F9286" w:rsidR="00EF6F9E" w:rsidRPr="00E8794B" w:rsidRDefault="00EF6F9E" w:rsidP="00184F23">
            <w:pPr>
              <w:jc w:val="center"/>
              <w:rPr>
                <w:rFonts w:ascii="Times New Roman" w:hAnsi="Times New Roman" w:cs="Times New Roman"/>
              </w:rPr>
            </w:pPr>
            <w:r w:rsidRPr="00E8794B">
              <w:rPr>
                <w:rFonts w:ascii="Times New Roman" w:hAnsi="Times New Roman" w:cs="Times New Roman"/>
              </w:rPr>
              <w:t>*_tiepoints_local.png</w:t>
            </w:r>
          </w:p>
        </w:tc>
        <w:tc>
          <w:tcPr>
            <w:tcW w:w="2841" w:type="dxa"/>
          </w:tcPr>
          <w:p w14:paraId="5A3212EB" w14:textId="79B0264A" w:rsidR="00EF6F9E" w:rsidRPr="00E8794B" w:rsidRDefault="00EF6F9E" w:rsidP="00184F23">
            <w:pPr>
              <w:jc w:val="center"/>
              <w:rPr>
                <w:rFonts w:ascii="Times New Roman" w:hAnsi="Times New Roman" w:cs="Times New Roman"/>
                <w:lang w:val="en-GB"/>
              </w:rPr>
            </w:pPr>
            <w:r w:rsidRPr="00E8794B">
              <w:rPr>
                <w:rFonts w:ascii="Times New Roman" w:hAnsi="Times New Roman" w:cs="Times New Roman"/>
                <w:lang w:val="en-GB"/>
              </w:rPr>
              <w:t>Tie point distribution visualization from local coregistration</w:t>
            </w:r>
          </w:p>
        </w:tc>
        <w:tc>
          <w:tcPr>
            <w:tcW w:w="2754" w:type="dxa"/>
          </w:tcPr>
          <w:p w14:paraId="4E0CBAAE" w14:textId="58BB2FB5" w:rsidR="00EF6F9E" w:rsidRPr="00E8794B" w:rsidRDefault="00EF6F9E" w:rsidP="00184F23">
            <w:pPr>
              <w:jc w:val="center"/>
              <w:rPr>
                <w:rFonts w:ascii="Times New Roman" w:hAnsi="Times New Roman" w:cs="Times New Roman"/>
              </w:rPr>
            </w:pPr>
            <w:r w:rsidRPr="00E8794B">
              <w:rPr>
                <w:rFonts w:ascii="Times New Roman" w:hAnsi="Times New Roman" w:cs="Times New Roman"/>
              </w:rPr>
              <w:t>PNG</w:t>
            </w:r>
          </w:p>
        </w:tc>
      </w:tr>
    </w:tbl>
    <w:p w14:paraId="0EBDEC32" w14:textId="0C3B9CCA" w:rsidR="00EF6F9E" w:rsidRPr="00E8794B" w:rsidRDefault="00EF6F9E" w:rsidP="00EF6F9E">
      <w:pPr>
        <w:tabs>
          <w:tab w:val="left" w:pos="6840"/>
        </w:tabs>
        <w:spacing w:line="360" w:lineRule="auto"/>
        <w:rPr>
          <w:rFonts w:ascii="Times New Roman" w:hAnsi="Times New Roman" w:cs="Times New Roman"/>
          <w:b/>
          <w:bCs/>
          <w:lang w:val="en-GB"/>
        </w:rPr>
      </w:pPr>
      <w:r w:rsidRPr="00E8794B">
        <w:rPr>
          <w:rFonts w:ascii="Times New Roman" w:hAnsi="Times New Roman" w:cs="Times New Roman"/>
          <w:b/>
          <w:bCs/>
          <w:lang w:val="en-GB"/>
        </w:rPr>
        <w:tab/>
      </w:r>
    </w:p>
    <w:p w14:paraId="00D664A4" w14:textId="11EAAE7C" w:rsidR="00EF6F9E" w:rsidRPr="00E8794B" w:rsidRDefault="00EF6F9E" w:rsidP="00EF6F9E">
      <w:pPr>
        <w:pStyle w:val="ListParagraph"/>
        <w:numPr>
          <w:ilvl w:val="1"/>
          <w:numId w:val="1"/>
        </w:numPr>
        <w:tabs>
          <w:tab w:val="left" w:pos="6840"/>
        </w:tabs>
        <w:spacing w:line="360" w:lineRule="auto"/>
        <w:rPr>
          <w:rFonts w:ascii="Times New Roman" w:hAnsi="Times New Roman" w:cs="Times New Roman"/>
          <w:b/>
          <w:bCs/>
          <w:lang w:val="en-GB"/>
        </w:rPr>
      </w:pPr>
      <w:r w:rsidRPr="00E8794B">
        <w:rPr>
          <w:rFonts w:ascii="Times New Roman" w:hAnsi="Times New Roman" w:cs="Times New Roman"/>
          <w:b/>
          <w:bCs/>
          <w:lang w:val="en-GB"/>
        </w:rPr>
        <w:t>Batch processing output</w:t>
      </w:r>
    </w:p>
    <w:p w14:paraId="75E5F4BB" w14:textId="74647DC1" w:rsidR="00EF6F9E" w:rsidRPr="00E8794B" w:rsidRDefault="00EF6F9E" w:rsidP="00EF6F9E">
      <w:pPr>
        <w:tabs>
          <w:tab w:val="left" w:pos="6840"/>
        </w:tabs>
        <w:spacing w:line="360" w:lineRule="auto"/>
        <w:rPr>
          <w:rFonts w:ascii="Times New Roman" w:hAnsi="Times New Roman" w:cs="Times New Roman"/>
          <w:lang w:val="en-GB"/>
        </w:rPr>
      </w:pPr>
      <w:r w:rsidRPr="00E8794B">
        <w:rPr>
          <w:rFonts w:ascii="Times New Roman" w:hAnsi="Times New Roman" w:cs="Times New Roman"/>
          <w:lang w:val="en-GB"/>
        </w:rPr>
        <w:t>The batch processing delivers an excel where all scenes processed are listed along rows, with a series of columns:</w:t>
      </w:r>
    </w:p>
    <w:tbl>
      <w:tblPr>
        <w:tblStyle w:val="TableGrid"/>
        <w:tblW w:w="9351" w:type="dxa"/>
        <w:tblLook w:val="04A0" w:firstRow="1" w:lastRow="0" w:firstColumn="1" w:lastColumn="0" w:noHBand="0" w:noVBand="1"/>
      </w:tblPr>
      <w:tblGrid>
        <w:gridCol w:w="2899"/>
        <w:gridCol w:w="6452"/>
      </w:tblGrid>
      <w:tr w:rsidR="00D6329D" w:rsidRPr="00E8794B" w14:paraId="13C1A8AB" w14:textId="77777777" w:rsidTr="000C5248">
        <w:tc>
          <w:tcPr>
            <w:tcW w:w="2899" w:type="dxa"/>
            <w:shd w:val="clear" w:color="auto" w:fill="FFFFFF" w:themeFill="background1"/>
          </w:tcPr>
          <w:p w14:paraId="5F420E4D" w14:textId="52ACAF1F" w:rsidR="00D6329D" w:rsidRPr="00E8794B" w:rsidRDefault="00D6329D" w:rsidP="00414009">
            <w:pPr>
              <w:jc w:val="center"/>
              <w:rPr>
                <w:rFonts w:ascii="Times New Roman" w:hAnsi="Times New Roman" w:cs="Times New Roman"/>
              </w:rPr>
            </w:pPr>
            <w:r w:rsidRPr="00E8794B">
              <w:rPr>
                <w:rFonts w:ascii="Times New Roman" w:hAnsi="Times New Roman" w:cs="Times New Roman"/>
                <w:b/>
              </w:rPr>
              <w:t>Name</w:t>
            </w:r>
          </w:p>
        </w:tc>
        <w:tc>
          <w:tcPr>
            <w:tcW w:w="6452" w:type="dxa"/>
            <w:shd w:val="clear" w:color="auto" w:fill="FFFFFF" w:themeFill="background1"/>
          </w:tcPr>
          <w:p w14:paraId="042B7F5C" w14:textId="77777777" w:rsidR="00D6329D" w:rsidRPr="00E8794B" w:rsidRDefault="00D6329D" w:rsidP="00414009">
            <w:pPr>
              <w:jc w:val="center"/>
              <w:rPr>
                <w:rFonts w:ascii="Times New Roman" w:hAnsi="Times New Roman" w:cs="Times New Roman"/>
              </w:rPr>
            </w:pPr>
            <w:r w:rsidRPr="00E8794B">
              <w:rPr>
                <w:rFonts w:ascii="Times New Roman" w:hAnsi="Times New Roman" w:cs="Times New Roman"/>
                <w:b/>
              </w:rPr>
              <w:t>Description</w:t>
            </w:r>
          </w:p>
        </w:tc>
      </w:tr>
      <w:tr w:rsidR="00D6329D" w:rsidRPr="00E8794B" w14:paraId="1253B2D2" w14:textId="77777777" w:rsidTr="000C5248">
        <w:tc>
          <w:tcPr>
            <w:tcW w:w="2899" w:type="dxa"/>
          </w:tcPr>
          <w:p w14:paraId="07705D19" w14:textId="57561D78" w:rsidR="00D6329D" w:rsidRPr="00E8794B" w:rsidRDefault="00D6329D" w:rsidP="00414009">
            <w:pPr>
              <w:jc w:val="center"/>
              <w:rPr>
                <w:rFonts w:ascii="Times New Roman" w:hAnsi="Times New Roman" w:cs="Times New Roman"/>
              </w:rPr>
            </w:pPr>
            <w:proofErr w:type="spellStart"/>
            <w:r w:rsidRPr="00E8794B">
              <w:rPr>
                <w:rFonts w:ascii="Times New Roman" w:hAnsi="Times New Roman" w:cs="Times New Roman"/>
              </w:rPr>
              <w:t>scene_name</w:t>
            </w:r>
            <w:proofErr w:type="spellEnd"/>
          </w:p>
        </w:tc>
        <w:tc>
          <w:tcPr>
            <w:tcW w:w="6452" w:type="dxa"/>
          </w:tcPr>
          <w:p w14:paraId="7CB04BAA" w14:textId="1CBA8E3B" w:rsidR="00D6329D" w:rsidRPr="00E8794B" w:rsidRDefault="000C5248" w:rsidP="00414009">
            <w:pPr>
              <w:jc w:val="center"/>
              <w:rPr>
                <w:rFonts w:ascii="Times New Roman" w:hAnsi="Times New Roman" w:cs="Times New Roman"/>
                <w:lang w:val="en-GB"/>
              </w:rPr>
            </w:pPr>
            <w:r w:rsidRPr="00E8794B">
              <w:rPr>
                <w:rFonts w:ascii="Times New Roman" w:hAnsi="Times New Roman" w:cs="Times New Roman"/>
                <w:lang w:val="en-GB"/>
              </w:rPr>
              <w:t>Identifier for the hyperspectral scene (e.g. PRISMA_YYYYMMDD). Derived from the input file name or scene metadata, this string uniquely labels the image in the workflow.</w:t>
            </w:r>
          </w:p>
        </w:tc>
      </w:tr>
      <w:tr w:rsidR="00D6329D" w:rsidRPr="00E8794B" w14:paraId="74E6C1AA" w14:textId="77777777" w:rsidTr="000C5248">
        <w:tc>
          <w:tcPr>
            <w:tcW w:w="2899" w:type="dxa"/>
          </w:tcPr>
          <w:p w14:paraId="2FFFD1B8" w14:textId="5DBA4E22" w:rsidR="00D6329D" w:rsidRPr="00E8794B" w:rsidRDefault="00D6329D" w:rsidP="00414009">
            <w:pPr>
              <w:jc w:val="center"/>
              <w:rPr>
                <w:rFonts w:ascii="Times New Roman" w:hAnsi="Times New Roman" w:cs="Times New Roman"/>
              </w:rPr>
            </w:pPr>
            <w:r w:rsidRPr="00E8794B">
              <w:rPr>
                <w:rFonts w:ascii="Times New Roman" w:hAnsi="Times New Roman" w:cs="Times New Roman"/>
              </w:rPr>
              <w:t>*</w:t>
            </w:r>
            <w:r w:rsidRPr="00E8794B">
              <w:rPr>
                <w:rFonts w:ascii="Times New Roman" w:hAnsi="Times New Roman" w:cs="Times New Roman"/>
              </w:rPr>
              <w:t>_id</w:t>
            </w:r>
          </w:p>
        </w:tc>
        <w:tc>
          <w:tcPr>
            <w:tcW w:w="64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5248" w:rsidRPr="00E8794B" w14:paraId="5124B858" w14:textId="77777777">
              <w:trPr>
                <w:tblCellSpacing w:w="15" w:type="dxa"/>
              </w:trPr>
              <w:tc>
                <w:tcPr>
                  <w:tcW w:w="0" w:type="auto"/>
                  <w:vAlign w:val="center"/>
                  <w:hideMark/>
                </w:tcPr>
                <w:p w14:paraId="2B86101B" w14:textId="77777777" w:rsidR="000C5248" w:rsidRPr="00E8794B" w:rsidRDefault="000C5248" w:rsidP="00414009">
                  <w:pPr>
                    <w:spacing w:after="0" w:line="240" w:lineRule="auto"/>
                    <w:jc w:val="center"/>
                    <w:rPr>
                      <w:rFonts w:ascii="Times New Roman" w:eastAsiaTheme="minorEastAsia" w:hAnsi="Times New Roman" w:cs="Times New Roman"/>
                      <w:kern w:val="0"/>
                      <w:lang w:bidi="ar-SA"/>
                      <w14:ligatures w14:val="none"/>
                    </w:rPr>
                  </w:pPr>
                </w:p>
              </w:tc>
            </w:tr>
          </w:tbl>
          <w:p w14:paraId="08C0EE53" w14:textId="77777777" w:rsidR="000C5248" w:rsidRPr="00E8794B" w:rsidRDefault="000C5248" w:rsidP="00414009">
            <w:pPr>
              <w:jc w:val="center"/>
              <w:rPr>
                <w:rFonts w:ascii="Times New Roman" w:hAnsi="Times New Roman" w:cs="Times New Roman"/>
                <w:vanish/>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6"/>
            </w:tblGrid>
            <w:tr w:rsidR="000C5248" w:rsidRPr="00E8794B" w14:paraId="105BBF25" w14:textId="77777777">
              <w:trPr>
                <w:tblCellSpacing w:w="15" w:type="dxa"/>
              </w:trPr>
              <w:tc>
                <w:tcPr>
                  <w:tcW w:w="0" w:type="auto"/>
                  <w:vAlign w:val="center"/>
                  <w:hideMark/>
                </w:tcPr>
                <w:p w14:paraId="6C839E45" w14:textId="77777777" w:rsidR="000C5248" w:rsidRPr="00E8794B" w:rsidRDefault="000C5248" w:rsidP="00414009">
                  <w:pPr>
                    <w:spacing w:after="0" w:line="240" w:lineRule="auto"/>
                    <w:jc w:val="center"/>
                    <w:rPr>
                      <w:rFonts w:ascii="Times New Roman" w:eastAsiaTheme="minorEastAsia" w:hAnsi="Times New Roman" w:cs="Times New Roman"/>
                      <w:kern w:val="0"/>
                      <w:lang w:val="en-GB" w:bidi="ar-SA"/>
                      <w14:ligatures w14:val="none"/>
                    </w:rPr>
                  </w:pPr>
                  <w:r w:rsidRPr="00E8794B">
                    <w:rPr>
                      <w:rFonts w:ascii="Times New Roman" w:eastAsiaTheme="minorEastAsia" w:hAnsi="Times New Roman" w:cs="Times New Roman"/>
                      <w:kern w:val="0"/>
                      <w:lang w:val="en-GB" w:bidi="ar-SA"/>
                      <w14:ligatures w14:val="none"/>
                    </w:rPr>
                    <w:t xml:space="preserve">Sensor‐specific scene ID from metadata (e.g. </w:t>
                  </w:r>
                  <w:proofErr w:type="spellStart"/>
                  <w:r w:rsidRPr="00E8794B">
                    <w:rPr>
                      <w:rFonts w:ascii="Times New Roman" w:eastAsiaTheme="minorEastAsia" w:hAnsi="Times New Roman" w:cs="Times New Roman"/>
                      <w:kern w:val="0"/>
                      <w:lang w:val="en-GB" w:bidi="ar-SA"/>
                      <w14:ligatures w14:val="none"/>
                    </w:rPr>
                    <w:t>prisma_id</w:t>
                  </w:r>
                  <w:proofErr w:type="spellEnd"/>
                  <w:r w:rsidRPr="00E8794B">
                    <w:rPr>
                      <w:rFonts w:ascii="Times New Roman" w:eastAsiaTheme="minorEastAsia" w:hAnsi="Times New Roman" w:cs="Times New Roman"/>
                      <w:kern w:val="0"/>
                      <w:lang w:val="en-GB" w:bidi="ar-SA"/>
                      <w14:ligatures w14:val="none"/>
                    </w:rPr>
                    <w:t xml:space="preserve"> or </w:t>
                  </w:r>
                  <w:proofErr w:type="spellStart"/>
                  <w:r w:rsidRPr="00E8794B">
                    <w:rPr>
                      <w:rFonts w:ascii="Times New Roman" w:eastAsiaTheme="minorEastAsia" w:hAnsi="Times New Roman" w:cs="Times New Roman"/>
                      <w:kern w:val="0"/>
                      <w:lang w:val="en-GB" w:bidi="ar-SA"/>
                      <w14:ligatures w14:val="none"/>
                    </w:rPr>
                    <w:t>enmap_id</w:t>
                  </w:r>
                  <w:proofErr w:type="spellEnd"/>
                  <w:r w:rsidRPr="00E8794B">
                    <w:rPr>
                      <w:rFonts w:ascii="Times New Roman" w:eastAsiaTheme="minorEastAsia" w:hAnsi="Times New Roman" w:cs="Times New Roman"/>
                      <w:kern w:val="0"/>
                      <w:lang w:val="en-GB" w:bidi="ar-SA"/>
                      <w14:ligatures w14:val="none"/>
                    </w:rPr>
                    <w:t>). This is the internal satellite image identifier extracted from the PRISMA/EnMAP product header.</w:t>
                  </w:r>
                </w:p>
              </w:tc>
            </w:tr>
          </w:tbl>
          <w:p w14:paraId="041D58DD" w14:textId="6D352980" w:rsidR="00D6329D" w:rsidRPr="00E8794B" w:rsidRDefault="00D6329D" w:rsidP="00414009">
            <w:pPr>
              <w:jc w:val="center"/>
              <w:rPr>
                <w:rFonts w:ascii="Times New Roman" w:hAnsi="Times New Roman" w:cs="Times New Roman"/>
              </w:rPr>
            </w:pPr>
          </w:p>
        </w:tc>
      </w:tr>
      <w:tr w:rsidR="00D6329D" w:rsidRPr="00E8794B" w14:paraId="77DC6E40" w14:textId="77777777" w:rsidTr="000C5248">
        <w:tc>
          <w:tcPr>
            <w:tcW w:w="2899" w:type="dxa"/>
          </w:tcPr>
          <w:p w14:paraId="53A09D7A" w14:textId="20ACACCA" w:rsidR="00D6329D" w:rsidRPr="00E8794B" w:rsidRDefault="000C5248" w:rsidP="00414009">
            <w:pPr>
              <w:jc w:val="center"/>
              <w:rPr>
                <w:rFonts w:ascii="Times New Roman" w:hAnsi="Times New Roman" w:cs="Times New Roman"/>
              </w:rPr>
            </w:pPr>
            <w:r w:rsidRPr="00E8794B">
              <w:rPr>
                <w:rFonts w:ascii="Times New Roman" w:hAnsi="Times New Roman" w:cs="Times New Roman"/>
              </w:rPr>
              <w:t>*</w:t>
            </w:r>
            <w:r w:rsidR="00D6329D" w:rsidRPr="00E8794B">
              <w:rPr>
                <w:rFonts w:ascii="Times New Roman" w:hAnsi="Times New Roman" w:cs="Times New Roman"/>
              </w:rPr>
              <w:t>_date</w:t>
            </w:r>
          </w:p>
        </w:tc>
        <w:tc>
          <w:tcPr>
            <w:tcW w:w="6452" w:type="dxa"/>
          </w:tcPr>
          <w:p w14:paraId="53C641F0" w14:textId="41D0497C" w:rsidR="00D6329D" w:rsidRPr="00E8794B" w:rsidRDefault="000C5248" w:rsidP="00414009">
            <w:pPr>
              <w:jc w:val="center"/>
              <w:rPr>
                <w:rFonts w:ascii="Times New Roman" w:hAnsi="Times New Roman" w:cs="Times New Roman"/>
                <w:lang w:val="en-GB"/>
              </w:rPr>
            </w:pPr>
            <w:r w:rsidRPr="00E8794B">
              <w:rPr>
                <w:rFonts w:ascii="Times New Roman" w:hAnsi="Times New Roman" w:cs="Times New Roman"/>
                <w:lang w:val="en-GB"/>
              </w:rPr>
              <w:t>Acquisition date of the hyperspectral scene</w:t>
            </w:r>
          </w:p>
        </w:tc>
      </w:tr>
      <w:tr w:rsidR="00D6329D" w:rsidRPr="00E8794B" w14:paraId="711DAA37" w14:textId="77777777" w:rsidTr="000C5248">
        <w:tc>
          <w:tcPr>
            <w:tcW w:w="2899" w:type="dxa"/>
          </w:tcPr>
          <w:p w14:paraId="5E7E73D3" w14:textId="1D3B9174" w:rsidR="00D6329D" w:rsidRPr="00E8794B" w:rsidRDefault="00D6329D" w:rsidP="00414009">
            <w:pPr>
              <w:jc w:val="center"/>
              <w:rPr>
                <w:rFonts w:ascii="Times New Roman" w:hAnsi="Times New Roman" w:cs="Times New Roman"/>
              </w:rPr>
            </w:pPr>
            <w:r w:rsidRPr="00E8794B">
              <w:rPr>
                <w:rFonts w:ascii="Times New Roman" w:hAnsi="Times New Roman" w:cs="Times New Roman"/>
              </w:rPr>
              <w:t>*</w:t>
            </w:r>
            <w:r w:rsidRPr="00E8794B">
              <w:rPr>
                <w:rFonts w:ascii="Times New Roman" w:hAnsi="Times New Roman" w:cs="Times New Roman"/>
              </w:rPr>
              <w:t>_</w:t>
            </w:r>
            <w:proofErr w:type="spellStart"/>
            <w:r w:rsidRPr="00E8794B">
              <w:rPr>
                <w:rFonts w:ascii="Times New Roman" w:hAnsi="Times New Roman" w:cs="Times New Roman"/>
              </w:rPr>
              <w:t>cloud_pct</w:t>
            </w:r>
            <w:proofErr w:type="spellEnd"/>
          </w:p>
        </w:tc>
        <w:tc>
          <w:tcPr>
            <w:tcW w:w="64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5248" w:rsidRPr="00E8794B" w14:paraId="737480D3" w14:textId="77777777">
              <w:trPr>
                <w:tblCellSpacing w:w="15" w:type="dxa"/>
              </w:trPr>
              <w:tc>
                <w:tcPr>
                  <w:tcW w:w="0" w:type="auto"/>
                  <w:vAlign w:val="center"/>
                  <w:hideMark/>
                </w:tcPr>
                <w:p w14:paraId="42E5582D" w14:textId="77777777" w:rsidR="000C5248" w:rsidRPr="00E8794B" w:rsidRDefault="000C5248" w:rsidP="00414009">
                  <w:pPr>
                    <w:spacing w:after="0" w:line="240" w:lineRule="auto"/>
                    <w:jc w:val="center"/>
                    <w:rPr>
                      <w:rFonts w:ascii="Times New Roman" w:eastAsiaTheme="minorEastAsia" w:hAnsi="Times New Roman" w:cs="Times New Roman"/>
                      <w:kern w:val="0"/>
                      <w:lang w:bidi="ar-SA"/>
                      <w14:ligatures w14:val="none"/>
                    </w:rPr>
                  </w:pPr>
                </w:p>
              </w:tc>
            </w:tr>
          </w:tbl>
          <w:p w14:paraId="577F0D9F" w14:textId="77777777" w:rsidR="000C5248" w:rsidRPr="00E8794B" w:rsidRDefault="000C5248" w:rsidP="00414009">
            <w:pPr>
              <w:jc w:val="center"/>
              <w:rPr>
                <w:rFonts w:ascii="Times New Roman" w:hAnsi="Times New Roman" w:cs="Times New Roman"/>
                <w:vanish/>
                <w:lang w:val="es-E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415"/>
            </w:tblGrid>
            <w:tr w:rsidR="000C5248" w:rsidRPr="00E8794B" w14:paraId="1B9032D8" w14:textId="77777777" w:rsidTr="000C5248">
              <w:trPr>
                <w:tblCellSpacing w:w="15" w:type="dxa"/>
                <w:jc w:val="center"/>
              </w:trPr>
              <w:tc>
                <w:tcPr>
                  <w:tcW w:w="0" w:type="auto"/>
                  <w:vAlign w:val="center"/>
                  <w:hideMark/>
                </w:tcPr>
                <w:p w14:paraId="403A670D" w14:textId="77777777" w:rsidR="000C5248" w:rsidRPr="00E8794B" w:rsidRDefault="000C5248" w:rsidP="00414009">
                  <w:pPr>
                    <w:spacing w:after="0" w:line="240" w:lineRule="auto"/>
                    <w:jc w:val="center"/>
                    <w:rPr>
                      <w:rFonts w:ascii="Times New Roman" w:eastAsiaTheme="minorEastAsia" w:hAnsi="Times New Roman" w:cs="Times New Roman"/>
                      <w:kern w:val="0"/>
                      <w:lang w:val="en-GB" w:bidi="ar-SA"/>
                      <w14:ligatures w14:val="none"/>
                    </w:rPr>
                  </w:pPr>
                  <w:r w:rsidRPr="00E8794B">
                    <w:rPr>
                      <w:rFonts w:ascii="Times New Roman" w:eastAsiaTheme="minorEastAsia" w:hAnsi="Times New Roman" w:cs="Times New Roman"/>
                      <w:kern w:val="0"/>
                      <w:lang w:val="en-GB" w:bidi="ar-SA"/>
                      <w14:ligatures w14:val="none"/>
                    </w:rPr>
                    <w:t>Fraction of scene covered by clouds (percentage)</w:t>
                  </w:r>
                </w:p>
              </w:tc>
            </w:tr>
          </w:tbl>
          <w:p w14:paraId="342E591E" w14:textId="431CCCB0" w:rsidR="00D6329D" w:rsidRPr="00E8794B" w:rsidRDefault="00D6329D" w:rsidP="00414009">
            <w:pPr>
              <w:jc w:val="center"/>
              <w:rPr>
                <w:rFonts w:ascii="Times New Roman" w:hAnsi="Times New Roman" w:cs="Times New Roman"/>
                <w:lang w:val="en-GB"/>
              </w:rPr>
            </w:pPr>
          </w:p>
        </w:tc>
      </w:tr>
      <w:tr w:rsidR="00D6329D" w:rsidRPr="00E8794B" w14:paraId="2F446EA2" w14:textId="77777777" w:rsidTr="000C5248">
        <w:tc>
          <w:tcPr>
            <w:tcW w:w="2899" w:type="dxa"/>
          </w:tcPr>
          <w:p w14:paraId="1A17E36A" w14:textId="0AEF6B79" w:rsidR="00D6329D" w:rsidRPr="00E8794B" w:rsidRDefault="00D6329D" w:rsidP="00414009">
            <w:pPr>
              <w:jc w:val="center"/>
              <w:rPr>
                <w:rFonts w:ascii="Times New Roman" w:hAnsi="Times New Roman" w:cs="Times New Roman"/>
              </w:rPr>
            </w:pPr>
            <w:r w:rsidRPr="00E8794B">
              <w:rPr>
                <w:rFonts w:ascii="Times New Roman" w:hAnsi="Times New Roman" w:cs="Times New Roman"/>
              </w:rPr>
              <w:t>*</w:t>
            </w:r>
            <w:r w:rsidRPr="00E8794B">
              <w:rPr>
                <w:rFonts w:ascii="Times New Roman" w:hAnsi="Times New Roman" w:cs="Times New Roman"/>
              </w:rPr>
              <w:t>_</w:t>
            </w:r>
            <w:proofErr w:type="spellStart"/>
            <w:r w:rsidRPr="00E8794B">
              <w:rPr>
                <w:rFonts w:ascii="Times New Roman" w:hAnsi="Times New Roman" w:cs="Times New Roman"/>
              </w:rPr>
              <w:t>sea_pct</w:t>
            </w:r>
            <w:proofErr w:type="spellEnd"/>
          </w:p>
        </w:tc>
        <w:tc>
          <w:tcPr>
            <w:tcW w:w="6452" w:type="dxa"/>
          </w:tcPr>
          <w:p w14:paraId="217C0E7C" w14:textId="6FAE18C8" w:rsidR="00D6329D" w:rsidRPr="00E8794B" w:rsidRDefault="000C5248" w:rsidP="00414009">
            <w:pPr>
              <w:jc w:val="center"/>
              <w:rPr>
                <w:rFonts w:ascii="Times New Roman" w:hAnsi="Times New Roman" w:cs="Times New Roman"/>
                <w:lang w:val="en-GB"/>
              </w:rPr>
            </w:pPr>
            <w:r w:rsidRPr="00E8794B">
              <w:rPr>
                <w:rFonts w:ascii="Times New Roman" w:hAnsi="Times New Roman" w:cs="Times New Roman"/>
                <w:lang w:val="en-GB"/>
              </w:rPr>
              <w:t>Fraction of scene covered by water/sea (percentage)</w:t>
            </w:r>
          </w:p>
        </w:tc>
      </w:tr>
      <w:tr w:rsidR="00D6329D" w:rsidRPr="00E8794B" w14:paraId="21E51FD0" w14:textId="77777777" w:rsidTr="000C5248">
        <w:tc>
          <w:tcPr>
            <w:tcW w:w="2899" w:type="dxa"/>
          </w:tcPr>
          <w:p w14:paraId="6F55108B" w14:textId="71FA82F1" w:rsidR="00D6329D" w:rsidRPr="00E8794B" w:rsidRDefault="00D6329D" w:rsidP="00414009">
            <w:pPr>
              <w:jc w:val="center"/>
              <w:rPr>
                <w:rFonts w:ascii="Times New Roman" w:hAnsi="Times New Roman" w:cs="Times New Roman"/>
              </w:rPr>
            </w:pPr>
            <w:proofErr w:type="spellStart"/>
            <w:r w:rsidRPr="00E8794B">
              <w:rPr>
                <w:rFonts w:ascii="Times New Roman" w:hAnsi="Times New Roman" w:cs="Times New Roman"/>
              </w:rPr>
              <w:t>observation_angle</w:t>
            </w:r>
            <w:proofErr w:type="spellEnd"/>
          </w:p>
        </w:tc>
        <w:tc>
          <w:tcPr>
            <w:tcW w:w="6452" w:type="dxa"/>
          </w:tcPr>
          <w:p w14:paraId="2D68A094" w14:textId="69E8ED64" w:rsidR="00D6329D" w:rsidRPr="00E8794B" w:rsidRDefault="000C5248" w:rsidP="00414009">
            <w:pPr>
              <w:jc w:val="center"/>
              <w:rPr>
                <w:rFonts w:ascii="Times New Roman" w:hAnsi="Times New Roman" w:cs="Times New Roman"/>
                <w:lang w:val="en-GB"/>
              </w:rPr>
            </w:pPr>
            <w:r w:rsidRPr="00E8794B">
              <w:rPr>
                <w:rFonts w:ascii="Times New Roman" w:hAnsi="Times New Roman" w:cs="Times New Roman"/>
                <w:lang w:val="en-GB"/>
              </w:rPr>
              <w:t>Sensor viewing (</w:t>
            </w:r>
            <w:proofErr w:type="gramStart"/>
            <w:r w:rsidRPr="00E8794B">
              <w:rPr>
                <w:rFonts w:ascii="Times New Roman" w:hAnsi="Times New Roman" w:cs="Times New Roman"/>
                <w:lang w:val="en-GB"/>
              </w:rPr>
              <w:t>off-nadir</w:t>
            </w:r>
            <w:proofErr w:type="gramEnd"/>
            <w:r w:rsidRPr="00E8794B">
              <w:rPr>
                <w:rFonts w:ascii="Times New Roman" w:hAnsi="Times New Roman" w:cs="Times New Roman"/>
                <w:lang w:val="en-GB"/>
              </w:rPr>
              <w:t xml:space="preserve">) angle for the hyperspectral scene. The mean angle between the sensor’s line-of-sight and the nadir direction during acquisition. </w:t>
            </w:r>
            <w:proofErr w:type="spellStart"/>
            <w:r w:rsidRPr="00E8794B">
              <w:rPr>
                <w:rFonts w:ascii="Times New Roman" w:hAnsi="Times New Roman" w:cs="Times New Roman"/>
                <w:lang w:val="es-ES"/>
              </w:rPr>
              <w:t>Reflects</w:t>
            </w:r>
            <w:proofErr w:type="spellEnd"/>
            <w:r w:rsidRPr="00E8794B">
              <w:rPr>
                <w:rFonts w:ascii="Times New Roman" w:hAnsi="Times New Roman" w:cs="Times New Roman"/>
                <w:lang w:val="es-ES"/>
              </w:rPr>
              <w:t xml:space="preserve"> </w:t>
            </w:r>
            <w:proofErr w:type="spellStart"/>
            <w:r w:rsidRPr="00E8794B">
              <w:rPr>
                <w:rFonts w:ascii="Times New Roman" w:hAnsi="Times New Roman" w:cs="Times New Roman"/>
                <w:lang w:val="es-ES"/>
              </w:rPr>
              <w:t>how</w:t>
            </w:r>
            <w:proofErr w:type="spellEnd"/>
            <w:r w:rsidRPr="00E8794B">
              <w:rPr>
                <w:rFonts w:ascii="Times New Roman" w:hAnsi="Times New Roman" w:cs="Times New Roman"/>
                <w:lang w:val="es-ES"/>
              </w:rPr>
              <w:t xml:space="preserve"> </w:t>
            </w:r>
            <w:proofErr w:type="spellStart"/>
            <w:r w:rsidRPr="00E8794B">
              <w:rPr>
                <w:rFonts w:ascii="Times New Roman" w:hAnsi="Times New Roman" w:cs="Times New Roman"/>
                <w:lang w:val="es-ES"/>
              </w:rPr>
              <w:t>oblique</w:t>
            </w:r>
            <w:proofErr w:type="spellEnd"/>
            <w:r w:rsidRPr="00E8794B">
              <w:rPr>
                <w:rFonts w:ascii="Times New Roman" w:hAnsi="Times New Roman" w:cs="Times New Roman"/>
                <w:lang w:val="es-ES"/>
              </w:rPr>
              <w:t xml:space="preserve"> </w:t>
            </w:r>
            <w:proofErr w:type="spellStart"/>
            <w:r w:rsidRPr="00E8794B">
              <w:rPr>
                <w:rFonts w:ascii="Times New Roman" w:hAnsi="Times New Roman" w:cs="Times New Roman"/>
                <w:lang w:val="es-ES"/>
              </w:rPr>
              <w:t>the</w:t>
            </w:r>
            <w:proofErr w:type="spellEnd"/>
            <w:r w:rsidRPr="00E8794B">
              <w:rPr>
                <w:rFonts w:ascii="Times New Roman" w:hAnsi="Times New Roman" w:cs="Times New Roman"/>
                <w:lang w:val="es-ES"/>
              </w:rPr>
              <w:t xml:space="preserve"> </w:t>
            </w:r>
            <w:proofErr w:type="spellStart"/>
            <w:r w:rsidRPr="00E8794B">
              <w:rPr>
                <w:rFonts w:ascii="Times New Roman" w:hAnsi="Times New Roman" w:cs="Times New Roman"/>
                <w:lang w:val="es-ES"/>
              </w:rPr>
              <w:t>image</w:t>
            </w:r>
            <w:proofErr w:type="spellEnd"/>
            <w:r w:rsidRPr="00E8794B">
              <w:rPr>
                <w:rFonts w:ascii="Times New Roman" w:hAnsi="Times New Roman" w:cs="Times New Roman"/>
                <w:lang w:val="es-ES"/>
              </w:rPr>
              <w:t xml:space="preserve"> </w:t>
            </w:r>
            <w:proofErr w:type="spellStart"/>
            <w:r w:rsidRPr="00E8794B">
              <w:rPr>
                <w:rFonts w:ascii="Times New Roman" w:hAnsi="Times New Roman" w:cs="Times New Roman"/>
                <w:lang w:val="es-ES"/>
              </w:rPr>
              <w:t>was</w:t>
            </w:r>
            <w:proofErr w:type="spellEnd"/>
            <w:r w:rsidRPr="00E8794B">
              <w:rPr>
                <w:rFonts w:ascii="Times New Roman" w:hAnsi="Times New Roman" w:cs="Times New Roman"/>
                <w:lang w:val="es-ES"/>
              </w:rPr>
              <w:t xml:space="preserve"> </w:t>
            </w:r>
            <w:proofErr w:type="spellStart"/>
            <w:r w:rsidRPr="00E8794B">
              <w:rPr>
                <w:rFonts w:ascii="Times New Roman" w:hAnsi="Times New Roman" w:cs="Times New Roman"/>
                <w:lang w:val="es-ES"/>
              </w:rPr>
              <w:t>taken</w:t>
            </w:r>
            <w:proofErr w:type="spellEnd"/>
            <w:r w:rsidRPr="00E8794B">
              <w:rPr>
                <w:rFonts w:ascii="Times New Roman" w:hAnsi="Times New Roman" w:cs="Times New Roman"/>
                <w:lang w:val="es-ES"/>
              </w:rPr>
              <w:t>.</w:t>
            </w:r>
          </w:p>
        </w:tc>
      </w:tr>
      <w:tr w:rsidR="00D6329D" w:rsidRPr="00E8794B" w14:paraId="34C663F1" w14:textId="77777777" w:rsidTr="000C5248">
        <w:tc>
          <w:tcPr>
            <w:tcW w:w="2899" w:type="dxa"/>
          </w:tcPr>
          <w:p w14:paraId="0477844A" w14:textId="67984F46" w:rsidR="00D6329D" w:rsidRPr="00E8794B" w:rsidRDefault="00D6329D" w:rsidP="00414009">
            <w:pPr>
              <w:jc w:val="center"/>
              <w:rPr>
                <w:rFonts w:ascii="Times New Roman" w:hAnsi="Times New Roman" w:cs="Times New Roman"/>
              </w:rPr>
            </w:pPr>
            <w:proofErr w:type="spellStart"/>
            <w:r w:rsidRPr="00E8794B">
              <w:rPr>
                <w:rFonts w:ascii="Times New Roman" w:hAnsi="Times New Roman" w:cs="Times New Roman"/>
              </w:rPr>
              <w:t>rel_azimuth_angle</w:t>
            </w:r>
            <w:proofErr w:type="spellEnd"/>
          </w:p>
        </w:tc>
        <w:tc>
          <w:tcPr>
            <w:tcW w:w="64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5248" w:rsidRPr="00E8794B" w14:paraId="7DF04E8B" w14:textId="77777777">
              <w:trPr>
                <w:tblCellSpacing w:w="15" w:type="dxa"/>
              </w:trPr>
              <w:tc>
                <w:tcPr>
                  <w:tcW w:w="0" w:type="auto"/>
                  <w:vAlign w:val="center"/>
                  <w:hideMark/>
                </w:tcPr>
                <w:p w14:paraId="18A7F1B4" w14:textId="77777777" w:rsidR="000C5248" w:rsidRPr="00E8794B" w:rsidRDefault="000C5248" w:rsidP="00414009">
                  <w:pPr>
                    <w:spacing w:after="0" w:line="240" w:lineRule="auto"/>
                    <w:jc w:val="center"/>
                    <w:rPr>
                      <w:rFonts w:ascii="Times New Roman" w:eastAsiaTheme="minorEastAsia" w:hAnsi="Times New Roman" w:cs="Times New Roman"/>
                      <w:kern w:val="0"/>
                      <w:lang w:bidi="ar-SA"/>
                      <w14:ligatures w14:val="none"/>
                    </w:rPr>
                  </w:pPr>
                </w:p>
              </w:tc>
            </w:tr>
          </w:tbl>
          <w:p w14:paraId="070227A1" w14:textId="77777777" w:rsidR="000C5248" w:rsidRPr="00E8794B" w:rsidRDefault="000C5248" w:rsidP="00414009">
            <w:pPr>
              <w:jc w:val="center"/>
              <w:rPr>
                <w:rFonts w:ascii="Times New Roman" w:hAnsi="Times New Roman" w:cs="Times New Roman"/>
                <w:vanish/>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6"/>
            </w:tblGrid>
            <w:tr w:rsidR="000C5248" w:rsidRPr="00E8794B" w14:paraId="215A04A5" w14:textId="77777777">
              <w:trPr>
                <w:tblCellSpacing w:w="15" w:type="dxa"/>
              </w:trPr>
              <w:tc>
                <w:tcPr>
                  <w:tcW w:w="0" w:type="auto"/>
                  <w:vAlign w:val="center"/>
                  <w:hideMark/>
                </w:tcPr>
                <w:p w14:paraId="78B70C26" w14:textId="3F22E0FF" w:rsidR="000C5248" w:rsidRPr="00E8794B" w:rsidRDefault="000C5248" w:rsidP="00414009">
                  <w:pPr>
                    <w:spacing w:after="0" w:line="240" w:lineRule="auto"/>
                    <w:jc w:val="center"/>
                    <w:rPr>
                      <w:rFonts w:ascii="Times New Roman" w:eastAsiaTheme="minorEastAsia" w:hAnsi="Times New Roman" w:cs="Times New Roman"/>
                      <w:kern w:val="0"/>
                      <w:lang w:val="en-GB" w:bidi="ar-SA"/>
                      <w14:ligatures w14:val="none"/>
                    </w:rPr>
                  </w:pPr>
                  <w:r w:rsidRPr="00E8794B">
                    <w:rPr>
                      <w:rFonts w:ascii="Times New Roman" w:eastAsiaTheme="minorEastAsia" w:hAnsi="Times New Roman" w:cs="Times New Roman"/>
                      <w:kern w:val="0"/>
                      <w:lang w:val="en-GB" w:bidi="ar-SA"/>
                      <w14:ligatures w14:val="none"/>
                    </w:rPr>
                    <w:t xml:space="preserve">Relative azimuth angle between sensor and sun directions (degrees). Equal to </w:t>
                  </w:r>
                  <w:proofErr w:type="spellStart"/>
                  <w:r w:rsidRPr="00E8794B">
                    <w:rPr>
                      <w:rFonts w:ascii="Times New Roman" w:eastAsiaTheme="minorEastAsia" w:hAnsi="Times New Roman" w:cs="Times New Roman"/>
                      <w:kern w:val="0"/>
                      <w:lang w:val="en-GB" w:bidi="ar-SA"/>
                      <w14:ligatures w14:val="none"/>
                    </w:rPr>
                    <w:t>sun_azimuth</w:t>
                  </w:r>
                  <w:proofErr w:type="spellEnd"/>
                  <w:r w:rsidRPr="00E8794B">
                    <w:rPr>
                      <w:rFonts w:ascii="Times New Roman" w:eastAsiaTheme="minorEastAsia" w:hAnsi="Times New Roman" w:cs="Times New Roman"/>
                      <w:kern w:val="0"/>
                      <w:lang w:val="en-GB" w:bidi="ar-SA"/>
                      <w14:ligatures w14:val="none"/>
                    </w:rPr>
                    <w:t xml:space="preserve"> – </w:t>
                  </w:r>
                  <w:proofErr w:type="spellStart"/>
                  <w:r w:rsidRPr="00E8794B">
                    <w:rPr>
                      <w:rFonts w:ascii="Times New Roman" w:eastAsiaTheme="minorEastAsia" w:hAnsi="Times New Roman" w:cs="Times New Roman"/>
                      <w:kern w:val="0"/>
                      <w:lang w:val="en-GB" w:bidi="ar-SA"/>
                      <w14:ligatures w14:val="none"/>
                    </w:rPr>
                    <w:t>view_azimuth</w:t>
                  </w:r>
                  <w:proofErr w:type="spellEnd"/>
                  <w:r w:rsidRPr="00E8794B">
                    <w:rPr>
                      <w:rFonts w:ascii="Times New Roman" w:eastAsiaTheme="minorEastAsia" w:hAnsi="Times New Roman" w:cs="Times New Roman"/>
                      <w:kern w:val="0"/>
                      <w:lang w:val="en-GB" w:bidi="ar-SA"/>
                      <w14:ligatures w14:val="none"/>
                    </w:rPr>
                    <w:t>, indicating the orientation of illumination vs. sensor.</w:t>
                  </w:r>
                </w:p>
              </w:tc>
            </w:tr>
          </w:tbl>
          <w:p w14:paraId="781ABCB5" w14:textId="77777777" w:rsidR="00D6329D" w:rsidRPr="00E8794B" w:rsidRDefault="00D6329D" w:rsidP="00414009">
            <w:pPr>
              <w:jc w:val="center"/>
              <w:rPr>
                <w:rFonts w:ascii="Times New Roman" w:hAnsi="Times New Roman" w:cs="Times New Roman"/>
                <w:lang w:val="en-GB"/>
              </w:rPr>
            </w:pPr>
          </w:p>
        </w:tc>
      </w:tr>
      <w:tr w:rsidR="00D6329D" w:rsidRPr="00E8794B" w14:paraId="431DE75F" w14:textId="77777777" w:rsidTr="000C5248">
        <w:tc>
          <w:tcPr>
            <w:tcW w:w="2899" w:type="dxa"/>
          </w:tcPr>
          <w:p w14:paraId="786E39B0" w14:textId="0CD8FC0B" w:rsidR="00D6329D" w:rsidRPr="00E8794B" w:rsidRDefault="00D6329D" w:rsidP="00414009">
            <w:pPr>
              <w:jc w:val="center"/>
              <w:rPr>
                <w:rFonts w:ascii="Times New Roman" w:hAnsi="Times New Roman" w:cs="Times New Roman"/>
              </w:rPr>
            </w:pPr>
            <w:proofErr w:type="spellStart"/>
            <w:r w:rsidRPr="00E8794B">
              <w:rPr>
                <w:rFonts w:ascii="Times New Roman" w:hAnsi="Times New Roman" w:cs="Times New Roman"/>
              </w:rPr>
              <w:t>sun_azimuth_angle</w:t>
            </w:r>
            <w:proofErr w:type="spellEnd"/>
          </w:p>
        </w:tc>
        <w:tc>
          <w:tcPr>
            <w:tcW w:w="64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5248" w:rsidRPr="00E8794B" w14:paraId="603F48DD" w14:textId="77777777">
              <w:trPr>
                <w:tblCellSpacing w:w="15" w:type="dxa"/>
              </w:trPr>
              <w:tc>
                <w:tcPr>
                  <w:tcW w:w="0" w:type="auto"/>
                  <w:vAlign w:val="center"/>
                  <w:hideMark/>
                </w:tcPr>
                <w:p w14:paraId="28A86BE0" w14:textId="77777777" w:rsidR="000C5248" w:rsidRPr="00E8794B" w:rsidRDefault="000C5248" w:rsidP="00414009">
                  <w:pPr>
                    <w:spacing w:after="0" w:line="240" w:lineRule="auto"/>
                    <w:jc w:val="center"/>
                    <w:rPr>
                      <w:rFonts w:ascii="Times New Roman" w:eastAsiaTheme="minorEastAsia" w:hAnsi="Times New Roman" w:cs="Times New Roman"/>
                      <w:kern w:val="0"/>
                      <w:lang w:bidi="ar-SA"/>
                      <w14:ligatures w14:val="none"/>
                    </w:rPr>
                  </w:pPr>
                </w:p>
              </w:tc>
            </w:tr>
          </w:tbl>
          <w:p w14:paraId="76DB33FA" w14:textId="77777777" w:rsidR="000C5248" w:rsidRPr="00E8794B" w:rsidRDefault="000C5248" w:rsidP="00414009">
            <w:pPr>
              <w:jc w:val="center"/>
              <w:rPr>
                <w:rFonts w:ascii="Times New Roman" w:hAnsi="Times New Roman" w:cs="Times New Roman"/>
                <w:vanish/>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6"/>
            </w:tblGrid>
            <w:tr w:rsidR="000C5248" w:rsidRPr="00E8794B" w14:paraId="2D5C031A" w14:textId="77777777">
              <w:trPr>
                <w:tblCellSpacing w:w="15" w:type="dxa"/>
              </w:trPr>
              <w:tc>
                <w:tcPr>
                  <w:tcW w:w="0" w:type="auto"/>
                  <w:vAlign w:val="center"/>
                  <w:hideMark/>
                </w:tcPr>
                <w:p w14:paraId="5265FB06" w14:textId="5BA4C4C9" w:rsidR="000C5248" w:rsidRPr="00E8794B" w:rsidRDefault="000C5248" w:rsidP="00414009">
                  <w:pPr>
                    <w:spacing w:after="0" w:line="240" w:lineRule="auto"/>
                    <w:jc w:val="center"/>
                    <w:rPr>
                      <w:rFonts w:ascii="Times New Roman" w:eastAsiaTheme="minorEastAsia" w:hAnsi="Times New Roman" w:cs="Times New Roman"/>
                      <w:kern w:val="0"/>
                      <w:lang w:val="en-GB" w:bidi="ar-SA"/>
                      <w14:ligatures w14:val="none"/>
                    </w:rPr>
                  </w:pPr>
                  <w:r w:rsidRPr="00E8794B">
                    <w:rPr>
                      <w:rFonts w:ascii="Times New Roman" w:eastAsiaTheme="minorEastAsia" w:hAnsi="Times New Roman" w:cs="Times New Roman"/>
                      <w:kern w:val="0"/>
                      <w:lang w:val="en-GB" w:bidi="ar-SA"/>
                      <w14:ligatures w14:val="none"/>
                    </w:rPr>
                    <w:lastRenderedPageBreak/>
                    <w:t>Sun azimuth angle at acquisition (degrees). The direction of the sun’s rays when the scene was captured. Part of acquisition geometry (from metadata). See also Sentinel-2 metadata (</w:t>
                  </w:r>
                  <w:proofErr w:type="spellStart"/>
                  <w:r w:rsidRPr="00E8794B">
                    <w:rPr>
                      <w:rFonts w:ascii="Times New Roman" w:eastAsiaTheme="minorEastAsia" w:hAnsi="Times New Roman" w:cs="Times New Roman"/>
                      <w:kern w:val="0"/>
                      <w:lang w:val="en-GB" w:bidi="ar-SA"/>
                      <w14:ligatures w14:val="none"/>
                    </w:rPr>
                    <w:t>sunAzimuth</w:t>
                  </w:r>
                  <w:proofErr w:type="spellEnd"/>
                  <w:r w:rsidRPr="00E8794B">
                    <w:rPr>
                      <w:rFonts w:ascii="Times New Roman" w:eastAsiaTheme="minorEastAsia" w:hAnsi="Times New Roman" w:cs="Times New Roman"/>
                      <w:kern w:val="0"/>
                      <w:lang w:val="en-GB" w:bidi="ar-SA"/>
                      <w14:ligatures w14:val="none"/>
                    </w:rPr>
                    <w:t>)</w:t>
                  </w:r>
                </w:p>
              </w:tc>
            </w:tr>
          </w:tbl>
          <w:p w14:paraId="37A8003D" w14:textId="77777777" w:rsidR="00D6329D" w:rsidRPr="00E8794B" w:rsidRDefault="00D6329D" w:rsidP="00414009">
            <w:pPr>
              <w:jc w:val="center"/>
              <w:rPr>
                <w:rFonts w:ascii="Times New Roman" w:hAnsi="Times New Roman" w:cs="Times New Roman"/>
                <w:lang w:val="en-GB"/>
              </w:rPr>
            </w:pPr>
          </w:p>
        </w:tc>
      </w:tr>
      <w:tr w:rsidR="00D6329D" w:rsidRPr="00E8794B" w14:paraId="304B9727" w14:textId="77777777" w:rsidTr="000C5248">
        <w:tc>
          <w:tcPr>
            <w:tcW w:w="2899" w:type="dxa"/>
          </w:tcPr>
          <w:p w14:paraId="0A2C9471" w14:textId="610D8080" w:rsidR="00D6329D" w:rsidRPr="00E8794B" w:rsidRDefault="00D6329D" w:rsidP="00414009">
            <w:pPr>
              <w:jc w:val="center"/>
              <w:rPr>
                <w:rFonts w:ascii="Times New Roman" w:hAnsi="Times New Roman" w:cs="Times New Roman"/>
              </w:rPr>
            </w:pPr>
            <w:proofErr w:type="spellStart"/>
            <w:r w:rsidRPr="00E8794B">
              <w:rPr>
                <w:rFonts w:ascii="Times New Roman" w:hAnsi="Times New Roman" w:cs="Times New Roman"/>
              </w:rPr>
              <w:lastRenderedPageBreak/>
              <w:t>solar_zenith_angle</w:t>
            </w:r>
            <w:proofErr w:type="spellEnd"/>
          </w:p>
        </w:tc>
        <w:tc>
          <w:tcPr>
            <w:tcW w:w="64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5248" w:rsidRPr="00E8794B" w14:paraId="48DFFD95" w14:textId="77777777">
              <w:trPr>
                <w:tblCellSpacing w:w="15" w:type="dxa"/>
              </w:trPr>
              <w:tc>
                <w:tcPr>
                  <w:tcW w:w="0" w:type="auto"/>
                  <w:vAlign w:val="center"/>
                  <w:hideMark/>
                </w:tcPr>
                <w:p w14:paraId="001F3925" w14:textId="77777777" w:rsidR="000C5248" w:rsidRPr="00E8794B" w:rsidRDefault="000C5248" w:rsidP="00414009">
                  <w:pPr>
                    <w:spacing w:after="0" w:line="240" w:lineRule="auto"/>
                    <w:jc w:val="center"/>
                    <w:rPr>
                      <w:rFonts w:ascii="Times New Roman" w:eastAsiaTheme="minorEastAsia" w:hAnsi="Times New Roman" w:cs="Times New Roman"/>
                      <w:kern w:val="0"/>
                      <w:lang w:bidi="ar-SA"/>
                      <w14:ligatures w14:val="none"/>
                    </w:rPr>
                  </w:pPr>
                </w:p>
              </w:tc>
            </w:tr>
          </w:tbl>
          <w:p w14:paraId="54102ADC" w14:textId="77777777" w:rsidR="000C5248" w:rsidRPr="00E8794B" w:rsidRDefault="000C5248" w:rsidP="00414009">
            <w:pPr>
              <w:jc w:val="center"/>
              <w:rPr>
                <w:rFonts w:ascii="Times New Roman" w:hAnsi="Times New Roman" w:cs="Times New Roman"/>
                <w:vanish/>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6"/>
            </w:tblGrid>
            <w:tr w:rsidR="000C5248" w:rsidRPr="00E8794B" w14:paraId="0D76B24B" w14:textId="77777777">
              <w:trPr>
                <w:tblCellSpacing w:w="15" w:type="dxa"/>
              </w:trPr>
              <w:tc>
                <w:tcPr>
                  <w:tcW w:w="0" w:type="auto"/>
                  <w:vAlign w:val="center"/>
                  <w:hideMark/>
                </w:tcPr>
                <w:p w14:paraId="0B491351" w14:textId="062F8C4E" w:rsidR="000C5248" w:rsidRPr="00E8794B" w:rsidRDefault="000C5248" w:rsidP="00414009">
                  <w:pPr>
                    <w:spacing w:after="0" w:line="240" w:lineRule="auto"/>
                    <w:jc w:val="center"/>
                    <w:rPr>
                      <w:rFonts w:ascii="Times New Roman" w:eastAsiaTheme="minorEastAsia" w:hAnsi="Times New Roman" w:cs="Times New Roman"/>
                      <w:kern w:val="0"/>
                      <w:lang w:bidi="ar-SA"/>
                      <w14:ligatures w14:val="none"/>
                    </w:rPr>
                  </w:pPr>
                  <w:r w:rsidRPr="00E8794B">
                    <w:rPr>
                      <w:rFonts w:ascii="Times New Roman" w:eastAsiaTheme="minorEastAsia" w:hAnsi="Times New Roman" w:cs="Times New Roman"/>
                      <w:kern w:val="0"/>
                      <w:lang w:val="en-GB" w:bidi="ar-SA"/>
                      <w14:ligatures w14:val="none"/>
                    </w:rPr>
                    <w:t xml:space="preserve">Solar zenith angle (degrees). Angle between the sun direction and the local zenith at acquisition time. </w:t>
                  </w:r>
                  <w:proofErr w:type="spellStart"/>
                  <w:r w:rsidRPr="00E8794B">
                    <w:rPr>
                      <w:rFonts w:ascii="Times New Roman" w:eastAsiaTheme="minorEastAsia" w:hAnsi="Times New Roman" w:cs="Times New Roman"/>
                      <w:kern w:val="0"/>
                      <w:lang w:bidi="ar-SA"/>
                      <w14:ligatures w14:val="none"/>
                    </w:rPr>
                    <w:t>Indicates</w:t>
                  </w:r>
                  <w:proofErr w:type="spellEnd"/>
                  <w:r w:rsidRPr="00E8794B">
                    <w:rPr>
                      <w:rFonts w:ascii="Times New Roman" w:eastAsiaTheme="minorEastAsia" w:hAnsi="Times New Roman" w:cs="Times New Roman"/>
                      <w:kern w:val="0"/>
                      <w:lang w:bidi="ar-SA"/>
                      <w14:ligatures w14:val="none"/>
                    </w:rPr>
                    <w:t xml:space="preserve"> </w:t>
                  </w:r>
                  <w:proofErr w:type="spellStart"/>
                  <w:r w:rsidRPr="00E8794B">
                    <w:rPr>
                      <w:rFonts w:ascii="Times New Roman" w:eastAsiaTheme="minorEastAsia" w:hAnsi="Times New Roman" w:cs="Times New Roman"/>
                      <w:kern w:val="0"/>
                      <w:lang w:bidi="ar-SA"/>
                      <w14:ligatures w14:val="none"/>
                    </w:rPr>
                    <w:t>sun</w:t>
                  </w:r>
                  <w:proofErr w:type="spellEnd"/>
                  <w:r w:rsidRPr="00E8794B">
                    <w:rPr>
                      <w:rFonts w:ascii="Times New Roman" w:eastAsiaTheme="minorEastAsia" w:hAnsi="Times New Roman" w:cs="Times New Roman"/>
                      <w:kern w:val="0"/>
                      <w:lang w:bidi="ar-SA"/>
                      <w14:ligatures w14:val="none"/>
                    </w:rPr>
                    <w:t xml:space="preserve"> </w:t>
                  </w:r>
                  <w:proofErr w:type="spellStart"/>
                  <w:r w:rsidRPr="00E8794B">
                    <w:rPr>
                      <w:rFonts w:ascii="Times New Roman" w:eastAsiaTheme="minorEastAsia" w:hAnsi="Times New Roman" w:cs="Times New Roman"/>
                      <w:kern w:val="0"/>
                      <w:lang w:bidi="ar-SA"/>
                      <w14:ligatures w14:val="none"/>
                    </w:rPr>
                    <w:t>elevation</w:t>
                  </w:r>
                  <w:proofErr w:type="spellEnd"/>
                  <w:r w:rsidRPr="00E8794B">
                    <w:rPr>
                      <w:rFonts w:ascii="Times New Roman" w:eastAsiaTheme="minorEastAsia" w:hAnsi="Times New Roman" w:cs="Times New Roman"/>
                      <w:kern w:val="0"/>
                      <w:lang w:bidi="ar-SA"/>
                      <w14:ligatures w14:val="none"/>
                    </w:rPr>
                    <w:t>.</w:t>
                  </w:r>
                </w:p>
              </w:tc>
            </w:tr>
          </w:tbl>
          <w:p w14:paraId="6B477B21" w14:textId="77777777" w:rsidR="00D6329D" w:rsidRPr="00E8794B" w:rsidRDefault="00D6329D" w:rsidP="00414009">
            <w:pPr>
              <w:jc w:val="center"/>
              <w:rPr>
                <w:rFonts w:ascii="Times New Roman" w:hAnsi="Times New Roman" w:cs="Times New Roman"/>
                <w:lang w:val="en-GB"/>
              </w:rPr>
            </w:pPr>
          </w:p>
        </w:tc>
      </w:tr>
      <w:tr w:rsidR="00D6329D" w:rsidRPr="00E8794B" w14:paraId="3F27FD46" w14:textId="77777777" w:rsidTr="000C5248">
        <w:tc>
          <w:tcPr>
            <w:tcW w:w="2899" w:type="dxa"/>
          </w:tcPr>
          <w:p w14:paraId="394D1847" w14:textId="1296C074" w:rsidR="00D6329D" w:rsidRPr="00E8794B" w:rsidRDefault="00D6329D" w:rsidP="00414009">
            <w:pPr>
              <w:jc w:val="center"/>
              <w:rPr>
                <w:rFonts w:ascii="Times New Roman" w:hAnsi="Times New Roman" w:cs="Times New Roman"/>
              </w:rPr>
            </w:pPr>
            <w:proofErr w:type="spellStart"/>
            <w:r w:rsidRPr="00E8794B">
              <w:rPr>
                <w:rFonts w:ascii="Times New Roman" w:hAnsi="Times New Roman" w:cs="Times New Roman"/>
              </w:rPr>
              <w:t>bbox_top_left_x</w:t>
            </w:r>
            <w:proofErr w:type="spellEnd"/>
          </w:p>
        </w:tc>
        <w:tc>
          <w:tcPr>
            <w:tcW w:w="6452" w:type="dxa"/>
          </w:tcPr>
          <w:p w14:paraId="5DA93375" w14:textId="36587945" w:rsidR="00D6329D" w:rsidRPr="00E8794B" w:rsidRDefault="000C5248" w:rsidP="00414009">
            <w:pPr>
              <w:tabs>
                <w:tab w:val="left" w:pos="1548"/>
              </w:tabs>
              <w:jc w:val="center"/>
              <w:rPr>
                <w:rFonts w:ascii="Times New Roman" w:hAnsi="Times New Roman" w:cs="Times New Roman"/>
                <w:lang w:val="en-GB"/>
              </w:rPr>
            </w:pPr>
            <w:r w:rsidRPr="00E8794B">
              <w:rPr>
                <w:rFonts w:ascii="Times New Roman" w:hAnsi="Times New Roman" w:cs="Times New Roman"/>
                <w:lang w:val="en-GB"/>
              </w:rPr>
              <w:t>Longitude (X) of the upper-left corner of the hyperspectral scene’s bounding box.</w:t>
            </w:r>
          </w:p>
        </w:tc>
      </w:tr>
      <w:tr w:rsidR="00D6329D" w:rsidRPr="00E8794B" w14:paraId="3F038A7A" w14:textId="77777777" w:rsidTr="000C5248">
        <w:tc>
          <w:tcPr>
            <w:tcW w:w="2899" w:type="dxa"/>
          </w:tcPr>
          <w:p w14:paraId="2114E055" w14:textId="3AB5A751" w:rsidR="00D6329D" w:rsidRPr="00E8794B" w:rsidRDefault="00D6329D" w:rsidP="00414009">
            <w:pPr>
              <w:jc w:val="center"/>
              <w:rPr>
                <w:rFonts w:ascii="Times New Roman" w:hAnsi="Times New Roman" w:cs="Times New Roman"/>
              </w:rPr>
            </w:pPr>
            <w:proofErr w:type="spellStart"/>
            <w:r w:rsidRPr="00E8794B">
              <w:rPr>
                <w:rFonts w:ascii="Times New Roman" w:hAnsi="Times New Roman" w:cs="Times New Roman"/>
              </w:rPr>
              <w:t>bbox_top_left_y</w:t>
            </w:r>
            <w:proofErr w:type="spellEnd"/>
          </w:p>
        </w:tc>
        <w:tc>
          <w:tcPr>
            <w:tcW w:w="6452" w:type="dxa"/>
          </w:tcPr>
          <w:p w14:paraId="38EEDF91" w14:textId="576EDC38" w:rsidR="00D6329D" w:rsidRPr="00E8794B" w:rsidRDefault="000C5248" w:rsidP="00414009">
            <w:pPr>
              <w:jc w:val="center"/>
              <w:rPr>
                <w:rFonts w:ascii="Times New Roman" w:hAnsi="Times New Roman" w:cs="Times New Roman"/>
                <w:lang w:val="en-GB"/>
              </w:rPr>
            </w:pPr>
            <w:r w:rsidRPr="00E8794B">
              <w:rPr>
                <w:rFonts w:ascii="Times New Roman" w:hAnsi="Times New Roman" w:cs="Times New Roman"/>
                <w:lang w:val="en-GB"/>
              </w:rPr>
              <w:t>Latitude (Y) of the upper-left corner of the scene bounding box</w:t>
            </w:r>
            <w:r w:rsidRPr="00E8794B">
              <w:rPr>
                <w:rFonts w:ascii="Times New Roman" w:hAnsi="Times New Roman" w:cs="Times New Roman"/>
                <w:lang w:val="en-GB"/>
              </w:rPr>
              <w:t>.</w:t>
            </w:r>
          </w:p>
        </w:tc>
      </w:tr>
      <w:tr w:rsidR="00D6329D" w:rsidRPr="00E8794B" w14:paraId="20E15803" w14:textId="77777777" w:rsidTr="000C5248">
        <w:tc>
          <w:tcPr>
            <w:tcW w:w="2899" w:type="dxa"/>
          </w:tcPr>
          <w:p w14:paraId="5109345C" w14:textId="2BC4B37A" w:rsidR="00D6329D" w:rsidRPr="00E8794B" w:rsidRDefault="00D6329D" w:rsidP="00414009">
            <w:pPr>
              <w:jc w:val="center"/>
              <w:rPr>
                <w:rFonts w:ascii="Times New Roman" w:hAnsi="Times New Roman" w:cs="Times New Roman"/>
              </w:rPr>
            </w:pPr>
            <w:proofErr w:type="spellStart"/>
            <w:r w:rsidRPr="00E8794B">
              <w:rPr>
                <w:rFonts w:ascii="Times New Roman" w:hAnsi="Times New Roman" w:cs="Times New Roman"/>
              </w:rPr>
              <w:t>bbox_bottom_right_x</w:t>
            </w:r>
            <w:proofErr w:type="spellEnd"/>
          </w:p>
        </w:tc>
        <w:tc>
          <w:tcPr>
            <w:tcW w:w="6452" w:type="dxa"/>
          </w:tcPr>
          <w:p w14:paraId="692A8FF3" w14:textId="31F68B84" w:rsidR="00D6329D" w:rsidRPr="00E8794B" w:rsidRDefault="000C5248" w:rsidP="00414009">
            <w:pPr>
              <w:jc w:val="center"/>
              <w:rPr>
                <w:rFonts w:ascii="Times New Roman" w:hAnsi="Times New Roman" w:cs="Times New Roman"/>
                <w:lang w:val="en-GB"/>
              </w:rPr>
            </w:pPr>
            <w:r w:rsidRPr="00E8794B">
              <w:rPr>
                <w:rFonts w:ascii="Times New Roman" w:hAnsi="Times New Roman" w:cs="Times New Roman"/>
                <w:lang w:val="en-GB"/>
              </w:rPr>
              <w:t>Longitude of the lower-right corner of the scene bounding box</w:t>
            </w:r>
            <w:r w:rsidRPr="00E8794B">
              <w:rPr>
                <w:rFonts w:ascii="Times New Roman" w:hAnsi="Times New Roman" w:cs="Times New Roman"/>
                <w:lang w:val="en-GB"/>
              </w:rPr>
              <w:t>.</w:t>
            </w:r>
          </w:p>
        </w:tc>
      </w:tr>
      <w:tr w:rsidR="00D6329D" w:rsidRPr="00E8794B" w14:paraId="6E16BFDA" w14:textId="77777777" w:rsidTr="000C5248">
        <w:tc>
          <w:tcPr>
            <w:tcW w:w="2899" w:type="dxa"/>
          </w:tcPr>
          <w:p w14:paraId="6B3A4833" w14:textId="499B85E0" w:rsidR="00D6329D" w:rsidRPr="00E8794B" w:rsidRDefault="00D6329D" w:rsidP="00414009">
            <w:pPr>
              <w:jc w:val="center"/>
              <w:rPr>
                <w:rFonts w:ascii="Times New Roman" w:hAnsi="Times New Roman" w:cs="Times New Roman"/>
              </w:rPr>
            </w:pPr>
            <w:proofErr w:type="spellStart"/>
            <w:r w:rsidRPr="00E8794B">
              <w:rPr>
                <w:rFonts w:ascii="Times New Roman" w:hAnsi="Times New Roman" w:cs="Times New Roman"/>
              </w:rPr>
              <w:t>bbox_bottom_right_y</w:t>
            </w:r>
            <w:proofErr w:type="spellEnd"/>
          </w:p>
        </w:tc>
        <w:tc>
          <w:tcPr>
            <w:tcW w:w="64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5248" w:rsidRPr="00E8794B" w14:paraId="79777C83" w14:textId="77777777">
              <w:trPr>
                <w:tblCellSpacing w:w="15" w:type="dxa"/>
              </w:trPr>
              <w:tc>
                <w:tcPr>
                  <w:tcW w:w="0" w:type="auto"/>
                  <w:vAlign w:val="center"/>
                  <w:hideMark/>
                </w:tcPr>
                <w:p w14:paraId="5A012864" w14:textId="77777777" w:rsidR="000C5248" w:rsidRPr="00E8794B" w:rsidRDefault="000C5248" w:rsidP="00414009">
                  <w:pPr>
                    <w:spacing w:after="0" w:line="240" w:lineRule="auto"/>
                    <w:jc w:val="center"/>
                    <w:rPr>
                      <w:rFonts w:ascii="Times New Roman" w:eastAsiaTheme="minorEastAsia" w:hAnsi="Times New Roman" w:cs="Times New Roman"/>
                      <w:kern w:val="0"/>
                      <w:lang w:bidi="ar-SA"/>
                      <w14:ligatures w14:val="none"/>
                    </w:rPr>
                  </w:pPr>
                </w:p>
              </w:tc>
            </w:tr>
          </w:tbl>
          <w:p w14:paraId="77F0ABEA" w14:textId="77777777" w:rsidR="000C5248" w:rsidRPr="00E8794B" w:rsidRDefault="000C5248" w:rsidP="00414009">
            <w:pPr>
              <w:jc w:val="center"/>
              <w:rPr>
                <w:rFonts w:ascii="Times New Roman" w:hAnsi="Times New Roman" w:cs="Times New Roman"/>
                <w:vanish/>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4"/>
            </w:tblGrid>
            <w:tr w:rsidR="000C5248" w:rsidRPr="00E8794B" w14:paraId="0EB648D0" w14:textId="77777777">
              <w:trPr>
                <w:tblCellSpacing w:w="15" w:type="dxa"/>
              </w:trPr>
              <w:tc>
                <w:tcPr>
                  <w:tcW w:w="0" w:type="auto"/>
                  <w:vAlign w:val="center"/>
                  <w:hideMark/>
                </w:tcPr>
                <w:p w14:paraId="670039CD" w14:textId="77777777" w:rsidR="000C5248" w:rsidRPr="00E8794B" w:rsidRDefault="000C5248" w:rsidP="00414009">
                  <w:pPr>
                    <w:spacing w:after="0" w:line="240" w:lineRule="auto"/>
                    <w:jc w:val="center"/>
                    <w:rPr>
                      <w:rFonts w:ascii="Times New Roman" w:eastAsiaTheme="minorEastAsia" w:hAnsi="Times New Roman" w:cs="Times New Roman"/>
                      <w:kern w:val="0"/>
                      <w:lang w:val="en-GB" w:bidi="ar-SA"/>
                      <w14:ligatures w14:val="none"/>
                    </w:rPr>
                  </w:pPr>
                  <w:r w:rsidRPr="00E8794B">
                    <w:rPr>
                      <w:rFonts w:ascii="Times New Roman" w:eastAsiaTheme="minorEastAsia" w:hAnsi="Times New Roman" w:cs="Times New Roman"/>
                      <w:kern w:val="0"/>
                      <w:lang w:val="en-GB" w:bidi="ar-SA"/>
                      <w14:ligatures w14:val="none"/>
                    </w:rPr>
                    <w:t>Latitude of the lower-right corner of the scene bounding box</w:t>
                  </w:r>
                </w:p>
              </w:tc>
            </w:tr>
          </w:tbl>
          <w:p w14:paraId="35F0B32E" w14:textId="77777777" w:rsidR="00D6329D" w:rsidRPr="00E8794B" w:rsidRDefault="00D6329D" w:rsidP="00414009">
            <w:pPr>
              <w:jc w:val="center"/>
              <w:rPr>
                <w:rFonts w:ascii="Times New Roman" w:hAnsi="Times New Roman" w:cs="Times New Roman"/>
                <w:lang w:val="en-GB"/>
              </w:rPr>
            </w:pPr>
          </w:p>
        </w:tc>
      </w:tr>
      <w:tr w:rsidR="00D6329D" w:rsidRPr="00E8794B" w14:paraId="0AE071D2" w14:textId="77777777" w:rsidTr="000C5248">
        <w:tc>
          <w:tcPr>
            <w:tcW w:w="2899" w:type="dxa"/>
          </w:tcPr>
          <w:p w14:paraId="3B8A2FC3" w14:textId="32E19B24" w:rsidR="00D6329D" w:rsidRPr="00E8794B" w:rsidRDefault="00D6329D" w:rsidP="00414009">
            <w:pPr>
              <w:jc w:val="center"/>
              <w:rPr>
                <w:rFonts w:ascii="Times New Roman" w:hAnsi="Times New Roman" w:cs="Times New Roman"/>
              </w:rPr>
            </w:pPr>
            <w:r w:rsidRPr="00E8794B">
              <w:rPr>
                <w:rFonts w:ascii="Times New Roman" w:hAnsi="Times New Roman" w:cs="Times New Roman"/>
              </w:rPr>
              <w:t>s2_product_id</w:t>
            </w:r>
          </w:p>
        </w:tc>
        <w:tc>
          <w:tcPr>
            <w:tcW w:w="6452" w:type="dxa"/>
          </w:tcPr>
          <w:p w14:paraId="3F57157F" w14:textId="2DB81FC6" w:rsidR="00D6329D" w:rsidRPr="00E8794B" w:rsidRDefault="000C5248" w:rsidP="00414009">
            <w:pPr>
              <w:jc w:val="center"/>
              <w:rPr>
                <w:rFonts w:ascii="Times New Roman" w:hAnsi="Times New Roman" w:cs="Times New Roman"/>
                <w:lang w:val="en-GB"/>
              </w:rPr>
            </w:pPr>
            <w:r w:rsidRPr="00E8794B">
              <w:rPr>
                <w:rFonts w:ascii="Times New Roman" w:hAnsi="Times New Roman" w:cs="Times New Roman"/>
                <w:lang w:val="en-GB"/>
              </w:rPr>
              <w:t>ID of the chosen Sentinel-2 reference product.</w:t>
            </w:r>
          </w:p>
        </w:tc>
      </w:tr>
      <w:tr w:rsidR="00D6329D" w:rsidRPr="00E8794B" w14:paraId="0BD6F4E1" w14:textId="77777777" w:rsidTr="000C5248">
        <w:tc>
          <w:tcPr>
            <w:tcW w:w="2899" w:type="dxa"/>
          </w:tcPr>
          <w:p w14:paraId="2BAD5C0D" w14:textId="060003A8" w:rsidR="00D6329D" w:rsidRPr="00E8794B" w:rsidRDefault="00D6329D" w:rsidP="00414009">
            <w:pPr>
              <w:jc w:val="center"/>
              <w:rPr>
                <w:rFonts w:ascii="Times New Roman" w:hAnsi="Times New Roman" w:cs="Times New Roman"/>
              </w:rPr>
            </w:pPr>
            <w:r w:rsidRPr="00E8794B">
              <w:rPr>
                <w:rFonts w:ascii="Times New Roman" w:hAnsi="Times New Roman" w:cs="Times New Roman"/>
              </w:rPr>
              <w:t>s2_date</w:t>
            </w:r>
          </w:p>
        </w:tc>
        <w:tc>
          <w:tcPr>
            <w:tcW w:w="6452" w:type="dxa"/>
          </w:tcPr>
          <w:p w14:paraId="34B12B4D" w14:textId="04306DE8" w:rsidR="00D6329D" w:rsidRPr="00E8794B" w:rsidRDefault="00414009" w:rsidP="00414009">
            <w:pPr>
              <w:jc w:val="center"/>
              <w:rPr>
                <w:rFonts w:ascii="Times New Roman" w:hAnsi="Times New Roman" w:cs="Times New Roman"/>
                <w:lang w:val="en-GB"/>
              </w:rPr>
            </w:pPr>
            <w:r w:rsidRPr="00E8794B">
              <w:rPr>
                <w:rFonts w:ascii="Times New Roman" w:hAnsi="Times New Roman" w:cs="Times New Roman"/>
                <w:lang w:val="en-GB"/>
              </w:rPr>
              <w:t>Acquisition date/time of the Sentinel-2 reference product</w:t>
            </w:r>
          </w:p>
        </w:tc>
      </w:tr>
      <w:tr w:rsidR="00D6329D" w:rsidRPr="00E8794B" w14:paraId="588DB2F8" w14:textId="77777777" w:rsidTr="000C5248">
        <w:tc>
          <w:tcPr>
            <w:tcW w:w="2899" w:type="dxa"/>
          </w:tcPr>
          <w:p w14:paraId="379083F3" w14:textId="4984E8E1" w:rsidR="00D6329D" w:rsidRPr="00E8794B" w:rsidRDefault="00D6329D" w:rsidP="00414009">
            <w:pPr>
              <w:jc w:val="center"/>
              <w:rPr>
                <w:rFonts w:ascii="Times New Roman" w:hAnsi="Times New Roman" w:cs="Times New Roman"/>
              </w:rPr>
            </w:pPr>
            <w:r w:rsidRPr="00E8794B">
              <w:rPr>
                <w:rFonts w:ascii="Times New Roman" w:hAnsi="Times New Roman" w:cs="Times New Roman"/>
              </w:rPr>
              <w:t>s2_cloud_cover_pct</w:t>
            </w:r>
          </w:p>
        </w:tc>
        <w:tc>
          <w:tcPr>
            <w:tcW w:w="6452" w:type="dxa"/>
          </w:tcPr>
          <w:p w14:paraId="3E22CFE1" w14:textId="05E92930" w:rsidR="00D6329D" w:rsidRPr="00E8794B" w:rsidRDefault="00414009" w:rsidP="00414009">
            <w:pPr>
              <w:jc w:val="center"/>
              <w:rPr>
                <w:rFonts w:ascii="Times New Roman" w:hAnsi="Times New Roman" w:cs="Times New Roman"/>
                <w:lang w:val="en-GB"/>
              </w:rPr>
            </w:pPr>
            <w:r w:rsidRPr="00E8794B">
              <w:rPr>
                <w:rFonts w:ascii="Times New Roman" w:hAnsi="Times New Roman" w:cs="Times New Roman"/>
                <w:lang w:val="en-GB"/>
              </w:rPr>
              <w:t>Cloud cover percentage of the Sentinel-2 product</w:t>
            </w:r>
          </w:p>
        </w:tc>
      </w:tr>
      <w:tr w:rsidR="00D6329D" w:rsidRPr="00E8794B" w14:paraId="39340660" w14:textId="77777777" w:rsidTr="000C5248">
        <w:tc>
          <w:tcPr>
            <w:tcW w:w="2899" w:type="dxa"/>
          </w:tcPr>
          <w:p w14:paraId="0568F8B8" w14:textId="7BC8B371" w:rsidR="00D6329D" w:rsidRPr="00E8794B" w:rsidRDefault="000C5248" w:rsidP="00414009">
            <w:pPr>
              <w:jc w:val="center"/>
              <w:rPr>
                <w:rFonts w:ascii="Times New Roman" w:hAnsi="Times New Roman" w:cs="Times New Roman"/>
              </w:rPr>
            </w:pPr>
            <w:proofErr w:type="spellStart"/>
            <w:r w:rsidRPr="00E8794B">
              <w:rPr>
                <w:rFonts w:ascii="Times New Roman" w:hAnsi="Times New Roman" w:cs="Times New Roman"/>
              </w:rPr>
              <w:t>tie_points_count</w:t>
            </w:r>
            <w:proofErr w:type="spellEnd"/>
          </w:p>
        </w:tc>
        <w:tc>
          <w:tcPr>
            <w:tcW w:w="6452" w:type="dxa"/>
          </w:tcPr>
          <w:p w14:paraId="271A5B79" w14:textId="0D4A6641" w:rsidR="00D6329D" w:rsidRPr="00E8794B" w:rsidRDefault="00414009" w:rsidP="00414009">
            <w:pPr>
              <w:jc w:val="center"/>
              <w:rPr>
                <w:rFonts w:ascii="Times New Roman" w:hAnsi="Times New Roman" w:cs="Times New Roman"/>
                <w:lang w:val="en-GB"/>
              </w:rPr>
            </w:pPr>
            <w:r w:rsidRPr="00E8794B">
              <w:rPr>
                <w:rFonts w:ascii="Times New Roman" w:hAnsi="Times New Roman" w:cs="Times New Roman"/>
                <w:lang w:val="en-GB"/>
              </w:rPr>
              <w:t>Number of tie points used in coregistration.</w:t>
            </w:r>
          </w:p>
        </w:tc>
      </w:tr>
      <w:tr w:rsidR="00D6329D" w:rsidRPr="00E8794B" w14:paraId="7D8E5861" w14:textId="77777777" w:rsidTr="000C5248">
        <w:tc>
          <w:tcPr>
            <w:tcW w:w="2899" w:type="dxa"/>
          </w:tcPr>
          <w:p w14:paraId="502E559F" w14:textId="183ED691" w:rsidR="00D6329D" w:rsidRPr="00E8794B" w:rsidRDefault="000C5248" w:rsidP="00414009">
            <w:pPr>
              <w:jc w:val="center"/>
              <w:rPr>
                <w:rFonts w:ascii="Times New Roman" w:hAnsi="Times New Roman" w:cs="Times New Roman"/>
              </w:rPr>
            </w:pPr>
            <w:proofErr w:type="spellStart"/>
            <w:r w:rsidRPr="00E8794B">
              <w:rPr>
                <w:rFonts w:ascii="Times New Roman" w:hAnsi="Times New Roman" w:cs="Times New Roman"/>
              </w:rPr>
              <w:t>accuracy_pct</w:t>
            </w:r>
            <w:proofErr w:type="spellEnd"/>
          </w:p>
        </w:tc>
        <w:tc>
          <w:tcPr>
            <w:tcW w:w="6452" w:type="dxa"/>
          </w:tcPr>
          <w:p w14:paraId="1C97907A" w14:textId="50E6E76F" w:rsidR="00D6329D" w:rsidRPr="00E8794B" w:rsidRDefault="00414009" w:rsidP="00414009">
            <w:pPr>
              <w:jc w:val="center"/>
              <w:rPr>
                <w:rFonts w:ascii="Times New Roman" w:hAnsi="Times New Roman" w:cs="Times New Roman"/>
                <w:lang w:val="en-GB"/>
              </w:rPr>
            </w:pPr>
            <w:proofErr w:type="spellStart"/>
            <w:r w:rsidRPr="00E8794B">
              <w:rPr>
                <w:rFonts w:ascii="Times New Roman" w:hAnsi="Times New Roman" w:cs="Times New Roman"/>
                <w:lang w:val="es-ES"/>
              </w:rPr>
              <w:t>Coregistration</w:t>
            </w:r>
            <w:proofErr w:type="spellEnd"/>
            <w:r w:rsidRPr="00E8794B">
              <w:rPr>
                <w:rFonts w:ascii="Times New Roman" w:hAnsi="Times New Roman" w:cs="Times New Roman"/>
                <w:lang w:val="es-ES"/>
              </w:rPr>
              <w:t xml:space="preserve"> </w:t>
            </w:r>
            <w:proofErr w:type="spellStart"/>
            <w:r w:rsidRPr="00E8794B">
              <w:rPr>
                <w:rFonts w:ascii="Times New Roman" w:hAnsi="Times New Roman" w:cs="Times New Roman"/>
                <w:lang w:val="es-ES"/>
              </w:rPr>
              <w:t>accuracy</w:t>
            </w:r>
            <w:proofErr w:type="spellEnd"/>
            <w:r w:rsidRPr="00E8794B">
              <w:rPr>
                <w:rFonts w:ascii="Times New Roman" w:hAnsi="Times New Roman" w:cs="Times New Roman"/>
                <w:lang w:val="es-ES"/>
              </w:rPr>
              <w:t xml:space="preserve"> (</w:t>
            </w:r>
            <w:proofErr w:type="spellStart"/>
            <w:r w:rsidRPr="00E8794B">
              <w:rPr>
                <w:rFonts w:ascii="Times New Roman" w:hAnsi="Times New Roman" w:cs="Times New Roman"/>
                <w:lang w:val="es-ES"/>
              </w:rPr>
              <w:t>percent</w:t>
            </w:r>
            <w:proofErr w:type="spellEnd"/>
            <w:r w:rsidRPr="00E8794B">
              <w:rPr>
                <w:rFonts w:ascii="Times New Roman" w:hAnsi="Times New Roman" w:cs="Times New Roman"/>
                <w:lang w:val="es-ES"/>
              </w:rPr>
              <w:t>)</w:t>
            </w:r>
          </w:p>
        </w:tc>
      </w:tr>
      <w:tr w:rsidR="000C5248" w:rsidRPr="00E8794B" w14:paraId="47AC92A2" w14:textId="77777777" w:rsidTr="000C5248">
        <w:tc>
          <w:tcPr>
            <w:tcW w:w="2899" w:type="dxa"/>
          </w:tcPr>
          <w:p w14:paraId="4BD67C9D" w14:textId="4A817645" w:rsidR="000C5248" w:rsidRPr="00E8794B" w:rsidRDefault="000C5248" w:rsidP="00414009">
            <w:pPr>
              <w:jc w:val="center"/>
              <w:rPr>
                <w:rFonts w:ascii="Times New Roman" w:hAnsi="Times New Roman" w:cs="Times New Roman"/>
              </w:rPr>
            </w:pPr>
            <w:proofErr w:type="spellStart"/>
            <w:r w:rsidRPr="00E8794B">
              <w:rPr>
                <w:rFonts w:ascii="Times New Roman" w:hAnsi="Times New Roman" w:cs="Times New Roman"/>
              </w:rPr>
              <w:t>residual_mean_m</w:t>
            </w:r>
            <w:proofErr w:type="spellEnd"/>
          </w:p>
        </w:tc>
        <w:tc>
          <w:tcPr>
            <w:tcW w:w="6452" w:type="dxa"/>
          </w:tcPr>
          <w:p w14:paraId="7E777410" w14:textId="7B3114D2" w:rsidR="000C5248" w:rsidRPr="00E8794B" w:rsidRDefault="00414009" w:rsidP="00414009">
            <w:pPr>
              <w:tabs>
                <w:tab w:val="left" w:pos="2484"/>
              </w:tabs>
              <w:jc w:val="center"/>
              <w:rPr>
                <w:rFonts w:ascii="Times New Roman" w:hAnsi="Times New Roman" w:cs="Times New Roman"/>
                <w:lang w:val="en-GB"/>
              </w:rPr>
            </w:pPr>
            <w:r w:rsidRPr="00E8794B">
              <w:rPr>
                <w:rFonts w:ascii="Times New Roman" w:hAnsi="Times New Roman" w:cs="Times New Roman"/>
                <w:lang w:val="en-GB"/>
              </w:rPr>
              <w:t>Mean residual displacement (meters). After coregistration, this is the average remaining shift of all tie points (mean absolute error).</w:t>
            </w:r>
          </w:p>
        </w:tc>
      </w:tr>
      <w:tr w:rsidR="000C5248" w:rsidRPr="00E8794B" w14:paraId="535C67B0" w14:textId="77777777" w:rsidTr="000C5248">
        <w:tc>
          <w:tcPr>
            <w:tcW w:w="2899" w:type="dxa"/>
          </w:tcPr>
          <w:p w14:paraId="517FE8C7" w14:textId="56E019A0" w:rsidR="000C5248" w:rsidRPr="00E8794B" w:rsidRDefault="000C5248" w:rsidP="00414009">
            <w:pPr>
              <w:jc w:val="center"/>
              <w:rPr>
                <w:rFonts w:ascii="Times New Roman" w:hAnsi="Times New Roman" w:cs="Times New Roman"/>
              </w:rPr>
            </w:pPr>
            <w:proofErr w:type="spellStart"/>
            <w:r w:rsidRPr="00E8794B">
              <w:rPr>
                <w:rFonts w:ascii="Times New Roman" w:hAnsi="Times New Roman" w:cs="Times New Roman"/>
              </w:rPr>
              <w:t>residual_median_m</w:t>
            </w:r>
            <w:proofErr w:type="spellEnd"/>
          </w:p>
        </w:tc>
        <w:tc>
          <w:tcPr>
            <w:tcW w:w="6452" w:type="dxa"/>
          </w:tcPr>
          <w:p w14:paraId="3311F7CE" w14:textId="0F881628" w:rsidR="000C5248" w:rsidRPr="00E8794B" w:rsidRDefault="00414009" w:rsidP="00414009">
            <w:pPr>
              <w:jc w:val="center"/>
              <w:rPr>
                <w:rFonts w:ascii="Times New Roman" w:hAnsi="Times New Roman" w:cs="Times New Roman"/>
                <w:lang w:val="en-GB"/>
              </w:rPr>
            </w:pPr>
            <w:r w:rsidRPr="00E8794B">
              <w:rPr>
                <w:rFonts w:ascii="Times New Roman" w:hAnsi="Times New Roman" w:cs="Times New Roman"/>
                <w:lang w:val="es-ES"/>
              </w:rPr>
              <w:t xml:space="preserve">Median residual </w:t>
            </w:r>
            <w:proofErr w:type="spellStart"/>
            <w:r w:rsidRPr="00E8794B">
              <w:rPr>
                <w:rFonts w:ascii="Times New Roman" w:hAnsi="Times New Roman" w:cs="Times New Roman"/>
                <w:lang w:val="es-ES"/>
              </w:rPr>
              <w:t>displacement</w:t>
            </w:r>
            <w:proofErr w:type="spellEnd"/>
            <w:r w:rsidRPr="00E8794B">
              <w:rPr>
                <w:rFonts w:ascii="Times New Roman" w:hAnsi="Times New Roman" w:cs="Times New Roman"/>
                <w:lang w:val="es-ES"/>
              </w:rPr>
              <w:t xml:space="preserve"> (</w:t>
            </w:r>
            <w:proofErr w:type="spellStart"/>
            <w:r w:rsidRPr="00E8794B">
              <w:rPr>
                <w:rFonts w:ascii="Times New Roman" w:hAnsi="Times New Roman" w:cs="Times New Roman"/>
                <w:lang w:val="es-ES"/>
              </w:rPr>
              <w:t>meters</w:t>
            </w:r>
            <w:proofErr w:type="spellEnd"/>
            <w:r w:rsidRPr="00E8794B">
              <w:rPr>
                <w:rFonts w:ascii="Times New Roman" w:hAnsi="Times New Roman" w:cs="Times New Roman"/>
                <w:lang w:val="es-ES"/>
              </w:rPr>
              <w:t>).</w:t>
            </w:r>
          </w:p>
        </w:tc>
      </w:tr>
      <w:tr w:rsidR="000C5248" w:rsidRPr="00E8794B" w14:paraId="3B924723" w14:textId="77777777" w:rsidTr="000C5248">
        <w:tc>
          <w:tcPr>
            <w:tcW w:w="2899" w:type="dxa"/>
          </w:tcPr>
          <w:p w14:paraId="153F858A" w14:textId="636B35EC" w:rsidR="000C5248" w:rsidRPr="00E8794B" w:rsidRDefault="000C5248" w:rsidP="00414009">
            <w:pPr>
              <w:jc w:val="center"/>
              <w:rPr>
                <w:rFonts w:ascii="Times New Roman" w:hAnsi="Times New Roman" w:cs="Times New Roman"/>
              </w:rPr>
            </w:pPr>
            <w:proofErr w:type="spellStart"/>
            <w:r w:rsidRPr="00E8794B">
              <w:rPr>
                <w:rFonts w:ascii="Times New Roman" w:hAnsi="Times New Roman" w:cs="Times New Roman"/>
              </w:rPr>
              <w:t>residual_rmse_m</w:t>
            </w:r>
            <w:proofErr w:type="spellEnd"/>
          </w:p>
        </w:tc>
        <w:tc>
          <w:tcPr>
            <w:tcW w:w="6452" w:type="dxa"/>
          </w:tcPr>
          <w:p w14:paraId="40F2BEE6" w14:textId="7A0D9199" w:rsidR="000C5248" w:rsidRPr="00E8794B" w:rsidRDefault="00414009" w:rsidP="00414009">
            <w:pPr>
              <w:tabs>
                <w:tab w:val="left" w:pos="1800"/>
              </w:tabs>
              <w:jc w:val="center"/>
              <w:rPr>
                <w:rFonts w:ascii="Times New Roman" w:hAnsi="Times New Roman" w:cs="Times New Roman"/>
                <w:lang w:val="en-GB"/>
              </w:rPr>
            </w:pPr>
            <w:r w:rsidRPr="00E8794B">
              <w:rPr>
                <w:rFonts w:ascii="Times New Roman" w:hAnsi="Times New Roman" w:cs="Times New Roman"/>
                <w:lang w:val="en-GB"/>
              </w:rPr>
              <w:t>RMSE of residuals (meters). Root-mean-square of the tie-point displacements after alignment</w:t>
            </w:r>
          </w:p>
        </w:tc>
      </w:tr>
      <w:tr w:rsidR="000C5248" w:rsidRPr="00E8794B" w14:paraId="28FC52D0" w14:textId="77777777" w:rsidTr="000C5248">
        <w:tc>
          <w:tcPr>
            <w:tcW w:w="2899" w:type="dxa"/>
          </w:tcPr>
          <w:p w14:paraId="4CDEDC92" w14:textId="5E39012A" w:rsidR="000C5248" w:rsidRPr="00E8794B" w:rsidRDefault="000C5248" w:rsidP="00414009">
            <w:pPr>
              <w:jc w:val="center"/>
              <w:rPr>
                <w:rFonts w:ascii="Times New Roman" w:hAnsi="Times New Roman" w:cs="Times New Roman"/>
              </w:rPr>
            </w:pPr>
            <w:r w:rsidRPr="00E8794B">
              <w:rPr>
                <w:rFonts w:ascii="Times New Roman" w:hAnsi="Times New Roman" w:cs="Times New Roman"/>
              </w:rPr>
              <w:t>residual_p90_m</w:t>
            </w:r>
          </w:p>
        </w:tc>
        <w:tc>
          <w:tcPr>
            <w:tcW w:w="64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4009" w:rsidRPr="00E8794B" w14:paraId="47DDFBB0" w14:textId="77777777">
              <w:trPr>
                <w:tblCellSpacing w:w="15" w:type="dxa"/>
              </w:trPr>
              <w:tc>
                <w:tcPr>
                  <w:tcW w:w="0" w:type="auto"/>
                  <w:vAlign w:val="center"/>
                  <w:hideMark/>
                </w:tcPr>
                <w:p w14:paraId="7DC9F58C" w14:textId="77777777" w:rsidR="00414009" w:rsidRPr="00E8794B" w:rsidRDefault="00414009" w:rsidP="00414009">
                  <w:pPr>
                    <w:spacing w:after="0" w:line="240" w:lineRule="auto"/>
                    <w:jc w:val="center"/>
                    <w:rPr>
                      <w:rFonts w:ascii="Times New Roman" w:eastAsiaTheme="minorEastAsia" w:hAnsi="Times New Roman" w:cs="Times New Roman"/>
                      <w:kern w:val="0"/>
                      <w:lang w:bidi="ar-SA"/>
                      <w14:ligatures w14:val="none"/>
                    </w:rPr>
                  </w:pPr>
                </w:p>
              </w:tc>
            </w:tr>
          </w:tbl>
          <w:p w14:paraId="2A0D6448" w14:textId="77777777" w:rsidR="00414009" w:rsidRPr="00E8794B" w:rsidRDefault="00414009" w:rsidP="00414009">
            <w:pPr>
              <w:jc w:val="center"/>
              <w:rPr>
                <w:rFonts w:ascii="Times New Roman" w:hAnsi="Times New Roman" w:cs="Times New Roman"/>
                <w:vanish/>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6"/>
            </w:tblGrid>
            <w:tr w:rsidR="00414009" w:rsidRPr="00E8794B" w14:paraId="77AEEAAD" w14:textId="77777777">
              <w:trPr>
                <w:tblCellSpacing w:w="15" w:type="dxa"/>
              </w:trPr>
              <w:tc>
                <w:tcPr>
                  <w:tcW w:w="0" w:type="auto"/>
                  <w:vAlign w:val="center"/>
                  <w:hideMark/>
                </w:tcPr>
                <w:p w14:paraId="5ECCF3B9" w14:textId="7B080D0A" w:rsidR="00414009" w:rsidRPr="00E8794B" w:rsidRDefault="00414009" w:rsidP="00414009">
                  <w:pPr>
                    <w:spacing w:after="0" w:line="240" w:lineRule="auto"/>
                    <w:jc w:val="center"/>
                    <w:rPr>
                      <w:rFonts w:ascii="Times New Roman" w:eastAsiaTheme="minorEastAsia" w:hAnsi="Times New Roman" w:cs="Times New Roman"/>
                      <w:kern w:val="0"/>
                      <w:lang w:val="en-GB" w:bidi="ar-SA"/>
                      <w14:ligatures w14:val="none"/>
                    </w:rPr>
                  </w:pPr>
                  <w:r w:rsidRPr="00E8794B">
                    <w:rPr>
                      <w:rFonts w:ascii="Times New Roman" w:eastAsiaTheme="minorEastAsia" w:hAnsi="Times New Roman" w:cs="Times New Roman"/>
                      <w:kern w:val="0"/>
                      <w:lang w:val="en-GB" w:bidi="ar-SA"/>
                      <w14:ligatures w14:val="none"/>
                    </w:rPr>
                    <w:t>90th-percentile residual (meters). 90% of tie-point displacement errors are below this magnitude</w:t>
                  </w:r>
                </w:p>
              </w:tc>
            </w:tr>
          </w:tbl>
          <w:p w14:paraId="1CC0BC16" w14:textId="77777777" w:rsidR="000C5248" w:rsidRPr="00E8794B" w:rsidRDefault="000C5248" w:rsidP="00414009">
            <w:pPr>
              <w:jc w:val="center"/>
              <w:rPr>
                <w:rFonts w:ascii="Times New Roman" w:hAnsi="Times New Roman" w:cs="Times New Roman"/>
                <w:lang w:val="en-GB"/>
              </w:rPr>
            </w:pPr>
          </w:p>
        </w:tc>
      </w:tr>
      <w:tr w:rsidR="000C5248" w:rsidRPr="00E8794B" w14:paraId="0BB8E6A9" w14:textId="77777777" w:rsidTr="000C5248">
        <w:tc>
          <w:tcPr>
            <w:tcW w:w="2899" w:type="dxa"/>
          </w:tcPr>
          <w:p w14:paraId="7511B5FC" w14:textId="41124E62" w:rsidR="000C5248" w:rsidRPr="00E8794B" w:rsidRDefault="000C5248" w:rsidP="00414009">
            <w:pPr>
              <w:jc w:val="center"/>
              <w:rPr>
                <w:rFonts w:ascii="Times New Roman" w:hAnsi="Times New Roman" w:cs="Times New Roman"/>
              </w:rPr>
            </w:pPr>
            <w:r w:rsidRPr="00E8794B">
              <w:rPr>
                <w:rFonts w:ascii="Times New Roman" w:hAnsi="Times New Roman" w:cs="Times New Roman"/>
              </w:rPr>
              <w:t>status</w:t>
            </w:r>
          </w:p>
        </w:tc>
        <w:tc>
          <w:tcPr>
            <w:tcW w:w="6452" w:type="dxa"/>
          </w:tcPr>
          <w:p w14:paraId="437F7504" w14:textId="35B687AB" w:rsidR="000C5248" w:rsidRPr="00E8794B" w:rsidRDefault="00414009" w:rsidP="00414009">
            <w:pPr>
              <w:jc w:val="center"/>
              <w:rPr>
                <w:rFonts w:ascii="Times New Roman" w:hAnsi="Times New Roman" w:cs="Times New Roman"/>
                <w:lang w:val="en-GB"/>
              </w:rPr>
            </w:pPr>
            <w:r w:rsidRPr="00E8794B">
              <w:rPr>
                <w:rFonts w:ascii="Times New Roman" w:hAnsi="Times New Roman" w:cs="Times New Roman"/>
                <w:lang w:val="en-GB"/>
              </w:rPr>
              <w:t xml:space="preserve">Processing outcome status. Indicates whether coregistration succeeded, failed, or used a fallback. Possible values are </w:t>
            </w:r>
            <w:r w:rsidRPr="00E8794B">
              <w:rPr>
                <w:rFonts w:ascii="Times New Roman" w:hAnsi="Times New Roman" w:cs="Times New Roman"/>
                <w:b/>
                <w:bCs/>
                <w:lang w:val="en-GB"/>
              </w:rPr>
              <w:t>SUCCESS</w:t>
            </w:r>
            <w:r w:rsidRPr="00E8794B">
              <w:rPr>
                <w:rFonts w:ascii="Times New Roman" w:hAnsi="Times New Roman" w:cs="Times New Roman"/>
                <w:lang w:val="en-GB"/>
              </w:rPr>
              <w:t xml:space="preserve">, </w:t>
            </w:r>
            <w:r w:rsidRPr="00E8794B">
              <w:rPr>
                <w:rFonts w:ascii="Times New Roman" w:hAnsi="Times New Roman" w:cs="Times New Roman"/>
                <w:b/>
                <w:bCs/>
                <w:lang w:val="en-GB"/>
              </w:rPr>
              <w:t>FAIL</w:t>
            </w:r>
            <w:r w:rsidRPr="00E8794B">
              <w:rPr>
                <w:rFonts w:ascii="Times New Roman" w:hAnsi="Times New Roman" w:cs="Times New Roman"/>
                <w:lang w:val="en-GB"/>
              </w:rPr>
              <w:t>,</w:t>
            </w:r>
            <w:r w:rsidRPr="00E8794B">
              <w:rPr>
                <w:rFonts w:ascii="Times New Roman" w:hAnsi="Times New Roman" w:cs="Times New Roman"/>
                <w:lang w:val="en-GB"/>
              </w:rPr>
              <w:t xml:space="preserve"> SKIPPED (due to too many clouds in the input),</w:t>
            </w:r>
            <w:r w:rsidRPr="00E8794B">
              <w:rPr>
                <w:rFonts w:ascii="Times New Roman" w:hAnsi="Times New Roman" w:cs="Times New Roman"/>
                <w:lang w:val="en-GB"/>
              </w:rPr>
              <w:t xml:space="preserve"> or </w:t>
            </w:r>
            <w:r w:rsidRPr="00E8794B">
              <w:rPr>
                <w:rFonts w:ascii="Times New Roman" w:hAnsi="Times New Roman" w:cs="Times New Roman"/>
                <w:b/>
                <w:bCs/>
                <w:lang w:val="en-GB"/>
              </w:rPr>
              <w:t>FALLBACK</w:t>
            </w:r>
            <w:r w:rsidRPr="00E8794B">
              <w:rPr>
                <w:rFonts w:ascii="Times New Roman" w:hAnsi="Times New Roman" w:cs="Times New Roman"/>
                <w:lang w:val="en-GB"/>
              </w:rPr>
              <w:t>.</w:t>
            </w:r>
          </w:p>
        </w:tc>
      </w:tr>
      <w:tr w:rsidR="000C5248" w:rsidRPr="00E8794B" w14:paraId="7F55F9D1" w14:textId="77777777" w:rsidTr="000C5248">
        <w:tc>
          <w:tcPr>
            <w:tcW w:w="2899" w:type="dxa"/>
          </w:tcPr>
          <w:p w14:paraId="552F28E4" w14:textId="5D1B8735" w:rsidR="000C5248" w:rsidRPr="00E8794B" w:rsidRDefault="000C5248" w:rsidP="00414009">
            <w:pPr>
              <w:jc w:val="center"/>
              <w:rPr>
                <w:rFonts w:ascii="Times New Roman" w:hAnsi="Times New Roman" w:cs="Times New Roman"/>
              </w:rPr>
            </w:pPr>
            <w:r w:rsidRPr="00E8794B">
              <w:rPr>
                <w:rFonts w:ascii="Times New Roman" w:hAnsi="Times New Roman" w:cs="Times New Roman"/>
              </w:rPr>
              <w:t>notes</w:t>
            </w:r>
          </w:p>
        </w:tc>
        <w:tc>
          <w:tcPr>
            <w:tcW w:w="6452" w:type="dxa"/>
          </w:tcPr>
          <w:p w14:paraId="0D4085B4" w14:textId="161547B5" w:rsidR="000C5248" w:rsidRPr="00E8794B" w:rsidRDefault="00414009" w:rsidP="00414009">
            <w:pPr>
              <w:jc w:val="center"/>
              <w:rPr>
                <w:rFonts w:ascii="Times New Roman" w:hAnsi="Times New Roman" w:cs="Times New Roman"/>
                <w:lang w:val="en-GB"/>
              </w:rPr>
            </w:pPr>
            <w:r w:rsidRPr="00E8794B">
              <w:rPr>
                <w:rFonts w:ascii="Times New Roman" w:hAnsi="Times New Roman" w:cs="Times New Roman"/>
                <w:lang w:val="en-GB"/>
              </w:rPr>
              <w:t>Processing notes or warnings. Any additional information (e.g. errors, skip reasons) is recorded here.</w:t>
            </w:r>
          </w:p>
        </w:tc>
      </w:tr>
    </w:tbl>
    <w:p w14:paraId="597639CA" w14:textId="77777777" w:rsidR="000C5248" w:rsidRPr="00E8794B" w:rsidRDefault="000C5248" w:rsidP="00EF6F9E">
      <w:pPr>
        <w:spacing w:line="240" w:lineRule="auto"/>
        <w:rPr>
          <w:rFonts w:ascii="Times New Roman" w:hAnsi="Times New Roman" w:cs="Times New Roman"/>
          <w:b/>
          <w:bCs/>
          <w:lang w:val="en-GB"/>
        </w:rPr>
      </w:pPr>
    </w:p>
    <w:p w14:paraId="240277E1" w14:textId="614BDEA5" w:rsidR="00725539" w:rsidRPr="00E8794B" w:rsidRDefault="00725539" w:rsidP="003427E8">
      <w:pPr>
        <w:pStyle w:val="ListParagraph"/>
        <w:numPr>
          <w:ilvl w:val="0"/>
          <w:numId w:val="1"/>
        </w:numPr>
        <w:spacing w:line="360" w:lineRule="auto"/>
        <w:rPr>
          <w:rFonts w:ascii="Times New Roman" w:hAnsi="Times New Roman" w:cs="Times New Roman"/>
          <w:b/>
          <w:bCs/>
          <w:sz w:val="28"/>
          <w:szCs w:val="28"/>
          <w:lang w:val="en-GB"/>
        </w:rPr>
      </w:pPr>
      <w:r w:rsidRPr="00E8794B">
        <w:rPr>
          <w:rFonts w:ascii="Times New Roman" w:hAnsi="Times New Roman" w:cs="Times New Roman"/>
          <w:b/>
          <w:bCs/>
          <w:sz w:val="28"/>
          <w:szCs w:val="28"/>
          <w:lang w:val="en-GB"/>
        </w:rPr>
        <w:t>Quality metrics and validation procedure</w:t>
      </w:r>
    </w:p>
    <w:p w14:paraId="204F50BF" w14:textId="10DAA328" w:rsidR="00FF2905" w:rsidRPr="00E8794B" w:rsidRDefault="00FF2905" w:rsidP="00FF2905">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Tie points statistics</w:t>
      </w:r>
    </w:p>
    <w:tbl>
      <w:tblPr>
        <w:tblStyle w:val="TableGrid"/>
        <w:tblW w:w="0" w:type="auto"/>
        <w:jc w:val="center"/>
        <w:tblLook w:val="04A0" w:firstRow="1" w:lastRow="0" w:firstColumn="1" w:lastColumn="0" w:noHBand="0" w:noVBand="1"/>
      </w:tblPr>
      <w:tblGrid>
        <w:gridCol w:w="2785"/>
        <w:gridCol w:w="2883"/>
      </w:tblGrid>
      <w:tr w:rsidR="00FF2905" w:rsidRPr="00E8794B" w14:paraId="40FCEFE9" w14:textId="77777777" w:rsidTr="00FF2905">
        <w:trPr>
          <w:jc w:val="center"/>
        </w:trPr>
        <w:tc>
          <w:tcPr>
            <w:tcW w:w="2785" w:type="dxa"/>
            <w:shd w:val="clear" w:color="auto" w:fill="FFFFFF" w:themeFill="background1"/>
          </w:tcPr>
          <w:p w14:paraId="246C036F" w14:textId="77777777" w:rsidR="00FF2905" w:rsidRPr="00E8794B" w:rsidRDefault="00FF2905" w:rsidP="00FF2905">
            <w:pPr>
              <w:jc w:val="center"/>
              <w:rPr>
                <w:rFonts w:ascii="Times New Roman" w:hAnsi="Times New Roman" w:cs="Times New Roman"/>
              </w:rPr>
            </w:pPr>
            <w:r w:rsidRPr="00E8794B">
              <w:rPr>
                <w:rFonts w:ascii="Times New Roman" w:hAnsi="Times New Roman" w:cs="Times New Roman"/>
                <w:b/>
              </w:rPr>
              <w:t>Metric</w:t>
            </w:r>
          </w:p>
        </w:tc>
        <w:tc>
          <w:tcPr>
            <w:tcW w:w="2883" w:type="dxa"/>
            <w:shd w:val="clear" w:color="auto" w:fill="FFFFFF" w:themeFill="background1"/>
          </w:tcPr>
          <w:p w14:paraId="5ECC702C" w14:textId="77777777" w:rsidR="00FF2905" w:rsidRPr="00E8794B" w:rsidRDefault="00FF2905" w:rsidP="00FF2905">
            <w:pPr>
              <w:jc w:val="center"/>
              <w:rPr>
                <w:rFonts w:ascii="Times New Roman" w:hAnsi="Times New Roman" w:cs="Times New Roman"/>
              </w:rPr>
            </w:pPr>
            <w:r w:rsidRPr="00E8794B">
              <w:rPr>
                <w:rFonts w:ascii="Times New Roman" w:hAnsi="Times New Roman" w:cs="Times New Roman"/>
                <w:b/>
              </w:rPr>
              <w:t>Description</w:t>
            </w:r>
          </w:p>
        </w:tc>
      </w:tr>
      <w:tr w:rsidR="00FF2905" w:rsidRPr="00E8794B" w14:paraId="0B56FF38" w14:textId="77777777" w:rsidTr="00FF2905">
        <w:trPr>
          <w:jc w:val="center"/>
        </w:trPr>
        <w:tc>
          <w:tcPr>
            <w:tcW w:w="2785" w:type="dxa"/>
          </w:tcPr>
          <w:p w14:paraId="428C9CBB" w14:textId="77777777" w:rsidR="00FF2905" w:rsidRPr="00E8794B" w:rsidRDefault="00FF2905" w:rsidP="00FF2905">
            <w:pPr>
              <w:jc w:val="center"/>
              <w:rPr>
                <w:rFonts w:ascii="Times New Roman" w:hAnsi="Times New Roman" w:cs="Times New Roman"/>
              </w:rPr>
            </w:pPr>
            <w:r w:rsidRPr="00E8794B">
              <w:rPr>
                <w:rFonts w:ascii="Times New Roman" w:hAnsi="Times New Roman" w:cs="Times New Roman"/>
              </w:rPr>
              <w:t>Tie Point Count</w:t>
            </w:r>
          </w:p>
        </w:tc>
        <w:tc>
          <w:tcPr>
            <w:tcW w:w="2883" w:type="dxa"/>
          </w:tcPr>
          <w:p w14:paraId="276578AB" w14:textId="327F5B04" w:rsidR="00FF2905" w:rsidRPr="00E8794B" w:rsidRDefault="00FF2905" w:rsidP="00FF2905">
            <w:pPr>
              <w:jc w:val="center"/>
              <w:rPr>
                <w:rFonts w:ascii="Times New Roman" w:hAnsi="Times New Roman" w:cs="Times New Roman"/>
              </w:rPr>
            </w:pPr>
            <w:r w:rsidRPr="00E8794B">
              <w:rPr>
                <w:rFonts w:ascii="Times New Roman" w:hAnsi="Times New Roman" w:cs="Times New Roman"/>
              </w:rPr>
              <w:t>Number of valid tie points after AROSICS filtering</w:t>
            </w:r>
          </w:p>
        </w:tc>
      </w:tr>
      <w:tr w:rsidR="00FF2905" w:rsidRPr="00E8794B" w14:paraId="5919C7AD" w14:textId="77777777" w:rsidTr="00FF2905">
        <w:trPr>
          <w:jc w:val="center"/>
        </w:trPr>
        <w:tc>
          <w:tcPr>
            <w:tcW w:w="2785" w:type="dxa"/>
          </w:tcPr>
          <w:p w14:paraId="2389C2EA" w14:textId="77777777" w:rsidR="00FF2905" w:rsidRPr="00E8794B" w:rsidRDefault="00FF2905" w:rsidP="00FF2905">
            <w:pPr>
              <w:jc w:val="center"/>
              <w:rPr>
                <w:rFonts w:ascii="Times New Roman" w:hAnsi="Times New Roman" w:cs="Times New Roman"/>
              </w:rPr>
            </w:pPr>
            <w:r w:rsidRPr="00E8794B">
              <w:rPr>
                <w:rFonts w:ascii="Times New Roman" w:hAnsi="Times New Roman" w:cs="Times New Roman"/>
              </w:rPr>
              <w:t>Residual Mean (m)</w:t>
            </w:r>
          </w:p>
        </w:tc>
        <w:tc>
          <w:tcPr>
            <w:tcW w:w="2883" w:type="dxa"/>
          </w:tcPr>
          <w:p w14:paraId="77074DFE" w14:textId="32A6A20A" w:rsidR="00FF2905" w:rsidRPr="00E8794B" w:rsidRDefault="00FF2905" w:rsidP="00FF2905">
            <w:pPr>
              <w:jc w:val="center"/>
              <w:rPr>
                <w:rFonts w:ascii="Times New Roman" w:hAnsi="Times New Roman" w:cs="Times New Roman"/>
              </w:rPr>
            </w:pPr>
            <w:r w:rsidRPr="00E8794B">
              <w:rPr>
                <w:rFonts w:ascii="Times New Roman" w:hAnsi="Times New Roman" w:cs="Times New Roman"/>
              </w:rPr>
              <w:t>Average means geometric displacement of tie points</w:t>
            </w:r>
          </w:p>
        </w:tc>
      </w:tr>
      <w:tr w:rsidR="00FF2905" w:rsidRPr="00E8794B" w14:paraId="046D69E7" w14:textId="77777777" w:rsidTr="00FF2905">
        <w:trPr>
          <w:jc w:val="center"/>
        </w:trPr>
        <w:tc>
          <w:tcPr>
            <w:tcW w:w="2785" w:type="dxa"/>
          </w:tcPr>
          <w:p w14:paraId="4D0E0DF1" w14:textId="77777777" w:rsidR="00FF2905" w:rsidRPr="00E8794B" w:rsidRDefault="00FF2905" w:rsidP="00FF2905">
            <w:pPr>
              <w:jc w:val="center"/>
              <w:rPr>
                <w:rFonts w:ascii="Times New Roman" w:hAnsi="Times New Roman" w:cs="Times New Roman"/>
              </w:rPr>
            </w:pPr>
            <w:r w:rsidRPr="00E8794B">
              <w:rPr>
                <w:rFonts w:ascii="Times New Roman" w:hAnsi="Times New Roman" w:cs="Times New Roman"/>
              </w:rPr>
              <w:t>Residual Median (m)</w:t>
            </w:r>
          </w:p>
        </w:tc>
        <w:tc>
          <w:tcPr>
            <w:tcW w:w="2883" w:type="dxa"/>
          </w:tcPr>
          <w:p w14:paraId="2F39A514" w14:textId="066ED66E" w:rsidR="00FF2905" w:rsidRPr="00E8794B" w:rsidRDefault="00FF2905" w:rsidP="00FF2905">
            <w:pPr>
              <w:jc w:val="center"/>
              <w:rPr>
                <w:rFonts w:ascii="Times New Roman" w:hAnsi="Times New Roman" w:cs="Times New Roman"/>
              </w:rPr>
            </w:pPr>
            <w:r w:rsidRPr="00E8794B">
              <w:rPr>
                <w:rFonts w:ascii="Times New Roman" w:hAnsi="Times New Roman" w:cs="Times New Roman"/>
              </w:rPr>
              <w:t>Average median geometric displacement of tie points</w:t>
            </w:r>
          </w:p>
        </w:tc>
      </w:tr>
      <w:tr w:rsidR="00FF2905" w:rsidRPr="00E8794B" w14:paraId="627D2AB0" w14:textId="77777777" w:rsidTr="00FF2905">
        <w:trPr>
          <w:jc w:val="center"/>
        </w:trPr>
        <w:tc>
          <w:tcPr>
            <w:tcW w:w="2785" w:type="dxa"/>
          </w:tcPr>
          <w:p w14:paraId="74847EEF" w14:textId="77777777" w:rsidR="00FF2905" w:rsidRPr="00E8794B" w:rsidRDefault="00FF2905" w:rsidP="00FF2905">
            <w:pPr>
              <w:jc w:val="center"/>
              <w:rPr>
                <w:rFonts w:ascii="Times New Roman" w:hAnsi="Times New Roman" w:cs="Times New Roman"/>
              </w:rPr>
            </w:pPr>
            <w:r w:rsidRPr="00E8794B">
              <w:rPr>
                <w:rFonts w:ascii="Times New Roman" w:hAnsi="Times New Roman" w:cs="Times New Roman"/>
              </w:rPr>
              <w:t>Residual RMSE (m)</w:t>
            </w:r>
          </w:p>
        </w:tc>
        <w:tc>
          <w:tcPr>
            <w:tcW w:w="2883" w:type="dxa"/>
          </w:tcPr>
          <w:p w14:paraId="1A06839F" w14:textId="0ABE61C3" w:rsidR="00FF2905" w:rsidRPr="00E8794B" w:rsidRDefault="00FF2905" w:rsidP="00FF2905">
            <w:pPr>
              <w:jc w:val="center"/>
              <w:rPr>
                <w:rFonts w:ascii="Times New Roman" w:hAnsi="Times New Roman" w:cs="Times New Roman"/>
              </w:rPr>
            </w:pPr>
            <w:r w:rsidRPr="00E8794B">
              <w:rPr>
                <w:rFonts w:ascii="Times New Roman" w:hAnsi="Times New Roman" w:cs="Times New Roman"/>
              </w:rPr>
              <w:t>Root means square error of displacements</w:t>
            </w:r>
          </w:p>
        </w:tc>
      </w:tr>
      <w:tr w:rsidR="00FF2905" w:rsidRPr="00E8794B" w14:paraId="15D20FED" w14:textId="77777777" w:rsidTr="00FF2905">
        <w:trPr>
          <w:jc w:val="center"/>
        </w:trPr>
        <w:tc>
          <w:tcPr>
            <w:tcW w:w="2785" w:type="dxa"/>
          </w:tcPr>
          <w:p w14:paraId="76DB8238" w14:textId="27BD3550" w:rsidR="00FF2905" w:rsidRPr="00E8794B" w:rsidRDefault="00FF2905" w:rsidP="00FF2905">
            <w:pPr>
              <w:jc w:val="center"/>
              <w:rPr>
                <w:rFonts w:ascii="Times New Roman" w:hAnsi="Times New Roman" w:cs="Times New Roman"/>
              </w:rPr>
            </w:pPr>
            <w:r w:rsidRPr="00E8794B">
              <w:rPr>
                <w:rFonts w:ascii="Times New Roman" w:hAnsi="Times New Roman" w:cs="Times New Roman"/>
              </w:rPr>
              <w:t>Residual 90 % percentile (m)</w:t>
            </w:r>
          </w:p>
        </w:tc>
        <w:tc>
          <w:tcPr>
            <w:tcW w:w="2883" w:type="dxa"/>
          </w:tcPr>
          <w:p w14:paraId="5E1F87D7" w14:textId="77777777" w:rsidR="00FF2905" w:rsidRPr="00E8794B" w:rsidRDefault="00FF2905" w:rsidP="00FF2905">
            <w:pPr>
              <w:jc w:val="center"/>
              <w:rPr>
                <w:rFonts w:ascii="Times New Roman" w:hAnsi="Times New Roman" w:cs="Times New Roman"/>
              </w:rPr>
            </w:pPr>
            <w:r w:rsidRPr="00E8794B">
              <w:rPr>
                <w:rFonts w:ascii="Times New Roman" w:hAnsi="Times New Roman" w:cs="Times New Roman"/>
              </w:rPr>
              <w:t>90th percentile displacement threshold</w:t>
            </w:r>
          </w:p>
        </w:tc>
      </w:tr>
    </w:tbl>
    <w:p w14:paraId="01E03194" w14:textId="77777777" w:rsidR="00FF2905" w:rsidRDefault="00FF2905" w:rsidP="00FF2905">
      <w:pPr>
        <w:spacing w:line="360" w:lineRule="auto"/>
        <w:rPr>
          <w:rFonts w:ascii="Times New Roman" w:hAnsi="Times New Roman" w:cs="Times New Roman"/>
          <w:b/>
          <w:bCs/>
          <w:lang w:val="en-GB"/>
        </w:rPr>
      </w:pPr>
    </w:p>
    <w:p w14:paraId="63FCAA09" w14:textId="77777777" w:rsidR="00E8794B" w:rsidRDefault="00E8794B" w:rsidP="00FF2905">
      <w:pPr>
        <w:spacing w:line="360" w:lineRule="auto"/>
        <w:rPr>
          <w:rFonts w:ascii="Times New Roman" w:hAnsi="Times New Roman" w:cs="Times New Roman"/>
          <w:b/>
          <w:bCs/>
          <w:lang w:val="en-GB"/>
        </w:rPr>
      </w:pPr>
    </w:p>
    <w:p w14:paraId="6BAAB4FF" w14:textId="77777777" w:rsidR="00E8794B" w:rsidRPr="00E8794B" w:rsidRDefault="00E8794B" w:rsidP="00FF2905">
      <w:pPr>
        <w:spacing w:line="360" w:lineRule="auto"/>
        <w:rPr>
          <w:rFonts w:ascii="Times New Roman" w:hAnsi="Times New Roman" w:cs="Times New Roman"/>
          <w:b/>
          <w:bCs/>
          <w:lang w:val="en-GB"/>
        </w:rPr>
      </w:pPr>
    </w:p>
    <w:p w14:paraId="0C4508AB" w14:textId="520AB27E" w:rsidR="00FF2905" w:rsidRPr="00E8794B" w:rsidRDefault="00FF2905" w:rsidP="00FF2905">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lastRenderedPageBreak/>
        <w:t>Spatial distribution metrics</w:t>
      </w:r>
    </w:p>
    <w:tbl>
      <w:tblPr>
        <w:tblStyle w:val="TableGrid"/>
        <w:tblW w:w="0" w:type="auto"/>
        <w:jc w:val="center"/>
        <w:tblLook w:val="04A0" w:firstRow="1" w:lastRow="0" w:firstColumn="1" w:lastColumn="0" w:noHBand="0" w:noVBand="1"/>
      </w:tblPr>
      <w:tblGrid>
        <w:gridCol w:w="2785"/>
        <w:gridCol w:w="2883"/>
      </w:tblGrid>
      <w:tr w:rsidR="00FF2905" w:rsidRPr="00E8794B" w14:paraId="6EC4250C" w14:textId="77777777" w:rsidTr="00FF2905">
        <w:trPr>
          <w:jc w:val="center"/>
        </w:trPr>
        <w:tc>
          <w:tcPr>
            <w:tcW w:w="2785" w:type="dxa"/>
            <w:shd w:val="clear" w:color="auto" w:fill="FFFFFF" w:themeFill="background1"/>
          </w:tcPr>
          <w:p w14:paraId="771BF38B" w14:textId="77777777" w:rsidR="00FF2905" w:rsidRPr="00E8794B" w:rsidRDefault="00FF2905" w:rsidP="00184F23">
            <w:pPr>
              <w:jc w:val="center"/>
              <w:rPr>
                <w:rFonts w:ascii="Times New Roman" w:hAnsi="Times New Roman" w:cs="Times New Roman"/>
              </w:rPr>
            </w:pPr>
            <w:r w:rsidRPr="00E8794B">
              <w:rPr>
                <w:rFonts w:ascii="Times New Roman" w:hAnsi="Times New Roman" w:cs="Times New Roman"/>
                <w:b/>
              </w:rPr>
              <w:t>Metric</w:t>
            </w:r>
          </w:p>
        </w:tc>
        <w:tc>
          <w:tcPr>
            <w:tcW w:w="2883" w:type="dxa"/>
            <w:shd w:val="clear" w:color="auto" w:fill="FFFFFF" w:themeFill="background1"/>
          </w:tcPr>
          <w:p w14:paraId="065B11BD" w14:textId="77777777" w:rsidR="00FF2905" w:rsidRPr="00E8794B" w:rsidRDefault="00FF2905" w:rsidP="00184F23">
            <w:pPr>
              <w:jc w:val="center"/>
              <w:rPr>
                <w:rFonts w:ascii="Times New Roman" w:hAnsi="Times New Roman" w:cs="Times New Roman"/>
              </w:rPr>
            </w:pPr>
            <w:r w:rsidRPr="00E8794B">
              <w:rPr>
                <w:rFonts w:ascii="Times New Roman" w:hAnsi="Times New Roman" w:cs="Times New Roman"/>
                <w:b/>
              </w:rPr>
              <w:t>Description</w:t>
            </w:r>
          </w:p>
        </w:tc>
      </w:tr>
      <w:tr w:rsidR="00FF2905" w:rsidRPr="00E8794B" w14:paraId="25C96CFB" w14:textId="77777777" w:rsidTr="00184F23">
        <w:trPr>
          <w:jc w:val="center"/>
        </w:trPr>
        <w:tc>
          <w:tcPr>
            <w:tcW w:w="2785" w:type="dxa"/>
          </w:tcPr>
          <w:p w14:paraId="75CE2FB2" w14:textId="5B20ECAA" w:rsidR="00FF2905" w:rsidRPr="00E8794B" w:rsidRDefault="00FF2905" w:rsidP="00184F23">
            <w:pPr>
              <w:jc w:val="center"/>
              <w:rPr>
                <w:rFonts w:ascii="Times New Roman" w:hAnsi="Times New Roman" w:cs="Times New Roman"/>
              </w:rPr>
            </w:pPr>
            <w:r w:rsidRPr="00E8794B">
              <w:rPr>
                <w:rFonts w:ascii="Times New Roman" w:hAnsi="Times New Roman" w:cs="Times New Roman"/>
              </w:rPr>
              <w:t>Spatial spread</w:t>
            </w:r>
          </w:p>
        </w:tc>
        <w:tc>
          <w:tcPr>
            <w:tcW w:w="2883" w:type="dxa"/>
          </w:tcPr>
          <w:p w14:paraId="2CD6E79A" w14:textId="77777777" w:rsidR="00FF2905" w:rsidRPr="00E8794B" w:rsidRDefault="00FF2905" w:rsidP="00FF2905">
            <w:pPr>
              <w:pStyle w:val="ListBullet"/>
              <w:numPr>
                <w:ilvl w:val="0"/>
                <w:numId w:val="0"/>
              </w:numPr>
              <w:jc w:val="center"/>
              <w:rPr>
                <w:rFonts w:ascii="Times New Roman" w:hAnsi="Times New Roman" w:cs="Times New Roman"/>
              </w:rPr>
            </w:pPr>
            <w:r w:rsidRPr="00E8794B">
              <w:rPr>
                <w:rFonts w:ascii="Times New Roman" w:hAnsi="Times New Roman" w:cs="Times New Roman"/>
              </w:rPr>
              <w:t>0-100 score indicating how well tie points cover the image extent. Higher values indicate better distribution.</w:t>
            </w:r>
          </w:p>
          <w:p w14:paraId="0208C710" w14:textId="1B6C827E" w:rsidR="00FF2905" w:rsidRPr="00E8794B" w:rsidRDefault="00FF2905" w:rsidP="00184F23">
            <w:pPr>
              <w:jc w:val="center"/>
              <w:rPr>
                <w:rFonts w:ascii="Times New Roman" w:hAnsi="Times New Roman" w:cs="Times New Roman"/>
              </w:rPr>
            </w:pPr>
          </w:p>
        </w:tc>
      </w:tr>
      <w:tr w:rsidR="00FF2905" w:rsidRPr="00E8794B" w14:paraId="0C7AD0DE" w14:textId="77777777" w:rsidTr="00184F23">
        <w:trPr>
          <w:jc w:val="center"/>
        </w:trPr>
        <w:tc>
          <w:tcPr>
            <w:tcW w:w="2785" w:type="dxa"/>
          </w:tcPr>
          <w:p w14:paraId="3B66AD8E" w14:textId="1CF2AC88" w:rsidR="00FF2905" w:rsidRPr="00E8794B" w:rsidRDefault="00FF2905" w:rsidP="00184F23">
            <w:pPr>
              <w:jc w:val="center"/>
              <w:rPr>
                <w:rFonts w:ascii="Times New Roman" w:hAnsi="Times New Roman" w:cs="Times New Roman"/>
                <w:bCs/>
              </w:rPr>
            </w:pPr>
            <w:r w:rsidRPr="00E8794B">
              <w:rPr>
                <w:rFonts w:ascii="Times New Roman" w:hAnsi="Times New Roman" w:cs="Times New Roman"/>
                <w:bCs/>
              </w:rPr>
              <w:t>Hull Ratio</w:t>
            </w:r>
          </w:p>
        </w:tc>
        <w:tc>
          <w:tcPr>
            <w:tcW w:w="2883" w:type="dxa"/>
          </w:tcPr>
          <w:p w14:paraId="5A0DF85D" w14:textId="695D3EEB" w:rsidR="00FF2905" w:rsidRPr="00E8794B" w:rsidRDefault="00FF2905" w:rsidP="00FF2905">
            <w:pPr>
              <w:pStyle w:val="ListBullet"/>
              <w:numPr>
                <w:ilvl w:val="0"/>
                <w:numId w:val="0"/>
              </w:numPr>
              <w:jc w:val="center"/>
              <w:rPr>
                <w:rFonts w:ascii="Times New Roman" w:hAnsi="Times New Roman" w:cs="Times New Roman"/>
              </w:rPr>
            </w:pPr>
            <w:r w:rsidRPr="00E8794B">
              <w:rPr>
                <w:rFonts w:ascii="Times New Roman" w:hAnsi="Times New Roman" w:cs="Times New Roman"/>
              </w:rPr>
              <w:t>Ratio of convex hull area to bounding box area. (0; very clustered points, 100; equally spatially distributed points)</w:t>
            </w:r>
          </w:p>
          <w:p w14:paraId="6D1CFF4B" w14:textId="31B07890" w:rsidR="00FF2905" w:rsidRPr="00E8794B" w:rsidRDefault="00FF2905" w:rsidP="00184F23">
            <w:pPr>
              <w:jc w:val="center"/>
              <w:rPr>
                <w:rFonts w:ascii="Times New Roman" w:hAnsi="Times New Roman" w:cs="Times New Roman"/>
              </w:rPr>
            </w:pPr>
          </w:p>
        </w:tc>
      </w:tr>
      <w:tr w:rsidR="00FF2905" w:rsidRPr="00E8794B" w14:paraId="36FBB590" w14:textId="77777777" w:rsidTr="00184F23">
        <w:trPr>
          <w:jc w:val="center"/>
        </w:trPr>
        <w:tc>
          <w:tcPr>
            <w:tcW w:w="2785" w:type="dxa"/>
          </w:tcPr>
          <w:p w14:paraId="5EAB886C" w14:textId="77777777" w:rsidR="00FF2905" w:rsidRPr="00E8794B" w:rsidRDefault="00FF2905" w:rsidP="00184F23">
            <w:pPr>
              <w:jc w:val="center"/>
              <w:rPr>
                <w:rFonts w:ascii="Times New Roman" w:hAnsi="Times New Roman" w:cs="Times New Roman"/>
              </w:rPr>
            </w:pPr>
            <w:r w:rsidRPr="00E8794B">
              <w:rPr>
                <w:rFonts w:ascii="Times New Roman" w:hAnsi="Times New Roman" w:cs="Times New Roman"/>
              </w:rPr>
              <w:t>Residual Median (m)</w:t>
            </w:r>
          </w:p>
        </w:tc>
        <w:tc>
          <w:tcPr>
            <w:tcW w:w="2883" w:type="dxa"/>
          </w:tcPr>
          <w:p w14:paraId="759D84C7" w14:textId="77777777" w:rsidR="00FF2905" w:rsidRPr="00E8794B" w:rsidRDefault="00FF2905" w:rsidP="00184F23">
            <w:pPr>
              <w:jc w:val="center"/>
              <w:rPr>
                <w:rFonts w:ascii="Times New Roman" w:hAnsi="Times New Roman" w:cs="Times New Roman"/>
              </w:rPr>
            </w:pPr>
            <w:r w:rsidRPr="00E8794B">
              <w:rPr>
                <w:rFonts w:ascii="Times New Roman" w:hAnsi="Times New Roman" w:cs="Times New Roman"/>
              </w:rPr>
              <w:t>Average median geometric displacement of tie points</w:t>
            </w:r>
          </w:p>
        </w:tc>
      </w:tr>
    </w:tbl>
    <w:p w14:paraId="763107F1" w14:textId="77777777" w:rsidR="00FF2905" w:rsidRPr="00E8794B" w:rsidRDefault="00FF2905" w:rsidP="000C5248">
      <w:pPr>
        <w:spacing w:line="360" w:lineRule="auto"/>
        <w:ind w:left="708"/>
        <w:jc w:val="both"/>
        <w:rPr>
          <w:rFonts w:ascii="Times New Roman" w:hAnsi="Times New Roman" w:cs="Times New Roman"/>
          <w:lang w:val="en-US"/>
        </w:rPr>
      </w:pPr>
    </w:p>
    <w:p w14:paraId="286DDD7F" w14:textId="6DF180E2" w:rsidR="000C5248" w:rsidRPr="00E8794B" w:rsidRDefault="000C5248" w:rsidP="000C5248">
      <w:pPr>
        <w:spacing w:line="276" w:lineRule="auto"/>
        <w:jc w:val="both"/>
        <w:rPr>
          <w:rFonts w:ascii="Times New Roman" w:hAnsi="Times New Roman" w:cs="Times New Roman"/>
          <w:lang w:val="en-GB"/>
        </w:rPr>
      </w:pPr>
      <w:r w:rsidRPr="00E8794B">
        <w:rPr>
          <w:rFonts w:ascii="Times New Roman" w:hAnsi="Times New Roman" w:cs="Times New Roman"/>
          <w:lang w:val="en-GB"/>
        </w:rPr>
        <w:t xml:space="preserve">From these, HyperCoreg computes a Confidence Score and a Quality Tier: if </w:t>
      </w:r>
      <w:proofErr w:type="spellStart"/>
      <w:r w:rsidRPr="00E8794B">
        <w:rPr>
          <w:rFonts w:ascii="Times New Roman" w:hAnsi="Times New Roman" w:cs="Times New Roman"/>
          <w:lang w:val="en-GB"/>
        </w:rPr>
        <w:t>reliability≥min_accuracy</w:t>
      </w:r>
      <w:proofErr w:type="spellEnd"/>
      <w:r w:rsidRPr="00E8794B">
        <w:rPr>
          <w:rFonts w:ascii="Times New Roman" w:hAnsi="Times New Roman" w:cs="Times New Roman"/>
          <w:lang w:val="en-GB"/>
        </w:rPr>
        <w:t xml:space="preserve"> (default 70%) and tie point </w:t>
      </w:r>
      <w:proofErr w:type="spellStart"/>
      <w:r w:rsidRPr="00E8794B">
        <w:rPr>
          <w:rFonts w:ascii="Times New Roman" w:hAnsi="Times New Roman" w:cs="Times New Roman"/>
          <w:lang w:val="en-GB"/>
        </w:rPr>
        <w:t>count≥min_tie_points</w:t>
      </w:r>
      <w:proofErr w:type="spellEnd"/>
      <w:r w:rsidRPr="00E8794B">
        <w:rPr>
          <w:rFonts w:ascii="Times New Roman" w:hAnsi="Times New Roman" w:cs="Times New Roman"/>
          <w:lang w:val="en-GB"/>
        </w:rPr>
        <w:t xml:space="preserve"> and p90≤residual_threshold (25 m) and spatial score≥25, the result “passes”. If ≥3 of 4 checks </w:t>
      </w:r>
      <w:r w:rsidR="00414009" w:rsidRPr="00E8794B">
        <w:rPr>
          <w:rFonts w:ascii="Times New Roman" w:hAnsi="Times New Roman" w:cs="Times New Roman"/>
          <w:lang w:val="en-GB"/>
        </w:rPr>
        <w:t>passes</w:t>
      </w:r>
      <w:r w:rsidRPr="00E8794B">
        <w:rPr>
          <w:rFonts w:ascii="Times New Roman" w:hAnsi="Times New Roman" w:cs="Times New Roman"/>
          <w:lang w:val="en-GB"/>
        </w:rPr>
        <w:t xml:space="preserve"> (with no critical failure), it is </w:t>
      </w:r>
      <w:proofErr w:type="spellStart"/>
      <w:r w:rsidRPr="00E8794B">
        <w:rPr>
          <w:rFonts w:ascii="Times New Roman" w:hAnsi="Times New Roman" w:cs="Times New Roman"/>
          <w:lang w:val="en-GB"/>
        </w:rPr>
        <w:t>labeled</w:t>
      </w:r>
      <w:proofErr w:type="spellEnd"/>
      <w:r w:rsidRPr="00E8794B">
        <w:rPr>
          <w:rFonts w:ascii="Times New Roman" w:hAnsi="Times New Roman" w:cs="Times New Roman"/>
          <w:lang w:val="en-GB"/>
        </w:rPr>
        <w:t xml:space="preserve"> HIGH/Medium/Low quality (based on score); otherwise FAIL.</w:t>
      </w:r>
    </w:p>
    <w:p w14:paraId="152E9E6D" w14:textId="022981E9" w:rsidR="00725539" w:rsidRPr="00E8794B" w:rsidRDefault="00725539" w:rsidP="003427E8">
      <w:pPr>
        <w:pStyle w:val="ListParagraph"/>
        <w:numPr>
          <w:ilvl w:val="0"/>
          <w:numId w:val="1"/>
        </w:numPr>
        <w:spacing w:line="360" w:lineRule="auto"/>
        <w:rPr>
          <w:rFonts w:ascii="Times New Roman" w:hAnsi="Times New Roman" w:cs="Times New Roman"/>
          <w:b/>
          <w:bCs/>
          <w:sz w:val="28"/>
          <w:szCs w:val="28"/>
          <w:lang w:val="en-GB"/>
        </w:rPr>
      </w:pPr>
      <w:r w:rsidRPr="00E8794B">
        <w:rPr>
          <w:rFonts w:ascii="Times New Roman" w:hAnsi="Times New Roman" w:cs="Times New Roman"/>
          <w:b/>
          <w:bCs/>
          <w:sz w:val="28"/>
          <w:szCs w:val="28"/>
          <w:lang w:val="en-GB"/>
        </w:rPr>
        <w:t>Performance considerations</w:t>
      </w:r>
    </w:p>
    <w:p w14:paraId="14971407" w14:textId="4859363F" w:rsidR="000C5248" w:rsidRPr="00E8794B" w:rsidRDefault="00FF2905" w:rsidP="00FF2905">
      <w:pPr>
        <w:spacing w:line="276" w:lineRule="auto"/>
        <w:jc w:val="both"/>
        <w:rPr>
          <w:rFonts w:ascii="Times New Roman" w:hAnsi="Times New Roman" w:cs="Times New Roman"/>
          <w:lang w:val="en-GB"/>
        </w:rPr>
      </w:pPr>
      <w:r w:rsidRPr="00E8794B">
        <w:rPr>
          <w:rFonts w:ascii="Times New Roman" w:hAnsi="Times New Roman" w:cs="Times New Roman"/>
          <w:lang w:val="en-GB"/>
        </w:rPr>
        <w:t xml:space="preserve">Based on </w:t>
      </w:r>
      <w:r w:rsidR="00924D35" w:rsidRPr="00E8794B">
        <w:rPr>
          <w:rFonts w:ascii="Times New Roman" w:hAnsi="Times New Roman" w:cs="Times New Roman"/>
          <w:lang w:val="en-GB"/>
        </w:rPr>
        <w:t>a range of</w:t>
      </w:r>
      <w:r w:rsidRPr="00E8794B">
        <w:rPr>
          <w:rFonts w:ascii="Times New Roman" w:hAnsi="Times New Roman" w:cs="Times New Roman"/>
          <w:lang w:val="en-GB"/>
        </w:rPr>
        <w:t xml:space="preserve"> test, a minimum of 16 GB of usable RAM is recommended; therefore, a machine with at least 24 GB is considered optimal for performing the coregistration. This is due to the significant memory load imposed by hyperspectral spaceborne scenes. This was done using diverse diagnostic functions which are already removed. CPUs usage seems to be low, so no minimum requirement can be </w:t>
      </w:r>
      <w:r w:rsidR="000C5248" w:rsidRPr="00E8794B">
        <w:rPr>
          <w:rFonts w:ascii="Times New Roman" w:hAnsi="Times New Roman" w:cs="Times New Roman"/>
          <w:lang w:val="en-GB"/>
        </w:rPr>
        <w:t xml:space="preserve">set. </w:t>
      </w:r>
    </w:p>
    <w:p w14:paraId="152B469B" w14:textId="39D33F9C" w:rsidR="00FF2905" w:rsidRPr="00E8794B" w:rsidRDefault="00924D35" w:rsidP="003427E8">
      <w:pPr>
        <w:pStyle w:val="ListParagraph"/>
        <w:numPr>
          <w:ilvl w:val="0"/>
          <w:numId w:val="1"/>
        </w:numPr>
        <w:spacing w:line="360" w:lineRule="auto"/>
        <w:rPr>
          <w:rFonts w:ascii="Times New Roman" w:hAnsi="Times New Roman" w:cs="Times New Roman"/>
          <w:b/>
          <w:bCs/>
          <w:sz w:val="28"/>
          <w:szCs w:val="28"/>
          <w:lang w:val="en-GB"/>
        </w:rPr>
      </w:pPr>
      <w:r w:rsidRPr="00E8794B">
        <w:rPr>
          <w:rFonts w:ascii="Times New Roman" w:hAnsi="Times New Roman" w:cs="Times New Roman"/>
          <w:b/>
          <w:bCs/>
          <w:sz w:val="28"/>
          <w:szCs w:val="28"/>
          <w:lang w:val="en-GB"/>
        </w:rPr>
        <w:t>Parameter personalization</w:t>
      </w:r>
    </w:p>
    <w:p w14:paraId="384749B1" w14:textId="2E6BD21F" w:rsidR="00924D35" w:rsidRPr="00E8794B" w:rsidRDefault="00924D35" w:rsidP="00924D35">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Basic parameters</w:t>
      </w:r>
    </w:p>
    <w:tbl>
      <w:tblPr>
        <w:tblStyle w:val="TableGrid"/>
        <w:tblW w:w="9634" w:type="dxa"/>
        <w:tblLook w:val="04A0" w:firstRow="1" w:lastRow="0" w:firstColumn="1" w:lastColumn="0" w:noHBand="0" w:noVBand="1"/>
      </w:tblPr>
      <w:tblGrid>
        <w:gridCol w:w="2479"/>
        <w:gridCol w:w="1978"/>
        <w:gridCol w:w="1945"/>
        <w:gridCol w:w="3232"/>
      </w:tblGrid>
      <w:tr w:rsidR="00924D35" w:rsidRPr="00E8794B" w14:paraId="23F65CEF" w14:textId="77777777" w:rsidTr="00924D35">
        <w:tc>
          <w:tcPr>
            <w:tcW w:w="2479" w:type="dxa"/>
            <w:shd w:val="clear" w:color="auto" w:fill="FFFFFF" w:themeFill="background1"/>
          </w:tcPr>
          <w:p w14:paraId="25495717" w14:textId="77777777" w:rsidR="00924D35" w:rsidRPr="00E8794B" w:rsidRDefault="00924D35" w:rsidP="00184F23">
            <w:pPr>
              <w:rPr>
                <w:rFonts w:ascii="Times New Roman" w:hAnsi="Times New Roman" w:cs="Times New Roman"/>
              </w:rPr>
            </w:pPr>
            <w:r w:rsidRPr="00E8794B">
              <w:rPr>
                <w:rFonts w:ascii="Times New Roman" w:hAnsi="Times New Roman" w:cs="Times New Roman"/>
                <w:b/>
              </w:rPr>
              <w:t>Parameter</w:t>
            </w:r>
          </w:p>
        </w:tc>
        <w:tc>
          <w:tcPr>
            <w:tcW w:w="1978" w:type="dxa"/>
            <w:shd w:val="clear" w:color="auto" w:fill="FFFFFF" w:themeFill="background1"/>
          </w:tcPr>
          <w:p w14:paraId="099EE344" w14:textId="77777777" w:rsidR="00924D35" w:rsidRPr="00E8794B" w:rsidRDefault="00924D35" w:rsidP="00184F23">
            <w:pPr>
              <w:rPr>
                <w:rFonts w:ascii="Times New Roman" w:hAnsi="Times New Roman" w:cs="Times New Roman"/>
              </w:rPr>
            </w:pPr>
            <w:r w:rsidRPr="00E8794B">
              <w:rPr>
                <w:rFonts w:ascii="Times New Roman" w:hAnsi="Times New Roman" w:cs="Times New Roman"/>
                <w:b/>
              </w:rPr>
              <w:t>Default</w:t>
            </w:r>
          </w:p>
        </w:tc>
        <w:tc>
          <w:tcPr>
            <w:tcW w:w="1945" w:type="dxa"/>
            <w:shd w:val="clear" w:color="auto" w:fill="FFFFFF" w:themeFill="background1"/>
          </w:tcPr>
          <w:p w14:paraId="2F8151A0" w14:textId="77777777" w:rsidR="00924D35" w:rsidRPr="00E8794B" w:rsidRDefault="00924D35" w:rsidP="00184F23">
            <w:pPr>
              <w:rPr>
                <w:rFonts w:ascii="Times New Roman" w:hAnsi="Times New Roman" w:cs="Times New Roman"/>
              </w:rPr>
            </w:pPr>
            <w:r w:rsidRPr="00E8794B">
              <w:rPr>
                <w:rFonts w:ascii="Times New Roman" w:hAnsi="Times New Roman" w:cs="Times New Roman"/>
                <w:b/>
              </w:rPr>
              <w:t>Range</w:t>
            </w:r>
          </w:p>
        </w:tc>
        <w:tc>
          <w:tcPr>
            <w:tcW w:w="3232" w:type="dxa"/>
            <w:shd w:val="clear" w:color="auto" w:fill="FFFFFF" w:themeFill="background1"/>
          </w:tcPr>
          <w:p w14:paraId="0F2545E0" w14:textId="77777777" w:rsidR="00924D35" w:rsidRPr="00E8794B" w:rsidRDefault="00924D35" w:rsidP="00184F23">
            <w:pPr>
              <w:rPr>
                <w:rFonts w:ascii="Times New Roman" w:hAnsi="Times New Roman" w:cs="Times New Roman"/>
              </w:rPr>
            </w:pPr>
            <w:r w:rsidRPr="00E8794B">
              <w:rPr>
                <w:rFonts w:ascii="Times New Roman" w:hAnsi="Times New Roman" w:cs="Times New Roman"/>
                <w:b/>
              </w:rPr>
              <w:t>Description</w:t>
            </w:r>
          </w:p>
        </w:tc>
      </w:tr>
      <w:tr w:rsidR="00924D35" w:rsidRPr="00E8794B" w14:paraId="463E059D" w14:textId="77777777" w:rsidTr="00924D35">
        <w:tc>
          <w:tcPr>
            <w:tcW w:w="2479" w:type="dxa"/>
          </w:tcPr>
          <w:p w14:paraId="3D5801A5"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days_window</w:t>
            </w:r>
            <w:proofErr w:type="spellEnd"/>
          </w:p>
        </w:tc>
        <w:tc>
          <w:tcPr>
            <w:tcW w:w="1978" w:type="dxa"/>
          </w:tcPr>
          <w:p w14:paraId="7443FDB4"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30</w:t>
            </w:r>
          </w:p>
        </w:tc>
        <w:tc>
          <w:tcPr>
            <w:tcW w:w="1945" w:type="dxa"/>
          </w:tcPr>
          <w:p w14:paraId="6F68D3FB"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1-365</w:t>
            </w:r>
          </w:p>
        </w:tc>
        <w:tc>
          <w:tcPr>
            <w:tcW w:w="3232" w:type="dxa"/>
          </w:tcPr>
          <w:p w14:paraId="23992C1C"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Temporal search window for S2 scenes (± days)</w:t>
            </w:r>
          </w:p>
        </w:tc>
      </w:tr>
      <w:tr w:rsidR="00924D35" w:rsidRPr="00E8794B" w14:paraId="1AED36C8" w14:textId="77777777" w:rsidTr="00924D35">
        <w:tc>
          <w:tcPr>
            <w:tcW w:w="2479" w:type="dxa"/>
          </w:tcPr>
          <w:p w14:paraId="546A30E6"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min_overlap</w:t>
            </w:r>
            <w:proofErr w:type="spellEnd"/>
          </w:p>
        </w:tc>
        <w:tc>
          <w:tcPr>
            <w:tcW w:w="1978" w:type="dxa"/>
          </w:tcPr>
          <w:p w14:paraId="08E2D1BB"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0.5</w:t>
            </w:r>
          </w:p>
        </w:tc>
        <w:tc>
          <w:tcPr>
            <w:tcW w:w="1945" w:type="dxa"/>
          </w:tcPr>
          <w:p w14:paraId="0094B52D"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0.1-1.0</w:t>
            </w:r>
          </w:p>
        </w:tc>
        <w:tc>
          <w:tcPr>
            <w:tcW w:w="3232" w:type="dxa"/>
          </w:tcPr>
          <w:p w14:paraId="63F72256"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Minimum spatial overlap fraction</w:t>
            </w:r>
          </w:p>
        </w:tc>
      </w:tr>
      <w:tr w:rsidR="00924D35" w:rsidRPr="00E8794B" w14:paraId="042D0468" w14:textId="77777777" w:rsidTr="00924D35">
        <w:tc>
          <w:tcPr>
            <w:tcW w:w="2479" w:type="dxa"/>
          </w:tcPr>
          <w:p w14:paraId="195B4710"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max_cloud</w:t>
            </w:r>
            <w:proofErr w:type="spellEnd"/>
          </w:p>
        </w:tc>
        <w:tc>
          <w:tcPr>
            <w:tcW w:w="1978" w:type="dxa"/>
          </w:tcPr>
          <w:p w14:paraId="5DC1F153"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20</w:t>
            </w:r>
          </w:p>
        </w:tc>
        <w:tc>
          <w:tcPr>
            <w:tcW w:w="1945" w:type="dxa"/>
          </w:tcPr>
          <w:p w14:paraId="7453E60D"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0-100</w:t>
            </w:r>
          </w:p>
        </w:tc>
        <w:tc>
          <w:tcPr>
            <w:tcW w:w="3232" w:type="dxa"/>
          </w:tcPr>
          <w:p w14:paraId="51AD65F3"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Maximum S2 cloud cover percentage</w:t>
            </w:r>
          </w:p>
        </w:tc>
      </w:tr>
      <w:tr w:rsidR="00924D35" w:rsidRPr="00E8794B" w14:paraId="28DE3AB2" w14:textId="77777777" w:rsidTr="00924D35">
        <w:tc>
          <w:tcPr>
            <w:tcW w:w="2479" w:type="dxa"/>
          </w:tcPr>
          <w:p w14:paraId="4E0EB730"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max_input_cloud_cover</w:t>
            </w:r>
            <w:proofErr w:type="spellEnd"/>
          </w:p>
        </w:tc>
        <w:tc>
          <w:tcPr>
            <w:tcW w:w="1978" w:type="dxa"/>
          </w:tcPr>
          <w:p w14:paraId="25968920"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70</w:t>
            </w:r>
          </w:p>
        </w:tc>
        <w:tc>
          <w:tcPr>
            <w:tcW w:w="1945" w:type="dxa"/>
          </w:tcPr>
          <w:p w14:paraId="1B175E8E"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0-100</w:t>
            </w:r>
          </w:p>
        </w:tc>
        <w:tc>
          <w:tcPr>
            <w:tcW w:w="3232" w:type="dxa"/>
          </w:tcPr>
          <w:p w14:paraId="6A931D76"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Skip input images exceeding this threshold</w:t>
            </w:r>
          </w:p>
        </w:tc>
      </w:tr>
      <w:tr w:rsidR="00924D35" w:rsidRPr="00E8794B" w14:paraId="787A3B64" w14:textId="77777777" w:rsidTr="00924D35">
        <w:tc>
          <w:tcPr>
            <w:tcW w:w="2479" w:type="dxa"/>
          </w:tcPr>
          <w:p w14:paraId="707E77AF"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min_accuracy</w:t>
            </w:r>
            <w:proofErr w:type="spellEnd"/>
          </w:p>
        </w:tc>
        <w:tc>
          <w:tcPr>
            <w:tcW w:w="1978" w:type="dxa"/>
          </w:tcPr>
          <w:p w14:paraId="3EC2572E"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70</w:t>
            </w:r>
          </w:p>
        </w:tc>
        <w:tc>
          <w:tcPr>
            <w:tcW w:w="1945" w:type="dxa"/>
          </w:tcPr>
          <w:p w14:paraId="40975B0C"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0-100</w:t>
            </w:r>
          </w:p>
        </w:tc>
        <w:tc>
          <w:tcPr>
            <w:tcW w:w="3232" w:type="dxa"/>
          </w:tcPr>
          <w:p w14:paraId="098CC550" w14:textId="59C76106" w:rsidR="00924D35" w:rsidRPr="00E8794B" w:rsidRDefault="00924D35" w:rsidP="00184F23">
            <w:pPr>
              <w:rPr>
                <w:rFonts w:ascii="Times New Roman" w:hAnsi="Times New Roman" w:cs="Times New Roman"/>
              </w:rPr>
            </w:pPr>
            <w:r w:rsidRPr="00E8794B">
              <w:rPr>
                <w:rFonts w:ascii="Times New Roman" w:hAnsi="Times New Roman" w:cs="Times New Roman"/>
              </w:rPr>
              <w:t>Minimum acceptable reliability percentage based on AROSICS global accuracy</w:t>
            </w:r>
          </w:p>
        </w:tc>
      </w:tr>
      <w:tr w:rsidR="00924D35" w:rsidRPr="00E8794B" w14:paraId="13BC4B2E" w14:textId="77777777" w:rsidTr="00924D35">
        <w:tc>
          <w:tcPr>
            <w:tcW w:w="2479" w:type="dxa"/>
          </w:tcPr>
          <w:p w14:paraId="0445676A"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max_displacement</w:t>
            </w:r>
            <w:proofErr w:type="spellEnd"/>
          </w:p>
        </w:tc>
        <w:tc>
          <w:tcPr>
            <w:tcW w:w="1978" w:type="dxa"/>
          </w:tcPr>
          <w:p w14:paraId="759CF930"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350</w:t>
            </w:r>
          </w:p>
        </w:tc>
        <w:tc>
          <w:tcPr>
            <w:tcW w:w="1945" w:type="dxa"/>
          </w:tcPr>
          <w:p w14:paraId="2210A2AC"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50-1000</w:t>
            </w:r>
          </w:p>
        </w:tc>
        <w:tc>
          <w:tcPr>
            <w:tcW w:w="3232" w:type="dxa"/>
          </w:tcPr>
          <w:p w14:paraId="733D5A40"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Maximum allowed shift in meters</w:t>
            </w:r>
          </w:p>
        </w:tc>
      </w:tr>
    </w:tbl>
    <w:p w14:paraId="4D40FDEE" w14:textId="77777777" w:rsidR="00924D35" w:rsidRPr="00E8794B" w:rsidRDefault="00924D35" w:rsidP="00924D35">
      <w:pPr>
        <w:spacing w:line="360" w:lineRule="auto"/>
        <w:rPr>
          <w:rFonts w:ascii="Times New Roman" w:hAnsi="Times New Roman" w:cs="Times New Roman"/>
          <w:b/>
          <w:bCs/>
          <w:lang w:val="en-GB"/>
        </w:rPr>
      </w:pPr>
    </w:p>
    <w:p w14:paraId="65044120" w14:textId="4DEDE164" w:rsidR="000C5248" w:rsidRPr="00E8794B" w:rsidRDefault="000C5248" w:rsidP="000C5248">
      <w:pPr>
        <w:spacing w:line="360" w:lineRule="auto"/>
        <w:jc w:val="center"/>
        <w:rPr>
          <w:rFonts w:ascii="Times New Roman" w:hAnsi="Times New Roman" w:cs="Times New Roman"/>
          <w:b/>
          <w:bCs/>
          <w:lang w:val="en-GB"/>
        </w:rPr>
      </w:pPr>
      <w:r w:rsidRPr="00E8794B">
        <w:rPr>
          <w:rFonts w:ascii="Times New Roman" w:hAnsi="Times New Roman" w:cs="Times New Roman"/>
          <w:b/>
          <w:bCs/>
          <w:lang w:val="en-GB"/>
        </w:rPr>
        <w:lastRenderedPageBreak/>
        <w:drawing>
          <wp:inline distT="0" distB="0" distL="0" distR="0" wp14:anchorId="39EC87C7" wp14:editId="6CF26E54">
            <wp:extent cx="3512820" cy="4095731"/>
            <wp:effectExtent l="0" t="0" r="0" b="635"/>
            <wp:docPr id="2110228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28839" name="Picture 1" descr="A screenshot of a computer&#10;&#10;AI-generated content may be incorrect."/>
                    <pic:cNvPicPr/>
                  </pic:nvPicPr>
                  <pic:blipFill>
                    <a:blip r:embed="rId8"/>
                    <a:stretch>
                      <a:fillRect/>
                    </a:stretch>
                  </pic:blipFill>
                  <pic:spPr>
                    <a:xfrm>
                      <a:off x="0" y="0"/>
                      <a:ext cx="3535964" cy="4122715"/>
                    </a:xfrm>
                    <a:prstGeom prst="rect">
                      <a:avLst/>
                    </a:prstGeom>
                  </pic:spPr>
                </pic:pic>
              </a:graphicData>
            </a:graphic>
          </wp:inline>
        </w:drawing>
      </w:r>
    </w:p>
    <w:p w14:paraId="4A9AD7A6" w14:textId="77777777" w:rsidR="00414009" w:rsidRPr="00E8794B" w:rsidRDefault="00414009" w:rsidP="000C5248">
      <w:pPr>
        <w:spacing w:line="360" w:lineRule="auto"/>
        <w:jc w:val="center"/>
        <w:rPr>
          <w:rFonts w:ascii="Times New Roman" w:hAnsi="Times New Roman" w:cs="Times New Roman"/>
          <w:b/>
          <w:bCs/>
          <w:lang w:val="en-GB"/>
        </w:rPr>
      </w:pPr>
    </w:p>
    <w:p w14:paraId="43458423" w14:textId="76369724" w:rsidR="00924D35" w:rsidRPr="00E8794B" w:rsidRDefault="00924D35" w:rsidP="00924D35">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Advance parameters</w:t>
      </w:r>
    </w:p>
    <w:tbl>
      <w:tblPr>
        <w:tblStyle w:val="TableGrid"/>
        <w:tblW w:w="9776" w:type="dxa"/>
        <w:shd w:val="clear" w:color="auto" w:fill="FFFFFF" w:themeFill="background1"/>
        <w:tblLook w:val="04A0" w:firstRow="1" w:lastRow="0" w:firstColumn="1" w:lastColumn="0" w:noHBand="0" w:noVBand="1"/>
      </w:tblPr>
      <w:tblGrid>
        <w:gridCol w:w="2312"/>
        <w:gridCol w:w="2025"/>
        <w:gridCol w:w="1997"/>
        <w:gridCol w:w="3442"/>
      </w:tblGrid>
      <w:tr w:rsidR="00924D35" w:rsidRPr="00E8794B" w14:paraId="218AC411" w14:textId="77777777" w:rsidTr="008026ED">
        <w:tc>
          <w:tcPr>
            <w:tcW w:w="2312" w:type="dxa"/>
            <w:shd w:val="clear" w:color="auto" w:fill="FFFFFF" w:themeFill="background1"/>
          </w:tcPr>
          <w:p w14:paraId="6B198F69" w14:textId="77777777" w:rsidR="00924D35" w:rsidRPr="00E8794B" w:rsidRDefault="00924D35" w:rsidP="00184F23">
            <w:pPr>
              <w:rPr>
                <w:rFonts w:ascii="Times New Roman" w:hAnsi="Times New Roman" w:cs="Times New Roman"/>
              </w:rPr>
            </w:pPr>
            <w:r w:rsidRPr="00E8794B">
              <w:rPr>
                <w:rFonts w:ascii="Times New Roman" w:hAnsi="Times New Roman" w:cs="Times New Roman"/>
                <w:b/>
              </w:rPr>
              <w:t>Parameter</w:t>
            </w:r>
          </w:p>
        </w:tc>
        <w:tc>
          <w:tcPr>
            <w:tcW w:w="2025" w:type="dxa"/>
            <w:shd w:val="clear" w:color="auto" w:fill="FFFFFF" w:themeFill="background1"/>
          </w:tcPr>
          <w:p w14:paraId="4E9F9D97" w14:textId="77777777" w:rsidR="00924D35" w:rsidRPr="00E8794B" w:rsidRDefault="00924D35" w:rsidP="00184F23">
            <w:pPr>
              <w:rPr>
                <w:rFonts w:ascii="Times New Roman" w:hAnsi="Times New Roman" w:cs="Times New Roman"/>
              </w:rPr>
            </w:pPr>
            <w:r w:rsidRPr="00E8794B">
              <w:rPr>
                <w:rFonts w:ascii="Times New Roman" w:hAnsi="Times New Roman" w:cs="Times New Roman"/>
                <w:b/>
              </w:rPr>
              <w:t>Default</w:t>
            </w:r>
          </w:p>
        </w:tc>
        <w:tc>
          <w:tcPr>
            <w:tcW w:w="1997" w:type="dxa"/>
            <w:shd w:val="clear" w:color="auto" w:fill="FFFFFF" w:themeFill="background1"/>
          </w:tcPr>
          <w:p w14:paraId="5C6D79CD" w14:textId="77777777" w:rsidR="00924D35" w:rsidRPr="00E8794B" w:rsidRDefault="00924D35" w:rsidP="00184F23">
            <w:pPr>
              <w:rPr>
                <w:rFonts w:ascii="Times New Roman" w:hAnsi="Times New Roman" w:cs="Times New Roman"/>
              </w:rPr>
            </w:pPr>
            <w:r w:rsidRPr="00E8794B">
              <w:rPr>
                <w:rFonts w:ascii="Times New Roman" w:hAnsi="Times New Roman" w:cs="Times New Roman"/>
                <w:b/>
              </w:rPr>
              <w:t>Range</w:t>
            </w:r>
          </w:p>
        </w:tc>
        <w:tc>
          <w:tcPr>
            <w:tcW w:w="3442" w:type="dxa"/>
            <w:shd w:val="clear" w:color="auto" w:fill="FFFFFF" w:themeFill="background1"/>
          </w:tcPr>
          <w:p w14:paraId="6EE6A668" w14:textId="77777777" w:rsidR="00924D35" w:rsidRPr="00E8794B" w:rsidRDefault="00924D35" w:rsidP="00184F23">
            <w:pPr>
              <w:rPr>
                <w:rFonts w:ascii="Times New Roman" w:hAnsi="Times New Roman" w:cs="Times New Roman"/>
              </w:rPr>
            </w:pPr>
            <w:r w:rsidRPr="00E8794B">
              <w:rPr>
                <w:rFonts w:ascii="Times New Roman" w:hAnsi="Times New Roman" w:cs="Times New Roman"/>
                <w:b/>
              </w:rPr>
              <w:t>Description</w:t>
            </w:r>
          </w:p>
        </w:tc>
      </w:tr>
      <w:tr w:rsidR="00924D35" w:rsidRPr="00E8794B" w14:paraId="681B9686" w14:textId="77777777" w:rsidTr="008026ED">
        <w:tc>
          <w:tcPr>
            <w:tcW w:w="2312" w:type="dxa"/>
            <w:shd w:val="clear" w:color="auto" w:fill="FFFFFF" w:themeFill="background1"/>
          </w:tcPr>
          <w:p w14:paraId="63908362"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residual_threshold</w:t>
            </w:r>
            <w:proofErr w:type="spellEnd"/>
          </w:p>
        </w:tc>
        <w:tc>
          <w:tcPr>
            <w:tcW w:w="2025" w:type="dxa"/>
            <w:shd w:val="clear" w:color="auto" w:fill="FFFFFF" w:themeFill="background1"/>
          </w:tcPr>
          <w:p w14:paraId="3A0D442F"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25</w:t>
            </w:r>
          </w:p>
        </w:tc>
        <w:tc>
          <w:tcPr>
            <w:tcW w:w="1997" w:type="dxa"/>
            <w:shd w:val="clear" w:color="auto" w:fill="FFFFFF" w:themeFill="background1"/>
          </w:tcPr>
          <w:p w14:paraId="29FD8309"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10-100</w:t>
            </w:r>
          </w:p>
        </w:tc>
        <w:tc>
          <w:tcPr>
            <w:tcW w:w="3442" w:type="dxa"/>
            <w:shd w:val="clear" w:color="auto" w:fill="FFFFFF" w:themeFill="background1"/>
          </w:tcPr>
          <w:p w14:paraId="7D98C070"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Maximum residual in meters for acceptance</w:t>
            </w:r>
          </w:p>
        </w:tc>
      </w:tr>
      <w:tr w:rsidR="00924D35" w:rsidRPr="00E8794B" w14:paraId="65AD886C" w14:textId="77777777" w:rsidTr="008026ED">
        <w:tc>
          <w:tcPr>
            <w:tcW w:w="2312" w:type="dxa"/>
            <w:shd w:val="clear" w:color="auto" w:fill="FFFFFF" w:themeFill="background1"/>
          </w:tcPr>
          <w:p w14:paraId="056A8D0B"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min_tie_points</w:t>
            </w:r>
            <w:proofErr w:type="spellEnd"/>
          </w:p>
        </w:tc>
        <w:tc>
          <w:tcPr>
            <w:tcW w:w="2025" w:type="dxa"/>
            <w:shd w:val="clear" w:color="auto" w:fill="FFFFFF" w:themeFill="background1"/>
          </w:tcPr>
          <w:p w14:paraId="63B183DC"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10</w:t>
            </w:r>
          </w:p>
        </w:tc>
        <w:tc>
          <w:tcPr>
            <w:tcW w:w="1997" w:type="dxa"/>
            <w:shd w:val="clear" w:color="auto" w:fill="FFFFFF" w:themeFill="background1"/>
          </w:tcPr>
          <w:p w14:paraId="2C1C76D9"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5-50</w:t>
            </w:r>
          </w:p>
        </w:tc>
        <w:tc>
          <w:tcPr>
            <w:tcW w:w="3442" w:type="dxa"/>
            <w:shd w:val="clear" w:color="auto" w:fill="FFFFFF" w:themeFill="background1"/>
          </w:tcPr>
          <w:p w14:paraId="5B083A32"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Minimum tie points required for polynomial warp</w:t>
            </w:r>
          </w:p>
        </w:tc>
      </w:tr>
      <w:tr w:rsidR="00924D35" w:rsidRPr="00E8794B" w14:paraId="789BF004" w14:textId="77777777" w:rsidTr="008026ED">
        <w:tc>
          <w:tcPr>
            <w:tcW w:w="2312" w:type="dxa"/>
            <w:shd w:val="clear" w:color="auto" w:fill="FFFFFF" w:themeFill="background1"/>
          </w:tcPr>
          <w:p w14:paraId="4D578587"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max_s2_candidates</w:t>
            </w:r>
          </w:p>
        </w:tc>
        <w:tc>
          <w:tcPr>
            <w:tcW w:w="2025" w:type="dxa"/>
            <w:shd w:val="clear" w:color="auto" w:fill="FFFFFF" w:themeFill="background1"/>
          </w:tcPr>
          <w:p w14:paraId="31AA7445"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3</w:t>
            </w:r>
          </w:p>
        </w:tc>
        <w:tc>
          <w:tcPr>
            <w:tcW w:w="1997" w:type="dxa"/>
            <w:shd w:val="clear" w:color="auto" w:fill="FFFFFF" w:themeFill="background1"/>
          </w:tcPr>
          <w:p w14:paraId="733B47F1"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1-10</w:t>
            </w:r>
          </w:p>
        </w:tc>
        <w:tc>
          <w:tcPr>
            <w:tcW w:w="3442" w:type="dxa"/>
            <w:shd w:val="clear" w:color="auto" w:fill="FFFFFF" w:themeFill="background1"/>
          </w:tcPr>
          <w:p w14:paraId="4443D054"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Maximum S2 scenes to evaluate per iteration</w:t>
            </w:r>
          </w:p>
        </w:tc>
      </w:tr>
      <w:tr w:rsidR="00924D35" w:rsidRPr="00E8794B" w14:paraId="47D023A6" w14:textId="77777777" w:rsidTr="008026ED">
        <w:tc>
          <w:tcPr>
            <w:tcW w:w="2312" w:type="dxa"/>
            <w:shd w:val="clear" w:color="auto" w:fill="FFFFFF" w:themeFill="background1"/>
          </w:tcPr>
          <w:p w14:paraId="1153D0ED"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residual_mad_factor</w:t>
            </w:r>
            <w:proofErr w:type="spellEnd"/>
          </w:p>
        </w:tc>
        <w:tc>
          <w:tcPr>
            <w:tcW w:w="2025" w:type="dxa"/>
            <w:shd w:val="clear" w:color="auto" w:fill="FFFFFF" w:themeFill="background1"/>
          </w:tcPr>
          <w:p w14:paraId="5782D728"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3.0</w:t>
            </w:r>
          </w:p>
        </w:tc>
        <w:tc>
          <w:tcPr>
            <w:tcW w:w="1997" w:type="dxa"/>
            <w:shd w:val="clear" w:color="auto" w:fill="FFFFFF" w:themeFill="background1"/>
          </w:tcPr>
          <w:p w14:paraId="5185092C"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1.5-5.0</w:t>
            </w:r>
          </w:p>
        </w:tc>
        <w:tc>
          <w:tcPr>
            <w:tcW w:w="3442" w:type="dxa"/>
            <w:shd w:val="clear" w:color="auto" w:fill="FFFFFF" w:themeFill="background1"/>
          </w:tcPr>
          <w:p w14:paraId="77BDCF8C"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MAD multiplier for outlier trimming</w:t>
            </w:r>
          </w:p>
        </w:tc>
      </w:tr>
      <w:tr w:rsidR="00924D35" w:rsidRPr="00E8794B" w14:paraId="4A4405D2" w14:textId="77777777" w:rsidTr="008026ED">
        <w:tc>
          <w:tcPr>
            <w:tcW w:w="2312" w:type="dxa"/>
            <w:shd w:val="clear" w:color="auto" w:fill="FFFFFF" w:themeFill="background1"/>
          </w:tcPr>
          <w:p w14:paraId="16F45F77"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s2_ref_band</w:t>
            </w:r>
          </w:p>
        </w:tc>
        <w:tc>
          <w:tcPr>
            <w:tcW w:w="2025" w:type="dxa"/>
            <w:shd w:val="clear" w:color="auto" w:fill="FFFFFF" w:themeFill="background1"/>
          </w:tcPr>
          <w:p w14:paraId="37FF08A3"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B08</w:t>
            </w:r>
          </w:p>
        </w:tc>
        <w:tc>
          <w:tcPr>
            <w:tcW w:w="1997" w:type="dxa"/>
            <w:shd w:val="clear" w:color="auto" w:fill="FFFFFF" w:themeFill="background1"/>
          </w:tcPr>
          <w:p w14:paraId="4DFB15BA"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B02-B12</w:t>
            </w:r>
          </w:p>
        </w:tc>
        <w:tc>
          <w:tcPr>
            <w:tcW w:w="3442" w:type="dxa"/>
            <w:shd w:val="clear" w:color="auto" w:fill="FFFFFF" w:themeFill="background1"/>
          </w:tcPr>
          <w:p w14:paraId="347D6979"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 xml:space="preserve">Sentinel-2 band for global </w:t>
            </w:r>
            <w:proofErr w:type="spellStart"/>
            <w:r w:rsidRPr="00E8794B">
              <w:rPr>
                <w:rFonts w:ascii="Times New Roman" w:hAnsi="Times New Roman" w:cs="Times New Roman"/>
              </w:rPr>
              <w:t>coregistration</w:t>
            </w:r>
            <w:proofErr w:type="spellEnd"/>
          </w:p>
        </w:tc>
      </w:tr>
    </w:tbl>
    <w:p w14:paraId="50CA202E" w14:textId="77777777" w:rsidR="00924D35" w:rsidRPr="00E8794B" w:rsidRDefault="00924D35" w:rsidP="00924D35">
      <w:pPr>
        <w:spacing w:line="360" w:lineRule="auto"/>
        <w:rPr>
          <w:rFonts w:ascii="Times New Roman" w:hAnsi="Times New Roman" w:cs="Times New Roman"/>
          <w:b/>
          <w:bCs/>
          <w:lang w:val="en-GB"/>
        </w:rPr>
      </w:pPr>
    </w:p>
    <w:p w14:paraId="5805336E" w14:textId="386491BE" w:rsidR="000C5248" w:rsidRPr="00E8794B" w:rsidRDefault="000C5248" w:rsidP="000C5248">
      <w:pPr>
        <w:spacing w:line="360" w:lineRule="auto"/>
        <w:jc w:val="center"/>
        <w:rPr>
          <w:rFonts w:ascii="Times New Roman" w:hAnsi="Times New Roman" w:cs="Times New Roman"/>
          <w:b/>
          <w:bCs/>
          <w:lang w:val="en-GB"/>
        </w:rPr>
      </w:pPr>
      <w:r w:rsidRPr="00E8794B">
        <w:rPr>
          <w:rFonts w:ascii="Times New Roman" w:hAnsi="Times New Roman" w:cs="Times New Roman"/>
          <w:b/>
          <w:bCs/>
          <w:lang w:val="en-GB"/>
        </w:rPr>
        <w:lastRenderedPageBreak/>
        <w:drawing>
          <wp:inline distT="0" distB="0" distL="0" distR="0" wp14:anchorId="0537E857" wp14:editId="394706A3">
            <wp:extent cx="4348264" cy="5151120"/>
            <wp:effectExtent l="0" t="0" r="0" b="0"/>
            <wp:docPr id="1391835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35035" name="Picture 1" descr="A screenshot of a computer&#10;&#10;AI-generated content may be incorrect."/>
                    <pic:cNvPicPr/>
                  </pic:nvPicPr>
                  <pic:blipFill>
                    <a:blip r:embed="rId9"/>
                    <a:stretch>
                      <a:fillRect/>
                    </a:stretch>
                  </pic:blipFill>
                  <pic:spPr>
                    <a:xfrm>
                      <a:off x="0" y="0"/>
                      <a:ext cx="4355894" cy="5160158"/>
                    </a:xfrm>
                    <a:prstGeom prst="rect">
                      <a:avLst/>
                    </a:prstGeom>
                  </pic:spPr>
                </pic:pic>
              </a:graphicData>
            </a:graphic>
          </wp:inline>
        </w:drawing>
      </w:r>
    </w:p>
    <w:p w14:paraId="72E53E48" w14:textId="08489C9B" w:rsidR="00924D35" w:rsidRPr="00E8794B" w:rsidRDefault="00924D35" w:rsidP="00924D35">
      <w:pPr>
        <w:pStyle w:val="ListParagraph"/>
        <w:numPr>
          <w:ilvl w:val="1"/>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Output options</w:t>
      </w:r>
    </w:p>
    <w:tbl>
      <w:tblPr>
        <w:tblStyle w:val="TableGrid"/>
        <w:tblW w:w="9351" w:type="dxa"/>
        <w:tblLook w:val="04A0" w:firstRow="1" w:lastRow="0" w:firstColumn="1" w:lastColumn="0" w:noHBand="0" w:noVBand="1"/>
      </w:tblPr>
      <w:tblGrid>
        <w:gridCol w:w="2927"/>
        <w:gridCol w:w="2728"/>
        <w:gridCol w:w="3696"/>
      </w:tblGrid>
      <w:tr w:rsidR="00924D35" w:rsidRPr="00E8794B" w14:paraId="21053AD3" w14:textId="77777777" w:rsidTr="008026ED">
        <w:tc>
          <w:tcPr>
            <w:tcW w:w="2927" w:type="dxa"/>
            <w:shd w:val="clear" w:color="auto" w:fill="FFFFFF" w:themeFill="background1"/>
          </w:tcPr>
          <w:p w14:paraId="40E969CA" w14:textId="77777777" w:rsidR="00924D35" w:rsidRPr="00E8794B" w:rsidRDefault="00924D35" w:rsidP="00184F23">
            <w:pPr>
              <w:rPr>
                <w:rFonts w:ascii="Times New Roman" w:hAnsi="Times New Roman" w:cs="Times New Roman"/>
              </w:rPr>
            </w:pPr>
            <w:r w:rsidRPr="00E8794B">
              <w:rPr>
                <w:rFonts w:ascii="Times New Roman" w:hAnsi="Times New Roman" w:cs="Times New Roman"/>
                <w:b/>
              </w:rPr>
              <w:t>Option</w:t>
            </w:r>
          </w:p>
        </w:tc>
        <w:tc>
          <w:tcPr>
            <w:tcW w:w="2728" w:type="dxa"/>
            <w:shd w:val="clear" w:color="auto" w:fill="FFFFFF" w:themeFill="background1"/>
          </w:tcPr>
          <w:p w14:paraId="558C3503" w14:textId="77777777" w:rsidR="00924D35" w:rsidRPr="00E8794B" w:rsidRDefault="00924D35" w:rsidP="00184F23">
            <w:pPr>
              <w:rPr>
                <w:rFonts w:ascii="Times New Roman" w:hAnsi="Times New Roman" w:cs="Times New Roman"/>
              </w:rPr>
            </w:pPr>
            <w:r w:rsidRPr="00E8794B">
              <w:rPr>
                <w:rFonts w:ascii="Times New Roman" w:hAnsi="Times New Roman" w:cs="Times New Roman"/>
                <w:b/>
              </w:rPr>
              <w:t>Default</w:t>
            </w:r>
          </w:p>
        </w:tc>
        <w:tc>
          <w:tcPr>
            <w:tcW w:w="3696" w:type="dxa"/>
            <w:shd w:val="clear" w:color="auto" w:fill="FFFFFF" w:themeFill="background1"/>
          </w:tcPr>
          <w:p w14:paraId="7EDA8AA1" w14:textId="77777777" w:rsidR="00924D35" w:rsidRPr="00E8794B" w:rsidRDefault="00924D35" w:rsidP="00184F23">
            <w:pPr>
              <w:rPr>
                <w:rFonts w:ascii="Times New Roman" w:hAnsi="Times New Roman" w:cs="Times New Roman"/>
              </w:rPr>
            </w:pPr>
            <w:r w:rsidRPr="00E8794B">
              <w:rPr>
                <w:rFonts w:ascii="Times New Roman" w:hAnsi="Times New Roman" w:cs="Times New Roman"/>
                <w:b/>
              </w:rPr>
              <w:t>Description</w:t>
            </w:r>
          </w:p>
        </w:tc>
      </w:tr>
      <w:tr w:rsidR="00924D35" w:rsidRPr="00E8794B" w14:paraId="48B542DD" w14:textId="77777777" w:rsidTr="008026ED">
        <w:tc>
          <w:tcPr>
            <w:tcW w:w="2927" w:type="dxa"/>
          </w:tcPr>
          <w:p w14:paraId="60AE7FB3"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save_pre</w:t>
            </w:r>
            <w:proofErr w:type="spellEnd"/>
          </w:p>
        </w:tc>
        <w:tc>
          <w:tcPr>
            <w:tcW w:w="2728" w:type="dxa"/>
          </w:tcPr>
          <w:p w14:paraId="2165E812"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False</w:t>
            </w:r>
          </w:p>
        </w:tc>
        <w:tc>
          <w:tcPr>
            <w:tcW w:w="3696" w:type="dxa"/>
          </w:tcPr>
          <w:p w14:paraId="5D84BF8C"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Save pre-</w:t>
            </w:r>
            <w:proofErr w:type="spellStart"/>
            <w:r w:rsidRPr="00E8794B">
              <w:rPr>
                <w:rFonts w:ascii="Times New Roman" w:hAnsi="Times New Roman" w:cs="Times New Roman"/>
              </w:rPr>
              <w:t>coregistration</w:t>
            </w:r>
            <w:proofErr w:type="spellEnd"/>
            <w:r w:rsidRPr="00E8794B">
              <w:rPr>
                <w:rFonts w:ascii="Times New Roman" w:hAnsi="Times New Roman" w:cs="Times New Roman"/>
              </w:rPr>
              <w:t xml:space="preserve"> image for comparison</w:t>
            </w:r>
          </w:p>
        </w:tc>
      </w:tr>
      <w:tr w:rsidR="00924D35" w:rsidRPr="00E8794B" w14:paraId="5932E6A1" w14:textId="77777777" w:rsidTr="008026ED">
        <w:tc>
          <w:tcPr>
            <w:tcW w:w="2927" w:type="dxa"/>
          </w:tcPr>
          <w:p w14:paraId="6CD2EC6D"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save_pan</w:t>
            </w:r>
            <w:proofErr w:type="spellEnd"/>
          </w:p>
        </w:tc>
        <w:tc>
          <w:tcPr>
            <w:tcW w:w="2728" w:type="dxa"/>
          </w:tcPr>
          <w:p w14:paraId="72C5111F"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False</w:t>
            </w:r>
          </w:p>
        </w:tc>
        <w:tc>
          <w:tcPr>
            <w:tcW w:w="3696" w:type="dxa"/>
          </w:tcPr>
          <w:p w14:paraId="0D2ED876"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Save PRISMA panchromatic band (PRISMA only)</w:t>
            </w:r>
          </w:p>
        </w:tc>
      </w:tr>
      <w:tr w:rsidR="00924D35" w:rsidRPr="00E8794B" w14:paraId="5EBBF10E" w14:textId="77777777" w:rsidTr="008026ED">
        <w:tc>
          <w:tcPr>
            <w:tcW w:w="2927" w:type="dxa"/>
          </w:tcPr>
          <w:p w14:paraId="10C69E6F"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save_quality_mask</w:t>
            </w:r>
            <w:proofErr w:type="spellEnd"/>
          </w:p>
        </w:tc>
        <w:tc>
          <w:tcPr>
            <w:tcW w:w="2728" w:type="dxa"/>
          </w:tcPr>
          <w:p w14:paraId="2EB8CA0A"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False</w:t>
            </w:r>
          </w:p>
        </w:tc>
        <w:tc>
          <w:tcPr>
            <w:tcW w:w="3696" w:type="dxa"/>
          </w:tcPr>
          <w:p w14:paraId="022BA094"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Save PRISMA quality mask (PRISMA only)</w:t>
            </w:r>
          </w:p>
        </w:tc>
      </w:tr>
      <w:tr w:rsidR="00924D35" w:rsidRPr="00E8794B" w14:paraId="59CC890B" w14:textId="77777777" w:rsidTr="008026ED">
        <w:tc>
          <w:tcPr>
            <w:tcW w:w="2927" w:type="dxa"/>
          </w:tcPr>
          <w:p w14:paraId="6B1B9521"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gen_tiepoint_pngs</w:t>
            </w:r>
            <w:proofErr w:type="spellEnd"/>
          </w:p>
        </w:tc>
        <w:tc>
          <w:tcPr>
            <w:tcW w:w="2728" w:type="dxa"/>
          </w:tcPr>
          <w:p w14:paraId="1C350B2D"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False</w:t>
            </w:r>
          </w:p>
        </w:tc>
        <w:tc>
          <w:tcPr>
            <w:tcW w:w="3696" w:type="dxa"/>
          </w:tcPr>
          <w:p w14:paraId="39FA7E50"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Generate tie point visualization PNGs</w:t>
            </w:r>
          </w:p>
        </w:tc>
      </w:tr>
      <w:tr w:rsidR="00924D35" w:rsidRPr="00E8794B" w14:paraId="1F626782" w14:textId="77777777" w:rsidTr="008026ED">
        <w:tc>
          <w:tcPr>
            <w:tcW w:w="2927" w:type="dxa"/>
          </w:tcPr>
          <w:p w14:paraId="16B25DDD"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gen_aux_xml</w:t>
            </w:r>
            <w:proofErr w:type="spellEnd"/>
          </w:p>
        </w:tc>
        <w:tc>
          <w:tcPr>
            <w:tcW w:w="2728" w:type="dxa"/>
          </w:tcPr>
          <w:p w14:paraId="53C7AC38"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False</w:t>
            </w:r>
          </w:p>
        </w:tc>
        <w:tc>
          <w:tcPr>
            <w:tcW w:w="3696" w:type="dxa"/>
          </w:tcPr>
          <w:p w14:paraId="2E26BE61"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Generate GDAL auxiliary statistics file</w:t>
            </w:r>
          </w:p>
        </w:tc>
      </w:tr>
      <w:tr w:rsidR="00924D35" w:rsidRPr="00E8794B" w14:paraId="59417947" w14:textId="77777777" w:rsidTr="008026ED">
        <w:tc>
          <w:tcPr>
            <w:tcW w:w="2927" w:type="dxa"/>
          </w:tcPr>
          <w:p w14:paraId="1D2998A8"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use_inmemory</w:t>
            </w:r>
            <w:proofErr w:type="spellEnd"/>
          </w:p>
        </w:tc>
        <w:tc>
          <w:tcPr>
            <w:tcW w:w="2728" w:type="dxa"/>
          </w:tcPr>
          <w:p w14:paraId="5FD221DF"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False</w:t>
            </w:r>
          </w:p>
        </w:tc>
        <w:tc>
          <w:tcPr>
            <w:tcW w:w="3696" w:type="dxa"/>
          </w:tcPr>
          <w:p w14:paraId="1B6A54BC"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Use in-memory processing (faster, more RAM)</w:t>
            </w:r>
          </w:p>
        </w:tc>
      </w:tr>
      <w:tr w:rsidR="00924D35" w:rsidRPr="00E8794B" w14:paraId="27ECE040" w14:textId="77777777" w:rsidTr="008026ED">
        <w:tc>
          <w:tcPr>
            <w:tcW w:w="2927" w:type="dxa"/>
          </w:tcPr>
          <w:p w14:paraId="3FD66F7C" w14:textId="77777777" w:rsidR="00924D35" w:rsidRPr="00E8794B" w:rsidRDefault="00924D35" w:rsidP="00184F23">
            <w:pPr>
              <w:rPr>
                <w:rFonts w:ascii="Times New Roman" w:hAnsi="Times New Roman" w:cs="Times New Roman"/>
              </w:rPr>
            </w:pPr>
            <w:proofErr w:type="spellStart"/>
            <w:r w:rsidRPr="00E8794B">
              <w:rPr>
                <w:rFonts w:ascii="Times New Roman" w:hAnsi="Times New Roman" w:cs="Times New Roman"/>
              </w:rPr>
              <w:t>keep_temp_files</w:t>
            </w:r>
            <w:proofErr w:type="spellEnd"/>
          </w:p>
        </w:tc>
        <w:tc>
          <w:tcPr>
            <w:tcW w:w="2728" w:type="dxa"/>
          </w:tcPr>
          <w:p w14:paraId="207FC7F5"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False</w:t>
            </w:r>
          </w:p>
        </w:tc>
        <w:tc>
          <w:tcPr>
            <w:tcW w:w="3696" w:type="dxa"/>
          </w:tcPr>
          <w:p w14:paraId="6126C8A9" w14:textId="77777777" w:rsidR="00924D35" w:rsidRPr="00E8794B" w:rsidRDefault="00924D35" w:rsidP="00184F23">
            <w:pPr>
              <w:rPr>
                <w:rFonts w:ascii="Times New Roman" w:hAnsi="Times New Roman" w:cs="Times New Roman"/>
              </w:rPr>
            </w:pPr>
            <w:r w:rsidRPr="00E8794B">
              <w:rPr>
                <w:rFonts w:ascii="Times New Roman" w:hAnsi="Times New Roman" w:cs="Times New Roman"/>
              </w:rPr>
              <w:t>Preserve temporary files for debugging</w:t>
            </w:r>
          </w:p>
        </w:tc>
      </w:tr>
    </w:tbl>
    <w:p w14:paraId="6D8D2B42" w14:textId="5F152BF9" w:rsidR="000C5248" w:rsidRPr="00E8794B" w:rsidRDefault="000C5248" w:rsidP="00E8794B">
      <w:pPr>
        <w:spacing w:line="360" w:lineRule="auto"/>
        <w:jc w:val="center"/>
        <w:rPr>
          <w:rFonts w:ascii="Times New Roman" w:hAnsi="Times New Roman" w:cs="Times New Roman"/>
          <w:b/>
          <w:bCs/>
          <w:lang w:val="en-GB"/>
        </w:rPr>
      </w:pPr>
      <w:r w:rsidRPr="00E8794B">
        <w:rPr>
          <w:rFonts w:ascii="Times New Roman" w:hAnsi="Times New Roman" w:cs="Times New Roman"/>
          <w:b/>
          <w:bCs/>
          <w:lang w:val="en-GB"/>
        </w:rPr>
        <w:lastRenderedPageBreak/>
        <w:drawing>
          <wp:inline distT="0" distB="0" distL="0" distR="0" wp14:anchorId="7DC65FA4" wp14:editId="3C328E7F">
            <wp:extent cx="4236608" cy="4960233"/>
            <wp:effectExtent l="0" t="0" r="0" b="0"/>
            <wp:docPr id="2124248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48818" name="Picture 1" descr="A screenshot of a computer&#10;&#10;AI-generated content may be incorrect."/>
                    <pic:cNvPicPr/>
                  </pic:nvPicPr>
                  <pic:blipFill>
                    <a:blip r:embed="rId10"/>
                    <a:stretch>
                      <a:fillRect/>
                    </a:stretch>
                  </pic:blipFill>
                  <pic:spPr>
                    <a:xfrm>
                      <a:off x="0" y="0"/>
                      <a:ext cx="4236608" cy="4960233"/>
                    </a:xfrm>
                    <a:prstGeom prst="rect">
                      <a:avLst/>
                    </a:prstGeom>
                  </pic:spPr>
                </pic:pic>
              </a:graphicData>
            </a:graphic>
          </wp:inline>
        </w:drawing>
      </w:r>
    </w:p>
    <w:p w14:paraId="7B436A86" w14:textId="5F993FA3" w:rsidR="00EF6F9E" w:rsidRPr="00E8794B" w:rsidRDefault="00EF6F9E" w:rsidP="003427E8">
      <w:pPr>
        <w:pStyle w:val="ListParagraph"/>
        <w:numPr>
          <w:ilvl w:val="0"/>
          <w:numId w:val="1"/>
        </w:numPr>
        <w:spacing w:line="360" w:lineRule="auto"/>
        <w:rPr>
          <w:rFonts w:ascii="Times New Roman" w:hAnsi="Times New Roman" w:cs="Times New Roman"/>
          <w:b/>
          <w:bCs/>
          <w:sz w:val="28"/>
          <w:szCs w:val="28"/>
          <w:lang w:val="en-GB"/>
        </w:rPr>
      </w:pPr>
      <w:r w:rsidRPr="00E8794B">
        <w:rPr>
          <w:rFonts w:ascii="Times New Roman" w:hAnsi="Times New Roman" w:cs="Times New Roman"/>
          <w:b/>
          <w:bCs/>
          <w:sz w:val="28"/>
          <w:szCs w:val="28"/>
          <w:lang w:val="en-GB"/>
        </w:rPr>
        <w:t>Future improvements</w:t>
      </w:r>
    </w:p>
    <w:p w14:paraId="55F2D25A" w14:textId="7CBB03FF" w:rsidR="008026ED" w:rsidRPr="00E8794B" w:rsidRDefault="008026ED" w:rsidP="008026ED">
      <w:pPr>
        <w:spacing w:line="360" w:lineRule="auto"/>
        <w:rPr>
          <w:rFonts w:ascii="Times New Roman" w:hAnsi="Times New Roman" w:cs="Times New Roman"/>
          <w:lang w:val="en-GB"/>
        </w:rPr>
      </w:pPr>
      <w:r w:rsidRPr="00E8794B">
        <w:rPr>
          <w:rFonts w:ascii="Times New Roman" w:hAnsi="Times New Roman" w:cs="Times New Roman"/>
          <w:lang w:val="en-GB"/>
        </w:rPr>
        <w:t>There is a series of improvements and fixes that can be ranked by priority</w:t>
      </w:r>
      <w:r w:rsidR="00B44B08" w:rsidRPr="00E8794B">
        <w:rPr>
          <w:rFonts w:ascii="Times New Roman" w:hAnsi="Times New Roman" w:cs="Times New Roman"/>
          <w:lang w:val="en-GB"/>
        </w:rPr>
        <w:t>:</w:t>
      </w:r>
    </w:p>
    <w:p w14:paraId="2432D86E" w14:textId="15E432E7" w:rsidR="008026ED" w:rsidRPr="00E8794B" w:rsidRDefault="008026ED" w:rsidP="008026ED">
      <w:pPr>
        <w:pStyle w:val="ListParagraph"/>
        <w:numPr>
          <w:ilvl w:val="0"/>
          <w:numId w:val="11"/>
        </w:numPr>
        <w:spacing w:line="360" w:lineRule="auto"/>
        <w:rPr>
          <w:rFonts w:ascii="Times New Roman" w:hAnsi="Times New Roman" w:cs="Times New Roman"/>
          <w:b/>
          <w:bCs/>
          <w:lang w:val="en-GB"/>
        </w:rPr>
      </w:pPr>
      <w:r w:rsidRPr="00E8794B">
        <w:rPr>
          <w:rFonts w:ascii="Times New Roman" w:hAnsi="Times New Roman" w:cs="Times New Roman"/>
          <w:b/>
          <w:bCs/>
          <w:lang w:val="en-GB"/>
        </w:rPr>
        <w:t>HIGH PRIORITY</w:t>
      </w:r>
    </w:p>
    <w:p w14:paraId="78E61DAB" w14:textId="347AC3B4" w:rsidR="008026ED" w:rsidRPr="00E8794B" w:rsidRDefault="008026ED" w:rsidP="008026ED">
      <w:pPr>
        <w:pStyle w:val="ListParagraph"/>
        <w:numPr>
          <w:ilvl w:val="0"/>
          <w:numId w:val="7"/>
        </w:numPr>
        <w:spacing w:line="360" w:lineRule="auto"/>
        <w:jc w:val="both"/>
        <w:rPr>
          <w:rFonts w:ascii="Times New Roman" w:hAnsi="Times New Roman" w:cs="Times New Roman"/>
          <w:b/>
          <w:bCs/>
          <w:lang w:val="en-GB"/>
        </w:rPr>
      </w:pPr>
      <w:r w:rsidRPr="00E8794B">
        <w:rPr>
          <w:rFonts w:ascii="Times New Roman" w:hAnsi="Times New Roman" w:cs="Times New Roman"/>
          <w:b/>
          <w:bCs/>
          <w:lang w:val="en-GB"/>
        </w:rPr>
        <w:t xml:space="preserve">Modularize the code: </w:t>
      </w:r>
      <w:r w:rsidRPr="00E8794B">
        <w:rPr>
          <w:rFonts w:ascii="Times New Roman" w:hAnsi="Times New Roman" w:cs="Times New Roman"/>
          <w:lang w:val="en-GB"/>
        </w:rPr>
        <w:t>Right now, the code is very long, thus difficult to manage for implementing changes and analyse by the end-user if needed. Thus, it would be needed to structure the code into main, ancillary, diagnostic functions. This would be also a priority if the code wants to be published.</w:t>
      </w:r>
    </w:p>
    <w:p w14:paraId="7D25C092" w14:textId="16618E14" w:rsidR="008026ED" w:rsidRPr="00E8794B" w:rsidRDefault="008026ED" w:rsidP="008026ED">
      <w:pPr>
        <w:pStyle w:val="ListParagraph"/>
        <w:numPr>
          <w:ilvl w:val="0"/>
          <w:numId w:val="7"/>
        </w:numPr>
        <w:spacing w:line="360" w:lineRule="auto"/>
        <w:jc w:val="both"/>
        <w:rPr>
          <w:rFonts w:ascii="Times New Roman" w:hAnsi="Times New Roman" w:cs="Times New Roman"/>
          <w:b/>
          <w:bCs/>
          <w:lang w:val="en-GB"/>
        </w:rPr>
      </w:pPr>
      <w:r w:rsidRPr="00E8794B">
        <w:rPr>
          <w:rFonts w:ascii="Times New Roman" w:hAnsi="Times New Roman" w:cs="Times New Roman"/>
          <w:b/>
          <w:bCs/>
          <w:lang w:val="en-GB"/>
        </w:rPr>
        <w:t xml:space="preserve">Fix PAN image </w:t>
      </w:r>
      <w:proofErr w:type="spellStart"/>
      <w:r w:rsidRPr="00E8794B">
        <w:rPr>
          <w:rFonts w:ascii="Times New Roman" w:hAnsi="Times New Roman" w:cs="Times New Roman"/>
          <w:b/>
          <w:bCs/>
          <w:lang w:val="en-GB"/>
        </w:rPr>
        <w:t>corregistration</w:t>
      </w:r>
      <w:proofErr w:type="spellEnd"/>
      <w:r w:rsidRPr="00E8794B">
        <w:rPr>
          <w:rFonts w:ascii="Times New Roman" w:hAnsi="Times New Roman" w:cs="Times New Roman"/>
          <w:b/>
          <w:bCs/>
          <w:lang w:val="en-GB"/>
        </w:rPr>
        <w:t>:</w:t>
      </w:r>
      <w:r w:rsidR="00B44B08" w:rsidRPr="00E8794B">
        <w:rPr>
          <w:rFonts w:ascii="Times New Roman" w:hAnsi="Times New Roman" w:cs="Times New Roman"/>
          <w:b/>
          <w:bCs/>
          <w:lang w:val="en-GB"/>
        </w:rPr>
        <w:t xml:space="preserve"> </w:t>
      </w:r>
      <w:r w:rsidR="00B44B08" w:rsidRPr="00E8794B">
        <w:rPr>
          <w:rFonts w:ascii="Times New Roman" w:hAnsi="Times New Roman" w:cs="Times New Roman"/>
          <w:lang w:val="en-GB"/>
        </w:rPr>
        <w:t>right now, the coregistration of the PAN image is bugged.</w:t>
      </w:r>
    </w:p>
    <w:p w14:paraId="5A046A6A" w14:textId="259B4782" w:rsidR="00414009" w:rsidRPr="00E8794B" w:rsidRDefault="00414009" w:rsidP="00414009">
      <w:pPr>
        <w:pStyle w:val="ListParagraph"/>
        <w:numPr>
          <w:ilvl w:val="0"/>
          <w:numId w:val="7"/>
        </w:numPr>
        <w:spacing w:line="360" w:lineRule="auto"/>
        <w:jc w:val="both"/>
        <w:rPr>
          <w:rFonts w:ascii="Times New Roman" w:hAnsi="Times New Roman" w:cs="Times New Roman"/>
          <w:lang w:val="en-GB"/>
        </w:rPr>
      </w:pPr>
      <w:r w:rsidRPr="00E8794B">
        <w:rPr>
          <w:rFonts w:ascii="Times New Roman" w:hAnsi="Times New Roman" w:cs="Times New Roman"/>
          <w:b/>
          <w:bCs/>
          <w:lang w:val="en-GB"/>
        </w:rPr>
        <w:t>Robust Error Handling</w:t>
      </w:r>
      <w:r w:rsidRPr="00E8794B">
        <w:rPr>
          <w:rFonts w:ascii="Times New Roman" w:hAnsi="Times New Roman" w:cs="Times New Roman"/>
          <w:b/>
          <w:bCs/>
          <w:lang w:val="en-GB"/>
        </w:rPr>
        <w:t xml:space="preserve">: </w:t>
      </w:r>
      <w:r w:rsidRPr="00E8794B">
        <w:rPr>
          <w:rFonts w:ascii="Times New Roman" w:hAnsi="Times New Roman" w:cs="Times New Roman"/>
          <w:lang w:val="en-GB"/>
        </w:rPr>
        <w:t>Improve resilience in the presence of download failures, corrupted metadata, or inconsistent dimensions</w:t>
      </w:r>
      <w:r w:rsidRPr="00E8794B">
        <w:rPr>
          <w:rFonts w:ascii="Times New Roman" w:hAnsi="Times New Roman" w:cs="Times New Roman"/>
          <w:lang w:val="en-GB"/>
        </w:rPr>
        <w:t>.</w:t>
      </w:r>
    </w:p>
    <w:p w14:paraId="60725B04" w14:textId="66132E76" w:rsidR="00414009" w:rsidRPr="00E8794B" w:rsidRDefault="00414009" w:rsidP="00414009">
      <w:pPr>
        <w:pStyle w:val="ListParagraph"/>
        <w:numPr>
          <w:ilvl w:val="0"/>
          <w:numId w:val="7"/>
        </w:numPr>
        <w:spacing w:line="360" w:lineRule="auto"/>
        <w:jc w:val="both"/>
        <w:rPr>
          <w:rFonts w:ascii="Times New Roman" w:hAnsi="Times New Roman" w:cs="Times New Roman"/>
          <w:lang w:val="en-GB"/>
        </w:rPr>
      </w:pPr>
      <w:r w:rsidRPr="00E8794B">
        <w:rPr>
          <w:rFonts w:ascii="Times New Roman" w:hAnsi="Times New Roman" w:cs="Times New Roman"/>
          <w:b/>
          <w:bCs/>
          <w:lang w:val="en-GB"/>
        </w:rPr>
        <w:t>Support for Multitemporal Coregistration</w:t>
      </w:r>
      <w:r w:rsidRPr="00E8794B">
        <w:rPr>
          <w:rFonts w:ascii="Times New Roman" w:hAnsi="Times New Roman" w:cs="Times New Roman"/>
          <w:b/>
          <w:bCs/>
          <w:lang w:val="en-GB"/>
        </w:rPr>
        <w:t>:</w:t>
      </w:r>
      <w:r w:rsidRPr="00E8794B">
        <w:rPr>
          <w:rFonts w:ascii="Times New Roman" w:hAnsi="Times New Roman" w:cs="Times New Roman"/>
          <w:lang w:val="en-GB"/>
        </w:rPr>
        <w:t xml:space="preserve">  </w:t>
      </w:r>
      <w:r w:rsidRPr="00E8794B">
        <w:rPr>
          <w:rFonts w:ascii="Times New Roman" w:hAnsi="Times New Roman" w:cs="Times New Roman"/>
          <w:lang w:val="en-GB"/>
        </w:rPr>
        <w:t>Enable coregistration between two hyperspectral scenes (e.g., PRISMA-to-PRISMA, EnMAP-to-EnMAP)</w:t>
      </w:r>
    </w:p>
    <w:p w14:paraId="1A14E4EA" w14:textId="10CA080C" w:rsidR="00B44B08" w:rsidRPr="00E8794B" w:rsidRDefault="00B44B08" w:rsidP="00B44B08">
      <w:pPr>
        <w:pStyle w:val="ListParagraph"/>
        <w:numPr>
          <w:ilvl w:val="0"/>
          <w:numId w:val="11"/>
        </w:numPr>
        <w:spacing w:line="360" w:lineRule="auto"/>
        <w:jc w:val="both"/>
        <w:rPr>
          <w:rFonts w:ascii="Times New Roman" w:hAnsi="Times New Roman" w:cs="Times New Roman"/>
          <w:b/>
          <w:bCs/>
          <w:lang w:val="en-GB"/>
        </w:rPr>
      </w:pPr>
      <w:r w:rsidRPr="00E8794B">
        <w:rPr>
          <w:rFonts w:ascii="Times New Roman" w:hAnsi="Times New Roman" w:cs="Times New Roman"/>
          <w:b/>
          <w:bCs/>
          <w:lang w:val="en-GB"/>
        </w:rPr>
        <w:t>MEDIUM PRIORITY</w:t>
      </w:r>
    </w:p>
    <w:p w14:paraId="6332812A" w14:textId="64B4364D" w:rsidR="00B44B08" w:rsidRPr="00E8794B" w:rsidRDefault="00B44B08" w:rsidP="00B44B08">
      <w:pPr>
        <w:pStyle w:val="ListParagraph"/>
        <w:numPr>
          <w:ilvl w:val="0"/>
          <w:numId w:val="7"/>
        </w:numPr>
        <w:spacing w:line="360" w:lineRule="auto"/>
        <w:jc w:val="both"/>
        <w:rPr>
          <w:rFonts w:ascii="Times New Roman" w:hAnsi="Times New Roman" w:cs="Times New Roman"/>
          <w:b/>
          <w:bCs/>
          <w:lang w:val="en-GB"/>
        </w:rPr>
      </w:pPr>
      <w:r w:rsidRPr="00E8794B">
        <w:rPr>
          <w:rFonts w:ascii="Times New Roman" w:hAnsi="Times New Roman" w:cs="Times New Roman"/>
          <w:b/>
          <w:bCs/>
          <w:lang w:val="en-GB"/>
        </w:rPr>
        <w:lastRenderedPageBreak/>
        <w:t xml:space="preserve">Include FWHM factor for band correlation between S2 and hyperspectral scenes: </w:t>
      </w:r>
      <w:r w:rsidRPr="00E8794B">
        <w:rPr>
          <w:rFonts w:ascii="Times New Roman" w:hAnsi="Times New Roman" w:cs="Times New Roman"/>
          <w:lang w:val="en-GB"/>
        </w:rPr>
        <w:t>this may improve the final accuracy as more correlated bands from HSI, could be selected.</w:t>
      </w:r>
    </w:p>
    <w:p w14:paraId="79ABD382" w14:textId="7F799B05" w:rsidR="00B44B08" w:rsidRPr="00E8794B" w:rsidRDefault="00B44B08" w:rsidP="00B44B08">
      <w:pPr>
        <w:pStyle w:val="ListParagraph"/>
        <w:numPr>
          <w:ilvl w:val="0"/>
          <w:numId w:val="7"/>
        </w:numPr>
        <w:spacing w:line="360" w:lineRule="auto"/>
        <w:jc w:val="both"/>
        <w:rPr>
          <w:rFonts w:ascii="Times New Roman" w:hAnsi="Times New Roman" w:cs="Times New Roman"/>
          <w:b/>
          <w:bCs/>
          <w:lang w:val="en-GB"/>
        </w:rPr>
      </w:pPr>
      <w:r w:rsidRPr="00E8794B">
        <w:rPr>
          <w:rFonts w:ascii="Times New Roman" w:hAnsi="Times New Roman" w:cs="Times New Roman"/>
          <w:b/>
          <w:bCs/>
          <w:lang w:val="en-GB"/>
        </w:rPr>
        <w:t xml:space="preserve">Test options for a better performance of the code: </w:t>
      </w:r>
      <w:r w:rsidRPr="00E8794B">
        <w:rPr>
          <w:rFonts w:ascii="Times New Roman" w:hAnsi="Times New Roman" w:cs="Times New Roman"/>
          <w:lang w:val="en-GB"/>
        </w:rPr>
        <w:t xml:space="preserve">the use of </w:t>
      </w:r>
      <w:proofErr w:type="spellStart"/>
      <w:r w:rsidRPr="00E8794B">
        <w:rPr>
          <w:rFonts w:ascii="Times New Roman" w:hAnsi="Times New Roman" w:cs="Times New Roman"/>
          <w:lang w:val="en-GB"/>
        </w:rPr>
        <w:t>xarray</w:t>
      </w:r>
      <w:proofErr w:type="spellEnd"/>
      <w:r w:rsidRPr="00E8794B">
        <w:rPr>
          <w:rFonts w:ascii="Times New Roman" w:hAnsi="Times New Roman" w:cs="Times New Roman"/>
          <w:lang w:val="en-GB"/>
        </w:rPr>
        <w:t xml:space="preserve"> of </w:t>
      </w:r>
      <w:proofErr w:type="spellStart"/>
      <w:r w:rsidRPr="00E8794B">
        <w:rPr>
          <w:rFonts w:ascii="Times New Roman" w:hAnsi="Times New Roman" w:cs="Times New Roman"/>
          <w:lang w:val="en-GB"/>
        </w:rPr>
        <w:t>rasterio</w:t>
      </w:r>
      <w:proofErr w:type="spellEnd"/>
      <w:r w:rsidRPr="00E8794B">
        <w:rPr>
          <w:rFonts w:ascii="Times New Roman" w:hAnsi="Times New Roman" w:cs="Times New Roman"/>
          <w:lang w:val="en-GB"/>
        </w:rPr>
        <w:t xml:space="preserve"> instead of GDAL for some procedures may improve the general performance of the code in terms of speed. Also, the reader procedure may be improved, by reading in smaller chunks, which would reduce the RAM demand.</w:t>
      </w:r>
    </w:p>
    <w:p w14:paraId="21F243B3" w14:textId="08FDBCDC" w:rsidR="00414009" w:rsidRPr="00E8794B" w:rsidRDefault="00414009" w:rsidP="00414009">
      <w:pPr>
        <w:pStyle w:val="ListParagraph"/>
        <w:numPr>
          <w:ilvl w:val="0"/>
          <w:numId w:val="11"/>
        </w:numPr>
        <w:spacing w:line="360" w:lineRule="auto"/>
        <w:jc w:val="both"/>
        <w:rPr>
          <w:rFonts w:ascii="Times New Roman" w:hAnsi="Times New Roman" w:cs="Times New Roman"/>
          <w:b/>
          <w:bCs/>
          <w:lang w:val="en-GB"/>
        </w:rPr>
      </w:pPr>
      <w:r w:rsidRPr="00E8794B">
        <w:rPr>
          <w:rFonts w:ascii="Times New Roman" w:hAnsi="Times New Roman" w:cs="Times New Roman"/>
          <w:b/>
          <w:bCs/>
          <w:lang w:val="en-GB"/>
        </w:rPr>
        <w:t>LOW PRIORITY</w:t>
      </w:r>
    </w:p>
    <w:p w14:paraId="7AFABE33" w14:textId="1FEB046A" w:rsidR="00414009" w:rsidRPr="00E8794B" w:rsidRDefault="00414009" w:rsidP="00414009">
      <w:pPr>
        <w:pStyle w:val="ListParagraph"/>
        <w:numPr>
          <w:ilvl w:val="0"/>
          <w:numId w:val="7"/>
        </w:numPr>
        <w:spacing w:line="360" w:lineRule="auto"/>
        <w:jc w:val="both"/>
        <w:rPr>
          <w:rFonts w:ascii="Times New Roman" w:hAnsi="Times New Roman" w:cs="Times New Roman"/>
          <w:b/>
          <w:bCs/>
          <w:lang w:val="en-GB"/>
        </w:rPr>
      </w:pPr>
      <w:r w:rsidRPr="00E8794B">
        <w:rPr>
          <w:rFonts w:ascii="Times New Roman" w:hAnsi="Times New Roman" w:cs="Times New Roman"/>
          <w:b/>
          <w:bCs/>
          <w:lang w:val="en-GB"/>
        </w:rPr>
        <w:t>Cloud masking inclusion for hyperspectral inputs:</w:t>
      </w:r>
      <w:r w:rsidRPr="00E8794B">
        <w:rPr>
          <w:rFonts w:ascii="Times New Roman" w:hAnsi="Times New Roman" w:cs="Times New Roman"/>
          <w:lang w:val="en-GB"/>
        </w:rPr>
        <w:t xml:space="preserve"> in this way, any false tie points correlations will be reduced.</w:t>
      </w:r>
      <w:r w:rsidRPr="00E8794B">
        <w:rPr>
          <w:rFonts w:ascii="Times New Roman" w:hAnsi="Times New Roman" w:cs="Times New Roman"/>
          <w:b/>
          <w:bCs/>
          <w:lang w:val="en-GB"/>
        </w:rPr>
        <w:t xml:space="preserve"> </w:t>
      </w:r>
    </w:p>
    <w:p w14:paraId="3352302F" w14:textId="08AAD5B2" w:rsidR="00725539" w:rsidRPr="00E8794B" w:rsidRDefault="00725539" w:rsidP="003427E8">
      <w:pPr>
        <w:pStyle w:val="ListParagraph"/>
        <w:numPr>
          <w:ilvl w:val="0"/>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Installation procedure</w:t>
      </w:r>
    </w:p>
    <w:p w14:paraId="394082BD" w14:textId="16150F88" w:rsidR="00C23F37" w:rsidRPr="00E8794B" w:rsidRDefault="00C23F37" w:rsidP="00C23F37">
      <w:pPr>
        <w:spacing w:line="360" w:lineRule="auto"/>
        <w:rPr>
          <w:rFonts w:ascii="Times New Roman" w:hAnsi="Times New Roman" w:cs="Times New Roman"/>
          <w:b/>
          <w:bCs/>
          <w:lang w:val="en-GB"/>
        </w:rPr>
      </w:pPr>
      <w:r w:rsidRPr="00E8794B">
        <w:rPr>
          <w:rFonts w:ascii="Times New Roman" w:hAnsi="Times New Roman" w:cs="Times New Roman"/>
          <w:b/>
          <w:bCs/>
          <w:lang w:val="en-GB"/>
        </w:rPr>
        <w:t>10. Required packages</w:t>
      </w:r>
    </w:p>
    <w:tbl>
      <w:tblPr>
        <w:tblStyle w:val="TableGrid"/>
        <w:tblW w:w="0" w:type="auto"/>
        <w:jc w:val="center"/>
        <w:tblLook w:val="04A0" w:firstRow="1" w:lastRow="0" w:firstColumn="1" w:lastColumn="0" w:noHBand="0" w:noVBand="1"/>
      </w:tblPr>
      <w:tblGrid>
        <w:gridCol w:w="4208"/>
        <w:gridCol w:w="4286"/>
      </w:tblGrid>
      <w:tr w:rsidR="00C23F37" w:rsidRPr="00E8794B" w14:paraId="54633BC4" w14:textId="77777777" w:rsidTr="00C23F37">
        <w:trPr>
          <w:jc w:val="center"/>
        </w:trPr>
        <w:tc>
          <w:tcPr>
            <w:tcW w:w="4208" w:type="dxa"/>
            <w:shd w:val="clear" w:color="auto" w:fill="FFFFFF" w:themeFill="background1"/>
          </w:tcPr>
          <w:p w14:paraId="2C5FD4D3" w14:textId="77777777" w:rsidR="00C23F37" w:rsidRPr="00E8794B" w:rsidRDefault="00C23F37" w:rsidP="00184F23">
            <w:pPr>
              <w:rPr>
                <w:rFonts w:ascii="Times New Roman" w:hAnsi="Times New Roman" w:cs="Times New Roman"/>
                <w:b/>
              </w:rPr>
            </w:pPr>
            <w:r w:rsidRPr="00E8794B">
              <w:rPr>
                <w:rFonts w:ascii="Times New Roman" w:hAnsi="Times New Roman" w:cs="Times New Roman"/>
                <w:b/>
              </w:rPr>
              <w:t>Package</w:t>
            </w:r>
          </w:p>
        </w:tc>
        <w:tc>
          <w:tcPr>
            <w:tcW w:w="4286" w:type="dxa"/>
            <w:shd w:val="clear" w:color="auto" w:fill="FFFFFF" w:themeFill="background1"/>
          </w:tcPr>
          <w:p w14:paraId="73746C14" w14:textId="77777777" w:rsidR="00C23F37" w:rsidRPr="00E8794B" w:rsidRDefault="00C23F37" w:rsidP="00184F23">
            <w:pPr>
              <w:rPr>
                <w:rFonts w:ascii="Times New Roman" w:hAnsi="Times New Roman" w:cs="Times New Roman"/>
                <w:b/>
              </w:rPr>
            </w:pPr>
            <w:r w:rsidRPr="00E8794B">
              <w:rPr>
                <w:rFonts w:ascii="Times New Roman" w:hAnsi="Times New Roman" w:cs="Times New Roman"/>
                <w:b/>
              </w:rPr>
              <w:t>Purpose</w:t>
            </w:r>
          </w:p>
        </w:tc>
      </w:tr>
      <w:tr w:rsidR="00C23F37" w:rsidRPr="00E8794B" w14:paraId="4A7F3AF8" w14:textId="77777777" w:rsidTr="00C23F37">
        <w:trPr>
          <w:jc w:val="center"/>
        </w:trPr>
        <w:tc>
          <w:tcPr>
            <w:tcW w:w="4208" w:type="dxa"/>
          </w:tcPr>
          <w:p w14:paraId="7B1A9115" w14:textId="77777777" w:rsidR="00C23F37" w:rsidRPr="00E8794B" w:rsidRDefault="00C23F37" w:rsidP="00184F23">
            <w:pPr>
              <w:rPr>
                <w:rFonts w:ascii="Times New Roman" w:hAnsi="Times New Roman" w:cs="Times New Roman"/>
              </w:rPr>
            </w:pPr>
            <w:r w:rsidRPr="00E8794B">
              <w:rPr>
                <w:rFonts w:ascii="Times New Roman" w:hAnsi="Times New Roman" w:cs="Times New Roman"/>
              </w:rPr>
              <w:t>h5py</w:t>
            </w:r>
          </w:p>
        </w:tc>
        <w:tc>
          <w:tcPr>
            <w:tcW w:w="4286" w:type="dxa"/>
          </w:tcPr>
          <w:p w14:paraId="453CD9E0" w14:textId="77777777" w:rsidR="00C23F37" w:rsidRPr="00E8794B" w:rsidRDefault="00C23F37" w:rsidP="00184F23">
            <w:pPr>
              <w:rPr>
                <w:rFonts w:ascii="Times New Roman" w:hAnsi="Times New Roman" w:cs="Times New Roman"/>
              </w:rPr>
            </w:pPr>
            <w:r w:rsidRPr="00E8794B">
              <w:rPr>
                <w:rFonts w:ascii="Times New Roman" w:hAnsi="Times New Roman" w:cs="Times New Roman"/>
              </w:rPr>
              <w:t>HDF5 file reading (PRISMA)</w:t>
            </w:r>
          </w:p>
        </w:tc>
      </w:tr>
      <w:tr w:rsidR="00C23F37" w:rsidRPr="00E8794B" w14:paraId="4F4B867B" w14:textId="77777777" w:rsidTr="00C23F37">
        <w:trPr>
          <w:jc w:val="center"/>
        </w:trPr>
        <w:tc>
          <w:tcPr>
            <w:tcW w:w="4208" w:type="dxa"/>
          </w:tcPr>
          <w:p w14:paraId="0E0618B5" w14:textId="77777777" w:rsidR="00C23F37" w:rsidRPr="00E8794B" w:rsidRDefault="00C23F37" w:rsidP="00184F23">
            <w:pPr>
              <w:rPr>
                <w:rFonts w:ascii="Times New Roman" w:hAnsi="Times New Roman" w:cs="Times New Roman"/>
              </w:rPr>
            </w:pPr>
            <w:proofErr w:type="spellStart"/>
            <w:r w:rsidRPr="00E8794B">
              <w:rPr>
                <w:rFonts w:ascii="Times New Roman" w:hAnsi="Times New Roman" w:cs="Times New Roman"/>
              </w:rPr>
              <w:t>rasterio</w:t>
            </w:r>
            <w:proofErr w:type="spellEnd"/>
          </w:p>
        </w:tc>
        <w:tc>
          <w:tcPr>
            <w:tcW w:w="4286" w:type="dxa"/>
          </w:tcPr>
          <w:p w14:paraId="1AEE9EB7" w14:textId="3DA76B77" w:rsidR="00C23F37" w:rsidRPr="00E8794B" w:rsidRDefault="00C23F37" w:rsidP="00184F23">
            <w:pPr>
              <w:rPr>
                <w:rFonts w:ascii="Times New Roman" w:hAnsi="Times New Roman" w:cs="Times New Roman"/>
              </w:rPr>
            </w:pPr>
            <w:proofErr w:type="spellStart"/>
            <w:r w:rsidRPr="00E8794B">
              <w:rPr>
                <w:rFonts w:ascii="Times New Roman" w:hAnsi="Times New Roman" w:cs="Times New Roman"/>
              </w:rPr>
              <w:t>GeoTIFF</w:t>
            </w:r>
            <w:proofErr w:type="spellEnd"/>
            <w:r w:rsidRPr="00E8794B">
              <w:rPr>
                <w:rFonts w:ascii="Times New Roman" w:hAnsi="Times New Roman" w:cs="Times New Roman"/>
              </w:rPr>
              <w:t xml:space="preserve"> </w:t>
            </w:r>
            <w:r w:rsidR="00414009" w:rsidRPr="00E8794B">
              <w:rPr>
                <w:rFonts w:ascii="Times New Roman" w:hAnsi="Times New Roman" w:cs="Times New Roman"/>
              </w:rPr>
              <w:t>handling</w:t>
            </w:r>
          </w:p>
        </w:tc>
      </w:tr>
      <w:tr w:rsidR="00C23F37" w:rsidRPr="00E8794B" w14:paraId="5F5372CE" w14:textId="77777777" w:rsidTr="00C23F37">
        <w:trPr>
          <w:jc w:val="center"/>
        </w:trPr>
        <w:tc>
          <w:tcPr>
            <w:tcW w:w="4208" w:type="dxa"/>
          </w:tcPr>
          <w:p w14:paraId="1F72F8C6" w14:textId="77777777" w:rsidR="00C23F37" w:rsidRPr="00E8794B" w:rsidRDefault="00C23F37" w:rsidP="00184F23">
            <w:pPr>
              <w:rPr>
                <w:rFonts w:ascii="Times New Roman" w:hAnsi="Times New Roman" w:cs="Times New Roman"/>
              </w:rPr>
            </w:pPr>
            <w:r w:rsidRPr="00E8794B">
              <w:rPr>
                <w:rFonts w:ascii="Times New Roman" w:hAnsi="Times New Roman" w:cs="Times New Roman"/>
              </w:rPr>
              <w:t>GDAL</w:t>
            </w:r>
          </w:p>
        </w:tc>
        <w:tc>
          <w:tcPr>
            <w:tcW w:w="4286" w:type="dxa"/>
          </w:tcPr>
          <w:p w14:paraId="18BE8079" w14:textId="77777777" w:rsidR="00C23F37" w:rsidRPr="00E8794B" w:rsidRDefault="00C23F37" w:rsidP="00184F23">
            <w:pPr>
              <w:rPr>
                <w:rFonts w:ascii="Times New Roman" w:hAnsi="Times New Roman" w:cs="Times New Roman"/>
              </w:rPr>
            </w:pPr>
            <w:r w:rsidRPr="00E8794B">
              <w:rPr>
                <w:rFonts w:ascii="Times New Roman" w:hAnsi="Times New Roman" w:cs="Times New Roman"/>
              </w:rPr>
              <w:t>Geospatial transformations (</w:t>
            </w:r>
            <w:proofErr w:type="spellStart"/>
            <w:r w:rsidRPr="00E8794B">
              <w:rPr>
                <w:rFonts w:ascii="Times New Roman" w:hAnsi="Times New Roman" w:cs="Times New Roman"/>
              </w:rPr>
              <w:t>gdalwarp</w:t>
            </w:r>
            <w:proofErr w:type="spellEnd"/>
            <w:r w:rsidRPr="00E8794B">
              <w:rPr>
                <w:rFonts w:ascii="Times New Roman" w:hAnsi="Times New Roman" w:cs="Times New Roman"/>
              </w:rPr>
              <w:t>)</w:t>
            </w:r>
          </w:p>
        </w:tc>
      </w:tr>
      <w:tr w:rsidR="00C23F37" w:rsidRPr="00E8794B" w14:paraId="78E46E40" w14:textId="77777777" w:rsidTr="00C23F37">
        <w:trPr>
          <w:jc w:val="center"/>
        </w:trPr>
        <w:tc>
          <w:tcPr>
            <w:tcW w:w="4208" w:type="dxa"/>
          </w:tcPr>
          <w:p w14:paraId="1F68224D" w14:textId="77777777" w:rsidR="00C23F37" w:rsidRPr="00E8794B" w:rsidRDefault="00C23F37" w:rsidP="00184F23">
            <w:pPr>
              <w:rPr>
                <w:rFonts w:ascii="Times New Roman" w:hAnsi="Times New Roman" w:cs="Times New Roman"/>
              </w:rPr>
            </w:pPr>
            <w:proofErr w:type="spellStart"/>
            <w:r w:rsidRPr="00E8794B">
              <w:rPr>
                <w:rFonts w:ascii="Times New Roman" w:hAnsi="Times New Roman" w:cs="Times New Roman"/>
              </w:rPr>
              <w:t>pyproj</w:t>
            </w:r>
            <w:proofErr w:type="spellEnd"/>
          </w:p>
        </w:tc>
        <w:tc>
          <w:tcPr>
            <w:tcW w:w="4286" w:type="dxa"/>
          </w:tcPr>
          <w:p w14:paraId="78F8B92A" w14:textId="77777777" w:rsidR="00C23F37" w:rsidRPr="00E8794B" w:rsidRDefault="00C23F37" w:rsidP="00184F23">
            <w:pPr>
              <w:rPr>
                <w:rFonts w:ascii="Times New Roman" w:hAnsi="Times New Roman" w:cs="Times New Roman"/>
              </w:rPr>
            </w:pPr>
            <w:r w:rsidRPr="00E8794B">
              <w:rPr>
                <w:rFonts w:ascii="Times New Roman" w:hAnsi="Times New Roman" w:cs="Times New Roman"/>
              </w:rPr>
              <w:t>Coordinate reference system handling</w:t>
            </w:r>
          </w:p>
        </w:tc>
      </w:tr>
      <w:tr w:rsidR="00C23F37" w:rsidRPr="00E8794B" w14:paraId="7ED4AC93" w14:textId="77777777" w:rsidTr="00C23F37">
        <w:trPr>
          <w:jc w:val="center"/>
        </w:trPr>
        <w:tc>
          <w:tcPr>
            <w:tcW w:w="4208" w:type="dxa"/>
          </w:tcPr>
          <w:p w14:paraId="6E667FF6" w14:textId="77777777" w:rsidR="00C23F37" w:rsidRPr="00E8794B" w:rsidRDefault="00C23F37" w:rsidP="00184F23">
            <w:pPr>
              <w:rPr>
                <w:rFonts w:ascii="Times New Roman" w:hAnsi="Times New Roman" w:cs="Times New Roman"/>
              </w:rPr>
            </w:pPr>
            <w:r w:rsidRPr="00E8794B">
              <w:rPr>
                <w:rFonts w:ascii="Times New Roman" w:hAnsi="Times New Roman" w:cs="Times New Roman"/>
              </w:rPr>
              <w:t>shapely</w:t>
            </w:r>
          </w:p>
        </w:tc>
        <w:tc>
          <w:tcPr>
            <w:tcW w:w="4286" w:type="dxa"/>
          </w:tcPr>
          <w:p w14:paraId="6D48042A" w14:textId="77777777" w:rsidR="00C23F37" w:rsidRPr="00E8794B" w:rsidRDefault="00C23F37" w:rsidP="00184F23">
            <w:pPr>
              <w:rPr>
                <w:rFonts w:ascii="Times New Roman" w:hAnsi="Times New Roman" w:cs="Times New Roman"/>
              </w:rPr>
            </w:pPr>
            <w:r w:rsidRPr="00E8794B">
              <w:rPr>
                <w:rFonts w:ascii="Times New Roman" w:hAnsi="Times New Roman" w:cs="Times New Roman"/>
              </w:rPr>
              <w:t>Geometric operations</w:t>
            </w:r>
          </w:p>
        </w:tc>
      </w:tr>
      <w:tr w:rsidR="00C23F37" w:rsidRPr="00E8794B" w14:paraId="0B557F93" w14:textId="77777777" w:rsidTr="00C23F37">
        <w:trPr>
          <w:jc w:val="center"/>
        </w:trPr>
        <w:tc>
          <w:tcPr>
            <w:tcW w:w="4208" w:type="dxa"/>
          </w:tcPr>
          <w:p w14:paraId="3FED8434" w14:textId="77777777" w:rsidR="00C23F37" w:rsidRPr="00E8794B" w:rsidRDefault="00C23F37" w:rsidP="00184F23">
            <w:pPr>
              <w:rPr>
                <w:rFonts w:ascii="Times New Roman" w:hAnsi="Times New Roman" w:cs="Times New Roman"/>
              </w:rPr>
            </w:pPr>
            <w:proofErr w:type="spellStart"/>
            <w:r w:rsidRPr="00E8794B">
              <w:rPr>
                <w:rFonts w:ascii="Times New Roman" w:hAnsi="Times New Roman" w:cs="Times New Roman"/>
              </w:rPr>
              <w:t>geoarray</w:t>
            </w:r>
            <w:proofErr w:type="spellEnd"/>
          </w:p>
        </w:tc>
        <w:tc>
          <w:tcPr>
            <w:tcW w:w="4286" w:type="dxa"/>
          </w:tcPr>
          <w:p w14:paraId="15F5A206" w14:textId="77777777" w:rsidR="00C23F37" w:rsidRPr="00E8794B" w:rsidRDefault="00C23F37" w:rsidP="00184F23">
            <w:pPr>
              <w:rPr>
                <w:rFonts w:ascii="Times New Roman" w:hAnsi="Times New Roman" w:cs="Times New Roman"/>
              </w:rPr>
            </w:pPr>
            <w:proofErr w:type="spellStart"/>
            <w:r w:rsidRPr="00E8794B">
              <w:rPr>
                <w:rFonts w:ascii="Times New Roman" w:hAnsi="Times New Roman" w:cs="Times New Roman"/>
              </w:rPr>
              <w:t>GeoArray</w:t>
            </w:r>
            <w:proofErr w:type="spellEnd"/>
            <w:r w:rsidRPr="00E8794B">
              <w:rPr>
                <w:rFonts w:ascii="Times New Roman" w:hAnsi="Times New Roman" w:cs="Times New Roman"/>
              </w:rPr>
              <w:t xml:space="preserve"> data structure</w:t>
            </w:r>
          </w:p>
        </w:tc>
      </w:tr>
      <w:tr w:rsidR="00C23F37" w:rsidRPr="00E8794B" w14:paraId="11118E20" w14:textId="77777777" w:rsidTr="00C23F37">
        <w:trPr>
          <w:jc w:val="center"/>
        </w:trPr>
        <w:tc>
          <w:tcPr>
            <w:tcW w:w="4208" w:type="dxa"/>
          </w:tcPr>
          <w:p w14:paraId="6A0BD123" w14:textId="77777777" w:rsidR="00C23F37" w:rsidRPr="00E8794B" w:rsidRDefault="00C23F37" w:rsidP="00184F23">
            <w:pPr>
              <w:rPr>
                <w:rFonts w:ascii="Times New Roman" w:hAnsi="Times New Roman" w:cs="Times New Roman"/>
              </w:rPr>
            </w:pPr>
            <w:proofErr w:type="spellStart"/>
            <w:r w:rsidRPr="00E8794B">
              <w:rPr>
                <w:rFonts w:ascii="Times New Roman" w:hAnsi="Times New Roman" w:cs="Times New Roman"/>
              </w:rPr>
              <w:t>arosics</w:t>
            </w:r>
            <w:proofErr w:type="spellEnd"/>
          </w:p>
        </w:tc>
        <w:tc>
          <w:tcPr>
            <w:tcW w:w="4286" w:type="dxa"/>
          </w:tcPr>
          <w:p w14:paraId="62632865" w14:textId="77777777" w:rsidR="00C23F37" w:rsidRPr="00E8794B" w:rsidRDefault="00C23F37" w:rsidP="00184F23">
            <w:pPr>
              <w:rPr>
                <w:rFonts w:ascii="Times New Roman" w:hAnsi="Times New Roman" w:cs="Times New Roman"/>
              </w:rPr>
            </w:pPr>
            <w:r w:rsidRPr="00E8794B">
              <w:rPr>
                <w:rFonts w:ascii="Times New Roman" w:hAnsi="Times New Roman" w:cs="Times New Roman"/>
              </w:rPr>
              <w:t xml:space="preserve">Automated image </w:t>
            </w:r>
            <w:proofErr w:type="spellStart"/>
            <w:r w:rsidRPr="00E8794B">
              <w:rPr>
                <w:rFonts w:ascii="Times New Roman" w:hAnsi="Times New Roman" w:cs="Times New Roman"/>
              </w:rPr>
              <w:t>coregistration</w:t>
            </w:r>
            <w:proofErr w:type="spellEnd"/>
          </w:p>
        </w:tc>
      </w:tr>
      <w:tr w:rsidR="00C23F37" w:rsidRPr="00E8794B" w14:paraId="1D4F2C37" w14:textId="77777777" w:rsidTr="00C23F37">
        <w:trPr>
          <w:jc w:val="center"/>
        </w:trPr>
        <w:tc>
          <w:tcPr>
            <w:tcW w:w="4208" w:type="dxa"/>
          </w:tcPr>
          <w:p w14:paraId="69861686" w14:textId="77777777" w:rsidR="00C23F37" w:rsidRPr="00E8794B" w:rsidRDefault="00C23F37" w:rsidP="00184F23">
            <w:pPr>
              <w:rPr>
                <w:rFonts w:ascii="Times New Roman" w:hAnsi="Times New Roman" w:cs="Times New Roman"/>
              </w:rPr>
            </w:pPr>
            <w:r w:rsidRPr="00E8794B">
              <w:rPr>
                <w:rFonts w:ascii="Times New Roman" w:hAnsi="Times New Roman" w:cs="Times New Roman"/>
              </w:rPr>
              <w:t>requests</w:t>
            </w:r>
          </w:p>
        </w:tc>
        <w:tc>
          <w:tcPr>
            <w:tcW w:w="4286" w:type="dxa"/>
          </w:tcPr>
          <w:p w14:paraId="581AF5A9" w14:textId="77777777" w:rsidR="00C23F37" w:rsidRPr="00E8794B" w:rsidRDefault="00C23F37" w:rsidP="00184F23">
            <w:pPr>
              <w:rPr>
                <w:rFonts w:ascii="Times New Roman" w:hAnsi="Times New Roman" w:cs="Times New Roman"/>
              </w:rPr>
            </w:pPr>
            <w:r w:rsidRPr="00E8794B">
              <w:rPr>
                <w:rFonts w:ascii="Times New Roman" w:hAnsi="Times New Roman" w:cs="Times New Roman"/>
              </w:rPr>
              <w:t>HTTP client for CDSE API</w:t>
            </w:r>
          </w:p>
        </w:tc>
      </w:tr>
      <w:tr w:rsidR="00C23F37" w:rsidRPr="00E8794B" w14:paraId="573F8D4C" w14:textId="77777777" w:rsidTr="00C23F37">
        <w:trPr>
          <w:jc w:val="center"/>
        </w:trPr>
        <w:tc>
          <w:tcPr>
            <w:tcW w:w="4208" w:type="dxa"/>
          </w:tcPr>
          <w:p w14:paraId="015FE8F7" w14:textId="77777777" w:rsidR="00C23F37" w:rsidRPr="00E8794B" w:rsidRDefault="00C23F37" w:rsidP="00184F23">
            <w:pPr>
              <w:rPr>
                <w:rFonts w:ascii="Times New Roman" w:hAnsi="Times New Roman" w:cs="Times New Roman"/>
              </w:rPr>
            </w:pPr>
            <w:r w:rsidRPr="00E8794B">
              <w:rPr>
                <w:rFonts w:ascii="Times New Roman" w:hAnsi="Times New Roman" w:cs="Times New Roman"/>
              </w:rPr>
              <w:t>matplotlib</w:t>
            </w:r>
          </w:p>
        </w:tc>
        <w:tc>
          <w:tcPr>
            <w:tcW w:w="4286" w:type="dxa"/>
          </w:tcPr>
          <w:p w14:paraId="5778FAEF" w14:textId="77777777" w:rsidR="00C23F37" w:rsidRPr="00E8794B" w:rsidRDefault="00C23F37" w:rsidP="00184F23">
            <w:pPr>
              <w:rPr>
                <w:rFonts w:ascii="Times New Roman" w:hAnsi="Times New Roman" w:cs="Times New Roman"/>
              </w:rPr>
            </w:pPr>
            <w:proofErr w:type="spellStart"/>
            <w:r w:rsidRPr="00E8794B">
              <w:rPr>
                <w:rFonts w:ascii="Times New Roman" w:hAnsi="Times New Roman" w:cs="Times New Roman"/>
              </w:rPr>
              <w:t>Quicklook</w:t>
            </w:r>
            <w:proofErr w:type="spellEnd"/>
            <w:r w:rsidRPr="00E8794B">
              <w:rPr>
                <w:rFonts w:ascii="Times New Roman" w:hAnsi="Times New Roman" w:cs="Times New Roman"/>
              </w:rPr>
              <w:t xml:space="preserve"> generation</w:t>
            </w:r>
          </w:p>
        </w:tc>
      </w:tr>
      <w:tr w:rsidR="00C23F37" w:rsidRPr="00E8794B" w14:paraId="20305135" w14:textId="77777777" w:rsidTr="00C23F37">
        <w:trPr>
          <w:jc w:val="center"/>
        </w:trPr>
        <w:tc>
          <w:tcPr>
            <w:tcW w:w="4208" w:type="dxa"/>
          </w:tcPr>
          <w:p w14:paraId="3C1C862F" w14:textId="77777777" w:rsidR="00C23F37" w:rsidRPr="00E8794B" w:rsidRDefault="00C23F37" w:rsidP="00184F23">
            <w:pPr>
              <w:rPr>
                <w:rFonts w:ascii="Times New Roman" w:hAnsi="Times New Roman" w:cs="Times New Roman"/>
              </w:rPr>
            </w:pPr>
            <w:proofErr w:type="spellStart"/>
            <w:r w:rsidRPr="00E8794B">
              <w:rPr>
                <w:rFonts w:ascii="Times New Roman" w:hAnsi="Times New Roman" w:cs="Times New Roman"/>
              </w:rPr>
              <w:t>openpyxl</w:t>
            </w:r>
            <w:proofErr w:type="spellEnd"/>
          </w:p>
        </w:tc>
        <w:tc>
          <w:tcPr>
            <w:tcW w:w="4286" w:type="dxa"/>
          </w:tcPr>
          <w:p w14:paraId="2D54904B" w14:textId="77777777" w:rsidR="00C23F37" w:rsidRPr="00E8794B" w:rsidRDefault="00C23F37" w:rsidP="00184F23">
            <w:pPr>
              <w:rPr>
                <w:rFonts w:ascii="Times New Roman" w:hAnsi="Times New Roman" w:cs="Times New Roman"/>
              </w:rPr>
            </w:pPr>
            <w:r w:rsidRPr="00E8794B">
              <w:rPr>
                <w:rFonts w:ascii="Times New Roman" w:hAnsi="Times New Roman" w:cs="Times New Roman"/>
              </w:rPr>
              <w:t>Excel report generation</w:t>
            </w:r>
          </w:p>
        </w:tc>
      </w:tr>
    </w:tbl>
    <w:p w14:paraId="482B2B15" w14:textId="77777777" w:rsidR="00C23F37" w:rsidRPr="00E8794B" w:rsidRDefault="00C23F37" w:rsidP="00C23F37">
      <w:pPr>
        <w:tabs>
          <w:tab w:val="left" w:pos="2100"/>
        </w:tabs>
        <w:spacing w:line="360" w:lineRule="auto"/>
        <w:rPr>
          <w:rFonts w:ascii="Times New Roman" w:hAnsi="Times New Roman" w:cs="Times New Roman"/>
          <w:b/>
          <w:bCs/>
          <w:lang w:val="en-GB"/>
        </w:rPr>
      </w:pPr>
    </w:p>
    <w:p w14:paraId="3013F965" w14:textId="569065F0" w:rsidR="00034E0F" w:rsidRPr="00E8794B" w:rsidRDefault="00034E0F" w:rsidP="003427E8">
      <w:pPr>
        <w:pStyle w:val="ListParagraph"/>
        <w:numPr>
          <w:ilvl w:val="0"/>
          <w:numId w:val="1"/>
        </w:numPr>
        <w:spacing w:line="360" w:lineRule="auto"/>
        <w:rPr>
          <w:rFonts w:ascii="Times New Roman" w:hAnsi="Times New Roman" w:cs="Times New Roman"/>
          <w:b/>
          <w:bCs/>
          <w:lang w:val="en-GB"/>
        </w:rPr>
      </w:pPr>
      <w:r w:rsidRPr="00E8794B">
        <w:rPr>
          <w:rFonts w:ascii="Times New Roman" w:hAnsi="Times New Roman" w:cs="Times New Roman"/>
          <w:b/>
          <w:bCs/>
          <w:lang w:val="en-GB"/>
        </w:rPr>
        <w:t>References</w:t>
      </w:r>
    </w:p>
    <w:p w14:paraId="293B4388" w14:textId="77777777" w:rsidR="00C50A58" w:rsidRPr="00E8794B" w:rsidRDefault="002C3A54" w:rsidP="00C50A58">
      <w:pPr>
        <w:pStyle w:val="Bibliography"/>
        <w:rPr>
          <w:rFonts w:ascii="Times New Roman" w:hAnsi="Times New Roman" w:cs="Times New Roman"/>
          <w:lang w:val="en-GB"/>
        </w:rPr>
      </w:pPr>
      <w:r w:rsidRPr="00E8794B">
        <w:rPr>
          <w:rFonts w:ascii="Times New Roman" w:hAnsi="Times New Roman" w:cs="Times New Roman"/>
          <w:b/>
          <w:bCs/>
          <w:lang w:val="en-GB"/>
        </w:rPr>
        <w:fldChar w:fldCharType="begin"/>
      </w:r>
      <w:r w:rsidR="00C50A58" w:rsidRPr="00E8794B">
        <w:rPr>
          <w:rFonts w:ascii="Times New Roman" w:hAnsi="Times New Roman" w:cs="Times New Roman"/>
          <w:b/>
          <w:bCs/>
          <w:lang w:val="en-GB"/>
        </w:rPr>
        <w:instrText xml:space="preserve"> ADDIN ZOTERO_BIBL {"uncited":[],"omitted":[],"custom":[]} CSL_BIBLIOGRAPHY </w:instrText>
      </w:r>
      <w:r w:rsidRPr="00E8794B">
        <w:rPr>
          <w:rFonts w:ascii="Times New Roman" w:hAnsi="Times New Roman" w:cs="Times New Roman"/>
          <w:b/>
          <w:bCs/>
          <w:lang w:val="en-GB"/>
        </w:rPr>
        <w:fldChar w:fldCharType="separate"/>
      </w:r>
      <w:r w:rsidR="00C50A58" w:rsidRPr="00E8794B">
        <w:rPr>
          <w:rFonts w:ascii="Times New Roman" w:hAnsi="Times New Roman" w:cs="Times New Roman"/>
          <w:lang w:val="en-GB"/>
        </w:rPr>
        <w:t>[1]</w:t>
      </w:r>
      <w:r w:rsidR="00C50A58" w:rsidRPr="00E8794B">
        <w:rPr>
          <w:rFonts w:ascii="Times New Roman" w:hAnsi="Times New Roman" w:cs="Times New Roman"/>
          <w:lang w:val="en-GB"/>
        </w:rPr>
        <w:tab/>
        <w:t>S2 MSI ESL Team, ‘Data Quality Report – Sentinel-2 L1C MSI, June 2025’, European Space Agency (ESA), Paris, France, Data Quality Report OMPC.CS.DQR.01.05-2025, Jun. 2025. [Online]. Available: https://sentiwiki.copernicus.eu</w:t>
      </w:r>
    </w:p>
    <w:p w14:paraId="619A7C24" w14:textId="77777777" w:rsidR="00C50A58" w:rsidRPr="00E8794B" w:rsidRDefault="00C50A58" w:rsidP="00C50A58">
      <w:pPr>
        <w:pStyle w:val="Bibliography"/>
        <w:rPr>
          <w:rFonts w:ascii="Times New Roman" w:hAnsi="Times New Roman" w:cs="Times New Roman"/>
          <w:lang w:val="en-GB"/>
        </w:rPr>
      </w:pPr>
      <w:r w:rsidRPr="00E8794B">
        <w:rPr>
          <w:rFonts w:ascii="Times New Roman" w:hAnsi="Times New Roman" w:cs="Times New Roman"/>
          <w:lang w:val="en-GB"/>
        </w:rPr>
        <w:t>[2]</w:t>
      </w:r>
      <w:r w:rsidRPr="00E8794B">
        <w:rPr>
          <w:rFonts w:ascii="Times New Roman" w:hAnsi="Times New Roman" w:cs="Times New Roman"/>
          <w:lang w:val="en-GB"/>
        </w:rPr>
        <w:tab/>
        <w:t xml:space="preserve">EnMAP Ground Segment, ‘EnMAP Ground Segment – Mission Quarterly Report #13’, German Aerospace </w:t>
      </w:r>
      <w:proofErr w:type="spellStart"/>
      <w:r w:rsidRPr="00E8794B">
        <w:rPr>
          <w:rFonts w:ascii="Times New Roman" w:hAnsi="Times New Roman" w:cs="Times New Roman"/>
          <w:lang w:val="en-GB"/>
        </w:rPr>
        <w:t>Center</w:t>
      </w:r>
      <w:proofErr w:type="spellEnd"/>
      <w:r w:rsidRPr="00E8794B">
        <w:rPr>
          <w:rFonts w:ascii="Times New Roman" w:hAnsi="Times New Roman" w:cs="Times New Roman"/>
          <w:lang w:val="en-GB"/>
        </w:rPr>
        <w:t xml:space="preserve"> (DLR), Germany, Mission Quarterly Report EN-GS-RPT-1113, Dec. 2025. [Online]. Available: https://www.enmap.org</w:t>
      </w:r>
    </w:p>
    <w:p w14:paraId="7E9952B5" w14:textId="77777777" w:rsidR="00C50A58" w:rsidRPr="00E8794B" w:rsidRDefault="00C50A58" w:rsidP="00C50A58">
      <w:pPr>
        <w:pStyle w:val="Bibliography"/>
        <w:rPr>
          <w:rFonts w:ascii="Times New Roman" w:hAnsi="Times New Roman" w:cs="Times New Roman"/>
          <w:lang w:val="en-GB"/>
        </w:rPr>
      </w:pPr>
      <w:r w:rsidRPr="00E8794B">
        <w:rPr>
          <w:rFonts w:ascii="Times New Roman" w:hAnsi="Times New Roman" w:cs="Times New Roman"/>
          <w:lang w:val="en-GB"/>
        </w:rPr>
        <w:t>[3]</w:t>
      </w:r>
      <w:r w:rsidRPr="00E8794B">
        <w:rPr>
          <w:rFonts w:ascii="Times New Roman" w:hAnsi="Times New Roman" w:cs="Times New Roman"/>
          <w:lang w:val="en-GB"/>
        </w:rPr>
        <w:tab/>
        <w:t xml:space="preserve">G. D. Luca </w:t>
      </w:r>
      <w:r w:rsidRPr="00E8794B">
        <w:rPr>
          <w:rFonts w:ascii="Times New Roman" w:hAnsi="Times New Roman" w:cs="Times New Roman"/>
          <w:i/>
          <w:iCs/>
          <w:lang w:val="en-GB"/>
        </w:rPr>
        <w:t>et al.</w:t>
      </w:r>
      <w:r w:rsidRPr="00E8794B">
        <w:rPr>
          <w:rFonts w:ascii="Times New Roman" w:hAnsi="Times New Roman" w:cs="Times New Roman"/>
          <w:lang w:val="en-GB"/>
        </w:rPr>
        <w:t xml:space="preserve">, ‘Improving PRISMA hyperspectral spatial resolution and geolocation by using Sentinel-2: development and test of an operational procedure in urban and rural areas’, </w:t>
      </w:r>
      <w:r w:rsidRPr="00E8794B">
        <w:rPr>
          <w:rFonts w:ascii="Times New Roman" w:hAnsi="Times New Roman" w:cs="Times New Roman"/>
          <w:i/>
          <w:iCs/>
          <w:lang w:val="en-GB"/>
        </w:rPr>
        <w:t xml:space="preserve">ISPRS J. </w:t>
      </w:r>
      <w:proofErr w:type="spellStart"/>
      <w:r w:rsidRPr="00E8794B">
        <w:rPr>
          <w:rFonts w:ascii="Times New Roman" w:hAnsi="Times New Roman" w:cs="Times New Roman"/>
          <w:i/>
          <w:iCs/>
          <w:lang w:val="en-GB"/>
        </w:rPr>
        <w:t>Photogramm</w:t>
      </w:r>
      <w:proofErr w:type="spellEnd"/>
      <w:r w:rsidRPr="00E8794B">
        <w:rPr>
          <w:rFonts w:ascii="Times New Roman" w:hAnsi="Times New Roman" w:cs="Times New Roman"/>
          <w:i/>
          <w:iCs/>
          <w:lang w:val="en-GB"/>
        </w:rPr>
        <w:t>. Remote Sens.</w:t>
      </w:r>
      <w:r w:rsidRPr="00E8794B">
        <w:rPr>
          <w:rFonts w:ascii="Times New Roman" w:hAnsi="Times New Roman" w:cs="Times New Roman"/>
          <w:lang w:val="en-GB"/>
        </w:rPr>
        <w:t xml:space="preserve">, vol. 215, pp. 112–135, 2024, </w:t>
      </w:r>
      <w:proofErr w:type="spellStart"/>
      <w:r w:rsidRPr="00E8794B">
        <w:rPr>
          <w:rFonts w:ascii="Times New Roman" w:hAnsi="Times New Roman" w:cs="Times New Roman"/>
          <w:lang w:val="en-GB"/>
        </w:rPr>
        <w:t>doi</w:t>
      </w:r>
      <w:proofErr w:type="spellEnd"/>
      <w:r w:rsidRPr="00E8794B">
        <w:rPr>
          <w:rFonts w:ascii="Times New Roman" w:hAnsi="Times New Roman" w:cs="Times New Roman"/>
          <w:lang w:val="en-GB"/>
        </w:rPr>
        <w:t>: https://doi.org/10.1016/j.isprsjprs.2024.07.003.</w:t>
      </w:r>
    </w:p>
    <w:p w14:paraId="5B06DD97" w14:textId="77777777" w:rsidR="00C50A58" w:rsidRPr="00E8794B" w:rsidRDefault="00C50A58" w:rsidP="00C50A58">
      <w:pPr>
        <w:pStyle w:val="Bibliography"/>
        <w:rPr>
          <w:rFonts w:ascii="Times New Roman" w:hAnsi="Times New Roman" w:cs="Times New Roman"/>
          <w:lang w:val="en-GB"/>
        </w:rPr>
      </w:pPr>
      <w:r w:rsidRPr="00E8794B">
        <w:rPr>
          <w:rFonts w:ascii="Times New Roman" w:hAnsi="Times New Roman" w:cs="Times New Roman"/>
          <w:lang w:val="en-GB"/>
        </w:rPr>
        <w:t>[4]</w:t>
      </w:r>
      <w:r w:rsidRPr="00E8794B">
        <w:rPr>
          <w:rFonts w:ascii="Times New Roman" w:hAnsi="Times New Roman" w:cs="Times New Roman"/>
          <w:lang w:val="en-GB"/>
        </w:rPr>
        <w:tab/>
        <w:t xml:space="preserve">D. Scheffler, A. Hollstein, H. Diedrich, K. </w:t>
      </w:r>
      <w:proofErr w:type="spellStart"/>
      <w:r w:rsidRPr="00E8794B">
        <w:rPr>
          <w:rFonts w:ascii="Times New Roman" w:hAnsi="Times New Roman" w:cs="Times New Roman"/>
          <w:lang w:val="en-GB"/>
        </w:rPr>
        <w:t>Segl</w:t>
      </w:r>
      <w:proofErr w:type="spellEnd"/>
      <w:r w:rsidRPr="00E8794B">
        <w:rPr>
          <w:rFonts w:ascii="Times New Roman" w:hAnsi="Times New Roman" w:cs="Times New Roman"/>
          <w:lang w:val="en-GB"/>
        </w:rPr>
        <w:t xml:space="preserve">, and P. Hostert, ‘AROSICS: An Automated and Robust Open-Source Image Co-Registration Software for Multi-Sensor Satellite Data’, </w:t>
      </w:r>
      <w:r w:rsidRPr="00E8794B">
        <w:rPr>
          <w:rFonts w:ascii="Times New Roman" w:hAnsi="Times New Roman" w:cs="Times New Roman"/>
          <w:i/>
          <w:iCs/>
          <w:lang w:val="en-GB"/>
        </w:rPr>
        <w:t>Remote Sens.</w:t>
      </w:r>
      <w:r w:rsidRPr="00E8794B">
        <w:rPr>
          <w:rFonts w:ascii="Times New Roman" w:hAnsi="Times New Roman" w:cs="Times New Roman"/>
          <w:lang w:val="en-GB"/>
        </w:rPr>
        <w:t xml:space="preserve">, vol. 9, no. 7, 2017, </w:t>
      </w:r>
      <w:proofErr w:type="spellStart"/>
      <w:r w:rsidRPr="00E8794B">
        <w:rPr>
          <w:rFonts w:ascii="Times New Roman" w:hAnsi="Times New Roman" w:cs="Times New Roman"/>
          <w:lang w:val="en-GB"/>
        </w:rPr>
        <w:t>doi</w:t>
      </w:r>
      <w:proofErr w:type="spellEnd"/>
      <w:r w:rsidRPr="00E8794B">
        <w:rPr>
          <w:rFonts w:ascii="Times New Roman" w:hAnsi="Times New Roman" w:cs="Times New Roman"/>
          <w:lang w:val="en-GB"/>
        </w:rPr>
        <w:t>: 10.3390/rs9070676.</w:t>
      </w:r>
    </w:p>
    <w:p w14:paraId="1A9FF699" w14:textId="116357B7" w:rsidR="00B01C65" w:rsidRPr="00E8794B" w:rsidRDefault="002C3A54" w:rsidP="00C50A58">
      <w:pPr>
        <w:pStyle w:val="Bibliography"/>
        <w:rPr>
          <w:rFonts w:ascii="Times New Roman" w:hAnsi="Times New Roman" w:cs="Times New Roman"/>
          <w:lang w:val="en-GB"/>
        </w:rPr>
      </w:pPr>
      <w:r w:rsidRPr="00E8794B">
        <w:rPr>
          <w:rFonts w:ascii="Times New Roman" w:hAnsi="Times New Roman" w:cs="Times New Roman"/>
          <w:b/>
          <w:bCs/>
          <w:lang w:val="en-GB"/>
        </w:rPr>
        <w:fldChar w:fldCharType="end"/>
      </w:r>
    </w:p>
    <w:p w14:paraId="1B5F5533" w14:textId="05C41670" w:rsidR="002C3A54" w:rsidRPr="002C3A54" w:rsidRDefault="002C3A54" w:rsidP="002C3A54">
      <w:pPr>
        <w:rPr>
          <w:b/>
          <w:bCs/>
          <w:lang w:val="en-GB"/>
        </w:rPr>
      </w:pPr>
    </w:p>
    <w:sectPr w:rsidR="002C3A54" w:rsidRPr="002C3A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E6054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A74058"/>
    <w:multiLevelType w:val="multilevel"/>
    <w:tmpl w:val="90AA2CD0"/>
    <w:lvl w:ilvl="0">
      <w:start w:val="1"/>
      <w:numFmt w:val="bullet"/>
      <w:lvlText w:val=""/>
      <w:lvlJc w:val="left"/>
      <w:pPr>
        <w:ind w:left="1068" w:hanging="360"/>
      </w:pPr>
      <w:rPr>
        <w:rFonts w:ascii="Symbol" w:hAnsi="Symbol"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 w15:restartNumberingAfterBreak="0">
    <w:nsid w:val="1D3D7100"/>
    <w:multiLevelType w:val="multilevel"/>
    <w:tmpl w:val="549A189A"/>
    <w:lvl w:ilvl="0">
      <w:numFmt w:val="bullet"/>
      <w:lvlText w:val="-"/>
      <w:lvlJc w:val="left"/>
      <w:pPr>
        <w:ind w:left="1068" w:hanging="360"/>
      </w:pPr>
      <w:rPr>
        <w:rFonts w:ascii="Aptos" w:eastAsiaTheme="minorHAnsi" w:hAnsi="Aptos" w:cstheme="minorBidi"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3" w15:restartNumberingAfterBreak="0">
    <w:nsid w:val="22D32449"/>
    <w:multiLevelType w:val="hybridMultilevel"/>
    <w:tmpl w:val="5890E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34B2B7F"/>
    <w:multiLevelType w:val="hybridMultilevel"/>
    <w:tmpl w:val="9F46DF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6FD662E"/>
    <w:multiLevelType w:val="multilevel"/>
    <w:tmpl w:val="549A189A"/>
    <w:lvl w:ilvl="0">
      <w:numFmt w:val="bullet"/>
      <w:lvlText w:val="-"/>
      <w:lvlJc w:val="left"/>
      <w:pPr>
        <w:ind w:left="1068" w:hanging="360"/>
      </w:pPr>
      <w:rPr>
        <w:rFonts w:ascii="Aptos" w:eastAsiaTheme="minorHAnsi" w:hAnsi="Aptos" w:cstheme="minorBidi"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6" w15:restartNumberingAfterBreak="0">
    <w:nsid w:val="2B563006"/>
    <w:multiLevelType w:val="multilevel"/>
    <w:tmpl w:val="90AA2CD0"/>
    <w:lvl w:ilvl="0">
      <w:start w:val="1"/>
      <w:numFmt w:val="bullet"/>
      <w:lvlText w:val=""/>
      <w:lvlJc w:val="left"/>
      <w:pPr>
        <w:ind w:left="1068" w:hanging="360"/>
      </w:pPr>
      <w:rPr>
        <w:rFonts w:ascii="Symbol" w:hAnsi="Symbol"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7" w15:restartNumberingAfterBreak="0">
    <w:nsid w:val="424B0C3B"/>
    <w:multiLevelType w:val="hybridMultilevel"/>
    <w:tmpl w:val="944C8B9C"/>
    <w:lvl w:ilvl="0" w:tplc="339433EE">
      <w:start w:val="2"/>
      <w:numFmt w:val="bullet"/>
      <w:lvlText w:val=""/>
      <w:lvlJc w:val="left"/>
      <w:pPr>
        <w:ind w:left="1068" w:hanging="360"/>
      </w:pPr>
      <w:rPr>
        <w:rFonts w:ascii="Wingdings" w:eastAsiaTheme="minorHAnsi" w:hAnsi="Wingdings" w:cstheme="minorBidi" w:hint="default"/>
        <w:b/>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 w15:restartNumberingAfterBreak="0">
    <w:nsid w:val="47302E51"/>
    <w:multiLevelType w:val="hybridMultilevel"/>
    <w:tmpl w:val="515CBD88"/>
    <w:lvl w:ilvl="0" w:tplc="C0B0C03C">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2D008AF"/>
    <w:multiLevelType w:val="multilevel"/>
    <w:tmpl w:val="65084F6A"/>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0" w15:restartNumberingAfterBreak="0">
    <w:nsid w:val="6C41430D"/>
    <w:multiLevelType w:val="hybridMultilevel"/>
    <w:tmpl w:val="E2661D5A"/>
    <w:lvl w:ilvl="0" w:tplc="BF384376">
      <w:start w:val="2"/>
      <w:numFmt w:val="bullet"/>
      <w:lvlText w:val="-"/>
      <w:lvlJc w:val="left"/>
      <w:pPr>
        <w:ind w:left="1068" w:hanging="360"/>
      </w:pPr>
      <w:rPr>
        <w:rFonts w:ascii="Aptos" w:eastAsiaTheme="minorEastAsia" w:hAnsi="Aptos" w:cstheme="minorBidi" w:hint="default"/>
        <w:b/>
      </w:rPr>
    </w:lvl>
    <w:lvl w:ilvl="1" w:tplc="7CE6EFE6">
      <w:start w:val="1"/>
      <w:numFmt w:val="decimal"/>
      <w:lvlText w:val="%2."/>
      <w:lvlJc w:val="left"/>
      <w:pPr>
        <w:ind w:left="1788" w:hanging="360"/>
      </w:pPr>
      <w:rPr>
        <w:rFonts w:asciiTheme="minorHAnsi" w:eastAsiaTheme="minorEastAsia" w:hAnsiTheme="minorHAnsi" w:cstheme="minorBidi"/>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 w15:restartNumberingAfterBreak="0">
    <w:nsid w:val="78356623"/>
    <w:multiLevelType w:val="multilevel"/>
    <w:tmpl w:val="549A189A"/>
    <w:lvl w:ilvl="0">
      <w:numFmt w:val="bullet"/>
      <w:lvlText w:val="-"/>
      <w:lvlJc w:val="left"/>
      <w:pPr>
        <w:ind w:left="1068" w:hanging="360"/>
      </w:pPr>
      <w:rPr>
        <w:rFonts w:ascii="Aptos" w:eastAsiaTheme="minorHAnsi" w:hAnsi="Aptos" w:cstheme="minorBidi"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num w:numId="1" w16cid:durableId="918639848">
    <w:abstractNumId w:val="9"/>
  </w:num>
  <w:num w:numId="2" w16cid:durableId="1752503566">
    <w:abstractNumId w:val="8"/>
  </w:num>
  <w:num w:numId="3" w16cid:durableId="85005222">
    <w:abstractNumId w:val="0"/>
  </w:num>
  <w:num w:numId="4" w16cid:durableId="573899880">
    <w:abstractNumId w:val="11"/>
  </w:num>
  <w:num w:numId="5" w16cid:durableId="314647778">
    <w:abstractNumId w:val="5"/>
  </w:num>
  <w:num w:numId="6" w16cid:durableId="623735876">
    <w:abstractNumId w:val="2"/>
  </w:num>
  <w:num w:numId="7" w16cid:durableId="455173852">
    <w:abstractNumId w:val="10"/>
  </w:num>
  <w:num w:numId="8" w16cid:durableId="533613330">
    <w:abstractNumId w:val="6"/>
  </w:num>
  <w:num w:numId="9" w16cid:durableId="1222014637">
    <w:abstractNumId w:val="1"/>
  </w:num>
  <w:num w:numId="10" w16cid:durableId="949435302">
    <w:abstractNumId w:val="7"/>
  </w:num>
  <w:num w:numId="11" w16cid:durableId="213590910">
    <w:abstractNumId w:val="4"/>
  </w:num>
  <w:num w:numId="12" w16cid:durableId="1606232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539"/>
    <w:rsid w:val="00007CFE"/>
    <w:rsid w:val="00034E0F"/>
    <w:rsid w:val="000C5248"/>
    <w:rsid w:val="000E1024"/>
    <w:rsid w:val="00162704"/>
    <w:rsid w:val="001E7071"/>
    <w:rsid w:val="0023075D"/>
    <w:rsid w:val="002C3A54"/>
    <w:rsid w:val="00304247"/>
    <w:rsid w:val="00307A34"/>
    <w:rsid w:val="0031506D"/>
    <w:rsid w:val="003427E8"/>
    <w:rsid w:val="004052C6"/>
    <w:rsid w:val="00414009"/>
    <w:rsid w:val="004E4AB2"/>
    <w:rsid w:val="00515919"/>
    <w:rsid w:val="00525D17"/>
    <w:rsid w:val="0057177D"/>
    <w:rsid w:val="0059235C"/>
    <w:rsid w:val="00725539"/>
    <w:rsid w:val="00737357"/>
    <w:rsid w:val="008026ED"/>
    <w:rsid w:val="00807CF3"/>
    <w:rsid w:val="00883506"/>
    <w:rsid w:val="008E17C3"/>
    <w:rsid w:val="008F5BC5"/>
    <w:rsid w:val="00924D35"/>
    <w:rsid w:val="00941670"/>
    <w:rsid w:val="00A21AA2"/>
    <w:rsid w:val="00A95D61"/>
    <w:rsid w:val="00B01C65"/>
    <w:rsid w:val="00B3129A"/>
    <w:rsid w:val="00B44B08"/>
    <w:rsid w:val="00B63840"/>
    <w:rsid w:val="00BA1C12"/>
    <w:rsid w:val="00BB462A"/>
    <w:rsid w:val="00C23F37"/>
    <w:rsid w:val="00C4764D"/>
    <w:rsid w:val="00C50A58"/>
    <w:rsid w:val="00CD0803"/>
    <w:rsid w:val="00D067C3"/>
    <w:rsid w:val="00D6329D"/>
    <w:rsid w:val="00DD1818"/>
    <w:rsid w:val="00E10A76"/>
    <w:rsid w:val="00E77D9F"/>
    <w:rsid w:val="00E80544"/>
    <w:rsid w:val="00E8794B"/>
    <w:rsid w:val="00EB6F22"/>
    <w:rsid w:val="00EE5F67"/>
    <w:rsid w:val="00EF6F9E"/>
    <w:rsid w:val="00F800E4"/>
    <w:rsid w:val="00FD5FE4"/>
    <w:rsid w:val="00FF2905"/>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5827B"/>
  <w15:chartTrackingRefBased/>
  <w15:docId w15:val="{85C86934-3F7D-4640-9017-721B8B652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539"/>
    <w:rPr>
      <w:rFonts w:eastAsiaTheme="majorEastAsia" w:cstheme="majorBidi"/>
      <w:color w:val="272727" w:themeColor="text1" w:themeTint="D8"/>
    </w:rPr>
  </w:style>
  <w:style w:type="paragraph" w:styleId="Title">
    <w:name w:val="Title"/>
    <w:basedOn w:val="Normal"/>
    <w:next w:val="Normal"/>
    <w:link w:val="TitleChar"/>
    <w:uiPriority w:val="10"/>
    <w:qFormat/>
    <w:rsid w:val="00725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539"/>
    <w:pPr>
      <w:spacing w:before="160"/>
      <w:jc w:val="center"/>
    </w:pPr>
    <w:rPr>
      <w:i/>
      <w:iCs/>
      <w:color w:val="404040" w:themeColor="text1" w:themeTint="BF"/>
    </w:rPr>
  </w:style>
  <w:style w:type="character" w:customStyle="1" w:styleId="QuoteChar">
    <w:name w:val="Quote Char"/>
    <w:basedOn w:val="DefaultParagraphFont"/>
    <w:link w:val="Quote"/>
    <w:uiPriority w:val="29"/>
    <w:rsid w:val="00725539"/>
    <w:rPr>
      <w:i/>
      <w:iCs/>
      <w:color w:val="404040" w:themeColor="text1" w:themeTint="BF"/>
    </w:rPr>
  </w:style>
  <w:style w:type="paragraph" w:styleId="ListParagraph">
    <w:name w:val="List Paragraph"/>
    <w:basedOn w:val="Normal"/>
    <w:uiPriority w:val="34"/>
    <w:qFormat/>
    <w:rsid w:val="00725539"/>
    <w:pPr>
      <w:ind w:left="720"/>
      <w:contextualSpacing/>
    </w:pPr>
  </w:style>
  <w:style w:type="character" w:styleId="IntenseEmphasis">
    <w:name w:val="Intense Emphasis"/>
    <w:basedOn w:val="DefaultParagraphFont"/>
    <w:uiPriority w:val="21"/>
    <w:qFormat/>
    <w:rsid w:val="00725539"/>
    <w:rPr>
      <w:i/>
      <w:iCs/>
      <w:color w:val="0F4761" w:themeColor="accent1" w:themeShade="BF"/>
    </w:rPr>
  </w:style>
  <w:style w:type="paragraph" w:styleId="IntenseQuote">
    <w:name w:val="Intense Quote"/>
    <w:basedOn w:val="Normal"/>
    <w:next w:val="Normal"/>
    <w:link w:val="IntenseQuoteChar"/>
    <w:uiPriority w:val="30"/>
    <w:qFormat/>
    <w:rsid w:val="00725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539"/>
    <w:rPr>
      <w:i/>
      <w:iCs/>
      <w:color w:val="0F4761" w:themeColor="accent1" w:themeShade="BF"/>
    </w:rPr>
  </w:style>
  <w:style w:type="character" w:styleId="IntenseReference">
    <w:name w:val="Intense Reference"/>
    <w:basedOn w:val="DefaultParagraphFont"/>
    <w:uiPriority w:val="32"/>
    <w:qFormat/>
    <w:rsid w:val="00725539"/>
    <w:rPr>
      <w:b/>
      <w:bCs/>
      <w:smallCaps/>
      <w:color w:val="0F4761" w:themeColor="accent1" w:themeShade="BF"/>
      <w:spacing w:val="5"/>
    </w:rPr>
  </w:style>
  <w:style w:type="paragraph" w:styleId="Bibliography">
    <w:name w:val="Bibliography"/>
    <w:basedOn w:val="Normal"/>
    <w:next w:val="Normal"/>
    <w:uiPriority w:val="37"/>
    <w:unhideWhenUsed/>
    <w:rsid w:val="002C3A54"/>
    <w:pPr>
      <w:tabs>
        <w:tab w:val="left" w:pos="384"/>
      </w:tabs>
      <w:spacing w:after="0" w:line="240" w:lineRule="auto"/>
      <w:ind w:left="384" w:hanging="384"/>
    </w:pPr>
  </w:style>
  <w:style w:type="paragraph" w:styleId="NormalWeb">
    <w:name w:val="Normal (Web)"/>
    <w:basedOn w:val="Normal"/>
    <w:uiPriority w:val="99"/>
    <w:semiHidden/>
    <w:unhideWhenUsed/>
    <w:rsid w:val="00C4764D"/>
    <w:pPr>
      <w:spacing w:before="100" w:beforeAutospacing="1" w:after="100" w:afterAutospacing="1" w:line="240" w:lineRule="auto"/>
    </w:pPr>
    <w:rPr>
      <w:rFonts w:ascii="Times New Roman" w:eastAsia="Times New Roman" w:hAnsi="Times New Roman" w:cs="Times New Roman"/>
      <w:kern w:val="0"/>
      <w:sz w:val="24"/>
      <w:szCs w:val="24"/>
      <w:lang w:eastAsia="es-ES" w:bidi="ar-SA"/>
      <w14:ligatures w14:val="none"/>
    </w:rPr>
  </w:style>
  <w:style w:type="character" w:styleId="Strong">
    <w:name w:val="Strong"/>
    <w:basedOn w:val="DefaultParagraphFont"/>
    <w:uiPriority w:val="22"/>
    <w:qFormat/>
    <w:rsid w:val="00C4764D"/>
    <w:rPr>
      <w:b/>
      <w:bCs/>
    </w:rPr>
  </w:style>
  <w:style w:type="paragraph" w:styleId="ListBullet">
    <w:name w:val="List Bullet"/>
    <w:basedOn w:val="Normal"/>
    <w:uiPriority w:val="99"/>
    <w:unhideWhenUsed/>
    <w:rsid w:val="003427E8"/>
    <w:pPr>
      <w:numPr>
        <w:numId w:val="3"/>
      </w:numPr>
      <w:tabs>
        <w:tab w:val="clear" w:pos="360"/>
      </w:tabs>
      <w:spacing w:after="200" w:line="276" w:lineRule="auto"/>
      <w:ind w:left="0" w:firstLine="0"/>
      <w:contextualSpacing/>
    </w:pPr>
    <w:rPr>
      <w:rFonts w:eastAsiaTheme="minorEastAsia"/>
      <w:kern w:val="0"/>
      <w:lang w:val="en-US" w:bidi="ar-SA"/>
      <w14:ligatures w14:val="none"/>
    </w:rPr>
  </w:style>
  <w:style w:type="table" w:styleId="TableGrid">
    <w:name w:val="Table Grid"/>
    <w:basedOn w:val="TableNormal"/>
    <w:uiPriority w:val="59"/>
    <w:rsid w:val="00EF6F9E"/>
    <w:pPr>
      <w:spacing w:after="0" w:line="240" w:lineRule="auto"/>
    </w:pPr>
    <w:rPr>
      <w:rFonts w:eastAsiaTheme="minorEastAsia"/>
      <w:kern w:val="0"/>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B70D6B526A327478292EA6782475F6B" ma:contentTypeVersion="4" ma:contentTypeDescription="Create a new document." ma:contentTypeScope="" ma:versionID="44d18b3112d19e8917758749cefc65c6">
  <xsd:schema xmlns:xsd="http://www.w3.org/2001/XMLSchema" xmlns:xs="http://www.w3.org/2001/XMLSchema" xmlns:p="http://schemas.microsoft.com/office/2006/metadata/properties" xmlns:ns3="fce30f28-c556-4c40-a63e-32b2dbe4bf67" targetNamespace="http://schemas.microsoft.com/office/2006/metadata/properties" ma:root="true" ma:fieldsID="46b42f5511a00f1eb38d418f39cf19bc" ns3:_="">
    <xsd:import namespace="fce30f28-c556-4c40-a63e-32b2dbe4bf6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e30f28-c556-4c40-a63e-32b2dbe4bf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1461C9-1E2A-4699-B2B5-706AE6083718}">
  <ds:schemaRefs>
    <ds:schemaRef ds:uri="http://schemas.microsoft.com/sharepoint/v3/contenttype/forms"/>
  </ds:schemaRefs>
</ds:datastoreItem>
</file>

<file path=customXml/itemProps2.xml><?xml version="1.0" encoding="utf-8"?>
<ds:datastoreItem xmlns:ds="http://schemas.openxmlformats.org/officeDocument/2006/customXml" ds:itemID="{01AE238F-5812-4834-A23E-97099399E2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e30f28-c556-4c40-a63e-32b2dbe4b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F6508C-EBEB-44DF-86B8-3298713935F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13</Pages>
  <Words>5425</Words>
  <Characters>32606</Characters>
  <Application>Microsoft Office Word</Application>
  <DocSecurity>0</DocSecurity>
  <Lines>959</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Antonio Gámez García</dc:creator>
  <cp:keywords/>
  <dc:description/>
  <cp:lastModifiedBy>José Antonio Gámez García</cp:lastModifiedBy>
  <cp:revision>17</cp:revision>
  <dcterms:created xsi:type="dcterms:W3CDTF">2026-01-20T13:45:00Z</dcterms:created>
  <dcterms:modified xsi:type="dcterms:W3CDTF">2026-01-23T16:49:00Z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0x010100FB70D6B526A327478292EA6782475F6B</vt:lpwstr>
  </property>
  <property fmtid="{D5CDD505-2E9C-101B-9397-08002B2CF9AE}" pid="3" name="ZOTERO_PREF_1">
    <vt:lpwstr>&lt;data data-version="3" zotero-version="7.0.32"&gt;&lt;session id="aApKo7qo"/&gt;&lt;style id="http://www.zotero.org/styles/ieee" locale="en-GB"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