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9BBCE" w14:textId="77777777" w:rsidR="00663D59" w:rsidRDefault="00663D59"/>
    <w:p w14:paraId="16E6A49B" w14:textId="77777777" w:rsidR="00663D59" w:rsidRDefault="00663D59"/>
    <w:p w14:paraId="29458ED3" w14:textId="0C072B07" w:rsidR="00663D59" w:rsidRPr="00F50AE1" w:rsidRDefault="00000000">
      <w:pPr>
        <w:jc w:val="center"/>
        <w:rPr>
          <w:lang w:val="es-ES"/>
        </w:rPr>
      </w:pPr>
      <w:r w:rsidRPr="00F50AE1">
        <w:rPr>
          <w:b/>
          <w:color w:val="1A73E8"/>
          <w:sz w:val="40"/>
          <w:lang w:val="es-ES"/>
        </w:rPr>
        <w:t>MEMORIA TÉCNICA DEL PROYECTO FIN</w:t>
      </w:r>
      <w:r w:rsidR="00F50AE1">
        <w:rPr>
          <w:b/>
          <w:color w:val="1A73E8"/>
          <w:sz w:val="40"/>
          <w:lang w:val="es-ES"/>
        </w:rPr>
        <w:t xml:space="preserve"> DE GRADO SUPERIOR DAM</w:t>
      </w:r>
    </w:p>
    <w:p w14:paraId="6C84F730" w14:textId="0A0A7114" w:rsidR="00663D59" w:rsidRPr="00F50AE1" w:rsidRDefault="00000000">
      <w:pPr>
        <w:jc w:val="center"/>
        <w:rPr>
          <w:lang w:val="es-ES"/>
        </w:rPr>
      </w:pPr>
      <w:proofErr w:type="spellStart"/>
      <w:proofErr w:type="gramStart"/>
      <w:r w:rsidRPr="00F50AE1">
        <w:rPr>
          <w:b/>
          <w:sz w:val="32"/>
          <w:lang w:val="es-ES"/>
        </w:rPr>
        <w:t>StudyBro</w:t>
      </w:r>
      <w:proofErr w:type="spellEnd"/>
      <w:r w:rsidRPr="00F50AE1">
        <w:rPr>
          <w:b/>
          <w:sz w:val="32"/>
          <w:lang w:val="es-ES"/>
        </w:rPr>
        <w:t xml:space="preserve">  Red</w:t>
      </w:r>
      <w:proofErr w:type="gramEnd"/>
      <w:r w:rsidRPr="00F50AE1">
        <w:rPr>
          <w:b/>
          <w:sz w:val="32"/>
          <w:lang w:val="es-ES"/>
        </w:rPr>
        <w:t xml:space="preserve"> Social Educativa para Estudiantes</w:t>
      </w:r>
    </w:p>
    <w:p w14:paraId="440BD1AA" w14:textId="77777777" w:rsidR="00663D59" w:rsidRPr="00F50AE1" w:rsidRDefault="00663D59">
      <w:pPr>
        <w:rPr>
          <w:lang w:val="es-ES"/>
        </w:rPr>
      </w:pPr>
    </w:p>
    <w:p w14:paraId="3D3E7FA3" w14:textId="77777777" w:rsidR="00F50AE1" w:rsidRDefault="00F50AE1">
      <w:pPr>
        <w:jc w:val="center"/>
        <w:rPr>
          <w:i/>
          <w:color w:val="555555"/>
          <w:sz w:val="18"/>
          <w:lang w:val="es-ES"/>
        </w:rPr>
      </w:pPr>
      <w:r w:rsidRPr="00F50AE1">
        <w:rPr>
          <w:b/>
          <w:color w:val="888888"/>
          <w:sz w:val="20"/>
          <w:lang w:val="es-ES"/>
        </w:rPr>
        <w:drawing>
          <wp:inline distT="0" distB="0" distL="0" distR="0" wp14:anchorId="3864CD5E" wp14:editId="04028905">
            <wp:extent cx="1330618" cy="1341120"/>
            <wp:effectExtent l="0" t="0" r="317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5316" cy="138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FF3" w14:textId="29BF4BF7" w:rsidR="00663D59" w:rsidRPr="00F50AE1" w:rsidRDefault="00000000" w:rsidP="00F50AE1">
      <w:pPr>
        <w:jc w:val="center"/>
        <w:rPr>
          <w:b/>
          <w:bCs/>
          <w:lang w:val="es-ES"/>
        </w:rPr>
      </w:pPr>
      <w:r w:rsidRPr="00F50AE1">
        <w:rPr>
          <w:b/>
          <w:bCs/>
          <w:i/>
          <w:color w:val="555555"/>
          <w:sz w:val="18"/>
          <w:lang w:val="es-ES"/>
        </w:rPr>
        <w:t xml:space="preserve">Logo de </w:t>
      </w:r>
      <w:proofErr w:type="spellStart"/>
      <w:r w:rsidRPr="00F50AE1">
        <w:rPr>
          <w:b/>
          <w:bCs/>
          <w:i/>
          <w:color w:val="555555"/>
          <w:sz w:val="18"/>
          <w:lang w:val="es-ES"/>
        </w:rPr>
        <w:t>StudyBro</w:t>
      </w:r>
      <w:proofErr w:type="spellEnd"/>
    </w:p>
    <w:p w14:paraId="507939E2" w14:textId="3B8155D7" w:rsidR="00663D59" w:rsidRPr="00F50AE1" w:rsidRDefault="00000000" w:rsidP="00F50AE1">
      <w:pPr>
        <w:rPr>
          <w:lang w:val="es-ES"/>
        </w:rPr>
      </w:pPr>
      <w:r w:rsidRPr="00863390">
        <w:rPr>
          <w:b/>
          <w:bCs/>
          <w:sz w:val="24"/>
          <w:szCs w:val="24"/>
          <w:lang w:val="es-ES"/>
        </w:rPr>
        <w:t>Alumno</w:t>
      </w:r>
      <w:r w:rsidRPr="00F50AE1">
        <w:rPr>
          <w:lang w:val="es-ES"/>
        </w:rPr>
        <w:t xml:space="preserve">: </w:t>
      </w:r>
      <w:r w:rsidR="00863390">
        <w:rPr>
          <w:lang w:val="es-ES"/>
        </w:rPr>
        <w:t xml:space="preserve">  </w:t>
      </w:r>
      <w:r w:rsidRPr="00F50AE1">
        <w:rPr>
          <w:lang w:val="es-ES"/>
        </w:rPr>
        <w:t>Antonio MBA N</w:t>
      </w:r>
      <w:r w:rsidR="00863390">
        <w:rPr>
          <w:lang w:val="es-ES"/>
        </w:rPr>
        <w:t>ZANG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Ciclo</w:t>
      </w:r>
      <w:r w:rsidRPr="00F50AE1">
        <w:rPr>
          <w:lang w:val="es-ES"/>
        </w:rPr>
        <w:t xml:space="preserve">: </w:t>
      </w:r>
      <w:r w:rsidR="00863390">
        <w:rPr>
          <w:lang w:val="es-ES"/>
        </w:rPr>
        <w:t xml:space="preserve">         </w:t>
      </w:r>
      <w:r w:rsidRPr="00F50AE1">
        <w:rPr>
          <w:lang w:val="es-ES"/>
        </w:rPr>
        <w:t>Desarrollo de Aplicaciones Multiplataforma (DAM) — Grado Superior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Tutor</w:t>
      </w:r>
      <w:r w:rsidRPr="00F50AE1">
        <w:rPr>
          <w:lang w:val="es-ES"/>
        </w:rPr>
        <w:t>:</w:t>
      </w:r>
      <w:r w:rsidR="00863390">
        <w:rPr>
          <w:lang w:val="es-ES"/>
        </w:rPr>
        <w:t xml:space="preserve">       </w:t>
      </w:r>
      <w:r w:rsidRPr="00F50AE1">
        <w:rPr>
          <w:lang w:val="es-ES"/>
        </w:rPr>
        <w:t xml:space="preserve"> Mario Castro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Centro</w:t>
      </w:r>
      <w:r w:rsidRPr="00F50AE1">
        <w:rPr>
          <w:lang w:val="es-ES"/>
        </w:rPr>
        <w:t>:</w:t>
      </w:r>
      <w:r w:rsidR="00863390">
        <w:rPr>
          <w:lang w:val="es-ES"/>
        </w:rPr>
        <w:t xml:space="preserve">  </w:t>
      </w:r>
      <w:r w:rsidRPr="00F50AE1">
        <w:rPr>
          <w:lang w:val="es-ES"/>
        </w:rPr>
        <w:t xml:space="preserve"> </w:t>
      </w:r>
      <w:r w:rsidR="00863390">
        <w:rPr>
          <w:lang w:val="es-ES"/>
        </w:rPr>
        <w:t xml:space="preserve">   </w:t>
      </w:r>
      <w:r w:rsidRPr="00F50AE1">
        <w:rPr>
          <w:lang w:val="es-ES"/>
        </w:rPr>
        <w:t>EPSUM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Curso</w:t>
      </w:r>
      <w:r w:rsidRPr="00F50AE1">
        <w:rPr>
          <w:lang w:val="es-ES"/>
        </w:rPr>
        <w:t xml:space="preserve">: </w:t>
      </w:r>
      <w:r w:rsidR="00863390">
        <w:rPr>
          <w:lang w:val="es-ES"/>
        </w:rPr>
        <w:t xml:space="preserve">       </w:t>
      </w:r>
      <w:r w:rsidRPr="00F50AE1">
        <w:rPr>
          <w:lang w:val="es-ES"/>
        </w:rPr>
        <w:t>2025 / 2026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Fecha</w:t>
      </w:r>
      <w:r w:rsidRPr="00F50AE1">
        <w:rPr>
          <w:lang w:val="es-ES"/>
        </w:rPr>
        <w:t xml:space="preserve">: </w:t>
      </w:r>
      <w:r w:rsidR="00863390">
        <w:rPr>
          <w:lang w:val="es-ES"/>
        </w:rPr>
        <w:t xml:space="preserve">       </w:t>
      </w:r>
      <w:proofErr w:type="gramStart"/>
      <w:r w:rsidRPr="00F50AE1">
        <w:rPr>
          <w:lang w:val="es-ES"/>
        </w:rPr>
        <w:t>Mayo</w:t>
      </w:r>
      <w:proofErr w:type="gramEnd"/>
      <w:r w:rsidRPr="00F50AE1">
        <w:rPr>
          <w:lang w:val="es-ES"/>
        </w:rPr>
        <w:t xml:space="preserve"> 2026</w:t>
      </w:r>
      <w:r w:rsidRPr="00F50AE1">
        <w:rPr>
          <w:lang w:val="es-ES"/>
        </w:rPr>
        <w:br/>
      </w:r>
      <w:r w:rsidRPr="00863390">
        <w:rPr>
          <w:b/>
          <w:bCs/>
          <w:sz w:val="24"/>
          <w:szCs w:val="24"/>
          <w:lang w:val="es-ES"/>
        </w:rPr>
        <w:t>Repositorio</w:t>
      </w:r>
      <w:r w:rsidRPr="00F50AE1">
        <w:rPr>
          <w:lang w:val="es-ES"/>
        </w:rPr>
        <w:t xml:space="preserve">: github.com/Antoniomba23/PROYECTO-FINAL-ANDROID-SEGUNDO-DAM (rama </w:t>
      </w:r>
      <w:proofErr w:type="spellStart"/>
      <w:r w:rsidRPr="00F50AE1">
        <w:rPr>
          <w:lang w:val="es-ES"/>
        </w:rPr>
        <w:t>antonio</w:t>
      </w:r>
      <w:proofErr w:type="spellEnd"/>
      <w:r w:rsidRPr="00F50AE1">
        <w:rPr>
          <w:lang w:val="es-ES"/>
        </w:rPr>
        <w:t>)</w:t>
      </w:r>
    </w:p>
    <w:p w14:paraId="55AE7B2D" w14:textId="77777777" w:rsidR="00663D59" w:rsidRPr="00F50AE1" w:rsidRDefault="00000000">
      <w:pPr>
        <w:rPr>
          <w:lang w:val="es-ES"/>
        </w:rPr>
      </w:pPr>
      <w:r w:rsidRPr="00F50AE1">
        <w:rPr>
          <w:lang w:val="es-ES"/>
        </w:rPr>
        <w:br w:type="page"/>
      </w:r>
    </w:p>
    <w:p w14:paraId="21B852A7" w14:textId="77777777" w:rsidR="00663D59" w:rsidRPr="00F50AE1" w:rsidRDefault="00000000">
      <w:pPr>
        <w:pStyle w:val="Ttulo1"/>
        <w:rPr>
          <w:lang w:val="es-ES"/>
        </w:rPr>
      </w:pPr>
      <w:r w:rsidRPr="00F50AE1">
        <w:rPr>
          <w:color w:val="1A73E8"/>
          <w:lang w:val="es-ES"/>
        </w:rPr>
        <w:lastRenderedPageBreak/>
        <w:t>1. Introducción y Justificación</w:t>
      </w:r>
    </w:p>
    <w:p w14:paraId="37479A53" w14:textId="77777777" w:rsidR="00663D59" w:rsidRPr="00F50AE1" w:rsidRDefault="00000000">
      <w:pPr>
        <w:rPr>
          <w:lang w:val="es-ES"/>
        </w:rPr>
      </w:pPr>
      <w:proofErr w:type="spellStart"/>
      <w:r w:rsidRPr="00F50AE1">
        <w:rPr>
          <w:lang w:val="es-ES"/>
        </w:rPr>
        <w:t>StudyBro</w:t>
      </w:r>
      <w:proofErr w:type="spellEnd"/>
      <w:r w:rsidRPr="00F50AE1">
        <w:rPr>
          <w:lang w:val="es-ES"/>
        </w:rPr>
        <w:t xml:space="preserve"> es una aplicación móvil Android para estudiantes de ciclos formativos y enseñanzas secundarias. Su objetivo es crear un espacio colaborativo donde los alumnos puedan compartir apuntes, publicaciones académicas y valoraciones sobre centros educativos, enriquecido con inteligencia artificial.</w:t>
      </w:r>
    </w:p>
    <w:p w14:paraId="50F82AD5" w14:textId="77777777" w:rsidR="00663D59" w:rsidRPr="00F50AE1" w:rsidRDefault="00000000">
      <w:pPr>
        <w:rPr>
          <w:lang w:val="es-ES"/>
        </w:rPr>
      </w:pPr>
      <w:r w:rsidRPr="00F50AE1">
        <w:rPr>
          <w:lang w:val="es-ES"/>
        </w:rPr>
        <w:t>La idea surge de una necesidad real: los estudiantes de FP carecen de una plataforma centralizada donde encontrar apuntes de su ciclo, conocer las valoraciones reales de los centros y conectar con compañeros de su misma especialidad.</w:t>
      </w:r>
    </w:p>
    <w:p w14:paraId="5B900E8F" w14:textId="77777777" w:rsidR="00663D59" w:rsidRPr="00F50AE1" w:rsidRDefault="00000000">
      <w:pPr>
        <w:rPr>
          <w:lang w:val="es-ES"/>
        </w:rPr>
      </w:pPr>
      <w:r w:rsidRPr="00F50AE1">
        <w:rPr>
          <w:lang w:val="es-ES"/>
        </w:rPr>
        <w:t>La aplicación cubre tres grandes necesidades:</w:t>
      </w:r>
    </w:p>
    <w:p w14:paraId="408B7458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 xml:space="preserve">Descubrimiento de centros: más de 2.000 centros reales de Madrid </w:t>
      </w:r>
      <w:proofErr w:type="spellStart"/>
      <w:r w:rsidRPr="00F50AE1">
        <w:rPr>
          <w:lang w:val="es-ES"/>
        </w:rPr>
        <w:t>via</w:t>
      </w:r>
      <w:proofErr w:type="spellEnd"/>
      <w:r w:rsidRPr="00F50AE1">
        <w:rPr>
          <w:lang w:val="es-ES"/>
        </w:rPr>
        <w:t xml:space="preserve"> API pública.</w:t>
      </w:r>
    </w:p>
    <w:p w14:paraId="40FB1921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Red social académica: muro de publicaciones con comentarios e interacciones.</w:t>
      </w:r>
    </w:p>
    <w:p w14:paraId="7BFFD390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 xml:space="preserve">Asistente de IA: Gemini 2.5 Flash para resumir apuntes, generar </w:t>
      </w:r>
      <w:proofErr w:type="spellStart"/>
      <w:r w:rsidRPr="00F50AE1">
        <w:rPr>
          <w:lang w:val="es-ES"/>
        </w:rPr>
        <w:t>quizzes</w:t>
      </w:r>
      <w:proofErr w:type="spellEnd"/>
      <w:r w:rsidRPr="00F50AE1">
        <w:rPr>
          <w:lang w:val="es-ES"/>
        </w:rPr>
        <w:t xml:space="preserve"> y mejorar textos.</w:t>
      </w:r>
    </w:p>
    <w:p w14:paraId="20642D95" w14:textId="77777777" w:rsidR="00663D59" w:rsidRPr="00F50AE1" w:rsidRDefault="00663D59">
      <w:pPr>
        <w:rPr>
          <w:lang w:val="es-ES"/>
        </w:rPr>
      </w:pPr>
    </w:p>
    <w:p w14:paraId="3E3560C1" w14:textId="77777777" w:rsidR="00663D59" w:rsidRDefault="00000000">
      <w:pPr>
        <w:pStyle w:val="Ttulo1"/>
      </w:pPr>
      <w:r>
        <w:rPr>
          <w:color w:val="1A73E8"/>
        </w:rPr>
        <w:t>2. Objetivos del Proyecto</w:t>
      </w:r>
    </w:p>
    <w:p w14:paraId="20CDABB9" w14:textId="77777777" w:rsidR="00663D59" w:rsidRDefault="00000000">
      <w:pPr>
        <w:pStyle w:val="Ttulo2"/>
      </w:pPr>
      <w:r>
        <w:rPr>
          <w:color w:val="184FA5"/>
        </w:rPr>
        <w:t>2.1 Objetivos Generales</w:t>
      </w:r>
    </w:p>
    <w:p w14:paraId="0D41A95C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Desarrollar una aplicación Android funcional como proyecto final del ciclo DAM.</w:t>
      </w:r>
    </w:p>
    <w:p w14:paraId="2B0AD709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Aplicar conocimientos de bases de datos, redes, persistencia, UI y arquitectura.</w:t>
      </w:r>
    </w:p>
    <w:p w14:paraId="59E838FA" w14:textId="77777777" w:rsidR="00663D59" w:rsidRDefault="00000000">
      <w:pPr>
        <w:pStyle w:val="Ttulo2"/>
      </w:pPr>
      <w:r>
        <w:rPr>
          <w:color w:val="184FA5"/>
        </w:rPr>
        <w:t xml:space="preserve">2.2 </w:t>
      </w:r>
      <w:proofErr w:type="spellStart"/>
      <w:r>
        <w:rPr>
          <w:color w:val="184FA5"/>
        </w:rPr>
        <w:t>Objetivos</w:t>
      </w:r>
      <w:proofErr w:type="spellEnd"/>
      <w:r>
        <w:rPr>
          <w:color w:val="184FA5"/>
        </w:rPr>
        <w:t xml:space="preserve"> </w:t>
      </w:r>
      <w:proofErr w:type="spellStart"/>
      <w:r>
        <w:rPr>
          <w:color w:val="184FA5"/>
        </w:rPr>
        <w:t>Específicos</w:t>
      </w:r>
      <w:proofErr w:type="spellEnd"/>
    </w:p>
    <w:p w14:paraId="3CDEBE50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 xml:space="preserve">Implementar autenticación real en la nube con </w:t>
      </w:r>
      <w:proofErr w:type="spellStart"/>
      <w:r w:rsidRPr="00F50AE1">
        <w:rPr>
          <w:lang w:val="es-ES"/>
        </w:rPr>
        <w:t>Supabase</w:t>
      </w:r>
      <w:proofErr w:type="spellEnd"/>
      <w:r w:rsidRPr="00F50AE1">
        <w:rPr>
          <w:lang w:val="es-ES"/>
        </w:rPr>
        <w:t xml:space="preserve"> </w:t>
      </w:r>
      <w:proofErr w:type="spellStart"/>
      <w:r w:rsidRPr="00F50AE1">
        <w:rPr>
          <w:lang w:val="es-ES"/>
        </w:rPr>
        <w:t>Auth</w:t>
      </w:r>
      <w:proofErr w:type="spellEnd"/>
      <w:r w:rsidRPr="00F50AE1">
        <w:rPr>
          <w:lang w:val="es-ES"/>
        </w:rPr>
        <w:t xml:space="preserve"> (JWT).</w:t>
      </w:r>
    </w:p>
    <w:p w14:paraId="4837E7B1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 xml:space="preserve">Crear base de datos local </w:t>
      </w:r>
      <w:proofErr w:type="spellStart"/>
      <w:r w:rsidRPr="00F50AE1">
        <w:rPr>
          <w:lang w:val="es-ES"/>
        </w:rPr>
        <w:t>Room</w:t>
      </w:r>
      <w:proofErr w:type="spellEnd"/>
      <w:r w:rsidRPr="00F50AE1">
        <w:rPr>
          <w:lang w:val="es-ES"/>
        </w:rPr>
        <w:t xml:space="preserve"> (SQLite) con 11 entidades relacionadas.</w:t>
      </w:r>
    </w:p>
    <w:p w14:paraId="23C048F8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Consumir API REST pública (Datos Abiertos Madrid) con +2.000 centros educativos.</w:t>
      </w:r>
    </w:p>
    <w:p w14:paraId="22BC1981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Integrar la API Gemini de Google para funciones de inteligencia artificial.</w:t>
      </w:r>
    </w:p>
    <w:p w14:paraId="252B2150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Diseñar sistema de roles (Estudiante / Administrador) con acceso diferenciado.</w:t>
      </w:r>
    </w:p>
    <w:p w14:paraId="02A9BD6D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>Implementar sincronización entre base de datos local y la nube (</w:t>
      </w:r>
      <w:proofErr w:type="spellStart"/>
      <w:r w:rsidRPr="00F50AE1">
        <w:rPr>
          <w:lang w:val="es-ES"/>
        </w:rPr>
        <w:t>Supabase</w:t>
      </w:r>
      <w:proofErr w:type="spellEnd"/>
      <w:r w:rsidRPr="00F50AE1">
        <w:rPr>
          <w:lang w:val="es-ES"/>
        </w:rPr>
        <w:t>).</w:t>
      </w:r>
    </w:p>
    <w:p w14:paraId="44D4BD63" w14:textId="77777777" w:rsidR="00663D59" w:rsidRPr="00F50AE1" w:rsidRDefault="00000000" w:rsidP="00863390">
      <w:pPr>
        <w:pStyle w:val="Listaconvietas"/>
        <w:numPr>
          <w:ilvl w:val="0"/>
          <w:numId w:val="0"/>
        </w:numPr>
        <w:ind w:left="360"/>
        <w:rPr>
          <w:lang w:val="es-ES"/>
        </w:rPr>
      </w:pPr>
      <w:r w:rsidRPr="00F50AE1">
        <w:rPr>
          <w:lang w:val="es-ES"/>
        </w:rPr>
        <w:t xml:space="preserve">Crear interfaz de usuario moderna siguiendo Material </w:t>
      </w:r>
      <w:proofErr w:type="spellStart"/>
      <w:r w:rsidRPr="00F50AE1">
        <w:rPr>
          <w:lang w:val="es-ES"/>
        </w:rPr>
        <w:t>Design</w:t>
      </w:r>
      <w:proofErr w:type="spellEnd"/>
      <w:r w:rsidRPr="00F50AE1">
        <w:rPr>
          <w:lang w:val="es-ES"/>
        </w:rPr>
        <w:t xml:space="preserve"> 3.</w:t>
      </w:r>
    </w:p>
    <w:p w14:paraId="3072610D" w14:textId="77777777" w:rsidR="00663D59" w:rsidRPr="00F50AE1" w:rsidRDefault="00663D59">
      <w:pPr>
        <w:rPr>
          <w:lang w:val="es-ES"/>
        </w:rPr>
      </w:pPr>
    </w:p>
    <w:p w14:paraId="2F01F149" w14:textId="77777777" w:rsidR="00663D59" w:rsidRPr="00F50AE1" w:rsidRDefault="00000000">
      <w:pPr>
        <w:pStyle w:val="Ttulo1"/>
        <w:rPr>
          <w:lang w:val="es-ES"/>
        </w:rPr>
      </w:pPr>
      <w:r w:rsidRPr="00F50AE1">
        <w:rPr>
          <w:color w:val="1A73E8"/>
          <w:lang w:val="es-ES"/>
        </w:rPr>
        <w:t>3. Tecnologías y Herramientas Utilizadas</w:t>
      </w:r>
    </w:p>
    <w:p w14:paraId="789254E2" w14:textId="77777777" w:rsidR="00663D59" w:rsidRPr="00F50AE1" w:rsidRDefault="00000000">
      <w:pPr>
        <w:pStyle w:val="Ttulo2"/>
        <w:rPr>
          <w:lang w:val="es-ES"/>
        </w:rPr>
      </w:pPr>
      <w:r w:rsidRPr="00F50AE1">
        <w:rPr>
          <w:color w:val="184FA5"/>
          <w:lang w:val="es-ES"/>
        </w:rPr>
        <w:t>3.1 Lenguaje y Plataforma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663D59" w14:paraId="3DFE4B85" w14:textId="77777777">
        <w:tc>
          <w:tcPr>
            <w:tcW w:w="3041" w:type="dxa"/>
            <w:shd w:val="clear" w:color="auto" w:fill="1A73E8"/>
          </w:tcPr>
          <w:p w14:paraId="20CF5A5D" w14:textId="77777777" w:rsidR="00663D59" w:rsidRDefault="00000000">
            <w:proofErr w:type="spellStart"/>
            <w:r>
              <w:rPr>
                <w:b/>
                <w:color w:val="FFFFFF"/>
              </w:rPr>
              <w:t>Tecnología</w:t>
            </w:r>
            <w:proofErr w:type="spellEnd"/>
          </w:p>
        </w:tc>
        <w:tc>
          <w:tcPr>
            <w:tcW w:w="3041" w:type="dxa"/>
            <w:shd w:val="clear" w:color="auto" w:fill="1A73E8"/>
          </w:tcPr>
          <w:p w14:paraId="4DCA69CA" w14:textId="77777777" w:rsidR="00663D59" w:rsidRDefault="00000000">
            <w:r>
              <w:rPr>
                <w:b/>
                <w:color w:val="FFFFFF"/>
              </w:rPr>
              <w:t>Versión</w:t>
            </w:r>
          </w:p>
        </w:tc>
        <w:tc>
          <w:tcPr>
            <w:tcW w:w="3041" w:type="dxa"/>
            <w:shd w:val="clear" w:color="auto" w:fill="1A73E8"/>
          </w:tcPr>
          <w:p w14:paraId="69495993" w14:textId="77777777" w:rsidR="00663D59" w:rsidRDefault="00000000">
            <w:r>
              <w:rPr>
                <w:b/>
                <w:color w:val="FFFFFF"/>
              </w:rPr>
              <w:t>Uso</w:t>
            </w:r>
          </w:p>
        </w:tc>
      </w:tr>
      <w:tr w:rsidR="00663D59" w14:paraId="15E0761D" w14:textId="77777777">
        <w:tc>
          <w:tcPr>
            <w:tcW w:w="3041" w:type="dxa"/>
          </w:tcPr>
          <w:p w14:paraId="5FA41577" w14:textId="77777777" w:rsidR="00663D59" w:rsidRDefault="00000000">
            <w:r>
              <w:t>Java</w:t>
            </w:r>
          </w:p>
        </w:tc>
        <w:tc>
          <w:tcPr>
            <w:tcW w:w="3041" w:type="dxa"/>
          </w:tcPr>
          <w:p w14:paraId="34D86281" w14:textId="77777777" w:rsidR="00663D59" w:rsidRDefault="00000000">
            <w:r>
              <w:t>1.8</w:t>
            </w:r>
          </w:p>
        </w:tc>
        <w:tc>
          <w:tcPr>
            <w:tcW w:w="3041" w:type="dxa"/>
          </w:tcPr>
          <w:p w14:paraId="6C47B465" w14:textId="77777777" w:rsidR="00663D59" w:rsidRDefault="00000000">
            <w:r>
              <w:t>Lenguaje principal de desarrollo</w:t>
            </w:r>
          </w:p>
        </w:tc>
      </w:tr>
      <w:tr w:rsidR="00663D59" w14:paraId="50987034" w14:textId="77777777">
        <w:tc>
          <w:tcPr>
            <w:tcW w:w="3041" w:type="dxa"/>
          </w:tcPr>
          <w:p w14:paraId="5F1FEDE8" w14:textId="77777777" w:rsidR="00663D59" w:rsidRDefault="00000000">
            <w:r>
              <w:t>Android SDK</w:t>
            </w:r>
          </w:p>
        </w:tc>
        <w:tc>
          <w:tcPr>
            <w:tcW w:w="3041" w:type="dxa"/>
          </w:tcPr>
          <w:p w14:paraId="66F6C009" w14:textId="77777777" w:rsidR="00663D59" w:rsidRDefault="00000000">
            <w:r>
              <w:t>34 (Android 14)</w:t>
            </w:r>
          </w:p>
        </w:tc>
        <w:tc>
          <w:tcPr>
            <w:tcW w:w="3041" w:type="dxa"/>
          </w:tcPr>
          <w:p w14:paraId="2332028C" w14:textId="77777777" w:rsidR="00663D59" w:rsidRDefault="00000000">
            <w:r>
              <w:t>Plataforma de ejecución</w:t>
            </w:r>
          </w:p>
        </w:tc>
      </w:tr>
      <w:tr w:rsidR="00663D59" w14:paraId="3C7483A8" w14:textId="77777777">
        <w:tc>
          <w:tcPr>
            <w:tcW w:w="3041" w:type="dxa"/>
          </w:tcPr>
          <w:p w14:paraId="03154F57" w14:textId="77777777" w:rsidR="00663D59" w:rsidRDefault="00000000">
            <w:r>
              <w:t>Android Studio</w:t>
            </w:r>
          </w:p>
        </w:tc>
        <w:tc>
          <w:tcPr>
            <w:tcW w:w="3041" w:type="dxa"/>
          </w:tcPr>
          <w:p w14:paraId="639164EA" w14:textId="3E9178D1" w:rsidR="00663D59" w:rsidRDefault="00FE1587">
            <w:r w:rsidRPr="00FE1587">
              <w:t>Narwhal 4 Feature Drop | 2025.1.4</w:t>
            </w:r>
          </w:p>
        </w:tc>
        <w:tc>
          <w:tcPr>
            <w:tcW w:w="3041" w:type="dxa"/>
          </w:tcPr>
          <w:p w14:paraId="5BD95A92" w14:textId="77777777" w:rsidR="00663D59" w:rsidRDefault="00000000">
            <w:r>
              <w:t>Entorno de desarrollo integrado</w:t>
            </w:r>
          </w:p>
        </w:tc>
      </w:tr>
      <w:tr w:rsidR="00663D59" w:rsidRPr="00F50AE1" w14:paraId="56CF7990" w14:textId="77777777">
        <w:tc>
          <w:tcPr>
            <w:tcW w:w="3041" w:type="dxa"/>
          </w:tcPr>
          <w:p w14:paraId="5CEB9E18" w14:textId="77777777" w:rsidR="00663D59" w:rsidRDefault="00000000">
            <w:r>
              <w:lastRenderedPageBreak/>
              <w:t>Gradle</w:t>
            </w:r>
          </w:p>
        </w:tc>
        <w:tc>
          <w:tcPr>
            <w:tcW w:w="3041" w:type="dxa"/>
          </w:tcPr>
          <w:p w14:paraId="561CE54B" w14:textId="77777777" w:rsidR="00663D59" w:rsidRDefault="00000000">
            <w:r>
              <w:t>8.1.0</w:t>
            </w:r>
          </w:p>
        </w:tc>
        <w:tc>
          <w:tcPr>
            <w:tcW w:w="3041" w:type="dxa"/>
          </w:tcPr>
          <w:p w14:paraId="2D9561A3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 xml:space="preserve">Sistema de </w:t>
            </w:r>
            <w:proofErr w:type="spellStart"/>
            <w:r w:rsidRPr="00F50AE1">
              <w:rPr>
                <w:lang w:val="es-ES"/>
              </w:rPr>
              <w:t>build</w:t>
            </w:r>
            <w:proofErr w:type="spellEnd"/>
            <w:r w:rsidRPr="00F50AE1">
              <w:rPr>
                <w:lang w:val="es-ES"/>
              </w:rPr>
              <w:t xml:space="preserve"> y dependencias</w:t>
            </w:r>
          </w:p>
        </w:tc>
      </w:tr>
    </w:tbl>
    <w:p w14:paraId="707770DC" w14:textId="77777777" w:rsidR="00663D59" w:rsidRPr="00F50AE1" w:rsidRDefault="00663D59">
      <w:pPr>
        <w:rPr>
          <w:lang w:val="es-ES"/>
        </w:rPr>
      </w:pPr>
    </w:p>
    <w:p w14:paraId="3131A92D" w14:textId="77777777" w:rsidR="00663D59" w:rsidRDefault="00000000">
      <w:pPr>
        <w:pStyle w:val="Ttulo2"/>
      </w:pPr>
      <w:r>
        <w:rPr>
          <w:color w:val="184FA5"/>
        </w:rPr>
        <w:t xml:space="preserve">3.2 </w:t>
      </w:r>
      <w:proofErr w:type="spellStart"/>
      <w:r>
        <w:rPr>
          <w:color w:val="184FA5"/>
        </w:rPr>
        <w:t>Persistencia</w:t>
      </w:r>
      <w:proofErr w:type="spellEnd"/>
      <w:r>
        <w:rPr>
          <w:color w:val="184FA5"/>
        </w:rPr>
        <w:t xml:space="preserve">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663D59" w14:paraId="389B8831" w14:textId="77777777">
        <w:tc>
          <w:tcPr>
            <w:tcW w:w="3041" w:type="dxa"/>
            <w:shd w:val="clear" w:color="auto" w:fill="1A73E8"/>
          </w:tcPr>
          <w:p w14:paraId="5933E38F" w14:textId="77777777" w:rsidR="00663D59" w:rsidRDefault="00000000">
            <w:r>
              <w:rPr>
                <w:b/>
                <w:color w:val="FFFFFF"/>
              </w:rPr>
              <w:t>Biblioteca</w:t>
            </w:r>
          </w:p>
        </w:tc>
        <w:tc>
          <w:tcPr>
            <w:tcW w:w="3041" w:type="dxa"/>
            <w:shd w:val="clear" w:color="auto" w:fill="1A73E8"/>
          </w:tcPr>
          <w:p w14:paraId="36ADD857" w14:textId="77777777" w:rsidR="00663D59" w:rsidRDefault="00000000">
            <w:r>
              <w:rPr>
                <w:b/>
                <w:color w:val="FFFFFF"/>
              </w:rPr>
              <w:t>Versión</w:t>
            </w:r>
          </w:p>
        </w:tc>
        <w:tc>
          <w:tcPr>
            <w:tcW w:w="3041" w:type="dxa"/>
            <w:shd w:val="clear" w:color="auto" w:fill="1A73E8"/>
          </w:tcPr>
          <w:p w14:paraId="465150F4" w14:textId="77777777" w:rsidR="00663D59" w:rsidRDefault="00000000">
            <w:r>
              <w:rPr>
                <w:b/>
                <w:color w:val="FFFFFF"/>
              </w:rPr>
              <w:t>Uso</w:t>
            </w:r>
          </w:p>
        </w:tc>
      </w:tr>
      <w:tr w:rsidR="00663D59" w:rsidRPr="00F50AE1" w14:paraId="3764BEA5" w14:textId="77777777">
        <w:tc>
          <w:tcPr>
            <w:tcW w:w="3041" w:type="dxa"/>
          </w:tcPr>
          <w:p w14:paraId="41C49AB0" w14:textId="77777777" w:rsidR="00663D59" w:rsidRDefault="00000000">
            <w:r>
              <w:t>Room</w:t>
            </w:r>
          </w:p>
        </w:tc>
        <w:tc>
          <w:tcPr>
            <w:tcW w:w="3041" w:type="dxa"/>
          </w:tcPr>
          <w:p w14:paraId="2E6F3871" w14:textId="77777777" w:rsidR="00663D59" w:rsidRDefault="00000000">
            <w:r>
              <w:t>2.6.1</w:t>
            </w:r>
          </w:p>
        </w:tc>
        <w:tc>
          <w:tcPr>
            <w:tcW w:w="3041" w:type="dxa"/>
          </w:tcPr>
          <w:p w14:paraId="7BD50D1B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>ORM para SQLite (base de datos local)</w:t>
            </w:r>
          </w:p>
        </w:tc>
      </w:tr>
      <w:tr w:rsidR="00663D59" w14:paraId="21EE7931" w14:textId="77777777">
        <w:tc>
          <w:tcPr>
            <w:tcW w:w="3041" w:type="dxa"/>
          </w:tcPr>
          <w:p w14:paraId="2EF280E8" w14:textId="77777777" w:rsidR="00663D59" w:rsidRDefault="00000000">
            <w:proofErr w:type="spellStart"/>
            <w:r>
              <w:t>Supabase</w:t>
            </w:r>
            <w:proofErr w:type="spellEnd"/>
          </w:p>
        </w:tc>
        <w:tc>
          <w:tcPr>
            <w:tcW w:w="3041" w:type="dxa"/>
          </w:tcPr>
          <w:p w14:paraId="28480A44" w14:textId="77777777" w:rsidR="00663D59" w:rsidRDefault="00000000">
            <w:r>
              <w:t>—</w:t>
            </w:r>
          </w:p>
        </w:tc>
        <w:tc>
          <w:tcPr>
            <w:tcW w:w="3041" w:type="dxa"/>
          </w:tcPr>
          <w:p w14:paraId="6EBE9F34" w14:textId="77777777" w:rsidR="00663D59" w:rsidRDefault="00000000">
            <w:r>
              <w:t>Backend en la nube (PostgreSQL + Auth + Storage)</w:t>
            </w:r>
          </w:p>
        </w:tc>
      </w:tr>
    </w:tbl>
    <w:p w14:paraId="54AC0479" w14:textId="77777777" w:rsidR="00663D59" w:rsidRDefault="00663D59"/>
    <w:p w14:paraId="66346E38" w14:textId="77777777" w:rsidR="00663D59" w:rsidRDefault="00000000">
      <w:pPr>
        <w:pStyle w:val="Ttulo2"/>
      </w:pPr>
      <w:r>
        <w:rPr>
          <w:color w:val="184FA5"/>
        </w:rPr>
        <w:t>3.3 Red y Comunicaciones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663D59" w14:paraId="1E6CFD80" w14:textId="77777777">
        <w:tc>
          <w:tcPr>
            <w:tcW w:w="3041" w:type="dxa"/>
            <w:shd w:val="clear" w:color="auto" w:fill="1A73E8"/>
          </w:tcPr>
          <w:p w14:paraId="04755980" w14:textId="77777777" w:rsidR="00663D59" w:rsidRDefault="00000000">
            <w:r>
              <w:rPr>
                <w:b/>
                <w:color w:val="FFFFFF"/>
              </w:rPr>
              <w:t>Biblioteca</w:t>
            </w:r>
          </w:p>
        </w:tc>
        <w:tc>
          <w:tcPr>
            <w:tcW w:w="3041" w:type="dxa"/>
            <w:shd w:val="clear" w:color="auto" w:fill="1A73E8"/>
          </w:tcPr>
          <w:p w14:paraId="24F74058" w14:textId="77777777" w:rsidR="00663D59" w:rsidRDefault="00000000">
            <w:r>
              <w:rPr>
                <w:b/>
                <w:color w:val="FFFFFF"/>
              </w:rPr>
              <w:t>Versión</w:t>
            </w:r>
          </w:p>
        </w:tc>
        <w:tc>
          <w:tcPr>
            <w:tcW w:w="3041" w:type="dxa"/>
            <w:shd w:val="clear" w:color="auto" w:fill="1A73E8"/>
          </w:tcPr>
          <w:p w14:paraId="3C6C3654" w14:textId="77777777" w:rsidR="00663D59" w:rsidRDefault="00000000">
            <w:r>
              <w:rPr>
                <w:b/>
                <w:color w:val="FFFFFF"/>
              </w:rPr>
              <w:t>Uso</w:t>
            </w:r>
          </w:p>
        </w:tc>
      </w:tr>
      <w:tr w:rsidR="00663D59" w:rsidRPr="00F50AE1" w14:paraId="05A659F8" w14:textId="77777777">
        <w:tc>
          <w:tcPr>
            <w:tcW w:w="3041" w:type="dxa"/>
          </w:tcPr>
          <w:p w14:paraId="5645C7D4" w14:textId="77777777" w:rsidR="00663D59" w:rsidRDefault="00000000">
            <w:r>
              <w:t>Retrofit2</w:t>
            </w:r>
          </w:p>
        </w:tc>
        <w:tc>
          <w:tcPr>
            <w:tcW w:w="3041" w:type="dxa"/>
          </w:tcPr>
          <w:p w14:paraId="4E0FEFEC" w14:textId="77777777" w:rsidR="00663D59" w:rsidRDefault="00000000">
            <w:r>
              <w:t>2.9.0</w:t>
            </w:r>
          </w:p>
        </w:tc>
        <w:tc>
          <w:tcPr>
            <w:tcW w:w="3041" w:type="dxa"/>
          </w:tcPr>
          <w:p w14:paraId="54741DC1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 xml:space="preserve">Cliente HTTP para </w:t>
            </w:r>
            <w:proofErr w:type="spellStart"/>
            <w:r w:rsidRPr="00F50AE1">
              <w:rPr>
                <w:lang w:val="es-ES"/>
              </w:rPr>
              <w:t>APIs</w:t>
            </w:r>
            <w:proofErr w:type="spellEnd"/>
            <w:r w:rsidRPr="00F50AE1">
              <w:rPr>
                <w:lang w:val="es-ES"/>
              </w:rPr>
              <w:t xml:space="preserve"> REST</w:t>
            </w:r>
          </w:p>
        </w:tc>
      </w:tr>
      <w:tr w:rsidR="00663D59" w:rsidRPr="00F50AE1" w14:paraId="2DBA9B25" w14:textId="77777777">
        <w:tc>
          <w:tcPr>
            <w:tcW w:w="3041" w:type="dxa"/>
          </w:tcPr>
          <w:p w14:paraId="59D6454D" w14:textId="77777777" w:rsidR="00663D59" w:rsidRDefault="00000000">
            <w:r>
              <w:t>OkHttp3</w:t>
            </w:r>
          </w:p>
        </w:tc>
        <w:tc>
          <w:tcPr>
            <w:tcW w:w="3041" w:type="dxa"/>
          </w:tcPr>
          <w:p w14:paraId="0C2D7C62" w14:textId="77777777" w:rsidR="00663D59" w:rsidRDefault="00000000">
            <w:r>
              <w:t>4.12.0</w:t>
            </w:r>
          </w:p>
        </w:tc>
        <w:tc>
          <w:tcPr>
            <w:tcW w:w="3041" w:type="dxa"/>
          </w:tcPr>
          <w:p w14:paraId="4809742C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>Cliente HTTP de bajo nivel y peticiones IA</w:t>
            </w:r>
          </w:p>
        </w:tc>
      </w:tr>
      <w:tr w:rsidR="00663D59" w14:paraId="4A6C403C" w14:textId="77777777">
        <w:tc>
          <w:tcPr>
            <w:tcW w:w="3041" w:type="dxa"/>
          </w:tcPr>
          <w:p w14:paraId="6ADEA824" w14:textId="729FA8E2" w:rsidR="00663D59" w:rsidRDefault="00FE1587">
            <w:proofErr w:type="spellStart"/>
            <w:r>
              <w:t>G</w:t>
            </w:r>
            <w:r w:rsidR="00000000">
              <w:t>son</w:t>
            </w:r>
            <w:proofErr w:type="spellEnd"/>
          </w:p>
        </w:tc>
        <w:tc>
          <w:tcPr>
            <w:tcW w:w="3041" w:type="dxa"/>
          </w:tcPr>
          <w:p w14:paraId="7AE554C7" w14:textId="77777777" w:rsidR="00663D59" w:rsidRDefault="00000000">
            <w:r>
              <w:t>—</w:t>
            </w:r>
          </w:p>
        </w:tc>
        <w:tc>
          <w:tcPr>
            <w:tcW w:w="3041" w:type="dxa"/>
          </w:tcPr>
          <w:p w14:paraId="4AF23F1E" w14:textId="77777777" w:rsidR="00663D59" w:rsidRDefault="00000000">
            <w:r>
              <w:t>Serialización/deserialización JSON</w:t>
            </w:r>
          </w:p>
        </w:tc>
      </w:tr>
    </w:tbl>
    <w:p w14:paraId="35E90B93" w14:textId="77777777" w:rsidR="00663D59" w:rsidRDefault="00663D59"/>
    <w:p w14:paraId="486DCEB5" w14:textId="77777777" w:rsidR="00663D59" w:rsidRDefault="00000000">
      <w:pPr>
        <w:pStyle w:val="Ttulo2"/>
      </w:pPr>
      <w:r>
        <w:rPr>
          <w:color w:val="184FA5"/>
        </w:rPr>
        <w:t>3.4 Interfaz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663D59" w14:paraId="5EFC76F8" w14:textId="77777777">
        <w:tc>
          <w:tcPr>
            <w:tcW w:w="3041" w:type="dxa"/>
            <w:shd w:val="clear" w:color="auto" w:fill="1A73E8"/>
          </w:tcPr>
          <w:p w14:paraId="379FDA75" w14:textId="77777777" w:rsidR="00663D59" w:rsidRDefault="00000000">
            <w:r>
              <w:rPr>
                <w:b/>
                <w:color w:val="FFFFFF"/>
              </w:rPr>
              <w:t>Biblioteca</w:t>
            </w:r>
          </w:p>
        </w:tc>
        <w:tc>
          <w:tcPr>
            <w:tcW w:w="3041" w:type="dxa"/>
            <w:shd w:val="clear" w:color="auto" w:fill="1A73E8"/>
          </w:tcPr>
          <w:p w14:paraId="0A8C9924" w14:textId="77777777" w:rsidR="00663D59" w:rsidRDefault="00000000">
            <w:r>
              <w:rPr>
                <w:b/>
                <w:color w:val="FFFFFF"/>
              </w:rPr>
              <w:t>Versión</w:t>
            </w:r>
          </w:p>
        </w:tc>
        <w:tc>
          <w:tcPr>
            <w:tcW w:w="3041" w:type="dxa"/>
            <w:shd w:val="clear" w:color="auto" w:fill="1A73E8"/>
          </w:tcPr>
          <w:p w14:paraId="4EDBBD5D" w14:textId="77777777" w:rsidR="00663D59" w:rsidRDefault="00000000">
            <w:r>
              <w:rPr>
                <w:b/>
                <w:color w:val="FFFFFF"/>
              </w:rPr>
              <w:t>Uso</w:t>
            </w:r>
          </w:p>
        </w:tc>
      </w:tr>
      <w:tr w:rsidR="00663D59" w14:paraId="62FD0EDF" w14:textId="77777777">
        <w:tc>
          <w:tcPr>
            <w:tcW w:w="3041" w:type="dxa"/>
          </w:tcPr>
          <w:p w14:paraId="166CEE4C" w14:textId="77777777" w:rsidR="00663D59" w:rsidRDefault="00000000">
            <w:r>
              <w:t>Material Design 3</w:t>
            </w:r>
          </w:p>
        </w:tc>
        <w:tc>
          <w:tcPr>
            <w:tcW w:w="3041" w:type="dxa"/>
          </w:tcPr>
          <w:p w14:paraId="6BFEAA28" w14:textId="77777777" w:rsidR="00663D59" w:rsidRDefault="00000000">
            <w:r>
              <w:t>1.11.0</w:t>
            </w:r>
          </w:p>
        </w:tc>
        <w:tc>
          <w:tcPr>
            <w:tcW w:w="3041" w:type="dxa"/>
          </w:tcPr>
          <w:p w14:paraId="23D2A47D" w14:textId="77777777" w:rsidR="00663D59" w:rsidRDefault="00000000">
            <w:r>
              <w:t>Componentes visuales modernos</w:t>
            </w:r>
          </w:p>
        </w:tc>
      </w:tr>
      <w:tr w:rsidR="00663D59" w14:paraId="77739A0F" w14:textId="77777777">
        <w:tc>
          <w:tcPr>
            <w:tcW w:w="3041" w:type="dxa"/>
          </w:tcPr>
          <w:p w14:paraId="21307B72" w14:textId="77777777" w:rsidR="00663D59" w:rsidRDefault="00000000">
            <w:r>
              <w:t>ConstraintLayout</w:t>
            </w:r>
          </w:p>
        </w:tc>
        <w:tc>
          <w:tcPr>
            <w:tcW w:w="3041" w:type="dxa"/>
          </w:tcPr>
          <w:p w14:paraId="5BFC969C" w14:textId="77777777" w:rsidR="00663D59" w:rsidRDefault="00000000">
            <w:r>
              <w:t>2.1.4</w:t>
            </w:r>
          </w:p>
        </w:tc>
        <w:tc>
          <w:tcPr>
            <w:tcW w:w="3041" w:type="dxa"/>
          </w:tcPr>
          <w:p w14:paraId="042AC27B" w14:textId="77777777" w:rsidR="00663D59" w:rsidRDefault="00000000">
            <w:r>
              <w:t>Layouts responsivos</w:t>
            </w:r>
          </w:p>
        </w:tc>
      </w:tr>
      <w:tr w:rsidR="00663D59" w14:paraId="3E20909F" w14:textId="77777777">
        <w:tc>
          <w:tcPr>
            <w:tcW w:w="3041" w:type="dxa"/>
          </w:tcPr>
          <w:p w14:paraId="28EA2630" w14:textId="77777777" w:rsidR="00663D59" w:rsidRDefault="00000000">
            <w:r>
              <w:t>RecyclerView</w:t>
            </w:r>
          </w:p>
        </w:tc>
        <w:tc>
          <w:tcPr>
            <w:tcW w:w="3041" w:type="dxa"/>
          </w:tcPr>
          <w:p w14:paraId="39C7D947" w14:textId="77777777" w:rsidR="00663D59" w:rsidRDefault="00000000">
            <w:r>
              <w:t>—</w:t>
            </w:r>
          </w:p>
        </w:tc>
        <w:tc>
          <w:tcPr>
            <w:tcW w:w="3041" w:type="dxa"/>
          </w:tcPr>
          <w:p w14:paraId="42E74A77" w14:textId="77777777" w:rsidR="00663D59" w:rsidRDefault="00000000">
            <w:r>
              <w:t>Listas de desplazamiento eficientes</w:t>
            </w:r>
          </w:p>
        </w:tc>
      </w:tr>
      <w:tr w:rsidR="00663D59" w:rsidRPr="00F50AE1" w14:paraId="26C4072F" w14:textId="77777777">
        <w:tc>
          <w:tcPr>
            <w:tcW w:w="3041" w:type="dxa"/>
          </w:tcPr>
          <w:p w14:paraId="0258F1FE" w14:textId="77777777" w:rsidR="00663D59" w:rsidRDefault="00000000">
            <w:r>
              <w:t>Glide</w:t>
            </w:r>
          </w:p>
        </w:tc>
        <w:tc>
          <w:tcPr>
            <w:tcW w:w="3041" w:type="dxa"/>
          </w:tcPr>
          <w:p w14:paraId="294842AA" w14:textId="77777777" w:rsidR="00663D59" w:rsidRDefault="00000000">
            <w:r>
              <w:t>4.16.0</w:t>
            </w:r>
          </w:p>
        </w:tc>
        <w:tc>
          <w:tcPr>
            <w:tcW w:w="3041" w:type="dxa"/>
          </w:tcPr>
          <w:p w14:paraId="54323FBD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>Carga y caché de imágenes</w:t>
            </w:r>
          </w:p>
        </w:tc>
      </w:tr>
    </w:tbl>
    <w:p w14:paraId="49546187" w14:textId="77777777" w:rsidR="00663D59" w:rsidRPr="00F50AE1" w:rsidRDefault="00663D59">
      <w:pPr>
        <w:rPr>
          <w:lang w:val="es-ES"/>
        </w:rPr>
      </w:pPr>
    </w:p>
    <w:p w14:paraId="452E4E83" w14:textId="77777777" w:rsidR="00663D59" w:rsidRDefault="00000000">
      <w:pPr>
        <w:pStyle w:val="Ttulo2"/>
      </w:pPr>
      <w:r>
        <w:rPr>
          <w:color w:val="184FA5"/>
        </w:rPr>
        <w:t xml:space="preserve">3.5 </w:t>
      </w:r>
      <w:proofErr w:type="spellStart"/>
      <w:r>
        <w:rPr>
          <w:color w:val="184FA5"/>
        </w:rPr>
        <w:t>Inteligencia</w:t>
      </w:r>
      <w:proofErr w:type="spellEnd"/>
      <w:r>
        <w:rPr>
          <w:color w:val="184FA5"/>
        </w:rPr>
        <w:t xml:space="preserve"> Artificial y APIs Externas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663D59" w14:paraId="71113AAC" w14:textId="77777777">
        <w:tc>
          <w:tcPr>
            <w:tcW w:w="3041" w:type="dxa"/>
            <w:shd w:val="clear" w:color="auto" w:fill="1A73E8"/>
          </w:tcPr>
          <w:p w14:paraId="1C86C298" w14:textId="77777777" w:rsidR="00663D59" w:rsidRDefault="00000000">
            <w:r>
              <w:rPr>
                <w:b/>
                <w:color w:val="FFFFFF"/>
              </w:rPr>
              <w:t>Servicio</w:t>
            </w:r>
          </w:p>
        </w:tc>
        <w:tc>
          <w:tcPr>
            <w:tcW w:w="3041" w:type="dxa"/>
            <w:shd w:val="clear" w:color="auto" w:fill="1A73E8"/>
          </w:tcPr>
          <w:p w14:paraId="78E4143C" w14:textId="77777777" w:rsidR="00663D59" w:rsidRDefault="00000000">
            <w:r>
              <w:rPr>
                <w:b/>
                <w:color w:val="FFFFFF"/>
              </w:rPr>
              <w:t>Detalle</w:t>
            </w:r>
          </w:p>
        </w:tc>
        <w:tc>
          <w:tcPr>
            <w:tcW w:w="3041" w:type="dxa"/>
            <w:shd w:val="clear" w:color="auto" w:fill="1A73E8"/>
          </w:tcPr>
          <w:p w14:paraId="60E94BE3" w14:textId="77777777" w:rsidR="00663D59" w:rsidRDefault="00000000">
            <w:r>
              <w:rPr>
                <w:b/>
                <w:color w:val="FFFFFF"/>
              </w:rPr>
              <w:t>Uso</w:t>
            </w:r>
          </w:p>
        </w:tc>
      </w:tr>
      <w:tr w:rsidR="00663D59" w14:paraId="75AE39F4" w14:textId="77777777">
        <w:tc>
          <w:tcPr>
            <w:tcW w:w="3041" w:type="dxa"/>
          </w:tcPr>
          <w:p w14:paraId="3D04D850" w14:textId="77777777" w:rsidR="00663D59" w:rsidRDefault="00000000">
            <w:r>
              <w:t>Google Gemini API</w:t>
            </w:r>
          </w:p>
        </w:tc>
        <w:tc>
          <w:tcPr>
            <w:tcW w:w="3041" w:type="dxa"/>
          </w:tcPr>
          <w:p w14:paraId="7DEB4A67" w14:textId="77777777" w:rsidR="00663D59" w:rsidRDefault="00000000">
            <w:r>
              <w:t>gemini-2.5-flash</w:t>
            </w:r>
          </w:p>
        </w:tc>
        <w:tc>
          <w:tcPr>
            <w:tcW w:w="3041" w:type="dxa"/>
          </w:tcPr>
          <w:p w14:paraId="46924D59" w14:textId="77777777" w:rsidR="00663D59" w:rsidRDefault="00000000">
            <w:r>
              <w:t>Resumir, quiz, mejorar publicaciones</w:t>
            </w:r>
          </w:p>
        </w:tc>
      </w:tr>
      <w:tr w:rsidR="00663D59" w14:paraId="4ADDE60E" w14:textId="77777777">
        <w:tc>
          <w:tcPr>
            <w:tcW w:w="3041" w:type="dxa"/>
          </w:tcPr>
          <w:p w14:paraId="37F231B0" w14:textId="77777777" w:rsidR="00663D59" w:rsidRDefault="00000000">
            <w:r>
              <w:t>Datos Abiertos Madrid</w:t>
            </w:r>
          </w:p>
        </w:tc>
        <w:tc>
          <w:tcPr>
            <w:tcW w:w="3041" w:type="dxa"/>
          </w:tcPr>
          <w:p w14:paraId="61690414" w14:textId="77777777" w:rsidR="00663D59" w:rsidRDefault="00000000">
            <w:r>
              <w:t>API REST pública</w:t>
            </w:r>
          </w:p>
        </w:tc>
        <w:tc>
          <w:tcPr>
            <w:tcW w:w="3041" w:type="dxa"/>
          </w:tcPr>
          <w:p w14:paraId="14CE56A0" w14:textId="77777777" w:rsidR="00663D59" w:rsidRDefault="00000000">
            <w:r>
              <w:t>+2.000 centros educativos reales</w:t>
            </w:r>
          </w:p>
        </w:tc>
      </w:tr>
      <w:tr w:rsidR="00663D59" w14:paraId="4F0E5C1E" w14:textId="77777777">
        <w:tc>
          <w:tcPr>
            <w:tcW w:w="3041" w:type="dxa"/>
          </w:tcPr>
          <w:p w14:paraId="3DCF8E30" w14:textId="77777777" w:rsidR="00663D59" w:rsidRDefault="00000000">
            <w:r>
              <w:t>Supabase Auth</w:t>
            </w:r>
          </w:p>
        </w:tc>
        <w:tc>
          <w:tcPr>
            <w:tcW w:w="3041" w:type="dxa"/>
          </w:tcPr>
          <w:p w14:paraId="5E8E9EE1" w14:textId="77777777" w:rsidR="00663D59" w:rsidRDefault="00000000">
            <w:r>
              <w:t>JWT</w:t>
            </w:r>
          </w:p>
        </w:tc>
        <w:tc>
          <w:tcPr>
            <w:tcW w:w="3041" w:type="dxa"/>
          </w:tcPr>
          <w:p w14:paraId="2071F69B" w14:textId="77777777" w:rsidR="00663D59" w:rsidRDefault="00000000">
            <w:r>
              <w:t>Autenticación de usuarios</w:t>
            </w:r>
          </w:p>
        </w:tc>
      </w:tr>
      <w:tr w:rsidR="00663D59" w:rsidRPr="00F50AE1" w14:paraId="4618531B" w14:textId="77777777">
        <w:tc>
          <w:tcPr>
            <w:tcW w:w="3041" w:type="dxa"/>
          </w:tcPr>
          <w:p w14:paraId="74F0D37F" w14:textId="77777777" w:rsidR="00663D59" w:rsidRDefault="00000000">
            <w:r>
              <w:t>Supabase Storage</w:t>
            </w:r>
          </w:p>
        </w:tc>
        <w:tc>
          <w:tcPr>
            <w:tcW w:w="3041" w:type="dxa"/>
          </w:tcPr>
          <w:p w14:paraId="55EE9EDB" w14:textId="77777777" w:rsidR="00663D59" w:rsidRDefault="00000000">
            <w:r>
              <w:t>REST</w:t>
            </w:r>
          </w:p>
        </w:tc>
        <w:tc>
          <w:tcPr>
            <w:tcW w:w="3041" w:type="dxa"/>
          </w:tcPr>
          <w:p w14:paraId="3E510ACE" w14:textId="77777777" w:rsidR="00663D59" w:rsidRPr="00F50AE1" w:rsidRDefault="00000000">
            <w:pPr>
              <w:rPr>
                <w:lang w:val="es-ES"/>
              </w:rPr>
            </w:pPr>
            <w:r w:rsidRPr="00F50AE1">
              <w:rPr>
                <w:lang w:val="es-ES"/>
              </w:rPr>
              <w:t>Almacenamiento de imágenes en la nube</w:t>
            </w:r>
          </w:p>
        </w:tc>
      </w:tr>
    </w:tbl>
    <w:p w14:paraId="2E391D95" w14:textId="77777777" w:rsidR="00663D59" w:rsidRPr="00F50AE1" w:rsidRDefault="00663D59">
      <w:pPr>
        <w:rPr>
          <w:lang w:val="es-ES"/>
        </w:rPr>
      </w:pPr>
    </w:p>
    <w:p w14:paraId="6030B0BF" w14:textId="77777777" w:rsidR="00663D59" w:rsidRPr="00F50AE1" w:rsidRDefault="00000000">
      <w:pPr>
        <w:rPr>
          <w:lang w:val="es-ES"/>
        </w:rPr>
      </w:pPr>
      <w:r w:rsidRPr="00F50AE1">
        <w:rPr>
          <w:lang w:val="es-ES"/>
        </w:rPr>
        <w:br w:type="page"/>
      </w:r>
    </w:p>
    <w:p w14:paraId="46F98480" w14:textId="77777777" w:rsidR="00663D59" w:rsidRPr="00F50AE1" w:rsidRDefault="00000000">
      <w:pPr>
        <w:pStyle w:val="Ttulo1"/>
        <w:rPr>
          <w:lang w:val="es-ES"/>
        </w:rPr>
      </w:pPr>
      <w:r w:rsidRPr="00F50AE1">
        <w:rPr>
          <w:color w:val="1A73E8"/>
          <w:lang w:val="es-ES"/>
        </w:rPr>
        <w:lastRenderedPageBreak/>
        <w:t>4. Arquitectura del Sistema</w:t>
      </w:r>
    </w:p>
    <w:p w14:paraId="6D5CF8AA" w14:textId="77777777" w:rsidR="00663D59" w:rsidRPr="00F50AE1" w:rsidRDefault="00000000">
      <w:pPr>
        <w:rPr>
          <w:lang w:val="es-ES"/>
        </w:rPr>
      </w:pPr>
      <w:proofErr w:type="spellStart"/>
      <w:r w:rsidRPr="00F50AE1">
        <w:rPr>
          <w:lang w:val="es-ES"/>
        </w:rPr>
        <w:t>StudyBro</w:t>
      </w:r>
      <w:proofErr w:type="spellEnd"/>
      <w:r w:rsidRPr="00F50AE1">
        <w:rPr>
          <w:lang w:val="es-ES"/>
        </w:rPr>
        <w:t xml:space="preserve"> sigue una arquitectura por capas adaptada al desarrollo Android nativo:</w:t>
      </w:r>
    </w:p>
    <w:p w14:paraId="6D8771B0" w14:textId="77777777" w:rsidR="0017789E" w:rsidRPr="0017789E" w:rsidRDefault="0017789E" w:rsidP="0017789E">
      <w:pPr>
        <w:spacing w:after="400"/>
        <w:jc w:val="center"/>
        <w:rPr>
          <w:sz w:val="18"/>
          <w:szCs w:val="18"/>
        </w:rPr>
      </w:pPr>
      <w:proofErr w:type="spellStart"/>
      <w:r w:rsidRPr="0017789E">
        <w:rPr>
          <w:rFonts w:ascii="Arial" w:eastAsia="Arial" w:hAnsi="Arial" w:cs="Arial"/>
          <w:b/>
          <w:bCs/>
          <w:color w:val="1F4E79"/>
        </w:rPr>
        <w:t>Arquitectura</w:t>
      </w:r>
      <w:proofErr w:type="spellEnd"/>
      <w:r w:rsidRPr="0017789E">
        <w:rPr>
          <w:rFonts w:ascii="Arial" w:eastAsia="Arial" w:hAnsi="Arial" w:cs="Arial"/>
          <w:b/>
          <w:bCs/>
          <w:color w:val="1F4E79"/>
        </w:rPr>
        <w:t xml:space="preserve"> de la </w:t>
      </w:r>
      <w:proofErr w:type="spellStart"/>
      <w:r w:rsidRPr="0017789E">
        <w:rPr>
          <w:rFonts w:ascii="Arial" w:eastAsia="Arial" w:hAnsi="Arial" w:cs="Arial"/>
          <w:b/>
          <w:bCs/>
          <w:color w:val="1F4E79"/>
        </w:rPr>
        <w:t>Aplicación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7789E" w:rsidRPr="0017789E" w14:paraId="1D2B526A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16BA5" w14:textId="77777777" w:rsidR="0017789E" w:rsidRPr="0017789E" w:rsidRDefault="0017789E" w:rsidP="00A02E24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CAPA DE VISTA</w:t>
            </w:r>
          </w:p>
        </w:tc>
      </w:tr>
      <w:tr w:rsidR="0017789E" w:rsidRPr="0017789E" w14:paraId="4514B186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56C33" w14:textId="65C57C3A" w:rsidR="0017789E" w:rsidRPr="0017789E" w:rsidRDefault="0017789E" w:rsidP="00A02E24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Activities (16) </w:t>
            </w:r>
            <w:r w:rsidR="00A66F50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 </w:t>
            </w:r>
            <w:proofErr w:type="gramStart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>+  Layouts</w:t>
            </w:r>
            <w:proofErr w:type="gramEnd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XML (26)  +  Adapters</w:t>
            </w:r>
          </w:p>
        </w:tc>
      </w:tr>
    </w:tbl>
    <w:p w14:paraId="45EB4915" w14:textId="77777777" w:rsidR="0017789E" w:rsidRPr="0017789E" w:rsidRDefault="0017789E" w:rsidP="0017789E">
      <w:pPr>
        <w:spacing w:before="60" w:after="60"/>
        <w:rPr>
          <w:sz w:val="18"/>
          <w:szCs w:val="1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7789E" w:rsidRPr="0017789E" w14:paraId="5F7B5782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E5F7794" w14:textId="77777777" w:rsidR="0017789E" w:rsidRPr="0017789E" w:rsidRDefault="0017789E" w:rsidP="00A02E24">
            <w:pPr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595959"/>
              </w:rPr>
              <w:t>↓</w:t>
            </w:r>
          </w:p>
        </w:tc>
      </w:tr>
    </w:tbl>
    <w:p w14:paraId="19D9020D" w14:textId="77777777" w:rsidR="0017789E" w:rsidRPr="0017789E" w:rsidRDefault="0017789E" w:rsidP="0017789E">
      <w:pPr>
        <w:spacing w:before="60" w:after="60"/>
        <w:rPr>
          <w:sz w:val="18"/>
          <w:szCs w:val="1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7789E" w:rsidRPr="0017789E" w14:paraId="1E17DCFC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06ECF" w14:textId="77777777" w:rsidR="0017789E" w:rsidRPr="0017789E" w:rsidRDefault="0017789E" w:rsidP="00A02E24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CAPA DE LÓGICA</w:t>
            </w:r>
          </w:p>
        </w:tc>
      </w:tr>
      <w:tr w:rsidR="0017789E" w:rsidRPr="0017789E" w14:paraId="5C710C22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56499" w14:textId="77777777" w:rsidR="0017789E" w:rsidRPr="0017789E" w:rsidRDefault="0017789E" w:rsidP="00A02E24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Utils: </w:t>
            </w:r>
            <w:proofErr w:type="spellStart"/>
            <w:proofErr w:type="gramStart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>GeminiHelper</w:t>
            </w:r>
            <w:proofErr w:type="spellEnd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 ·</w:t>
            </w:r>
            <w:proofErr w:type="gramEnd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 </w:t>
            </w:r>
            <w:proofErr w:type="spellStart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>NavigationHelper</w:t>
            </w:r>
            <w:proofErr w:type="spellEnd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 ·  </w:t>
            </w:r>
            <w:proofErr w:type="spellStart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>SyncHelper</w:t>
            </w:r>
            <w:proofErr w:type="spellEnd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 xml:space="preserve">  ·  </w:t>
            </w:r>
            <w:proofErr w:type="spellStart"/>
            <w:r w:rsidRPr="0017789E">
              <w:rPr>
                <w:rFonts w:ascii="Arial" w:eastAsia="Arial" w:hAnsi="Arial" w:cs="Arial"/>
                <w:color w:val="1F4E79"/>
                <w:sz w:val="18"/>
                <w:szCs w:val="18"/>
              </w:rPr>
              <w:t>Seguridad</w:t>
            </w:r>
            <w:proofErr w:type="spellEnd"/>
          </w:p>
        </w:tc>
      </w:tr>
    </w:tbl>
    <w:p w14:paraId="77EB6A49" w14:textId="77777777" w:rsidR="0017789E" w:rsidRPr="0017789E" w:rsidRDefault="0017789E" w:rsidP="0017789E">
      <w:pPr>
        <w:spacing w:before="60" w:after="60"/>
        <w:rPr>
          <w:sz w:val="18"/>
          <w:szCs w:val="1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7789E" w:rsidRPr="0017789E" w14:paraId="160B6678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D596EFA" w14:textId="77777777" w:rsidR="0017789E" w:rsidRPr="0017789E" w:rsidRDefault="0017789E" w:rsidP="00A02E24">
            <w:pPr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595959"/>
              </w:rPr>
              <w:t>↓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B033B6C" w14:textId="77777777" w:rsidR="0017789E" w:rsidRPr="0017789E" w:rsidRDefault="0017789E" w:rsidP="00A02E24">
            <w:pPr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595959"/>
              </w:rPr>
              <w:t>↓</w:t>
            </w:r>
          </w:p>
        </w:tc>
      </w:tr>
    </w:tbl>
    <w:p w14:paraId="4E66C0F7" w14:textId="77777777" w:rsidR="0017789E" w:rsidRPr="0017789E" w:rsidRDefault="0017789E" w:rsidP="0017789E">
      <w:pPr>
        <w:spacing w:before="60" w:after="60"/>
        <w:rPr>
          <w:sz w:val="18"/>
          <w:szCs w:val="1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3"/>
        <w:gridCol w:w="240"/>
        <w:gridCol w:w="4393"/>
      </w:tblGrid>
      <w:tr w:rsidR="0017789E" w:rsidRPr="0017789E" w14:paraId="69C34471" w14:textId="77777777" w:rsidTr="00A02E24">
        <w:tblPrEx>
          <w:tblCellMar>
            <w:top w:w="0" w:type="dxa"/>
            <w:bottom w:w="0" w:type="dxa"/>
          </w:tblCellMar>
        </w:tblPrEx>
        <w:tc>
          <w:tcPr>
            <w:tcW w:w="4393" w:type="dxa"/>
            <w:tcBorders>
              <w:top w:val="single" w:sz="12" w:space="0" w:color="375623"/>
              <w:left w:val="single" w:sz="12" w:space="0" w:color="375623"/>
              <w:bottom w:val="single" w:sz="12" w:space="0" w:color="375623"/>
              <w:right w:val="single" w:sz="12" w:space="0" w:color="375623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5A67C" w14:textId="77777777" w:rsidR="0017789E" w:rsidRPr="0017789E" w:rsidRDefault="0017789E" w:rsidP="00A02E24">
            <w:pPr>
              <w:spacing w:before="60" w:after="60"/>
              <w:jc w:val="center"/>
              <w:rPr>
                <w:sz w:val="20"/>
                <w:szCs w:val="20"/>
                <w:lang w:val="es-ES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375623"/>
                <w:sz w:val="18"/>
                <w:szCs w:val="18"/>
                <w:lang w:val="es-ES"/>
              </w:rPr>
              <w:t>PERSISTENCIA LOCAL</w:t>
            </w:r>
          </w:p>
          <w:p w14:paraId="0ED0CC53" w14:textId="77777777" w:rsidR="0017789E" w:rsidRPr="0017789E" w:rsidRDefault="0017789E" w:rsidP="00A02E24">
            <w:pPr>
              <w:spacing w:before="40" w:after="40"/>
              <w:jc w:val="center"/>
              <w:rPr>
                <w:sz w:val="20"/>
                <w:szCs w:val="20"/>
                <w:lang w:val="es-ES"/>
              </w:rPr>
            </w:pPr>
            <w:proofErr w:type="spellStart"/>
            <w:r w:rsidRPr="0017789E">
              <w:rPr>
                <w:rFonts w:ascii="Arial" w:eastAsia="Arial" w:hAnsi="Arial" w:cs="Arial"/>
                <w:color w:val="375623"/>
                <w:sz w:val="16"/>
                <w:szCs w:val="16"/>
                <w:lang w:val="es-ES"/>
              </w:rPr>
              <w:t>Room</w:t>
            </w:r>
            <w:proofErr w:type="spellEnd"/>
            <w:r w:rsidRPr="0017789E">
              <w:rPr>
                <w:rFonts w:ascii="Arial" w:eastAsia="Arial" w:hAnsi="Arial" w:cs="Arial"/>
                <w:color w:val="375623"/>
                <w:sz w:val="16"/>
                <w:szCs w:val="16"/>
                <w:lang w:val="es-ES"/>
              </w:rPr>
              <w:t xml:space="preserve"> (SQLite)</w:t>
            </w:r>
          </w:p>
          <w:p w14:paraId="7B3B477E" w14:textId="77777777" w:rsidR="0017789E" w:rsidRPr="0017789E" w:rsidRDefault="0017789E" w:rsidP="00A02E24">
            <w:pPr>
              <w:spacing w:before="40" w:after="40"/>
              <w:jc w:val="center"/>
              <w:rPr>
                <w:sz w:val="20"/>
                <w:szCs w:val="20"/>
                <w:lang w:val="es-ES"/>
              </w:rPr>
            </w:pPr>
            <w:proofErr w:type="spellStart"/>
            <w:r w:rsidRPr="0017789E">
              <w:rPr>
                <w:rFonts w:ascii="Arial" w:eastAsia="Arial" w:hAnsi="Arial" w:cs="Arial"/>
                <w:color w:val="375623"/>
                <w:sz w:val="16"/>
                <w:szCs w:val="16"/>
                <w:lang w:val="es-ES"/>
              </w:rPr>
              <w:t>BaseDatosApp</w:t>
            </w:r>
            <w:proofErr w:type="spellEnd"/>
            <w:r w:rsidRPr="0017789E">
              <w:rPr>
                <w:rFonts w:ascii="Arial" w:eastAsia="Arial" w:hAnsi="Arial" w:cs="Arial"/>
                <w:color w:val="375623"/>
                <w:sz w:val="16"/>
                <w:szCs w:val="16"/>
                <w:lang w:val="es-ES"/>
              </w:rPr>
              <w:t xml:space="preserve"> v17</w:t>
            </w:r>
          </w:p>
          <w:p w14:paraId="2C32A795" w14:textId="77777777" w:rsidR="0017789E" w:rsidRPr="0017789E" w:rsidRDefault="0017789E" w:rsidP="00A02E24">
            <w:pPr>
              <w:spacing w:before="40" w:after="60"/>
              <w:jc w:val="center"/>
              <w:rPr>
                <w:sz w:val="18"/>
                <w:szCs w:val="18"/>
                <w:lang w:val="es-ES"/>
              </w:rPr>
            </w:pPr>
            <w:r w:rsidRPr="0017789E">
              <w:rPr>
                <w:rFonts w:ascii="Arial" w:eastAsia="Arial" w:hAnsi="Arial" w:cs="Arial"/>
                <w:color w:val="375623"/>
                <w:sz w:val="16"/>
                <w:szCs w:val="16"/>
                <w:lang w:val="es-ES"/>
              </w:rPr>
              <w:t>11 entidades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E53CDE1" w14:textId="77777777" w:rsidR="0017789E" w:rsidRPr="0017789E" w:rsidRDefault="0017789E" w:rsidP="00A02E24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4393" w:type="dxa"/>
            <w:tcBorders>
              <w:top w:val="single" w:sz="12" w:space="0" w:color="BF8F00"/>
              <w:left w:val="single" w:sz="12" w:space="0" w:color="BF8F00"/>
              <w:bottom w:val="single" w:sz="12" w:space="0" w:color="BF8F00"/>
              <w:right w:val="single" w:sz="12" w:space="0" w:color="BF8F00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06E7" w14:textId="77777777" w:rsidR="0017789E" w:rsidRPr="0017789E" w:rsidRDefault="0017789E" w:rsidP="00A02E24">
            <w:pPr>
              <w:spacing w:before="60" w:after="60"/>
              <w:jc w:val="center"/>
              <w:rPr>
                <w:sz w:val="20"/>
                <w:szCs w:val="20"/>
                <w:lang w:val="es-ES"/>
              </w:rPr>
            </w:pPr>
            <w:r w:rsidRPr="0017789E">
              <w:rPr>
                <w:rFonts w:ascii="Arial" w:eastAsia="Arial" w:hAnsi="Arial" w:cs="Arial"/>
                <w:b/>
                <w:bCs/>
                <w:color w:val="7F4B00"/>
                <w:sz w:val="18"/>
                <w:szCs w:val="18"/>
                <w:lang w:val="es-ES"/>
              </w:rPr>
              <w:t>SERVICIOS REMOTOS</w:t>
            </w:r>
          </w:p>
          <w:p w14:paraId="152BC7C7" w14:textId="77777777" w:rsidR="0017789E" w:rsidRPr="0017789E" w:rsidRDefault="0017789E" w:rsidP="00A02E24">
            <w:pPr>
              <w:spacing w:before="40" w:after="40"/>
              <w:jc w:val="center"/>
              <w:rPr>
                <w:sz w:val="20"/>
                <w:szCs w:val="20"/>
                <w:lang w:val="es-ES"/>
              </w:rPr>
            </w:pPr>
            <w:proofErr w:type="spellStart"/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  <w:lang w:val="es-ES"/>
              </w:rPr>
              <w:t>Supabase</w:t>
            </w:r>
            <w:proofErr w:type="spellEnd"/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  <w:lang w:val="es-ES"/>
              </w:rPr>
              <w:t xml:space="preserve"> (</w:t>
            </w:r>
            <w:proofErr w:type="spellStart"/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  <w:lang w:val="es-ES"/>
              </w:rPr>
              <w:t>Auth</w:t>
            </w:r>
            <w:proofErr w:type="spellEnd"/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  <w:lang w:val="es-ES"/>
              </w:rPr>
              <w:t xml:space="preserve"> + Storage)</w:t>
            </w:r>
          </w:p>
          <w:p w14:paraId="4B9BDA6F" w14:textId="77777777" w:rsidR="0017789E" w:rsidRPr="0017789E" w:rsidRDefault="0017789E" w:rsidP="00A02E24">
            <w:pPr>
              <w:spacing w:before="40" w:after="40"/>
              <w:jc w:val="center"/>
              <w:rPr>
                <w:sz w:val="20"/>
                <w:szCs w:val="20"/>
                <w:lang w:val="es-ES"/>
              </w:rPr>
            </w:pPr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  <w:lang w:val="es-ES"/>
              </w:rPr>
              <w:t>API Madrid (centros)</w:t>
            </w:r>
          </w:p>
          <w:p w14:paraId="3517B68E" w14:textId="77777777" w:rsidR="0017789E" w:rsidRPr="0017789E" w:rsidRDefault="0017789E" w:rsidP="00A02E24">
            <w:pPr>
              <w:spacing w:before="40" w:after="60"/>
              <w:jc w:val="center"/>
              <w:rPr>
                <w:sz w:val="18"/>
                <w:szCs w:val="18"/>
              </w:rPr>
            </w:pPr>
            <w:r w:rsidRPr="0017789E">
              <w:rPr>
                <w:rFonts w:ascii="Arial" w:eastAsia="Arial" w:hAnsi="Arial" w:cs="Arial"/>
                <w:color w:val="7F4B00"/>
                <w:sz w:val="16"/>
                <w:szCs w:val="16"/>
              </w:rPr>
              <w:t>Gemini AI</w:t>
            </w:r>
          </w:p>
        </w:tc>
      </w:tr>
    </w:tbl>
    <w:p w14:paraId="0325A19C" w14:textId="77777777" w:rsidR="0017789E" w:rsidRDefault="0017789E" w:rsidP="0017789E"/>
    <w:p w14:paraId="3691A39E" w14:textId="229948B8" w:rsidR="00663D59" w:rsidRPr="00F50AE1" w:rsidRDefault="00663D59" w:rsidP="00977E5F">
      <w:pPr>
        <w:jc w:val="center"/>
        <w:rPr>
          <w:lang w:val="es-ES"/>
        </w:rPr>
      </w:pPr>
    </w:p>
    <w:p w14:paraId="0C3EA73D" w14:textId="77777777" w:rsidR="00663D59" w:rsidRPr="00F50AE1" w:rsidRDefault="00000000">
      <w:pPr>
        <w:pStyle w:val="Ttulo2"/>
        <w:rPr>
          <w:lang w:val="es-ES"/>
        </w:rPr>
      </w:pPr>
      <w:r w:rsidRPr="00F50AE1">
        <w:rPr>
          <w:color w:val="184FA5"/>
          <w:lang w:val="es-ES"/>
        </w:rPr>
        <w:t xml:space="preserve">4.1 Patrón </w:t>
      </w:r>
      <w:proofErr w:type="spellStart"/>
      <w:r w:rsidRPr="00F50AE1">
        <w:rPr>
          <w:color w:val="184FA5"/>
          <w:lang w:val="es-ES"/>
        </w:rPr>
        <w:t>Singleton</w:t>
      </w:r>
      <w:proofErr w:type="spellEnd"/>
      <w:r w:rsidRPr="00F50AE1">
        <w:rPr>
          <w:color w:val="184FA5"/>
          <w:lang w:val="es-ES"/>
        </w:rPr>
        <w:t xml:space="preserve"> — Base de Datos</w:t>
      </w:r>
    </w:p>
    <w:p w14:paraId="5AA28389" w14:textId="684A769E" w:rsidR="00663D59" w:rsidRPr="00F50AE1" w:rsidRDefault="00000000">
      <w:pPr>
        <w:rPr>
          <w:lang w:val="es-ES"/>
        </w:rPr>
      </w:pPr>
      <w:r w:rsidRPr="00F50AE1">
        <w:rPr>
          <w:lang w:val="es-ES"/>
        </w:rPr>
        <w:t xml:space="preserve">La base de datos </w:t>
      </w:r>
      <w:proofErr w:type="spellStart"/>
      <w:r w:rsidRPr="00F50AE1">
        <w:rPr>
          <w:lang w:val="es-ES"/>
        </w:rPr>
        <w:t>Room</w:t>
      </w:r>
      <w:proofErr w:type="spellEnd"/>
      <w:r w:rsidRPr="00F50AE1">
        <w:rPr>
          <w:lang w:val="es-ES"/>
        </w:rPr>
        <w:t xml:space="preserve"> implementa el patrón </w:t>
      </w:r>
      <w:proofErr w:type="spellStart"/>
      <w:r w:rsidRPr="00F50AE1">
        <w:rPr>
          <w:lang w:val="es-ES"/>
        </w:rPr>
        <w:t>Singleton</w:t>
      </w:r>
      <w:proofErr w:type="spellEnd"/>
      <w:r w:rsidRPr="00F50AE1">
        <w:rPr>
          <w:lang w:val="es-ES"/>
        </w:rPr>
        <w:t xml:space="preserve"> con doble verificación de bloqueo para garantizar una única instancia en toda la app:</w:t>
      </w:r>
    </w:p>
    <w:p w14:paraId="4A35E412" w14:textId="77777777" w:rsidR="0017789E" w:rsidRDefault="0017789E">
      <w:pPr>
        <w:pStyle w:val="Ttulo2"/>
        <w:rPr>
          <w:color w:val="184FA5"/>
          <w:lang w:val="es-ES"/>
        </w:rPr>
      </w:pPr>
      <w:r w:rsidRPr="0017789E">
        <w:rPr>
          <w:rFonts w:ascii="Courier New" w:eastAsiaTheme="minorEastAsia" w:hAnsi="Courier New" w:cstheme="minorBidi"/>
          <w:b w:val="0"/>
          <w:bCs w:val="0"/>
          <w:color w:val="auto"/>
          <w:sz w:val="18"/>
          <w:szCs w:val="22"/>
        </w:rPr>
        <w:lastRenderedPageBreak/>
        <w:drawing>
          <wp:inline distT="0" distB="0" distL="0" distR="0" wp14:anchorId="1B901233" wp14:editId="0BF976E4">
            <wp:extent cx="4747260" cy="2854413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3738" cy="285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789E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FA0778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0B096F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2888002">
    <w:abstractNumId w:val="8"/>
  </w:num>
  <w:num w:numId="2" w16cid:durableId="1871063611">
    <w:abstractNumId w:val="6"/>
  </w:num>
  <w:num w:numId="3" w16cid:durableId="1471484227">
    <w:abstractNumId w:val="5"/>
  </w:num>
  <w:num w:numId="4" w16cid:durableId="1739353370">
    <w:abstractNumId w:val="4"/>
  </w:num>
  <w:num w:numId="5" w16cid:durableId="1166898148">
    <w:abstractNumId w:val="7"/>
  </w:num>
  <w:num w:numId="6" w16cid:durableId="1208449212">
    <w:abstractNumId w:val="3"/>
  </w:num>
  <w:num w:numId="7" w16cid:durableId="2046715954">
    <w:abstractNumId w:val="2"/>
  </w:num>
  <w:num w:numId="8" w16cid:durableId="1524903988">
    <w:abstractNumId w:val="1"/>
  </w:num>
  <w:num w:numId="9" w16cid:durableId="1983852466">
    <w:abstractNumId w:val="0"/>
  </w:num>
  <w:num w:numId="10" w16cid:durableId="738092571">
    <w:abstractNumId w:val="7"/>
  </w:num>
  <w:num w:numId="11" w16cid:durableId="14872094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59E"/>
    <w:rsid w:val="0006063C"/>
    <w:rsid w:val="0015074B"/>
    <w:rsid w:val="0017789E"/>
    <w:rsid w:val="0018720F"/>
    <w:rsid w:val="0029639D"/>
    <w:rsid w:val="00326F90"/>
    <w:rsid w:val="00663D59"/>
    <w:rsid w:val="00863390"/>
    <w:rsid w:val="008C257D"/>
    <w:rsid w:val="00977E5F"/>
    <w:rsid w:val="00A66F50"/>
    <w:rsid w:val="00AA1D8D"/>
    <w:rsid w:val="00B47730"/>
    <w:rsid w:val="00CB0664"/>
    <w:rsid w:val="00F50AE1"/>
    <w:rsid w:val="00FC693F"/>
    <w:rsid w:val="00FE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930A7E"/>
  <w14:defaultImageDpi w14:val="300"/>
  <w15:docId w15:val="{5AC03D8B-F473-4E6C-8D05-ECF89A1C4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599</Words>
  <Characters>3296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229057 229057</cp:lastModifiedBy>
  <cp:revision>2</cp:revision>
  <dcterms:created xsi:type="dcterms:W3CDTF">2013-12-23T23:15:00Z</dcterms:created>
  <dcterms:modified xsi:type="dcterms:W3CDTF">2026-05-08T01:31:00Z</dcterms:modified>
  <cp:category/>
</cp:coreProperties>
</file>