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Curran</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Aly</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7th, 2026</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Three: Algorithms and Data Structures Enhancement Narrative</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Description</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Travlr Getaways, the full-stack travel booking app I developed for CS 465 (Full Stack Development), finished in early 2026, is the artifact I use for this category and all three ePortfolio categories. Trip listings are managed by an Angular single-page admin application and an Express/MongoDB backend. I concentrated on the trip search and listing features that are shared between the admin SPA's trip list view and the backend API for this improvement. </w:t>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and Skills Demonstrated</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section of the artifact because it was the most obvious instance of an actual algorithmic flaw in the entire project. Prior to this improvement, the API could only look up a single trip by its exact code or return all trips without any filtering. The simple approach of adding that feature would have involved a linear scan thru each trip document, comparing each one against the query on each keystroke as the admin typed, but there was no way to search by name or resort. That slows down in direct proportion to the number of trips, which is precisely the type of design choice this category asks me to identify and correct.</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changed that to a trie (prefix tree) that indexes the name and resort of each trip. Instead of rescanning the entire collection, a prefix search only needs to walk one node per character in the query and return a set that was already there because each node in the trie also stores the set of trip codes for every string that passes thru it. I created a new GET /api/trips/search endpoint, wired the index to update incrementally whenever a trip is added, modified, or deleted thru the current routes rather than rebuilding it from scratch on each request, and created two new modules: app_api/utils/trie.js (the data structure itself) and app_api/utils/tripIndex.js (which wraps the trie and keeps it synchronized with MongoDB). On the Angular side, I added a debounced search box to the admin trip list that calls the new endpoint as the user types.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a stand-alone benchmark script (scripts/benchmark-search.js) that creates synthetic trip data at increasing scale and times the trie against the linear scan it replaced in order to support the assertion that this is actually faster. The results: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2595"/>
        <w:gridCol w:w="1620"/>
        <w:tblGridChange w:id="0">
          <w:tblGrid>
            <w:gridCol w:w="2190"/>
            <w:gridCol w:w="2595"/>
            <w:gridCol w:w="2595"/>
            <w:gridCol w:w="162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0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Trips indexed</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Linear scan (avg ms/query)</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Trie search (avg ms/query)</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Speedup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0.2160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89.3x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0.3241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77.6x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446.8x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5.3172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314.2x</w:t>
            </w:r>
          </w:p>
        </w:tc>
      </w:tr>
    </w:tbl>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trade-off I anticipated in my Module One enhancement plan is a small amount of additional memory to store the index in exchange for search time that is dependent on the length of the query rather than the size of the catalog; the trie remains relatively flat as the trip count increases while the linear scan becomes steadily slower. </w:t>
      </w:r>
    </w:p>
    <w:p w:rsidR="00000000" w:rsidDel="00000000" w:rsidP="00000000" w:rsidRDefault="00000000" w:rsidRPr="00000000" w14:paraId="0000002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two objectives I listed in Module One were satisfied by this improvement. By selecting a trie specifically because it solves a prefix-search problem and by measuring and recording the memory-for-speed trade-off with actual benchmark numbers rather than merely claiming it would be faster, Course Outcome 3 (designing and evaluating a computing solution using algorithmic principles while managing design trade-offs) is demonstrated. Instead of treating the data structure as an isolated algorithms exercise, Course Outcome 4 (using well-founded and innovative tools and techniques to deliver value) is demonstrated by actually integrating the data structure into a live full-stack application end to end, from the backend index through a new API route to a functional search box in the admin UI. </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update to my original plan: I did not initially specify how the index would remain accurate once trips are added, renamed, or removed after the server starts. Instead, the Module One pseudocode primarily concentrated on building the trie and benchmarking it against a linear scan. That proved to be an actual design choice in practice. Before an update is finished, I retrieve the trip's previous state so that the old name and resort can be removed from the index before the new values are added. When a trip is deleted, I completely remove its entries. That is a slight extension of the original scope, but since it is still an algorithmic design decision regarding the data structure's maintenance rather than a distinct feature, the results remain the same. </w:t>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constructing this, two things caught my attention. The first was the problem with route ordering: A GET /trips/search route must be declared before the current GET /trips/:tripCode route in order for Express to match routes in the order they are registered. Otherwise, every search request will be swallowed as if "search" were a trip code. I discovered this before it became a bug, but it served as a helpful reminder that adding a new endpoint to an already-existing REST API requires more than just writing the handler; it also requires careful consideration of the existing routes.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 little test script to verify that the index updates correctly on add, rename, and delete was the second moment. Renaming a trip left its previous name searchable, which appeared to be a bug in the remove logic of the trip, according to my initial version of the test. The project's asyncHandler wrapper (from Milestone Two) does not return the promise from the controller function, which is normal and correct for how Express itself calls route handlers, but it meant my test was going on to the next assertion before the controller had actually finished. After isolating the trie on its own and verifying that it removed entries correctly, I traced the issue to the test harness instead. Instead of waiting for the controller call directly, I changed the test to wait for a signal from res.json(). It served as a helpful reminder that a failing test does not always indicate that the code being tested is flawed and that understanding not only what the code does but also when is necessary for verifying asynchronous code. </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trie currently keeps nodes in memory permanently even after every trip code has been removed from them, which is a reasonable trade-off for an admin tool with a modest number of trips but would require trimming logic in a system with much higher churn. This is the primary problem moving forward, which I identified but did not fully resolve in this milestone. Instead of keeping that trade-off silent, I directly documented it in the code, which I believe reflects the kind of judgment this category is asking me to practice: not every inefficiency needs to be fixed right away, but it does need to be identified and explained. </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automated smoke test, I also ran the entire application locally, end to end, starting the Express server, verifying the trie index created from the trips already in MongoDB, and testing it using the real Angular admin user interface instead of just scripted tests. Search-as-you-type functioned right away. Two pre-existing issues with the admin app that were unrelated to this improvement were discovered when add, edit, and delete were verified against the live index: authentication.service.Instead of using the absolute backend URL that the rest of the application uses, ts was posting to relative URLs (/api/login, /api/register), as well as trip-edit.component.ts and trip-card.part.Edits and deletes were failing with 404s because ts were sending MongoDB's internal _id to routes that key on the trip's code field. In order to verify the index-syncing logic under actual circumstances, I made both corrections. As a result, I saw the trip update correctly in real time: renaming a trip thru the user interface instantly removed it from search results under its previous name and made it findable under the new one. These two fixes are visible if the local repository is compared to the submitted zip, which is why I'm mentioning them here. However, they have nothing to do with how algorithms and data structures operate and were only addressed because they were preventing verification.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