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0C192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F8EBFD4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Націонал</w:t>
      </w:r>
      <w:r>
        <w:rPr>
          <w:rFonts w:ascii="Times New Roman" w:hAnsi="Times New Roman" w:cs="Times New Roman"/>
          <w:sz w:val="28"/>
          <w:szCs w:val="28"/>
          <w:lang w:val="uk-UA"/>
        </w:rPr>
        <w:t>ьний технічний університет Украї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ни</w:t>
      </w:r>
    </w:p>
    <w:p w14:paraId="6261EDEC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61F162A1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Кафедра математичних методів системного аналізу</w:t>
      </w:r>
    </w:p>
    <w:p w14:paraId="0461A9E9" w14:textId="77777777" w:rsid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C006F1" w14:textId="77777777" w:rsid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D72757" w14:textId="77777777" w:rsid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F0CFBA4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1E7D8D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2CC33BD4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лабораторних робіт</w:t>
      </w:r>
    </w:p>
    <w:p w14:paraId="58DAF0EF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З дисципліни «Комп'ютерні мережі»</w:t>
      </w:r>
    </w:p>
    <w:p w14:paraId="6259DC89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6E5A33" w14:textId="77777777" w:rsidR="0003210D" w:rsidRPr="0003210D" w:rsidRDefault="0003210D" w:rsidP="00B66CBB">
      <w:pPr>
        <w:spacing w:line="360" w:lineRule="auto"/>
        <w:ind w:left="6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Виконав: ст. гр. ІС-ЗП91</w:t>
      </w:r>
    </w:p>
    <w:p w14:paraId="2087159F" w14:textId="77777777" w:rsidR="0003210D" w:rsidRPr="0003210D" w:rsidRDefault="00D907BD" w:rsidP="00B66CBB">
      <w:pPr>
        <w:spacing w:line="360" w:lineRule="auto"/>
        <w:ind w:left="6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Коган Антон</w:t>
      </w:r>
    </w:p>
    <w:p w14:paraId="795525FD" w14:textId="77777777" w:rsidR="0003210D" w:rsidRPr="0003210D" w:rsidRDefault="0003210D" w:rsidP="00B66CBB">
      <w:pPr>
        <w:spacing w:line="360" w:lineRule="auto"/>
        <w:ind w:left="6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Кухарєв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С.О.</w:t>
      </w:r>
    </w:p>
    <w:p w14:paraId="529F41B6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A8C50C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9C46B5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51766F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392A49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180192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0109B8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DE9CDB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343C33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Київ – 2020</w:t>
      </w:r>
    </w:p>
    <w:p w14:paraId="5CF644AC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lastRenderedPageBreak/>
        <w:t>Лабораторна робота 1</w:t>
      </w:r>
    </w:p>
    <w:p w14:paraId="6EB553A6" w14:textId="77777777" w:rsidR="0003210D" w:rsidRPr="00D907B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56E6FD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14:paraId="49E8501A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1. Запустіть веб-браузер</w:t>
      </w:r>
    </w:p>
    <w:p w14:paraId="7055C744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2. Запустіть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CA6308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3. В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активуйте діалог вибору мережевого інтерфейсу для захоплення: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Capture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&gt;&gt;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Interfaces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(або ж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Ctrl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+ I)</w:t>
      </w:r>
    </w:p>
    <w:p w14:paraId="6045EFF6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4. Далі виберіть той інтерфейс, для якого відображається найбільша кількість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захоплених пакетів та натисніть кнопку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навпроти 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613AA33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5. Поки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захоплює пакети, відкрийте в браузері сторінку за наступною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754DB4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http://gaia.cs.umass.edu/wireshark-labs/INTRO-wireshark-file1.html</w:t>
      </w:r>
    </w:p>
    <w:p w14:paraId="0E32D0E1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Пакети зі вмістом зазначеної веб-сторінки повинні бути захоплені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E83FD29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6. Зупиніть захоплення пакетів за допомогою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Capture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&gt;&gt;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Stop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(або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Ctrl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+ E)</w:t>
      </w:r>
    </w:p>
    <w:p w14:paraId="3893FB4A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F567B4" wp14:editId="00983D7C">
            <wp:extent cx="6120765" cy="4109005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2738" w14:textId="77777777" w:rsid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Малюнок 1.1 – Результати виклику</w:t>
      </w:r>
    </w:p>
    <w:p w14:paraId="731940F2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DD6732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7. Введіть текст «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http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» в поле фільтрації та натисніть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Apply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>, в вікні лістингу</w:t>
      </w:r>
    </w:p>
    <w:p w14:paraId="0ACCB692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пакетів</w:t>
      </w:r>
      <w:r w:rsidRPr="0003210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ають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залишитися тільки пакети, які були створені протоколом HTTP</w:t>
      </w:r>
    </w:p>
    <w:p w14:paraId="6A84A480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7B7065" wp14:editId="7993D54A">
            <wp:extent cx="6120765" cy="403102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BBCE" w14:textId="77777777" w:rsid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Малюнок 1.2 – Результати фільтрації</w:t>
      </w:r>
    </w:p>
    <w:p w14:paraId="26DCD0F6" w14:textId="77777777" w:rsid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49426A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8. Виберіть перший пакет HTTP, який відображається в вікні лістингу, це має</w:t>
      </w:r>
    </w:p>
    <w:p w14:paraId="15859635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Бути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повідомлення GET протоколу HTTP. Також цей пакет має вміщувати</w:t>
      </w:r>
    </w:p>
    <w:p w14:paraId="40E01D7D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Інформації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інших протоколів нижчих рівнів: TCP, IP,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D80906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9. У вікні деталей заголовків розкрийте деталі, пов’язані з протоколом HTTP та</w:t>
      </w:r>
    </w:p>
    <w:p w14:paraId="2ADF1B93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скрийте детальну інформацію про інші протоколи.</w:t>
      </w:r>
    </w:p>
    <w:p w14:paraId="4C319B90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6A7457" wp14:editId="09FDFC35">
            <wp:extent cx="6120765" cy="43688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AFE4" w14:textId="77777777" w:rsid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Малюнок 1.3 – Деталі НТТР пакету</w:t>
      </w:r>
    </w:p>
    <w:p w14:paraId="284D89BB" w14:textId="77777777" w:rsidR="00B66CBB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10. Роздрукуйте перші пакети запиту та відповіді. Для цього слід виділити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пакет, який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бажано роздрукувати, та активувати команду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&gt;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>, та налаштувати його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так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як показано на Малюнку 3 (ім’я файлу слід змінити на більш інформативне).</w:t>
      </w:r>
    </w:p>
    <w:p w14:paraId="41A9A4D9" w14:textId="77777777" w:rsidR="00A23647" w:rsidRDefault="00A23647" w:rsidP="00B66CB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25F179" w14:textId="77777777" w:rsidR="00A23647" w:rsidRDefault="00A2364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5EAD8439" w14:textId="77777777" w:rsidR="0003210D" w:rsidRPr="0003210D" w:rsidRDefault="0003210D" w:rsidP="00B66CB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запитання:</w:t>
      </w:r>
    </w:p>
    <w:p w14:paraId="41B673AC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1. Які протоколи відображалися в вікні лістингу протоколів до включення фільтрації?</w:t>
      </w:r>
    </w:p>
    <w:p w14:paraId="0F8055B8" w14:textId="77777777" w:rsidR="00A23647" w:rsidRDefault="0003210D" w:rsidP="00B66CB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3647">
        <w:rPr>
          <w:rFonts w:ascii="Times New Roman" w:hAnsi="Times New Roman" w:cs="Times New Roman"/>
          <w:sz w:val="28"/>
          <w:szCs w:val="28"/>
          <w:lang w:val="uk-UA"/>
        </w:rPr>
        <w:t xml:space="preserve"> TCP,</w:t>
      </w:r>
      <w:r w:rsidR="00A23647" w:rsidRPr="00A23647">
        <w:rPr>
          <w:rFonts w:ascii="Times New Roman" w:hAnsi="Times New Roman" w:cs="Times New Roman"/>
          <w:sz w:val="28"/>
          <w:szCs w:val="28"/>
          <w:lang w:val="en-US"/>
        </w:rPr>
        <w:t xml:space="preserve"> TLSv1.2,</w:t>
      </w:r>
      <w:r w:rsidRPr="00A23647">
        <w:rPr>
          <w:rFonts w:ascii="Times New Roman" w:hAnsi="Times New Roman" w:cs="Times New Roman"/>
          <w:sz w:val="28"/>
          <w:szCs w:val="28"/>
          <w:lang w:val="uk-UA"/>
        </w:rPr>
        <w:t xml:space="preserve"> HTTP</w:t>
      </w:r>
    </w:p>
    <w:p w14:paraId="49652B37" w14:textId="77777777" w:rsidR="0003210D" w:rsidRPr="00A23647" w:rsidRDefault="0003210D" w:rsidP="00A236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3647">
        <w:rPr>
          <w:rFonts w:ascii="Times New Roman" w:hAnsi="Times New Roman" w:cs="Times New Roman"/>
          <w:sz w:val="28"/>
          <w:szCs w:val="28"/>
          <w:lang w:val="uk-UA"/>
        </w:rPr>
        <w:t>2. Які протоколи використовувалися в збережених пакетах запиту та відповіді?</w:t>
      </w:r>
    </w:p>
    <w:p w14:paraId="4937BFBC" w14:textId="77777777" w:rsidR="00A23647" w:rsidRDefault="00A23647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3647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A23647">
        <w:rPr>
          <w:rFonts w:ascii="Times New Roman" w:hAnsi="Times New Roman" w:cs="Times New Roman"/>
          <w:sz w:val="28"/>
          <w:szCs w:val="28"/>
          <w:lang w:val="uk-UA"/>
        </w:rPr>
        <w:t>Protocols</w:t>
      </w:r>
      <w:proofErr w:type="spellEnd"/>
      <w:r w:rsidRPr="00A236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3647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A236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364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A236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23647">
        <w:rPr>
          <w:rFonts w:ascii="Times New Roman" w:hAnsi="Times New Roman" w:cs="Times New Roman"/>
          <w:sz w:val="28"/>
          <w:szCs w:val="28"/>
          <w:lang w:val="uk-UA"/>
        </w:rPr>
        <w:t>eth:ethertype:ip:tcp:http:data-text-lines</w:t>
      </w:r>
      <w:proofErr w:type="spellEnd"/>
      <w:r w:rsidRPr="00A23647">
        <w:rPr>
          <w:rFonts w:ascii="Times New Roman" w:hAnsi="Times New Roman" w:cs="Times New Roman"/>
          <w:sz w:val="28"/>
          <w:szCs w:val="28"/>
          <w:lang w:val="uk-UA"/>
        </w:rPr>
        <w:t>]</w:t>
      </w:r>
    </w:p>
    <w:p w14:paraId="53687A5A" w14:textId="77777777" w:rsidR="005D622B" w:rsidRDefault="0003210D" w:rsidP="005D62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3. Який період часу пройшов з часу відсилки першого пакету із запитом сторінки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отримання першого пакету з відповіддю сервера?</w:t>
      </w:r>
    </w:p>
    <w:p w14:paraId="31B13E82" w14:textId="09A0ADAB" w:rsidR="005D622B" w:rsidRPr="005D622B" w:rsidRDefault="005D622B" w:rsidP="005D622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622B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5D622B">
        <w:rPr>
          <w:rFonts w:ascii="Times New Roman" w:hAnsi="Times New Roman" w:cs="Times New Roman"/>
          <w:sz w:val="28"/>
          <w:szCs w:val="28"/>
          <w:lang w:val="uk-UA"/>
        </w:rPr>
        <w:t>Time</w:t>
      </w:r>
      <w:proofErr w:type="spellEnd"/>
      <w:r w:rsidRPr="005D6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622B">
        <w:rPr>
          <w:rFonts w:ascii="Times New Roman" w:hAnsi="Times New Roman" w:cs="Times New Roman"/>
          <w:sz w:val="28"/>
          <w:szCs w:val="28"/>
          <w:lang w:val="uk-UA"/>
        </w:rPr>
        <w:t>delta</w:t>
      </w:r>
      <w:proofErr w:type="spellEnd"/>
      <w:r w:rsidRPr="005D622B">
        <w:rPr>
          <w:rFonts w:ascii="Times New Roman" w:hAnsi="Times New Roman" w:cs="Times New Roman"/>
          <w:sz w:val="28"/>
          <w:szCs w:val="28"/>
          <w:lang w:val="uk-UA"/>
        </w:rPr>
        <w:t xml:space="preserve"> 0.000478000 </w:t>
      </w:r>
      <w:proofErr w:type="spellStart"/>
      <w:r w:rsidRPr="005D622B">
        <w:rPr>
          <w:rFonts w:ascii="Times New Roman" w:hAnsi="Times New Roman" w:cs="Times New Roman"/>
          <w:sz w:val="28"/>
          <w:szCs w:val="28"/>
          <w:lang w:val="uk-UA"/>
        </w:rPr>
        <w:t>seconds</w:t>
      </w:r>
      <w:proofErr w:type="spellEnd"/>
      <w:r w:rsidRPr="005D622B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5D6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C778749" w14:textId="7FFD40F0" w:rsidR="0003210D" w:rsidRPr="005D622B" w:rsidRDefault="0003210D" w:rsidP="005D62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622B">
        <w:rPr>
          <w:rFonts w:ascii="Times New Roman" w:hAnsi="Times New Roman" w:cs="Times New Roman"/>
          <w:sz w:val="28"/>
          <w:szCs w:val="28"/>
          <w:lang w:val="uk-UA"/>
        </w:rPr>
        <w:t>4. Якими були вихідна та цільова адреси пакетів із запитом та із відповіддю?</w:t>
      </w:r>
    </w:p>
    <w:p w14:paraId="208DD523" w14:textId="3BC9050A" w:rsidR="0003210D" w:rsidRPr="0003210D" w:rsidRDefault="0003210D" w:rsidP="00B66CB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SRC: </w:t>
      </w:r>
      <w:r w:rsidR="005D622B">
        <w:rPr>
          <w:rFonts w:ascii="Times New Roman" w:hAnsi="Times New Roman" w:cs="Times New Roman"/>
          <w:sz w:val="28"/>
          <w:szCs w:val="28"/>
          <w:lang w:val="en-US"/>
        </w:rPr>
        <w:t>10.0.1.2</w:t>
      </w:r>
    </w:p>
    <w:p w14:paraId="7C365C7A" w14:textId="07266187" w:rsidR="0003210D" w:rsidRPr="0003210D" w:rsidRDefault="005D622B" w:rsidP="00B66CB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10D" w:rsidRPr="0003210D">
        <w:rPr>
          <w:rFonts w:ascii="Times New Roman" w:hAnsi="Times New Roman" w:cs="Times New Roman"/>
          <w:sz w:val="28"/>
          <w:szCs w:val="28"/>
          <w:lang w:val="uk-UA"/>
        </w:rPr>
        <w:t>DST: 192.168.1.248</w:t>
      </w:r>
    </w:p>
    <w:p w14:paraId="4C86C070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5. Яким був перший рядок запиту на рівні протоколу HTTP?</w:t>
      </w:r>
    </w:p>
    <w:p w14:paraId="07885B3B" w14:textId="77777777" w:rsidR="005D622B" w:rsidRDefault="005D622B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622B">
        <w:rPr>
          <w:rFonts w:ascii="Times New Roman" w:hAnsi="Times New Roman" w:cs="Times New Roman"/>
          <w:sz w:val="28"/>
          <w:szCs w:val="28"/>
          <w:lang w:val="uk-UA"/>
        </w:rPr>
        <w:t>[GET /</w:t>
      </w:r>
      <w:proofErr w:type="spellStart"/>
      <w:r w:rsidRPr="005D622B">
        <w:rPr>
          <w:rFonts w:ascii="Times New Roman" w:hAnsi="Times New Roman" w:cs="Times New Roman"/>
          <w:sz w:val="28"/>
          <w:szCs w:val="28"/>
          <w:lang w:val="uk-UA"/>
        </w:rPr>
        <w:t>wireshark-labs</w:t>
      </w:r>
      <w:proofErr w:type="spellEnd"/>
      <w:r w:rsidRPr="005D622B">
        <w:rPr>
          <w:rFonts w:ascii="Times New Roman" w:hAnsi="Times New Roman" w:cs="Times New Roman"/>
          <w:sz w:val="28"/>
          <w:szCs w:val="28"/>
          <w:lang w:val="uk-UA"/>
        </w:rPr>
        <w:t>/INTRO-wireshark-file1.html HTTP/1.1\r\n]</w:t>
      </w:r>
    </w:p>
    <w:p w14:paraId="2A9ABC71" w14:textId="0C64867F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6. Яким був перший рядок відповіді на рівні протоколу HTTP?</w:t>
      </w:r>
    </w:p>
    <w:p w14:paraId="0D3C163E" w14:textId="6AAF2C06" w:rsidR="0003210D" w:rsidRPr="0003210D" w:rsidRDefault="0003210D" w:rsidP="00B66CB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HTTP/1.1 200 OK</w:t>
      </w:r>
    </w:p>
    <w:p w14:paraId="552DFE2C" w14:textId="77777777" w:rsidR="0003210D" w:rsidRPr="0003210D" w:rsidRDefault="0003210D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7CB9EB" w14:textId="77777777" w:rsidR="0055321F" w:rsidRPr="0003210D" w:rsidRDefault="0055321F" w:rsidP="00B6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5321F" w:rsidRPr="0003210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3A2C"/>
    <w:multiLevelType w:val="hybridMultilevel"/>
    <w:tmpl w:val="7694A4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F7801C6"/>
    <w:multiLevelType w:val="hybridMultilevel"/>
    <w:tmpl w:val="4EDA9B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7B4EE6"/>
    <w:multiLevelType w:val="hybridMultilevel"/>
    <w:tmpl w:val="218C5A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A290076"/>
    <w:multiLevelType w:val="hybridMultilevel"/>
    <w:tmpl w:val="C8029C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9CB"/>
    <w:rsid w:val="0003210D"/>
    <w:rsid w:val="0055321F"/>
    <w:rsid w:val="005D622B"/>
    <w:rsid w:val="00A23647"/>
    <w:rsid w:val="00B66CBB"/>
    <w:rsid w:val="00D907BD"/>
    <w:rsid w:val="00EF71AE"/>
    <w:rsid w:val="00F0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BDC13C"/>
  <w15:chartTrackingRefBased/>
  <w15:docId w15:val="{8FE9C878-323E-4159-BB34-022A1571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1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Infopulse Ukraine LLC</Company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Alokhina</dc:creator>
  <cp:keywords/>
  <dc:description/>
  <cp:lastModifiedBy>Anton Kogan</cp:lastModifiedBy>
  <cp:revision>4</cp:revision>
  <dcterms:created xsi:type="dcterms:W3CDTF">2020-05-31T16:58:00Z</dcterms:created>
  <dcterms:modified xsi:type="dcterms:W3CDTF">2020-06-14T09:30:00Z</dcterms:modified>
</cp:coreProperties>
</file>