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614" w:rsidRPr="009E5614" w:rsidRDefault="009E5614" w:rsidP="009E5614">
      <w:pPr>
        <w:pStyle w:val="1"/>
      </w:pPr>
      <w:r w:rsidRPr="006A3EA8">
        <w:t xml:space="preserve">Лабораторная работа № </w:t>
      </w:r>
      <w:r w:rsidRPr="00A321F5">
        <w:t>1</w:t>
      </w:r>
      <w:r w:rsidRPr="009E5614">
        <w:t>4</w:t>
      </w:r>
    </w:p>
    <w:p w:rsidR="009E5614" w:rsidRPr="001C0D1A" w:rsidRDefault="009E5614" w:rsidP="009E5614">
      <w:pPr>
        <w:pStyle w:val="1"/>
      </w:pPr>
      <w:r w:rsidRPr="009E5614">
        <w:t>LINQ</w:t>
      </w:r>
      <w:r w:rsidRPr="00F43BDE">
        <w:t xml:space="preserve"> </w:t>
      </w:r>
      <w:proofErr w:type="spellStart"/>
      <w:r w:rsidRPr="009E5614">
        <w:t>to</w:t>
      </w:r>
      <w:proofErr w:type="spellEnd"/>
      <w:r w:rsidRPr="00F43BDE">
        <w:t xml:space="preserve"> </w:t>
      </w:r>
      <w:proofErr w:type="spellStart"/>
      <w:r w:rsidRPr="009E5614">
        <w:t>Objects</w:t>
      </w:r>
      <w:proofErr w:type="spellEnd"/>
      <w:r w:rsidRPr="009E5614">
        <w:t xml:space="preserve"> </w:t>
      </w:r>
    </w:p>
    <w:p w:rsidR="009E5614" w:rsidRPr="001C0D1A" w:rsidRDefault="009E5614" w:rsidP="009E5614"/>
    <w:p w:rsidR="009E5614" w:rsidRPr="001C0D1A" w:rsidRDefault="009E5614" w:rsidP="009E5614">
      <w:pPr>
        <w:rPr>
          <w:sz w:val="24"/>
          <w:szCs w:val="24"/>
        </w:rPr>
      </w:pPr>
      <w:r w:rsidRPr="006A3EA8">
        <w:rPr>
          <w:b/>
          <w:sz w:val="24"/>
          <w:szCs w:val="24"/>
        </w:rPr>
        <w:t>Цель.</w:t>
      </w:r>
      <w:r w:rsidRPr="006A3EA8">
        <w:rPr>
          <w:sz w:val="24"/>
          <w:szCs w:val="24"/>
        </w:rPr>
        <w:t xml:space="preserve"> Получить практические навыки </w:t>
      </w:r>
      <w:r>
        <w:rPr>
          <w:sz w:val="24"/>
          <w:szCs w:val="24"/>
        </w:rPr>
        <w:t xml:space="preserve">использования  запросов </w:t>
      </w:r>
      <w:r>
        <w:rPr>
          <w:sz w:val="24"/>
          <w:szCs w:val="24"/>
          <w:lang w:val="en-US"/>
        </w:rPr>
        <w:t>LINQ</w:t>
      </w:r>
      <w:r w:rsidRPr="009E561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 w:rsidRPr="009E561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objects</w:t>
      </w:r>
      <w:r w:rsidRPr="006A3EA8">
        <w:rPr>
          <w:sz w:val="24"/>
          <w:szCs w:val="24"/>
        </w:rPr>
        <w:t>.</w:t>
      </w:r>
    </w:p>
    <w:p w:rsidR="009E5614" w:rsidRPr="0009797B" w:rsidRDefault="009E5614" w:rsidP="00166A2A">
      <w:pPr>
        <w:pStyle w:val="2"/>
        <w:numPr>
          <w:ilvl w:val="0"/>
          <w:numId w:val="10"/>
        </w:numPr>
      </w:pPr>
      <w:r w:rsidRPr="0009797B">
        <w:t>Теоретические сведения.</w:t>
      </w:r>
    </w:p>
    <w:p w:rsidR="009E5614" w:rsidRPr="001C0D1A" w:rsidRDefault="009E5614" w:rsidP="009E5614">
      <w:pPr>
        <w:rPr>
          <w:sz w:val="24"/>
          <w:szCs w:val="24"/>
        </w:rPr>
      </w:pPr>
    </w:p>
    <w:p w:rsidR="009E5614" w:rsidRDefault="009E5614" w:rsidP="009E5614">
      <w:pPr>
        <w:ind w:firstLine="709"/>
        <w:rPr>
          <w:sz w:val="24"/>
          <w:szCs w:val="24"/>
        </w:rPr>
      </w:pPr>
      <w:r w:rsidRPr="00F43BDE">
        <w:rPr>
          <w:sz w:val="24"/>
          <w:szCs w:val="24"/>
        </w:rPr>
        <w:t>Набор технологий LINQ (</w:t>
      </w:r>
      <w:proofErr w:type="spellStart"/>
      <w:r w:rsidRPr="00F43BDE">
        <w:rPr>
          <w:sz w:val="24"/>
          <w:szCs w:val="24"/>
        </w:rPr>
        <w:t>Language</w:t>
      </w:r>
      <w:proofErr w:type="spellEnd"/>
      <w:r w:rsidRPr="00F43BDE">
        <w:rPr>
          <w:sz w:val="24"/>
          <w:szCs w:val="24"/>
        </w:rPr>
        <w:t xml:space="preserve"> I</w:t>
      </w:r>
      <w:r w:rsidRPr="00F43BDE">
        <w:rPr>
          <w:sz w:val="24"/>
          <w:szCs w:val="24"/>
          <w:lang w:val="en-US"/>
        </w:rPr>
        <w:t>N</w:t>
      </w:r>
      <w:proofErr w:type="spellStart"/>
      <w:r w:rsidRPr="00F43BDE">
        <w:rPr>
          <w:sz w:val="24"/>
          <w:szCs w:val="24"/>
        </w:rPr>
        <w:t>tegrated</w:t>
      </w:r>
      <w:proofErr w:type="spellEnd"/>
      <w:r w:rsidRPr="00F43BDE">
        <w:rPr>
          <w:sz w:val="24"/>
          <w:szCs w:val="24"/>
        </w:rPr>
        <w:t xml:space="preserve"> </w:t>
      </w:r>
      <w:proofErr w:type="spellStart"/>
      <w:r w:rsidRPr="00F43BDE">
        <w:rPr>
          <w:sz w:val="24"/>
          <w:szCs w:val="24"/>
        </w:rPr>
        <w:t>Query</w:t>
      </w:r>
      <w:proofErr w:type="spellEnd"/>
      <w:r w:rsidRPr="00F43BDE">
        <w:rPr>
          <w:sz w:val="24"/>
          <w:szCs w:val="24"/>
        </w:rPr>
        <w:t xml:space="preserve"> — язык  интегрированных запросов), появившийся в .NET 3.5, предостав</w:t>
      </w:r>
      <w:r>
        <w:rPr>
          <w:sz w:val="24"/>
          <w:szCs w:val="24"/>
        </w:rPr>
        <w:t>ляет</w:t>
      </w:r>
      <w:r w:rsidRPr="00F43BDE">
        <w:rPr>
          <w:sz w:val="24"/>
          <w:szCs w:val="24"/>
        </w:rPr>
        <w:t xml:space="preserve"> удобный способ доступа к различным хранилищам данных.</w:t>
      </w:r>
    </w:p>
    <w:p w:rsidR="009E5614" w:rsidRDefault="009E5614" w:rsidP="009E5614">
      <w:pPr>
        <w:ind w:firstLine="709"/>
        <w:rPr>
          <w:sz w:val="24"/>
          <w:szCs w:val="24"/>
        </w:rPr>
      </w:pPr>
      <w:r w:rsidRPr="00F43BDE">
        <w:rPr>
          <w:sz w:val="24"/>
          <w:szCs w:val="24"/>
        </w:rPr>
        <w:t xml:space="preserve">На самом высоком уровне </w:t>
      </w:r>
      <w:r w:rsidRPr="00F43BDE">
        <w:rPr>
          <w:sz w:val="24"/>
          <w:szCs w:val="24"/>
          <w:lang w:val="en-US"/>
        </w:rPr>
        <w:t>LINQ</w:t>
      </w:r>
      <w:r w:rsidRPr="00F43BDE">
        <w:rPr>
          <w:sz w:val="24"/>
          <w:szCs w:val="24"/>
        </w:rPr>
        <w:t xml:space="preserve"> можно воспринимать как строго типизированный </w:t>
      </w:r>
      <w:r>
        <w:rPr>
          <w:sz w:val="24"/>
          <w:szCs w:val="24"/>
        </w:rPr>
        <w:t xml:space="preserve"> </w:t>
      </w:r>
      <w:r w:rsidRPr="00F43BDE">
        <w:rPr>
          <w:sz w:val="24"/>
          <w:szCs w:val="24"/>
        </w:rPr>
        <w:t>язык запросов, встроенный непосредственно в грамматику самого языка С#. Используя</w:t>
      </w:r>
      <w:r>
        <w:rPr>
          <w:sz w:val="24"/>
          <w:szCs w:val="24"/>
        </w:rPr>
        <w:t xml:space="preserve"> </w:t>
      </w:r>
      <w:r w:rsidRPr="00F43BDE">
        <w:rPr>
          <w:sz w:val="24"/>
          <w:szCs w:val="24"/>
          <w:lang w:val="en-US"/>
        </w:rPr>
        <w:t>LINQ</w:t>
      </w:r>
      <w:r w:rsidRPr="00F43BDE">
        <w:rPr>
          <w:sz w:val="24"/>
          <w:szCs w:val="24"/>
        </w:rPr>
        <w:t xml:space="preserve">, можно строить любое количество выражений, которые выглядят и ведут себя  </w:t>
      </w:r>
      <w:r>
        <w:rPr>
          <w:sz w:val="24"/>
          <w:szCs w:val="24"/>
        </w:rPr>
        <w:t xml:space="preserve"> </w:t>
      </w:r>
      <w:r w:rsidRPr="00F43BDE">
        <w:rPr>
          <w:sz w:val="24"/>
          <w:szCs w:val="24"/>
        </w:rPr>
        <w:t xml:space="preserve">подобно </w:t>
      </w:r>
      <w:r w:rsidRPr="00F43BDE">
        <w:rPr>
          <w:sz w:val="24"/>
          <w:szCs w:val="24"/>
          <w:lang w:val="en-US"/>
        </w:rPr>
        <w:t>SQL</w:t>
      </w:r>
      <w:r w:rsidRPr="00F43BDE">
        <w:rPr>
          <w:sz w:val="24"/>
          <w:szCs w:val="24"/>
        </w:rPr>
        <w:t xml:space="preserve">-запросам к базе данных. Однако запрос </w:t>
      </w:r>
      <w:r w:rsidRPr="00F43BDE">
        <w:rPr>
          <w:sz w:val="24"/>
          <w:szCs w:val="24"/>
          <w:lang w:val="en-US"/>
        </w:rPr>
        <w:t>LINQ</w:t>
      </w:r>
      <w:r w:rsidRPr="00F43BDE">
        <w:rPr>
          <w:sz w:val="24"/>
          <w:szCs w:val="24"/>
        </w:rPr>
        <w:t xml:space="preserve"> может применяться к любому</w:t>
      </w:r>
      <w:r>
        <w:rPr>
          <w:sz w:val="24"/>
          <w:szCs w:val="24"/>
        </w:rPr>
        <w:t xml:space="preserve"> </w:t>
      </w:r>
      <w:r w:rsidRPr="00F43BDE">
        <w:rPr>
          <w:sz w:val="24"/>
          <w:szCs w:val="24"/>
        </w:rPr>
        <w:t>числу хранилищ данных, включая хранилища, которые не имеют ничего общего с  реляционными базами данных.</w:t>
      </w:r>
    </w:p>
    <w:p w:rsidR="009E5614" w:rsidRPr="00F65177" w:rsidRDefault="009E5614" w:rsidP="009E5614">
      <w:pPr>
        <w:ind w:firstLine="709"/>
        <w:rPr>
          <w:sz w:val="24"/>
          <w:szCs w:val="24"/>
        </w:rPr>
      </w:pPr>
      <w:r w:rsidRPr="00F65177">
        <w:rPr>
          <w:sz w:val="24"/>
          <w:szCs w:val="24"/>
        </w:rPr>
        <w:t xml:space="preserve">Для того чтобы работать с LINQ </w:t>
      </w:r>
      <w:proofErr w:type="spellStart"/>
      <w:r w:rsidRPr="00F65177">
        <w:rPr>
          <w:sz w:val="24"/>
          <w:szCs w:val="24"/>
        </w:rPr>
        <w:t>to</w:t>
      </w:r>
      <w:proofErr w:type="spellEnd"/>
      <w:r w:rsidRPr="00F65177">
        <w:rPr>
          <w:sz w:val="24"/>
          <w:szCs w:val="24"/>
        </w:rPr>
        <w:t xml:space="preserve"> </w:t>
      </w:r>
      <w:proofErr w:type="spellStart"/>
      <w:r w:rsidRPr="00F65177">
        <w:rPr>
          <w:sz w:val="24"/>
          <w:szCs w:val="24"/>
        </w:rPr>
        <w:t>Objects</w:t>
      </w:r>
      <w:proofErr w:type="spellEnd"/>
      <w:r w:rsidRPr="00F65177">
        <w:rPr>
          <w:sz w:val="24"/>
          <w:szCs w:val="24"/>
        </w:rPr>
        <w:t xml:space="preserve">, потребуется обеспечить, чтобы в  каждом файле кода С#, содержащем запросы LINQ, импортировалось пространство имен </w:t>
      </w:r>
      <w:proofErr w:type="spellStart"/>
      <w:r w:rsidRPr="00F65177">
        <w:rPr>
          <w:sz w:val="24"/>
          <w:szCs w:val="24"/>
        </w:rPr>
        <w:t>System.Linq</w:t>
      </w:r>
      <w:proofErr w:type="spellEnd"/>
      <w:r w:rsidRPr="00F65177">
        <w:rPr>
          <w:sz w:val="24"/>
          <w:szCs w:val="24"/>
        </w:rPr>
        <w:t>;</w:t>
      </w:r>
    </w:p>
    <w:p w:rsidR="009E5614" w:rsidRDefault="009E5614" w:rsidP="009E5614">
      <w:pPr>
        <w:ind w:firstLine="709"/>
        <w:rPr>
          <w:sz w:val="24"/>
          <w:szCs w:val="24"/>
        </w:rPr>
      </w:pPr>
      <w:r w:rsidRPr="00F43BDE">
        <w:rPr>
          <w:sz w:val="24"/>
          <w:szCs w:val="24"/>
        </w:rPr>
        <w:t>Рассмотрим ключевые конструкции С#, которые обеспечили возможность существования LINQ.</w:t>
      </w:r>
    </w:p>
    <w:p w:rsidR="009E5614" w:rsidRPr="00F43BDE" w:rsidRDefault="009E5614" w:rsidP="009E5614">
      <w:pPr>
        <w:ind w:firstLine="709"/>
        <w:rPr>
          <w:sz w:val="24"/>
          <w:szCs w:val="24"/>
        </w:rPr>
      </w:pPr>
      <w:r>
        <w:rPr>
          <w:sz w:val="24"/>
          <w:szCs w:val="24"/>
        </w:rPr>
        <w:t>Я</w:t>
      </w:r>
      <w:r w:rsidRPr="00F43BDE">
        <w:rPr>
          <w:sz w:val="24"/>
          <w:szCs w:val="24"/>
        </w:rPr>
        <w:t xml:space="preserve">зык С# использует следующие связанные с LINQ </w:t>
      </w:r>
      <w:r>
        <w:rPr>
          <w:sz w:val="24"/>
          <w:szCs w:val="24"/>
        </w:rPr>
        <w:t xml:space="preserve"> </w:t>
      </w:r>
      <w:r w:rsidRPr="00F43BDE">
        <w:rPr>
          <w:sz w:val="24"/>
          <w:szCs w:val="24"/>
        </w:rPr>
        <w:t xml:space="preserve">средства: </w:t>
      </w:r>
    </w:p>
    <w:p w:rsidR="009E5614" w:rsidRPr="00F43BDE" w:rsidRDefault="009E5614" w:rsidP="009E561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неявно типизированные локальные переменные; </w:t>
      </w:r>
    </w:p>
    <w:p w:rsidR="009E5614" w:rsidRPr="00F43BDE" w:rsidRDefault="009E5614" w:rsidP="009E561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синтаксис инициализации объектов и коллекций; </w:t>
      </w:r>
    </w:p>
    <w:p w:rsidR="009E5614" w:rsidRPr="00F43BDE" w:rsidRDefault="009E5614" w:rsidP="009E561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лямбда-выражения; </w:t>
      </w:r>
    </w:p>
    <w:p w:rsidR="009E5614" w:rsidRPr="00F43BDE" w:rsidRDefault="009E5614" w:rsidP="009E561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расширяющие методы; </w:t>
      </w:r>
    </w:p>
    <w:p w:rsidR="009E5614" w:rsidRDefault="009E5614" w:rsidP="009E561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>анонимные типы.</w:t>
      </w:r>
    </w:p>
    <w:p w:rsidR="009E5614" w:rsidRPr="004B4E9A" w:rsidRDefault="009E5614" w:rsidP="009E5614">
      <w:pPr>
        <w:ind w:firstLine="709"/>
        <w:rPr>
          <w:sz w:val="24"/>
          <w:szCs w:val="24"/>
        </w:rPr>
      </w:pPr>
      <w:r w:rsidRPr="004B4E9A">
        <w:rPr>
          <w:sz w:val="24"/>
          <w:szCs w:val="24"/>
        </w:rPr>
        <w:t>В простейшем</w:t>
      </w:r>
      <w:r>
        <w:rPr>
          <w:sz w:val="24"/>
          <w:szCs w:val="24"/>
        </w:rPr>
        <w:t xml:space="preserve"> </w:t>
      </w:r>
      <w:r w:rsidRPr="004B4E9A">
        <w:rPr>
          <w:sz w:val="24"/>
          <w:szCs w:val="24"/>
        </w:rPr>
        <w:t xml:space="preserve">виде каждый запрос LINQ строится из операций </w:t>
      </w:r>
      <w:proofErr w:type="spellStart"/>
      <w:r w:rsidRPr="004B4E9A">
        <w:rPr>
          <w:sz w:val="24"/>
          <w:szCs w:val="24"/>
        </w:rPr>
        <w:t>from</w:t>
      </w:r>
      <w:proofErr w:type="spellEnd"/>
      <w:r w:rsidRPr="004B4E9A">
        <w:rPr>
          <w:sz w:val="24"/>
          <w:szCs w:val="24"/>
        </w:rPr>
        <w:t xml:space="preserve">, </w:t>
      </w:r>
      <w:proofErr w:type="spellStart"/>
      <w:r w:rsidRPr="004B4E9A">
        <w:rPr>
          <w:sz w:val="24"/>
          <w:szCs w:val="24"/>
        </w:rPr>
        <w:t>in</w:t>
      </w:r>
      <w:proofErr w:type="spellEnd"/>
      <w:r w:rsidRPr="004B4E9A">
        <w:rPr>
          <w:sz w:val="24"/>
          <w:szCs w:val="24"/>
        </w:rPr>
        <w:t xml:space="preserve"> и </w:t>
      </w:r>
      <w:proofErr w:type="spellStart"/>
      <w:r w:rsidRPr="004B4E9A">
        <w:rPr>
          <w:sz w:val="24"/>
          <w:szCs w:val="24"/>
        </w:rPr>
        <w:t>select</w:t>
      </w:r>
      <w:proofErr w:type="spellEnd"/>
      <w:r w:rsidRPr="004B4E9A">
        <w:rPr>
          <w:sz w:val="24"/>
          <w:szCs w:val="24"/>
        </w:rPr>
        <w:t xml:space="preserve">. Ниже показан  базовый шаблон, которому нужно следовать: </w:t>
      </w:r>
    </w:p>
    <w:p w:rsidR="009E5614" w:rsidRPr="00A443FD" w:rsidRDefault="009E5614" w:rsidP="009E561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4B4E9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результат = </w:t>
      </w:r>
      <w:r w:rsidRPr="004B4E9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from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сопоставляемыйЭлемент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4B4E9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контейнер </w:t>
      </w:r>
    </w:p>
    <w:p w:rsidR="009E5614" w:rsidRPr="00A443FD" w:rsidRDefault="009E5614" w:rsidP="009E561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4E9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select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сопоставляемыйЭлемент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9E5614" w:rsidRPr="00A443FD" w:rsidRDefault="009E5614" w:rsidP="009E5614">
      <w:pPr>
        <w:pStyle w:val="a5"/>
        <w:spacing w:after="0" w:line="240" w:lineRule="auto"/>
        <w:ind w:left="1069"/>
        <w:jc w:val="right"/>
        <w:rPr>
          <w:rFonts w:ascii="Times New Roman" w:hAnsi="Times New Roman" w:cs="Times New Roman"/>
          <w:sz w:val="24"/>
          <w:szCs w:val="24"/>
        </w:rPr>
      </w:pPr>
      <w:r>
        <w:t xml:space="preserve">Таблица </w:t>
      </w:r>
      <w:r w:rsidR="00F90078">
        <w:fldChar w:fldCharType="begin"/>
      </w:r>
      <w:r w:rsidR="00F90078">
        <w:instrText xml:space="preserve"> SEQ Таблица \* ARABIC </w:instrText>
      </w:r>
      <w:r w:rsidR="00F90078">
        <w:fldChar w:fldCharType="separate"/>
      </w:r>
      <w:r>
        <w:rPr>
          <w:noProof/>
        </w:rPr>
        <w:t>1</w:t>
      </w:r>
      <w:r w:rsidR="00F90078">
        <w:rPr>
          <w:noProof/>
        </w:rPr>
        <w:fldChar w:fldCharType="end"/>
      </w:r>
      <w:r w:rsidRPr="006E1F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Операции запросов </w:t>
      </w:r>
      <w:r>
        <w:rPr>
          <w:rFonts w:ascii="Times New Roman" w:hAnsi="Times New Roman" w:cs="Times New Roman"/>
          <w:sz w:val="24"/>
          <w:szCs w:val="24"/>
          <w:lang w:val="en-US"/>
        </w:rPr>
        <w:t>LINQ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198"/>
        <w:gridCol w:w="7265"/>
      </w:tblGrid>
      <w:tr w:rsidR="009E5614" w:rsidTr="00AD5536">
        <w:tc>
          <w:tcPr>
            <w:tcW w:w="2198" w:type="dxa"/>
          </w:tcPr>
          <w:p w:rsidR="009E5614" w:rsidRDefault="009E5614" w:rsidP="00AD553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0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Операции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0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запросов</w:t>
            </w:r>
            <w:proofErr w:type="spellEnd"/>
          </w:p>
        </w:tc>
        <w:tc>
          <w:tcPr>
            <w:tcW w:w="7265" w:type="dxa"/>
          </w:tcPr>
          <w:p w:rsidR="009E5614" w:rsidRDefault="009E5614" w:rsidP="00AD553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0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9E5614" w:rsidRPr="00D104DD" w:rsidTr="00AD5536">
        <w:tc>
          <w:tcPr>
            <w:tcW w:w="2198" w:type="dxa"/>
          </w:tcPr>
          <w:p w:rsidR="009E5614" w:rsidRPr="00D104DD" w:rsidRDefault="009E5614" w:rsidP="00AD5536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from, in</w:t>
            </w:r>
          </w:p>
        </w:tc>
        <w:tc>
          <w:tcPr>
            <w:tcW w:w="7265" w:type="dxa"/>
          </w:tcPr>
          <w:p w:rsidR="009E5614" w:rsidRPr="00D104DD" w:rsidRDefault="009E5614" w:rsidP="00AD5536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 xml:space="preserve">Используется для определения </w:t>
            </w:r>
            <w:r>
              <w:rPr>
                <w:sz w:val="24"/>
                <w:szCs w:val="24"/>
              </w:rPr>
              <w:t>любого запроса</w:t>
            </w:r>
          </w:p>
        </w:tc>
      </w:tr>
      <w:tr w:rsidR="009E5614" w:rsidRPr="00D104DD" w:rsidTr="00AD5536">
        <w:tc>
          <w:tcPr>
            <w:tcW w:w="2198" w:type="dxa"/>
          </w:tcPr>
          <w:p w:rsidR="009E5614" w:rsidRPr="00D104DD" w:rsidRDefault="009E5614" w:rsidP="00AD5536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7265" w:type="dxa"/>
          </w:tcPr>
          <w:p w:rsidR="009E5614" w:rsidRPr="00D104DD" w:rsidRDefault="009E5614" w:rsidP="00AD5536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 xml:space="preserve">Используется для определения ограничений о том, т.е. какие  </w:t>
            </w:r>
          </w:p>
          <w:p w:rsidR="009E5614" w:rsidRPr="00D104DD" w:rsidRDefault="009E5614" w:rsidP="00AD5536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>элементы должны извлекаться из контейнера</w:t>
            </w:r>
          </w:p>
        </w:tc>
      </w:tr>
      <w:tr w:rsidR="009E5614" w:rsidRPr="00D104DD" w:rsidTr="00AD5536">
        <w:tc>
          <w:tcPr>
            <w:tcW w:w="2198" w:type="dxa"/>
          </w:tcPr>
          <w:p w:rsidR="009E5614" w:rsidRPr="00D104DD" w:rsidRDefault="009E5614" w:rsidP="00AD5536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7265" w:type="dxa"/>
          </w:tcPr>
          <w:p w:rsidR="009E5614" w:rsidRPr="00D104DD" w:rsidRDefault="009E5614" w:rsidP="00AD5536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>Используется для выбора последовательности из контейнера</w:t>
            </w:r>
          </w:p>
        </w:tc>
      </w:tr>
      <w:tr w:rsidR="009E5614" w:rsidRPr="00D104DD" w:rsidTr="00AD5536">
        <w:tc>
          <w:tcPr>
            <w:tcW w:w="2198" w:type="dxa"/>
          </w:tcPr>
          <w:p w:rsidR="009E5614" w:rsidRDefault="009E5614" w:rsidP="00AD5536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join, on, equals, into</w:t>
            </w:r>
          </w:p>
        </w:tc>
        <w:tc>
          <w:tcPr>
            <w:tcW w:w="7265" w:type="dxa"/>
          </w:tcPr>
          <w:p w:rsidR="009E5614" w:rsidRPr="00D104DD" w:rsidRDefault="009E5614" w:rsidP="00AD5536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>Выполняет соединения на основе указанного ключа.</w:t>
            </w:r>
          </w:p>
        </w:tc>
      </w:tr>
      <w:tr w:rsidR="009E5614" w:rsidRPr="00D104DD" w:rsidTr="00AD5536">
        <w:tc>
          <w:tcPr>
            <w:tcW w:w="2198" w:type="dxa"/>
          </w:tcPr>
          <w:p w:rsidR="009E5614" w:rsidRDefault="009E5614" w:rsidP="00AD5536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orderby</w:t>
            </w:r>
            <w:proofErr w:type="spellEnd"/>
          </w:p>
        </w:tc>
        <w:tc>
          <w:tcPr>
            <w:tcW w:w="7265" w:type="dxa"/>
          </w:tcPr>
          <w:p w:rsidR="009E5614" w:rsidRPr="00D104DD" w:rsidRDefault="009E5614" w:rsidP="00AD5536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>Позволяет упорядочить результиру</w:t>
            </w:r>
            <w:r>
              <w:rPr>
                <w:sz w:val="24"/>
                <w:szCs w:val="24"/>
              </w:rPr>
              <w:t>ющий набор в порядке возраста</w:t>
            </w:r>
            <w:r w:rsidRPr="00D104DD">
              <w:rPr>
                <w:sz w:val="24"/>
                <w:szCs w:val="24"/>
              </w:rPr>
              <w:t>ния или убывания</w:t>
            </w:r>
          </w:p>
        </w:tc>
      </w:tr>
      <w:tr w:rsidR="009E5614" w:rsidRPr="00D104DD" w:rsidTr="00AD5536">
        <w:tc>
          <w:tcPr>
            <w:tcW w:w="2198" w:type="dxa"/>
          </w:tcPr>
          <w:p w:rsidR="009E5614" w:rsidRDefault="009E5614" w:rsidP="00AD5536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group, by</w:t>
            </w:r>
          </w:p>
        </w:tc>
        <w:tc>
          <w:tcPr>
            <w:tcW w:w="7265" w:type="dxa"/>
          </w:tcPr>
          <w:p w:rsidR="009E5614" w:rsidRPr="006E1F80" w:rsidRDefault="009E5614" w:rsidP="00AD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Группирует данные по указанному значению</w:t>
            </w:r>
          </w:p>
        </w:tc>
      </w:tr>
    </w:tbl>
    <w:p w:rsidR="009E5614" w:rsidRPr="009E5614" w:rsidRDefault="009E5614" w:rsidP="009E5614">
      <w:pPr>
        <w:rPr>
          <w:sz w:val="24"/>
          <w:szCs w:val="24"/>
        </w:rPr>
      </w:pPr>
    </w:p>
    <w:p w:rsidR="009E5614" w:rsidRDefault="009E5614" w:rsidP="009E5614">
      <w:pPr>
        <w:ind w:firstLine="709"/>
        <w:rPr>
          <w:sz w:val="24"/>
          <w:szCs w:val="24"/>
        </w:rPr>
      </w:pPr>
      <w:r w:rsidRPr="006920D7">
        <w:rPr>
          <w:sz w:val="24"/>
          <w:szCs w:val="24"/>
        </w:rPr>
        <w:t xml:space="preserve">Компилятор С# на этапе компиляции транслирует все операции С# LINQ в вызовы методов класса </w:t>
      </w:r>
      <w:proofErr w:type="spellStart"/>
      <w:r w:rsidRPr="006920D7">
        <w:rPr>
          <w:sz w:val="24"/>
          <w:szCs w:val="24"/>
        </w:rPr>
        <w:t>Enumerable</w:t>
      </w:r>
      <w:proofErr w:type="spellEnd"/>
      <w:r w:rsidRPr="006920D7">
        <w:rPr>
          <w:sz w:val="24"/>
          <w:szCs w:val="24"/>
        </w:rPr>
        <w:t xml:space="preserve">. </w:t>
      </w:r>
    </w:p>
    <w:p w:rsidR="009E5614" w:rsidRPr="006920D7" w:rsidRDefault="009E5614" w:rsidP="009E5614">
      <w:pPr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Класс </w:t>
      </w:r>
      <w:r>
        <w:rPr>
          <w:sz w:val="24"/>
          <w:szCs w:val="24"/>
          <w:lang w:val="en-US"/>
        </w:rPr>
        <w:t>Enumerable</w:t>
      </w:r>
      <w:r w:rsidRPr="006920D7">
        <w:rPr>
          <w:sz w:val="24"/>
          <w:szCs w:val="24"/>
        </w:rPr>
        <w:t xml:space="preserve"> предоставляет набор методов типа </w:t>
      </w:r>
      <w:proofErr w:type="spellStart"/>
      <w:r w:rsidRPr="006920D7">
        <w:rPr>
          <w:sz w:val="24"/>
          <w:szCs w:val="24"/>
        </w:rPr>
        <w:t>static</w:t>
      </w:r>
      <w:proofErr w:type="spellEnd"/>
      <w:r w:rsidRPr="006920D7">
        <w:rPr>
          <w:sz w:val="24"/>
          <w:szCs w:val="24"/>
        </w:rPr>
        <w:t xml:space="preserve"> для выполнения запросов к объектам, реализующим интерфейс </w:t>
      </w:r>
      <w:proofErr w:type="spellStart"/>
      <w:r w:rsidRPr="006920D7">
        <w:rPr>
          <w:sz w:val="24"/>
          <w:szCs w:val="24"/>
        </w:rPr>
        <w:t>IEnumerable</w:t>
      </w:r>
      <w:proofErr w:type="spellEnd"/>
      <w:r w:rsidRPr="006920D7">
        <w:rPr>
          <w:sz w:val="24"/>
          <w:szCs w:val="24"/>
        </w:rPr>
        <w:t xml:space="preserve">&lt;T&gt;. </w:t>
      </w:r>
    </w:p>
    <w:p w:rsidR="009E5614" w:rsidRDefault="009E5614" w:rsidP="009E5614">
      <w:pPr>
        <w:ind w:firstLine="709"/>
        <w:rPr>
          <w:sz w:val="24"/>
          <w:szCs w:val="24"/>
        </w:rPr>
      </w:pPr>
      <w:r>
        <w:rPr>
          <w:sz w:val="24"/>
          <w:szCs w:val="24"/>
        </w:rPr>
        <w:t>Б</w:t>
      </w:r>
      <w:r w:rsidRPr="006920D7">
        <w:rPr>
          <w:sz w:val="24"/>
          <w:szCs w:val="24"/>
        </w:rPr>
        <w:t xml:space="preserve">ольшинство методов </w:t>
      </w:r>
      <w:proofErr w:type="spellStart"/>
      <w:r w:rsidRPr="006920D7">
        <w:rPr>
          <w:sz w:val="24"/>
          <w:szCs w:val="24"/>
        </w:rPr>
        <w:t>Enumerable</w:t>
      </w:r>
      <w:proofErr w:type="spellEnd"/>
      <w:r w:rsidRPr="006920D7">
        <w:rPr>
          <w:sz w:val="24"/>
          <w:szCs w:val="24"/>
        </w:rPr>
        <w:t xml:space="preserve"> </w:t>
      </w:r>
      <w:r>
        <w:rPr>
          <w:sz w:val="24"/>
          <w:szCs w:val="24"/>
        </w:rPr>
        <w:t>принимают</w:t>
      </w:r>
      <w:r w:rsidRPr="006920D7">
        <w:rPr>
          <w:sz w:val="24"/>
          <w:szCs w:val="24"/>
        </w:rPr>
        <w:t xml:space="preserve"> в качестве аргументов делегаты. В частности, многие методы требуют  об</w:t>
      </w:r>
      <w:r>
        <w:rPr>
          <w:sz w:val="24"/>
          <w:szCs w:val="24"/>
        </w:rPr>
        <w:t xml:space="preserve">общенного делегата по имени </w:t>
      </w:r>
      <w:proofErr w:type="spellStart"/>
      <w:r>
        <w:rPr>
          <w:sz w:val="24"/>
          <w:szCs w:val="24"/>
        </w:rPr>
        <w:t>Fun</w:t>
      </w:r>
      <w:proofErr w:type="spellEnd"/>
      <w:r>
        <w:rPr>
          <w:sz w:val="24"/>
          <w:szCs w:val="24"/>
          <w:lang w:val="en-US"/>
        </w:rPr>
        <w:t>c</w:t>
      </w:r>
      <w:r w:rsidRPr="006920D7">
        <w:rPr>
          <w:sz w:val="24"/>
          <w:szCs w:val="24"/>
        </w:rPr>
        <w:t>&lt;&gt;</w:t>
      </w:r>
      <w:r w:rsidRPr="0044317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Делегат </w:t>
      </w:r>
      <w:proofErr w:type="spellStart"/>
      <w:r>
        <w:rPr>
          <w:sz w:val="24"/>
          <w:szCs w:val="24"/>
        </w:rPr>
        <w:t>Func</w:t>
      </w:r>
      <w:proofErr w:type="spellEnd"/>
      <w:r w:rsidRPr="00443172">
        <w:rPr>
          <w:sz w:val="24"/>
          <w:szCs w:val="24"/>
        </w:rPr>
        <w:t>&lt;&gt;</w:t>
      </w:r>
      <w:r>
        <w:rPr>
          <w:sz w:val="24"/>
          <w:szCs w:val="24"/>
        </w:rPr>
        <w:t xml:space="preserve"> </w:t>
      </w:r>
      <w:r w:rsidRPr="00443172">
        <w:rPr>
          <w:sz w:val="24"/>
          <w:szCs w:val="24"/>
        </w:rPr>
        <w:t>представляет шаблон функции с  набором аргументов и возвращаемым значением.</w:t>
      </w:r>
    </w:p>
    <w:p w:rsidR="009E5614" w:rsidRDefault="009E5614" w:rsidP="009E5614">
      <w:pPr>
        <w:ind w:firstLine="709"/>
        <w:rPr>
          <w:sz w:val="24"/>
          <w:szCs w:val="24"/>
        </w:rPr>
      </w:pPr>
      <w:r w:rsidRPr="00443172">
        <w:rPr>
          <w:sz w:val="24"/>
          <w:szCs w:val="24"/>
        </w:rPr>
        <w:t xml:space="preserve">Поскольку множество членов </w:t>
      </w:r>
      <w:proofErr w:type="spellStart"/>
      <w:r w:rsidRPr="00443172">
        <w:rPr>
          <w:sz w:val="24"/>
          <w:szCs w:val="24"/>
        </w:rPr>
        <w:t>System.Linq.Enumerable</w:t>
      </w:r>
      <w:proofErr w:type="spellEnd"/>
      <w:r w:rsidRPr="00443172">
        <w:rPr>
          <w:sz w:val="24"/>
          <w:szCs w:val="24"/>
        </w:rPr>
        <w:t xml:space="preserve"> требуют при вызове в  качестве входа делегат, можно либо вручную создать новый тип делегата и разработать для</w:t>
      </w:r>
      <w:r>
        <w:rPr>
          <w:sz w:val="24"/>
          <w:szCs w:val="24"/>
        </w:rPr>
        <w:t xml:space="preserve"> </w:t>
      </w:r>
      <w:r w:rsidRPr="00443172">
        <w:rPr>
          <w:sz w:val="24"/>
          <w:szCs w:val="24"/>
        </w:rPr>
        <w:t>него необходимые целевые методы, воспользоваться анонимным методом С# либо  определить подходящее лямбда-выражение.</w:t>
      </w:r>
    </w:p>
    <w:p w:rsidR="009E5614" w:rsidRPr="001C0D1A" w:rsidRDefault="009E5614" w:rsidP="00166A2A">
      <w:pPr>
        <w:pStyle w:val="3"/>
        <w:numPr>
          <w:ilvl w:val="1"/>
          <w:numId w:val="10"/>
        </w:numPr>
      </w:pPr>
      <w:r w:rsidRPr="00443172">
        <w:t>Построение выражений запросов с использованием операций запросов</w:t>
      </w:r>
    </w:p>
    <w:p w:rsidR="001C0D1A" w:rsidRPr="00AE2E3A" w:rsidRDefault="001C0D1A" w:rsidP="00166A2A">
      <w:pPr>
        <w:rPr>
          <w:b/>
          <w:sz w:val="24"/>
          <w:szCs w:val="24"/>
          <w:u w:val="single"/>
          <w:lang w:val="en-US"/>
        </w:rPr>
      </w:pPr>
      <w:r w:rsidRPr="00166A2A">
        <w:rPr>
          <w:b/>
          <w:sz w:val="24"/>
          <w:szCs w:val="24"/>
          <w:u w:val="single"/>
        </w:rPr>
        <w:t>Запрос</w:t>
      </w:r>
      <w:r w:rsidRPr="00AE2E3A">
        <w:rPr>
          <w:b/>
          <w:sz w:val="24"/>
          <w:szCs w:val="24"/>
          <w:u w:val="single"/>
          <w:lang w:val="en-US"/>
        </w:rPr>
        <w:t xml:space="preserve"> </w:t>
      </w:r>
      <w:r w:rsidRPr="00166A2A">
        <w:rPr>
          <w:b/>
          <w:sz w:val="24"/>
          <w:szCs w:val="24"/>
          <w:u w:val="single"/>
        </w:rPr>
        <w:t>на</w:t>
      </w:r>
      <w:r w:rsidRPr="00AE2E3A">
        <w:rPr>
          <w:b/>
          <w:sz w:val="24"/>
          <w:szCs w:val="24"/>
          <w:u w:val="single"/>
          <w:lang w:val="en-US"/>
        </w:rPr>
        <w:t xml:space="preserve"> </w:t>
      </w:r>
      <w:r w:rsidRPr="00166A2A">
        <w:rPr>
          <w:b/>
          <w:sz w:val="24"/>
          <w:szCs w:val="24"/>
          <w:u w:val="single"/>
        </w:rPr>
        <w:t>выборку</w:t>
      </w:r>
      <w:r w:rsidR="00166A2A" w:rsidRPr="00AE2E3A">
        <w:rPr>
          <w:b/>
          <w:sz w:val="24"/>
          <w:szCs w:val="24"/>
          <w:u w:val="single"/>
          <w:lang w:val="en-US"/>
        </w:rPr>
        <w:t>:</w:t>
      </w:r>
    </w:p>
    <w:p w:rsidR="009E5614" w:rsidRPr="00AE2E3A" w:rsidRDefault="009E5614" w:rsidP="009E561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string[]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{"Opel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Corsa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","Nissan Juke", "Toyota", "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Chevrollet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", "Ford Focus", "KIA" };</w:t>
      </w:r>
    </w:p>
    <w:p w:rsidR="001C0D1A" w:rsidRPr="001C0D1A" w:rsidRDefault="001C0D1A" w:rsidP="009E561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//выбрать все названия машин, содержащие пробелы</w:t>
      </w:r>
    </w:p>
    <w:p w:rsidR="009E5614" w:rsidRPr="00443172" w:rsidRDefault="009E5614" w:rsidP="009E561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 = from car in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 ")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car select car;</w:t>
      </w:r>
    </w:p>
    <w:p w:rsidR="009E5614" w:rsidRPr="002129AA" w:rsidRDefault="009E5614" w:rsidP="001C0D1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(string s in</w:t>
      </w:r>
      <w:bookmarkStart w:id="0" w:name="_GoBack"/>
      <w:bookmarkEnd w:id="0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subset)             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("Item: {0}", s); </w:t>
      </w:r>
    </w:p>
    <w:p w:rsidR="001C0D1A" w:rsidRPr="00166A2A" w:rsidRDefault="001C0D1A" w:rsidP="00166A2A">
      <w:pPr>
        <w:rPr>
          <w:sz w:val="24"/>
          <w:szCs w:val="24"/>
        </w:rPr>
      </w:pPr>
      <w:r w:rsidRPr="00166A2A">
        <w:rPr>
          <w:b/>
          <w:sz w:val="24"/>
          <w:szCs w:val="24"/>
          <w:u w:val="single"/>
        </w:rPr>
        <w:t>Получение счетчика (количества объектов с заданным параметром)</w:t>
      </w:r>
      <w:r w:rsidR="00166A2A">
        <w:rPr>
          <w:b/>
          <w:sz w:val="24"/>
          <w:szCs w:val="24"/>
          <w:u w:val="single"/>
        </w:rPr>
        <w:t>:</w:t>
      </w:r>
    </w:p>
    <w:p w:rsidR="001C0D1A" w:rsidRPr="001C0D1A" w:rsidRDefault="001C0D1A" w:rsidP="001C0D1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//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найти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количество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машин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БМВ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</w:p>
    <w:p w:rsidR="001C0D1A" w:rsidRPr="00A443FD" w:rsidRDefault="001C0D1A" w:rsidP="001C0D1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numb = (from car in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myCars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car.Make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== "BMW" select car).Count&lt;Car&gt;()</w:t>
      </w:r>
      <w:r w:rsidRPr="00A443F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;</w:t>
      </w:r>
    </w:p>
    <w:p w:rsidR="001C0D1A" w:rsidRPr="00AE2E3A" w:rsidRDefault="001C0D1A" w:rsidP="001C0D1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("Number of BMW is "+numb);</w:t>
      </w:r>
    </w:p>
    <w:p w:rsidR="00166A2A" w:rsidRPr="00166A2A" w:rsidRDefault="00166A2A" w:rsidP="00166A2A">
      <w:pPr>
        <w:rPr>
          <w:b/>
          <w:sz w:val="24"/>
          <w:szCs w:val="24"/>
          <w:u w:val="single"/>
        </w:rPr>
      </w:pPr>
      <w:r w:rsidRPr="00166A2A">
        <w:rPr>
          <w:b/>
          <w:sz w:val="24"/>
          <w:szCs w:val="24"/>
          <w:u w:val="single"/>
        </w:rPr>
        <w:t xml:space="preserve">Использование операций над множествами (пересечение, </w:t>
      </w:r>
      <w:r>
        <w:rPr>
          <w:b/>
          <w:sz w:val="24"/>
          <w:szCs w:val="24"/>
          <w:u w:val="single"/>
        </w:rPr>
        <w:t>объединение, разность):</w:t>
      </w:r>
    </w:p>
    <w:p w:rsidR="00166A2A" w:rsidRPr="0062622B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carDiff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(from c in list1 select c).Except(from c2 in list2 select c2);</w:t>
      </w:r>
    </w:p>
    <w:p w:rsidR="00166A2A" w:rsidRPr="0062622B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Разность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множеств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:");</w:t>
      </w:r>
    </w:p>
    <w:p w:rsidR="00166A2A" w:rsidRPr="0062622B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car in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carDiff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</w:p>
    <w:p w:rsidR="00166A2A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(car);</w:t>
      </w:r>
    </w:p>
    <w:p w:rsidR="00166A2A" w:rsidRDefault="00166A2A" w:rsidP="00166A2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Агрегирование данных:</w:t>
      </w:r>
    </w:p>
    <w:p w:rsidR="00166A2A" w:rsidRPr="006920D7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("Max Speed={0}",(from t in list1 select t).Max());</w:t>
      </w:r>
    </w:p>
    <w:p w:rsidR="00166A2A" w:rsidRPr="006920D7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("Min Speed={0}", (from t in list1 select t).Min());</w:t>
      </w:r>
    </w:p>
    <w:p w:rsidR="009E5614" w:rsidRPr="001C0D1A" w:rsidRDefault="009E5614" w:rsidP="009E5614">
      <w:pPr>
        <w:ind w:firstLine="709"/>
        <w:rPr>
          <w:sz w:val="24"/>
          <w:szCs w:val="24"/>
          <w:lang w:val="en-US"/>
        </w:rPr>
      </w:pPr>
    </w:p>
    <w:p w:rsidR="009E5614" w:rsidRPr="00166A2A" w:rsidRDefault="009E5614" w:rsidP="00166A2A">
      <w:pPr>
        <w:pStyle w:val="a5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</w:pPr>
      <w:r w:rsidRPr="00166A2A"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 xml:space="preserve">Построение выражений запросов с использованием </w:t>
      </w:r>
      <w:r w:rsidR="00166A2A" w:rsidRPr="00166A2A"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>расширяющих методов</w:t>
      </w:r>
      <w:r w:rsidRPr="00166A2A"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 xml:space="preserve"> и лямбда-выражений</w:t>
      </w:r>
    </w:p>
    <w:p w:rsidR="009E5614" w:rsidRDefault="009E5614" w:rsidP="009E5614">
      <w:pPr>
        <w:ind w:firstLine="709"/>
        <w:rPr>
          <w:sz w:val="24"/>
          <w:szCs w:val="24"/>
        </w:rPr>
      </w:pPr>
      <w:r>
        <w:rPr>
          <w:sz w:val="24"/>
          <w:szCs w:val="24"/>
        </w:rPr>
        <w:t>И</w:t>
      </w:r>
      <w:r w:rsidRPr="002129AA">
        <w:rPr>
          <w:sz w:val="24"/>
          <w:szCs w:val="24"/>
        </w:rPr>
        <w:t xml:space="preserve">спользуемые операции запросов LINQ — это на самом деле сокращенные версии вызова различных расширяющих методов, определенных в типе </w:t>
      </w:r>
      <w:proofErr w:type="spellStart"/>
      <w:r w:rsidRPr="002129AA">
        <w:rPr>
          <w:sz w:val="24"/>
          <w:szCs w:val="24"/>
        </w:rPr>
        <w:t>Enumerable</w:t>
      </w:r>
      <w:proofErr w:type="spellEnd"/>
      <w:r w:rsidRPr="002129AA">
        <w:rPr>
          <w:sz w:val="24"/>
          <w:szCs w:val="24"/>
        </w:rPr>
        <w:t>.</w:t>
      </w:r>
    </w:p>
    <w:p w:rsidR="009E5614" w:rsidRPr="00316231" w:rsidRDefault="009E5614" w:rsidP="009E5614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Например</w:t>
      </w:r>
    </w:p>
    <w:p w:rsidR="009E5614" w:rsidRPr="002129AA" w:rsidRDefault="009E5614" w:rsidP="009E561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subset2 = </w:t>
      </w:r>
      <w:proofErr w:type="spell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.Contains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 ")). </w:t>
      </w:r>
      <w:proofErr w:type="spell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).Select(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w:rsidR="009E5614" w:rsidRPr="002129AA" w:rsidRDefault="009E5614" w:rsidP="009E561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</w:t>
      </w:r>
      <w:proofErr w:type="spell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Вариант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2");</w:t>
      </w:r>
    </w:p>
    <w:p w:rsidR="009E5614" w:rsidRPr="002129AA" w:rsidRDefault="009E5614" w:rsidP="009E561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(string </w:t>
      </w:r>
      <w:proofErr w:type="spell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 in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subset2)</w:t>
      </w:r>
    </w:p>
    <w:p w:rsidR="009E5614" w:rsidRPr="00A2758F" w:rsidRDefault="009E5614" w:rsidP="009E561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Console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proofErr w:type="spell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WriteLine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("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: {0}", 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);</w:t>
      </w:r>
    </w:p>
    <w:p w:rsidR="009E5614" w:rsidRPr="00A2758F" w:rsidRDefault="009E5614" w:rsidP="009E5614">
      <w:pPr>
        <w:ind w:firstLine="709"/>
        <w:rPr>
          <w:sz w:val="24"/>
          <w:szCs w:val="24"/>
        </w:rPr>
      </w:pPr>
    </w:p>
    <w:p w:rsidR="009E5614" w:rsidRDefault="009E5614" w:rsidP="009E5614">
      <w:pPr>
        <w:rPr>
          <w:sz w:val="24"/>
          <w:szCs w:val="24"/>
        </w:rPr>
      </w:pPr>
      <w:r>
        <w:rPr>
          <w:sz w:val="24"/>
          <w:szCs w:val="24"/>
        </w:rPr>
        <w:t>Чтобы</w:t>
      </w:r>
      <w:r w:rsidRPr="00A11AC6">
        <w:rPr>
          <w:sz w:val="24"/>
          <w:szCs w:val="24"/>
        </w:rPr>
        <w:t xml:space="preserve"> </w:t>
      </w:r>
      <w:r>
        <w:rPr>
          <w:sz w:val="24"/>
          <w:szCs w:val="24"/>
        </w:rPr>
        <w:t>было более понятно, разобьем этот запрос на фрагменты:</w:t>
      </w:r>
    </w:p>
    <w:p w:rsidR="009E5614" w:rsidRPr="00A11AC6" w:rsidRDefault="009E5614" w:rsidP="009E5614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carsWithSpaces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.Contains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 "));</w:t>
      </w:r>
    </w:p>
    <w:p w:rsidR="009E5614" w:rsidRPr="00A11AC6" w:rsidRDefault="009E5614" w:rsidP="009E5614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orderedGames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carsWithSpaces.OrderBy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w:rsidR="009E5614" w:rsidRPr="00A11AC6" w:rsidRDefault="009E5614" w:rsidP="009E5614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subset2 =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orderedGames.Select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); </w:t>
      </w:r>
    </w:p>
    <w:p w:rsidR="009E5614" w:rsidRPr="001E5B39" w:rsidRDefault="009E5614" w:rsidP="009E5614">
      <w:pPr>
        <w:autoSpaceDE w:val="0"/>
        <w:autoSpaceDN w:val="0"/>
        <w:adjustRightInd w:val="0"/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1) </w:t>
      </w:r>
      <w:r w:rsidRPr="001E5B39">
        <w:rPr>
          <w:sz w:val="24"/>
          <w:szCs w:val="24"/>
        </w:rPr>
        <w:t xml:space="preserve">- </w:t>
      </w:r>
      <w:r w:rsidRPr="005343BB">
        <w:rPr>
          <w:sz w:val="24"/>
          <w:szCs w:val="24"/>
        </w:rPr>
        <w:t xml:space="preserve">вызов расширяющего метода </w:t>
      </w:r>
      <w:proofErr w:type="spellStart"/>
      <w:r w:rsidRPr="001E5B39">
        <w:rPr>
          <w:b/>
          <w:sz w:val="24"/>
          <w:szCs w:val="24"/>
        </w:rPr>
        <w:t>Where</w:t>
      </w:r>
      <w:proofErr w:type="spellEnd"/>
      <w:r w:rsidRPr="001E5B39">
        <w:rPr>
          <w:b/>
          <w:sz w:val="24"/>
          <w:szCs w:val="24"/>
        </w:rPr>
        <w:t xml:space="preserve"> ().</w:t>
      </w:r>
      <w:r w:rsidRPr="005343BB">
        <w:rPr>
          <w:sz w:val="24"/>
          <w:szCs w:val="24"/>
        </w:rPr>
        <w:t xml:space="preserve">Класс </w:t>
      </w:r>
      <w:proofErr w:type="spellStart"/>
      <w:r w:rsidRPr="005343BB">
        <w:rPr>
          <w:sz w:val="24"/>
          <w:szCs w:val="24"/>
        </w:rPr>
        <w:t>Array</w:t>
      </w:r>
      <w:proofErr w:type="spellEnd"/>
      <w:r w:rsidRPr="005343BB">
        <w:rPr>
          <w:sz w:val="24"/>
          <w:szCs w:val="24"/>
        </w:rPr>
        <w:t xml:space="preserve"> получает метод от класса </w:t>
      </w:r>
      <w:proofErr w:type="spellStart"/>
      <w:r w:rsidRPr="005343BB">
        <w:rPr>
          <w:sz w:val="24"/>
          <w:szCs w:val="24"/>
        </w:rPr>
        <w:t>Enumerable</w:t>
      </w:r>
      <w:proofErr w:type="spellEnd"/>
      <w:r w:rsidRPr="005343BB">
        <w:rPr>
          <w:sz w:val="24"/>
          <w:szCs w:val="24"/>
        </w:rPr>
        <w:t xml:space="preserve">. </w:t>
      </w:r>
    </w:p>
    <w:p w:rsidR="009E5614" w:rsidRPr="001E5B39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public static 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Where&lt;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&gt;(this 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 source, 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, bool&gt; predicate</w:t>
      </w:r>
    </w:p>
    <w:p w:rsidR="009E5614" w:rsidRPr="001E5B39" w:rsidRDefault="009E5614" w:rsidP="009E5614">
      <w:pPr>
        <w:autoSpaceDE w:val="0"/>
        <w:autoSpaceDN w:val="0"/>
        <w:adjustRightInd w:val="0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E5B39">
        <w:rPr>
          <w:sz w:val="24"/>
          <w:szCs w:val="24"/>
        </w:rPr>
        <w:t xml:space="preserve">Метод </w:t>
      </w:r>
      <w:proofErr w:type="spellStart"/>
      <w:r w:rsidRPr="001E5B39">
        <w:rPr>
          <w:sz w:val="24"/>
          <w:szCs w:val="24"/>
        </w:rPr>
        <w:t>Enumerable.Where</w:t>
      </w:r>
      <w:proofErr w:type="spellEnd"/>
      <w:r w:rsidRPr="001E5B39">
        <w:rPr>
          <w:sz w:val="24"/>
          <w:szCs w:val="24"/>
        </w:rPr>
        <w:t xml:space="preserve">() требует параметра-делегата </w:t>
      </w:r>
      <w:proofErr w:type="spellStart"/>
      <w:r w:rsidRPr="001E5B39">
        <w:rPr>
          <w:sz w:val="24"/>
          <w:szCs w:val="24"/>
        </w:rPr>
        <w:t>System.Func</w:t>
      </w:r>
      <w:proofErr w:type="spellEnd"/>
      <w:r w:rsidRPr="001E5B39">
        <w:rPr>
          <w:sz w:val="24"/>
          <w:szCs w:val="24"/>
        </w:rPr>
        <w:t>&lt;</w:t>
      </w:r>
      <w:proofErr w:type="spellStart"/>
      <w:r w:rsidRPr="001E5B39">
        <w:rPr>
          <w:sz w:val="24"/>
          <w:szCs w:val="24"/>
        </w:rPr>
        <w:t>Tl</w:t>
      </w:r>
      <w:proofErr w:type="spellEnd"/>
      <w:r w:rsidRPr="001E5B39">
        <w:rPr>
          <w:sz w:val="24"/>
          <w:szCs w:val="24"/>
        </w:rPr>
        <w:t xml:space="preserve">, </w:t>
      </w:r>
      <w:proofErr w:type="spellStart"/>
      <w:r w:rsidRPr="001E5B39">
        <w:rPr>
          <w:sz w:val="24"/>
          <w:szCs w:val="24"/>
        </w:rPr>
        <w:t>TResult</w:t>
      </w:r>
      <w:proofErr w:type="spellEnd"/>
      <w:r w:rsidRPr="001E5B39">
        <w:rPr>
          <w:sz w:val="24"/>
          <w:szCs w:val="24"/>
        </w:rPr>
        <w:t>&gt; Первый параметр делегата</w:t>
      </w:r>
      <w:r>
        <w:rPr>
          <w:sz w:val="24"/>
          <w:szCs w:val="24"/>
        </w:rPr>
        <w:t xml:space="preserve"> </w:t>
      </w:r>
      <w:r w:rsidRPr="001E5B39">
        <w:rPr>
          <w:sz w:val="24"/>
          <w:szCs w:val="24"/>
        </w:rPr>
        <w:t xml:space="preserve">– это данные для обработки (массив строк в примере), второй параметр  — это результат, который получается от оператора, вставленного в лямбда-выражение. Метод </w:t>
      </w:r>
      <w:proofErr w:type="spellStart"/>
      <w:r w:rsidRPr="001E5B39">
        <w:rPr>
          <w:sz w:val="24"/>
          <w:szCs w:val="24"/>
        </w:rPr>
        <w:t>Where</w:t>
      </w:r>
      <w:proofErr w:type="spellEnd"/>
      <w:r w:rsidRPr="001E5B39">
        <w:rPr>
          <w:sz w:val="24"/>
          <w:szCs w:val="24"/>
        </w:rPr>
        <w:t xml:space="preserve"> () возвращает результат типа </w:t>
      </w:r>
      <w:proofErr w:type="spellStart"/>
      <w:r w:rsidRPr="001E5B39">
        <w:rPr>
          <w:sz w:val="24"/>
          <w:szCs w:val="24"/>
        </w:rPr>
        <w:t>OrderedEnumerable</w:t>
      </w:r>
      <w:proofErr w:type="spellEnd"/>
      <w:r w:rsidRPr="001E5B39">
        <w:rPr>
          <w:sz w:val="24"/>
          <w:szCs w:val="24"/>
        </w:rPr>
        <w:t>.</w:t>
      </w:r>
    </w:p>
    <w:p w:rsidR="009E5614" w:rsidRPr="001E5B39" w:rsidRDefault="009E5614" w:rsidP="009E5614">
      <w:pPr>
        <w:autoSpaceDE w:val="0"/>
        <w:autoSpaceDN w:val="0"/>
        <w:adjustRightInd w:val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2) - </w:t>
      </w:r>
      <w:r w:rsidRPr="001E5B39">
        <w:rPr>
          <w:sz w:val="24"/>
          <w:szCs w:val="24"/>
        </w:rPr>
        <w:t xml:space="preserve">Для этого результата вызывается обобщенный метод </w:t>
      </w:r>
      <w:proofErr w:type="spellStart"/>
      <w:r w:rsidRPr="001E5B39">
        <w:rPr>
          <w:b/>
          <w:sz w:val="24"/>
          <w:szCs w:val="24"/>
        </w:rPr>
        <w:t>OrderBy</w:t>
      </w:r>
      <w:proofErr w:type="spellEnd"/>
      <w:r w:rsidRPr="001E5B39">
        <w:rPr>
          <w:b/>
          <w:sz w:val="24"/>
          <w:szCs w:val="24"/>
        </w:rPr>
        <w:t xml:space="preserve"> (),</w:t>
      </w:r>
      <w:r w:rsidRPr="001E5B39">
        <w:rPr>
          <w:sz w:val="24"/>
          <w:szCs w:val="24"/>
        </w:rPr>
        <w:t xml:space="preserve"> который также принимает параметр — делегат </w:t>
      </w:r>
      <w:proofErr w:type="spellStart"/>
      <w:r w:rsidRPr="001E5B39">
        <w:rPr>
          <w:sz w:val="24"/>
          <w:szCs w:val="24"/>
        </w:rPr>
        <w:t>Funс</w:t>
      </w:r>
      <w:proofErr w:type="spellEnd"/>
      <w:r w:rsidRPr="001E5B39">
        <w:rPr>
          <w:sz w:val="24"/>
          <w:szCs w:val="24"/>
        </w:rPr>
        <w:t>&lt;&gt;.С его помощью производится передача всех элементов по очереди через  соответствующее лямбда-выражение. Конечным результато</w:t>
      </w:r>
      <w:r>
        <w:rPr>
          <w:sz w:val="24"/>
          <w:szCs w:val="24"/>
        </w:rPr>
        <w:t xml:space="preserve">м вызова </w:t>
      </w:r>
      <w:proofErr w:type="spellStart"/>
      <w:r>
        <w:rPr>
          <w:sz w:val="24"/>
          <w:szCs w:val="24"/>
        </w:rPr>
        <w:t>OrderBy</w:t>
      </w:r>
      <w:proofErr w:type="spellEnd"/>
      <w:r>
        <w:rPr>
          <w:sz w:val="24"/>
          <w:szCs w:val="24"/>
        </w:rPr>
        <w:t xml:space="preserve"> () будет </w:t>
      </w:r>
      <w:r w:rsidRPr="001E5B39">
        <w:rPr>
          <w:sz w:val="24"/>
          <w:szCs w:val="24"/>
        </w:rPr>
        <w:t xml:space="preserve">упорядоченная последовательность начальных данных. </w:t>
      </w:r>
    </w:p>
    <w:p w:rsidR="009E5614" w:rsidRDefault="009E5614" w:rsidP="009E5614">
      <w:pPr>
        <w:autoSpaceDE w:val="0"/>
        <w:autoSpaceDN w:val="0"/>
        <w:adjustRightInd w:val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3) - </w:t>
      </w:r>
      <w:r w:rsidRPr="001E5B39">
        <w:rPr>
          <w:sz w:val="24"/>
          <w:szCs w:val="24"/>
        </w:rPr>
        <w:t xml:space="preserve">Производится вызов метода </w:t>
      </w:r>
      <w:proofErr w:type="spellStart"/>
      <w:r w:rsidRPr="001E5B39">
        <w:rPr>
          <w:sz w:val="24"/>
          <w:szCs w:val="24"/>
        </w:rPr>
        <w:t>Select</w:t>
      </w:r>
      <w:proofErr w:type="spellEnd"/>
      <w:r w:rsidRPr="001E5B39">
        <w:rPr>
          <w:sz w:val="24"/>
          <w:szCs w:val="24"/>
        </w:rPr>
        <w:t xml:space="preserve"> () на последовательности,  возвращенной </w:t>
      </w:r>
      <w:proofErr w:type="spellStart"/>
      <w:r w:rsidRPr="001E5B39">
        <w:rPr>
          <w:sz w:val="24"/>
          <w:szCs w:val="24"/>
        </w:rPr>
        <w:t>OrderBy</w:t>
      </w:r>
      <w:proofErr w:type="spellEnd"/>
      <w:r w:rsidRPr="001E5B39">
        <w:rPr>
          <w:sz w:val="24"/>
          <w:szCs w:val="24"/>
        </w:rPr>
        <w:t xml:space="preserve"> (), который в конечном итоге вер</w:t>
      </w:r>
      <w:r>
        <w:rPr>
          <w:sz w:val="24"/>
          <w:szCs w:val="24"/>
        </w:rPr>
        <w:t>нет результирующий набор данных.</w:t>
      </w:r>
    </w:p>
    <w:p w:rsidR="009E5614" w:rsidRPr="001E5B39" w:rsidRDefault="009E5614" w:rsidP="009E5614">
      <w:pPr>
        <w:autoSpaceDE w:val="0"/>
        <w:autoSpaceDN w:val="0"/>
        <w:adjustRightInd w:val="0"/>
        <w:ind w:firstLine="360"/>
        <w:rPr>
          <w:sz w:val="24"/>
          <w:szCs w:val="24"/>
        </w:rPr>
      </w:pPr>
    </w:p>
    <w:p w:rsidR="009E5614" w:rsidRPr="00166A2A" w:rsidRDefault="009E5614" w:rsidP="00166A2A">
      <w:pPr>
        <w:pStyle w:val="a5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</w:pPr>
      <w:r w:rsidRPr="00166A2A"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 xml:space="preserve"> Построение выражений запросов с использованием </w:t>
      </w:r>
      <w:r w:rsidR="00166A2A" w:rsidRPr="00166A2A"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>расширяющих методов</w:t>
      </w:r>
      <w:r w:rsidRPr="00166A2A"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 xml:space="preserve"> и анонимных методов</w:t>
      </w:r>
    </w:p>
    <w:p w:rsidR="009E5614" w:rsidRDefault="009E5614" w:rsidP="009E5614">
      <w:pPr>
        <w:ind w:firstLine="709"/>
        <w:rPr>
          <w:sz w:val="24"/>
          <w:szCs w:val="24"/>
        </w:rPr>
      </w:pPr>
      <w:r w:rsidRPr="001E5B39">
        <w:rPr>
          <w:sz w:val="24"/>
          <w:szCs w:val="24"/>
        </w:rPr>
        <w:t xml:space="preserve">Т.к. лямбда-выражения С# — это просто сокращенная нотация вызова </w:t>
      </w:r>
      <w:r>
        <w:rPr>
          <w:sz w:val="24"/>
          <w:szCs w:val="24"/>
        </w:rPr>
        <w:t xml:space="preserve"> </w:t>
      </w:r>
      <w:r w:rsidRPr="001E5B39">
        <w:rPr>
          <w:sz w:val="24"/>
          <w:szCs w:val="24"/>
        </w:rPr>
        <w:t>анонимных методов,</w:t>
      </w:r>
      <w:r>
        <w:rPr>
          <w:sz w:val="24"/>
          <w:szCs w:val="24"/>
        </w:rPr>
        <w:t xml:space="preserve"> то можно построить запрос с применением анонимных методов. С</w:t>
      </w:r>
      <w:r w:rsidRPr="00FC50A0">
        <w:rPr>
          <w:sz w:val="24"/>
          <w:szCs w:val="24"/>
        </w:rPr>
        <w:t xml:space="preserve">интаксис </w:t>
      </w:r>
      <w:r>
        <w:rPr>
          <w:sz w:val="24"/>
          <w:szCs w:val="24"/>
        </w:rPr>
        <w:t xml:space="preserve"> </w:t>
      </w:r>
      <w:r w:rsidRPr="00FC50A0">
        <w:rPr>
          <w:sz w:val="24"/>
          <w:szCs w:val="24"/>
        </w:rPr>
        <w:t>анонимных методов позволяет заключить всю обработку, выполняемую делегатами, в одном определении метода.</w:t>
      </w:r>
    </w:p>
    <w:p w:rsidR="009E5614" w:rsidRPr="00FC50A0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&lt;string, bool&gt;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searchFilter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=delegate(string car) { return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 "); };</w:t>
      </w:r>
    </w:p>
    <w:p w:rsidR="009E5614" w:rsidRPr="00FC50A0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&lt;string, string&gt;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delegate(string s) { return s; };</w:t>
      </w:r>
    </w:p>
    <w:p w:rsidR="009E5614" w:rsidRPr="00FC50A0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 =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searchFilter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).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).</w:t>
      </w:r>
      <w:r w:rsidRPr="00BE3CA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Select(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w:rsidR="009E5614" w:rsidRPr="00BE3CAB" w:rsidRDefault="009E5614" w:rsidP="009E5614">
      <w:pPr>
        <w:ind w:firstLine="709"/>
        <w:rPr>
          <w:sz w:val="24"/>
          <w:szCs w:val="24"/>
          <w:lang w:val="en-US"/>
        </w:rPr>
      </w:pPr>
      <w:r w:rsidRPr="00BE3CAB">
        <w:rPr>
          <w:sz w:val="24"/>
          <w:szCs w:val="24"/>
        </w:rPr>
        <w:t>Объект</w:t>
      </w:r>
      <w:r w:rsidRPr="00BE3CAB">
        <w:rPr>
          <w:sz w:val="24"/>
          <w:szCs w:val="24"/>
          <w:lang w:val="en-US"/>
        </w:rPr>
        <w:t xml:space="preserve"> </w:t>
      </w:r>
      <w:proofErr w:type="spellStart"/>
      <w:r w:rsidRPr="00BE3CAB">
        <w:rPr>
          <w:b/>
          <w:sz w:val="24"/>
          <w:szCs w:val="24"/>
          <w:lang w:val="en-US"/>
        </w:rPr>
        <w:t>searchFilter</w:t>
      </w:r>
      <w:proofErr w:type="spellEnd"/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это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делегат</w:t>
      </w:r>
      <w:r w:rsidRPr="00BE3CAB">
        <w:rPr>
          <w:sz w:val="24"/>
          <w:szCs w:val="24"/>
          <w:lang w:val="en-US"/>
        </w:rPr>
        <w:t xml:space="preserve">, </w:t>
      </w:r>
      <w:r w:rsidRPr="00BE3CAB">
        <w:rPr>
          <w:sz w:val="24"/>
          <w:szCs w:val="24"/>
        </w:rPr>
        <w:t>который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принимает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параметр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типа</w:t>
      </w:r>
      <w:r w:rsidRPr="00BE3CAB">
        <w:rPr>
          <w:sz w:val="24"/>
          <w:szCs w:val="24"/>
          <w:lang w:val="en-US"/>
        </w:rPr>
        <w:t xml:space="preserve"> string </w:t>
      </w:r>
      <w:r w:rsidRPr="00BE3CAB">
        <w:rPr>
          <w:sz w:val="24"/>
          <w:szCs w:val="24"/>
        </w:rPr>
        <w:t>и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возвращает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результат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типа</w:t>
      </w:r>
      <w:r w:rsidRPr="00BE3CAB">
        <w:rPr>
          <w:sz w:val="24"/>
          <w:szCs w:val="24"/>
          <w:lang w:val="en-US"/>
        </w:rPr>
        <w:t xml:space="preserve"> bool.</w:t>
      </w:r>
    </w:p>
    <w:p w:rsidR="009E5614" w:rsidRPr="00BE3CAB" w:rsidRDefault="009E5614" w:rsidP="009E5614">
      <w:pPr>
        <w:ind w:firstLine="709"/>
        <w:rPr>
          <w:sz w:val="24"/>
          <w:szCs w:val="24"/>
        </w:rPr>
      </w:pPr>
      <w:r w:rsidRPr="00BE3CAB">
        <w:rPr>
          <w:sz w:val="24"/>
          <w:szCs w:val="24"/>
        </w:rPr>
        <w:t xml:space="preserve">Объект </w:t>
      </w:r>
      <w:proofErr w:type="spellStart"/>
      <w:r w:rsidRPr="00BE3CAB">
        <w:rPr>
          <w:b/>
          <w:sz w:val="24"/>
          <w:szCs w:val="24"/>
        </w:rPr>
        <w:t>itemToProcess</w:t>
      </w:r>
      <w:proofErr w:type="spellEnd"/>
      <w:r w:rsidRPr="00BE3CAB">
        <w:rPr>
          <w:sz w:val="24"/>
          <w:szCs w:val="24"/>
        </w:rPr>
        <w:t xml:space="preserve"> – это делегат, который принимает строку и возвращает строку, в данном случае без изменений. </w:t>
      </w:r>
    </w:p>
    <w:p w:rsidR="009E5614" w:rsidRPr="00BE3CAB" w:rsidRDefault="009E5614" w:rsidP="009E5614">
      <w:pPr>
        <w:ind w:firstLine="709"/>
        <w:rPr>
          <w:sz w:val="24"/>
          <w:szCs w:val="24"/>
        </w:rPr>
      </w:pPr>
      <w:r w:rsidRPr="00BE3CAB">
        <w:rPr>
          <w:sz w:val="24"/>
          <w:szCs w:val="24"/>
        </w:rPr>
        <w:t>Используем эти делегаты в методах:</w:t>
      </w:r>
    </w:p>
    <w:p w:rsidR="009E5614" w:rsidRPr="00BE3CAB" w:rsidRDefault="009E5614" w:rsidP="009E5614">
      <w:pPr>
        <w:ind w:firstLine="709"/>
        <w:rPr>
          <w:sz w:val="24"/>
          <w:szCs w:val="24"/>
        </w:rPr>
      </w:pPr>
      <w:proofErr w:type="spellStart"/>
      <w:r w:rsidRPr="00BE3CAB">
        <w:rPr>
          <w:b/>
          <w:sz w:val="24"/>
          <w:szCs w:val="24"/>
        </w:rPr>
        <w:t>Where</w:t>
      </w:r>
      <w:proofErr w:type="spellEnd"/>
      <w:r w:rsidRPr="00BE3CAB">
        <w:rPr>
          <w:b/>
          <w:sz w:val="24"/>
          <w:szCs w:val="24"/>
        </w:rPr>
        <w:t>(</w:t>
      </w:r>
      <w:proofErr w:type="spellStart"/>
      <w:r w:rsidRPr="00BE3CAB">
        <w:rPr>
          <w:b/>
          <w:sz w:val="24"/>
          <w:szCs w:val="24"/>
        </w:rPr>
        <w:t>searchFilter</w:t>
      </w:r>
      <w:proofErr w:type="spellEnd"/>
      <w:r w:rsidRPr="00BE3CAB">
        <w:rPr>
          <w:b/>
          <w:sz w:val="24"/>
          <w:szCs w:val="24"/>
        </w:rPr>
        <w:t>)</w:t>
      </w:r>
      <w:r w:rsidRPr="00BE3CAB">
        <w:rPr>
          <w:sz w:val="24"/>
          <w:szCs w:val="24"/>
        </w:rPr>
        <w:t xml:space="preserve"> – выбирает из </w:t>
      </w:r>
      <w:proofErr w:type="spellStart"/>
      <w:r w:rsidRPr="00BE3CAB">
        <w:rPr>
          <w:sz w:val="24"/>
          <w:szCs w:val="24"/>
        </w:rPr>
        <w:t>carNames</w:t>
      </w:r>
      <w:proofErr w:type="spellEnd"/>
      <w:r w:rsidRPr="00BE3CAB">
        <w:rPr>
          <w:sz w:val="24"/>
          <w:szCs w:val="24"/>
        </w:rPr>
        <w:t xml:space="preserve"> элементы для которых результат выполнения метода делегата равен </w:t>
      </w:r>
      <w:proofErr w:type="spellStart"/>
      <w:r w:rsidRPr="00BE3CAB">
        <w:rPr>
          <w:sz w:val="24"/>
          <w:szCs w:val="24"/>
        </w:rPr>
        <w:t>true</w:t>
      </w:r>
      <w:proofErr w:type="spellEnd"/>
      <w:r w:rsidRPr="00BE3CAB">
        <w:rPr>
          <w:sz w:val="24"/>
          <w:szCs w:val="24"/>
        </w:rPr>
        <w:t>.</w:t>
      </w:r>
    </w:p>
    <w:p w:rsidR="009E5614" w:rsidRPr="00BE3CAB" w:rsidRDefault="009E5614" w:rsidP="009E5614">
      <w:pPr>
        <w:ind w:firstLine="709"/>
        <w:rPr>
          <w:sz w:val="24"/>
          <w:szCs w:val="24"/>
        </w:rPr>
      </w:pPr>
      <w:r w:rsidRPr="00BE3CAB">
        <w:rPr>
          <w:sz w:val="24"/>
          <w:szCs w:val="24"/>
        </w:rPr>
        <w:t xml:space="preserve">Для результата полученного после применения </w:t>
      </w:r>
      <w:proofErr w:type="spellStart"/>
      <w:r w:rsidRPr="00BE3CAB">
        <w:rPr>
          <w:sz w:val="24"/>
          <w:szCs w:val="24"/>
        </w:rPr>
        <w:t>Where</w:t>
      </w:r>
      <w:proofErr w:type="spellEnd"/>
      <w:r w:rsidRPr="00BE3CAB">
        <w:rPr>
          <w:sz w:val="24"/>
          <w:szCs w:val="24"/>
        </w:rPr>
        <w:t xml:space="preserve">() применяем метод </w:t>
      </w:r>
      <w:proofErr w:type="spellStart"/>
      <w:r w:rsidRPr="00BE3CAB">
        <w:rPr>
          <w:b/>
          <w:sz w:val="24"/>
          <w:szCs w:val="24"/>
        </w:rPr>
        <w:t>OrderBy</w:t>
      </w:r>
      <w:proofErr w:type="spellEnd"/>
      <w:r w:rsidRPr="00BE3CAB">
        <w:rPr>
          <w:b/>
          <w:sz w:val="24"/>
          <w:szCs w:val="24"/>
        </w:rPr>
        <w:t>(</w:t>
      </w:r>
      <w:proofErr w:type="spellStart"/>
      <w:r w:rsidRPr="00BE3CAB">
        <w:rPr>
          <w:b/>
          <w:sz w:val="24"/>
          <w:szCs w:val="24"/>
        </w:rPr>
        <w:t>itemToProcess</w:t>
      </w:r>
      <w:proofErr w:type="spellEnd"/>
      <w:r w:rsidRPr="00BE3CAB">
        <w:rPr>
          <w:b/>
          <w:sz w:val="24"/>
          <w:szCs w:val="24"/>
        </w:rPr>
        <w:t>),</w:t>
      </w:r>
      <w:r w:rsidRPr="00BE3CAB">
        <w:rPr>
          <w:sz w:val="24"/>
          <w:szCs w:val="24"/>
        </w:rPr>
        <w:t xml:space="preserve"> который упорядочивает строки.</w:t>
      </w:r>
    </w:p>
    <w:p w:rsidR="009E5614" w:rsidRDefault="009E5614" w:rsidP="009E5614">
      <w:pPr>
        <w:ind w:firstLine="709"/>
        <w:rPr>
          <w:sz w:val="24"/>
          <w:szCs w:val="24"/>
        </w:rPr>
      </w:pPr>
      <w:r w:rsidRPr="00BE3CAB">
        <w:rPr>
          <w:sz w:val="24"/>
          <w:szCs w:val="24"/>
        </w:rPr>
        <w:t xml:space="preserve">Метод </w:t>
      </w:r>
      <w:proofErr w:type="spellStart"/>
      <w:r w:rsidRPr="00BE3CAB">
        <w:rPr>
          <w:b/>
          <w:sz w:val="24"/>
          <w:szCs w:val="24"/>
        </w:rPr>
        <w:t>Select</w:t>
      </w:r>
      <w:proofErr w:type="spellEnd"/>
      <w:r w:rsidRPr="00BE3CAB">
        <w:rPr>
          <w:b/>
          <w:sz w:val="24"/>
          <w:szCs w:val="24"/>
        </w:rPr>
        <w:t>(</w:t>
      </w:r>
      <w:proofErr w:type="spellStart"/>
      <w:r w:rsidRPr="00BE3CAB">
        <w:rPr>
          <w:b/>
          <w:sz w:val="24"/>
          <w:szCs w:val="24"/>
        </w:rPr>
        <w:t>itemToProcess</w:t>
      </w:r>
      <w:proofErr w:type="spellEnd"/>
      <w:r w:rsidRPr="00BE3CAB">
        <w:rPr>
          <w:b/>
          <w:sz w:val="24"/>
          <w:szCs w:val="24"/>
        </w:rPr>
        <w:t>)</w:t>
      </w:r>
      <w:r w:rsidRPr="00BE3CAB">
        <w:rPr>
          <w:sz w:val="24"/>
          <w:szCs w:val="24"/>
        </w:rPr>
        <w:t xml:space="preserve"> возвращает результат.  </w:t>
      </w:r>
    </w:p>
    <w:p w:rsidR="009E5614" w:rsidRDefault="009E5614" w:rsidP="009E5614">
      <w:pPr>
        <w:ind w:firstLine="709"/>
        <w:rPr>
          <w:sz w:val="24"/>
          <w:szCs w:val="24"/>
        </w:rPr>
      </w:pPr>
    </w:p>
    <w:p w:rsidR="009E5614" w:rsidRPr="00166A2A" w:rsidRDefault="009E5614" w:rsidP="00166A2A">
      <w:pPr>
        <w:pStyle w:val="a5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</w:pPr>
      <w:r w:rsidRPr="00166A2A"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>Примеры использования метода Aggregate()</w:t>
      </w:r>
    </w:p>
    <w:p w:rsidR="009E5614" w:rsidRPr="006C4B06" w:rsidRDefault="009E5614" w:rsidP="009E5614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r w:rsidRPr="006C4B06">
        <w:rPr>
          <w:b/>
          <w:sz w:val="24"/>
          <w:szCs w:val="24"/>
        </w:rPr>
        <w:t>Aggregate</w:t>
      </w:r>
      <w:proofErr w:type="spellEnd"/>
      <w:r w:rsidRPr="006C4B06">
        <w:rPr>
          <w:sz w:val="24"/>
          <w:szCs w:val="24"/>
        </w:rPr>
        <w:t xml:space="preserve">() </w:t>
      </w:r>
      <w:r>
        <w:rPr>
          <w:sz w:val="24"/>
          <w:szCs w:val="24"/>
        </w:rPr>
        <w:t>п</w:t>
      </w:r>
      <w:r w:rsidRPr="006C4B06">
        <w:rPr>
          <w:sz w:val="24"/>
          <w:szCs w:val="24"/>
        </w:rPr>
        <w:t>рименяет к последовательности агрегатную функцию.</w:t>
      </w:r>
    </w:p>
    <w:p w:rsidR="009E5614" w:rsidRPr="00316231" w:rsidRDefault="009E5614" w:rsidP="009E5614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Синтаксис</w:t>
      </w:r>
      <w:r w:rsidRPr="00316231">
        <w:rPr>
          <w:sz w:val="24"/>
          <w:szCs w:val="24"/>
          <w:lang w:val="en-US"/>
        </w:rPr>
        <w:t xml:space="preserve"> :</w:t>
      </w:r>
    </w:p>
    <w:p w:rsidR="009E5614" w:rsidRPr="00166A2A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public static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Aggregate&lt;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ab/>
        <w:t xml:space="preserve">this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 w:rsidR="00166A2A"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source,</w:t>
      </w:r>
      <w:r w:rsidR="00166A2A"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Source&gt;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</w:p>
    <w:p w:rsidR="009E5614" w:rsidRDefault="009E5614" w:rsidP="009E5614">
      <w:pPr>
        <w:ind w:firstLine="709"/>
        <w:rPr>
          <w:sz w:val="24"/>
          <w:szCs w:val="24"/>
        </w:rPr>
      </w:pPr>
      <w:r w:rsidRPr="00A2758F">
        <w:rPr>
          <w:sz w:val="24"/>
          <w:szCs w:val="24"/>
        </w:rPr>
        <w:t xml:space="preserve">где 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Pr="00A2758F">
        <w:rPr>
          <w:sz w:val="24"/>
          <w:szCs w:val="24"/>
        </w:rPr>
        <w:t>– тип элементов обрабатываемой последовательности 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source</w:t>
      </w:r>
      <w:r w:rsidRPr="00A2758F">
        <w:rPr>
          <w:sz w:val="24"/>
          <w:szCs w:val="24"/>
        </w:rPr>
        <w:t>,</w:t>
      </w:r>
    </w:p>
    <w:p w:rsidR="009E5614" w:rsidRPr="00166A2A" w:rsidRDefault="009E5614" w:rsidP="009E5614">
      <w:pPr>
        <w:ind w:firstLine="709"/>
        <w:rPr>
          <w:b/>
          <w:sz w:val="24"/>
          <w:szCs w:val="24"/>
        </w:rPr>
      </w:pPr>
      <w:r w:rsidRPr="00166A2A">
        <w:rPr>
          <w:b/>
          <w:sz w:val="24"/>
          <w:szCs w:val="24"/>
        </w:rPr>
        <w:t>Параметры:</w:t>
      </w:r>
    </w:p>
    <w:p w:rsidR="009E5614" w:rsidRPr="006C4B06" w:rsidRDefault="009E5614" w:rsidP="009E5614">
      <w:pPr>
        <w:ind w:firstLine="709"/>
        <w:rPr>
          <w:sz w:val="24"/>
          <w:szCs w:val="24"/>
        </w:rPr>
      </w:pP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&lt;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</w:t>
      </w: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&gt;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source</w:t>
      </w:r>
      <w:r w:rsidRPr="006C4B06">
        <w:rPr>
          <w:sz w:val="24"/>
          <w:szCs w:val="24"/>
          <w:lang w:val="en-US"/>
        </w:rPr>
        <w:t> </w:t>
      </w:r>
      <w:r w:rsidRPr="006C4B06">
        <w:rPr>
          <w:sz w:val="24"/>
          <w:szCs w:val="24"/>
        </w:rPr>
        <w:t xml:space="preserve">– </w:t>
      </w:r>
      <w:r>
        <w:rPr>
          <w:sz w:val="24"/>
          <w:szCs w:val="24"/>
        </w:rPr>
        <w:t>объект</w:t>
      </w:r>
      <w:r w:rsidRPr="006C4B06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6C4B06">
        <w:rPr>
          <w:sz w:val="24"/>
          <w:szCs w:val="24"/>
        </w:rPr>
        <w:t xml:space="preserve"> </w:t>
      </w:r>
      <w:r>
        <w:rPr>
          <w:sz w:val="24"/>
          <w:szCs w:val="24"/>
        </w:rPr>
        <w:t>которому будет применяться агрегатная функция,</w:t>
      </w:r>
    </w:p>
    <w:p w:rsidR="009E5614" w:rsidRPr="00A2758F" w:rsidRDefault="009E5614" w:rsidP="009E5614">
      <w:pPr>
        <w:ind w:firstLine="709"/>
        <w:rPr>
          <w:sz w:val="24"/>
          <w:szCs w:val="24"/>
        </w:rPr>
      </w:pP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>&lt;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&gt;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– а</w:t>
      </w:r>
      <w:r w:rsidRPr="00A2758F">
        <w:rPr>
          <w:sz w:val="24"/>
          <w:szCs w:val="24"/>
        </w:rPr>
        <w:t>грегатная функция, вызываемая для каждого элемента</w:t>
      </w:r>
      <w:r>
        <w:rPr>
          <w:sz w:val="24"/>
          <w:szCs w:val="24"/>
        </w:rPr>
        <w:t xml:space="preserve"> последовательности</w:t>
      </w:r>
      <w:r w:rsidRPr="00A2758F">
        <w:rPr>
          <w:sz w:val="24"/>
          <w:szCs w:val="24"/>
        </w:rPr>
        <w:t>.</w:t>
      </w:r>
    </w:p>
    <w:p w:rsidR="009E5614" w:rsidRPr="00A2758F" w:rsidRDefault="009E5614" w:rsidP="009E5614">
      <w:pPr>
        <w:ind w:firstLine="709"/>
        <w:rPr>
          <w:sz w:val="24"/>
          <w:szCs w:val="24"/>
        </w:rPr>
      </w:pPr>
      <w:r w:rsidRPr="00A2758F">
        <w:rPr>
          <w:sz w:val="24"/>
          <w:szCs w:val="24"/>
        </w:rPr>
        <w:t>Возвращаемое значение</w:t>
      </w:r>
      <w:r>
        <w:rPr>
          <w:sz w:val="24"/>
          <w:szCs w:val="24"/>
        </w:rPr>
        <w:t xml:space="preserve"> т</w:t>
      </w:r>
      <w:r w:rsidRPr="00A2758F">
        <w:rPr>
          <w:sz w:val="24"/>
          <w:szCs w:val="24"/>
        </w:rPr>
        <w:t>ип</w:t>
      </w:r>
      <w:r>
        <w:rPr>
          <w:sz w:val="24"/>
          <w:szCs w:val="24"/>
        </w:rPr>
        <w:t>а</w:t>
      </w:r>
      <w:r w:rsidRPr="00A2758F">
        <w:rPr>
          <w:sz w:val="24"/>
          <w:szCs w:val="24"/>
        </w:rPr>
        <w:t> 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sz w:val="24"/>
          <w:szCs w:val="24"/>
        </w:rPr>
        <w:t xml:space="preserve"> – к</w:t>
      </w:r>
      <w:r w:rsidRPr="00A2758F">
        <w:rPr>
          <w:sz w:val="24"/>
          <w:szCs w:val="24"/>
        </w:rPr>
        <w:t>онечное агрегатное значение.</w:t>
      </w:r>
    </w:p>
    <w:p w:rsidR="009E5614" w:rsidRDefault="009E5614" w:rsidP="009E5614">
      <w:pPr>
        <w:ind w:firstLine="709"/>
        <w:rPr>
          <w:sz w:val="24"/>
          <w:szCs w:val="24"/>
        </w:rPr>
      </w:pPr>
      <w:r>
        <w:rPr>
          <w:sz w:val="24"/>
          <w:szCs w:val="24"/>
        </w:rPr>
        <w:t>Агрегатная</w:t>
      </w:r>
      <w:r w:rsidRPr="00BE3CAB">
        <w:rPr>
          <w:sz w:val="24"/>
          <w:szCs w:val="24"/>
        </w:rPr>
        <w:t xml:space="preserve"> функция (может предоставляться в виде лямбда-выражения) будет применяться для каждой пары элементов в коллекции от начала до конца, причем </w:t>
      </w:r>
      <w:r w:rsidRPr="00BE3CAB">
        <w:rPr>
          <w:sz w:val="24"/>
          <w:szCs w:val="24"/>
        </w:rPr>
        <w:lastRenderedPageBreak/>
        <w:t>результат каждой операции будет являться входными данными следующей операции вычисления.</w:t>
      </w:r>
    </w:p>
    <w:p w:rsidR="00166A2A" w:rsidRPr="00166A2A" w:rsidRDefault="00166A2A" w:rsidP="00166A2A">
      <w:pPr>
        <w:rPr>
          <w:sz w:val="24"/>
          <w:szCs w:val="24"/>
        </w:rPr>
      </w:pPr>
      <w:r w:rsidRPr="007F6E52">
        <w:rPr>
          <w:b/>
          <w:sz w:val="24"/>
          <w:szCs w:val="24"/>
        </w:rPr>
        <w:t>Задача</w:t>
      </w:r>
      <w:r>
        <w:rPr>
          <w:sz w:val="24"/>
          <w:szCs w:val="24"/>
        </w:rPr>
        <w:t>:</w:t>
      </w:r>
      <w:r w:rsidRPr="00166A2A">
        <w:rPr>
          <w:sz w:val="24"/>
          <w:szCs w:val="24"/>
        </w:rPr>
        <w:t xml:space="preserve"> Найти сумму элементов массива, состоящего из целых чисел.</w:t>
      </w:r>
    </w:p>
    <w:p w:rsidR="00166A2A" w:rsidRDefault="00166A2A" w:rsidP="009E5614">
      <w:pPr>
        <w:ind w:firstLine="709"/>
        <w:rPr>
          <w:sz w:val="24"/>
          <w:szCs w:val="24"/>
        </w:rPr>
      </w:pPr>
    </w:p>
    <w:p w:rsidR="009E5614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//последовательность</w:t>
      </w:r>
    </w:p>
    <w:p w:rsidR="009E5614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9E561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[] 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arr</w:t>
      </w:r>
      <w:proofErr w:type="spellEnd"/>
      <w:r w:rsidRPr="009E5614">
        <w:rPr>
          <w:rFonts w:ascii="Courier New" w:hAnsi="Courier New" w:cs="Courier New"/>
          <w:b/>
          <w:color w:val="000000" w:themeColor="text1"/>
          <w:sz w:val="24"/>
          <w:szCs w:val="24"/>
        </w:rPr>
        <w:t>1 = { 1, 2, 3, 4, 5, 6, 7, 8, 9 };</w:t>
      </w:r>
    </w:p>
    <w:p w:rsidR="009E5614" w:rsidRPr="00425A96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</w:t>
      </w:r>
      <w:r w:rsidR="00166A2A" w:rsidRPr="00166A2A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="00166A2A">
        <w:rPr>
          <w:rFonts w:ascii="Courier New" w:hAnsi="Courier New" w:cs="Courier New"/>
          <w:b/>
          <w:color w:val="000000" w:themeColor="text1"/>
          <w:sz w:val="24"/>
          <w:szCs w:val="24"/>
        </w:rPr>
        <w:t>метод расширения и лямбда выражение</w:t>
      </w:r>
    </w:p>
    <w:p w:rsidR="009E5614" w:rsidRPr="001C0D1A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sum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1 =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arr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1.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Aggregate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&gt;((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 =&gt;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+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w:rsidR="009E5614" w:rsidRPr="00316231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</w:t>
      </w: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WriteLine</w:t>
      </w:r>
      <w:proofErr w:type="spell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("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sum</w:t>
      </w: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1=" +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sum</w:t>
      </w: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1);</w:t>
      </w:r>
    </w:p>
    <w:p w:rsidR="00166A2A" w:rsidRDefault="00166A2A" w:rsidP="009E5614">
      <w:pPr>
        <w:autoSpaceDE w:val="0"/>
        <w:autoSpaceDN w:val="0"/>
        <w:adjustRightInd w:val="0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//метод расширения и анонимный делегат</w:t>
      </w:r>
    </w:p>
    <w:p w:rsidR="009E5614" w:rsidRPr="00425A96" w:rsidRDefault="009E5614" w:rsidP="009E5614">
      <w:pPr>
        <w:autoSpaceDE w:val="0"/>
        <w:autoSpaceDN w:val="0"/>
        <w:adjustRightInd w:val="0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int,int,int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summa=delegate(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a, 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b) {</w:t>
      </w:r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return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a+b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;</w:t>
      </w:r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};</w:t>
      </w:r>
    </w:p>
    <w:p w:rsidR="009E5614" w:rsidRPr="00425A96" w:rsidRDefault="009E5614" w:rsidP="009E5614">
      <w:pPr>
        <w:autoSpaceDE w:val="0"/>
        <w:autoSpaceDN w:val="0"/>
        <w:adjustRightInd w:val="0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sum2 = arr1.Aggregate&lt;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&gt;(summa);</w:t>
      </w:r>
    </w:p>
    <w:p w:rsidR="009E5614" w:rsidRPr="00166A2A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("sum2=" + sum2);</w:t>
      </w:r>
    </w:p>
    <w:p w:rsidR="00166A2A" w:rsidRPr="00166A2A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//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LINQ-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запрос</w:t>
      </w:r>
    </w:p>
    <w:p w:rsidR="009E5614" w:rsidRPr="00166A2A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="009E5614"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="009E5614"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sum3=(from </w:t>
      </w:r>
      <w:proofErr w:type="spellStart"/>
      <w:r w:rsidR="009E5614"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num</w:t>
      </w:r>
      <w:proofErr w:type="spellEnd"/>
      <w:r w:rsidR="009E5614"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in arr1 select num).Sum();</w:t>
      </w:r>
    </w:p>
    <w:p w:rsidR="009E5614" w:rsidRPr="00166A2A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AE2E3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="009E5614"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="009E5614"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("sum3=" + sum3);</w:t>
      </w:r>
    </w:p>
    <w:p w:rsidR="001C0D1A" w:rsidRDefault="001C0D1A" w:rsidP="007F6E52">
      <w:pPr>
        <w:pStyle w:val="2"/>
        <w:numPr>
          <w:ilvl w:val="0"/>
          <w:numId w:val="10"/>
        </w:numPr>
      </w:pPr>
      <w:r>
        <w:t>Постановка задачи</w:t>
      </w:r>
    </w:p>
    <w:p w:rsidR="001C0D1A" w:rsidRPr="001C0D1A" w:rsidRDefault="001C0D1A" w:rsidP="001C0D1A">
      <w:pPr>
        <w:pStyle w:val="a5"/>
        <w:numPr>
          <w:ilvl w:val="0"/>
          <w:numId w:val="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Сформировать обобщенную коллекцию  (лабораторная работа № 11), содержащую ссылки на другие коллекции.</w:t>
      </w:r>
    </w:p>
    <w:p w:rsidR="001C0D1A" w:rsidRPr="001C0D1A" w:rsidRDefault="001C0D1A" w:rsidP="001C0D1A">
      <w:pPr>
        <w:pStyle w:val="a5"/>
        <w:numPr>
          <w:ilvl w:val="0"/>
          <w:numId w:val="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Заполнить коллекции объектами иерархии классов (лабораторная работа №10).</w:t>
      </w:r>
    </w:p>
    <w:p w:rsidR="001C0D1A" w:rsidRPr="001C0D1A" w:rsidRDefault="001C0D1A" w:rsidP="001C0D1A">
      <w:pPr>
        <w:ind w:firstLine="709"/>
        <w:rPr>
          <w:sz w:val="24"/>
          <w:szCs w:val="24"/>
        </w:rPr>
      </w:pPr>
      <w:r w:rsidRPr="001C0D1A">
        <w:rPr>
          <w:sz w:val="24"/>
          <w:szCs w:val="24"/>
        </w:rPr>
        <w:t>Выполнить  запросы функции (всего должно быть выполнено не менее 5 запросов):</w:t>
      </w:r>
    </w:p>
    <w:p w:rsidR="001C0D1A" w:rsidRPr="001C0D1A" w:rsidRDefault="001C0D1A" w:rsidP="001C0D1A">
      <w:pPr>
        <w:pStyle w:val="a5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На выборку данных.</w:t>
      </w:r>
    </w:p>
    <w:p w:rsidR="001C0D1A" w:rsidRPr="001C0D1A" w:rsidRDefault="001C0D1A" w:rsidP="001C0D1A">
      <w:pPr>
        <w:pStyle w:val="a5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Получение счетчика (количества объектов с заданным параметром).</w:t>
      </w:r>
    </w:p>
    <w:p w:rsidR="001C0D1A" w:rsidRPr="001C0D1A" w:rsidRDefault="001C0D1A" w:rsidP="001C0D1A">
      <w:pPr>
        <w:pStyle w:val="a5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Использование операций над множествами (пересечение, объединение, разность).</w:t>
      </w:r>
    </w:p>
    <w:p w:rsidR="001C0D1A" w:rsidRPr="001C0D1A" w:rsidRDefault="001C0D1A" w:rsidP="001C0D1A">
      <w:pPr>
        <w:pStyle w:val="a5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Агрегирование данных.</w:t>
      </w:r>
    </w:p>
    <w:p w:rsidR="001C0D1A" w:rsidRPr="001C0D1A" w:rsidRDefault="001C0D1A" w:rsidP="001C0D1A">
      <w:pPr>
        <w:ind w:firstLine="709"/>
        <w:rPr>
          <w:sz w:val="24"/>
          <w:szCs w:val="24"/>
        </w:rPr>
      </w:pPr>
      <w:r w:rsidRPr="001C0D1A">
        <w:rPr>
          <w:sz w:val="24"/>
          <w:szCs w:val="24"/>
        </w:rPr>
        <w:t>Запросы должны быть выполнены двумя способами:</w:t>
      </w:r>
    </w:p>
    <w:p w:rsidR="001C0D1A" w:rsidRPr="001C0D1A" w:rsidRDefault="001C0D1A" w:rsidP="001C0D1A">
      <w:pPr>
        <w:pStyle w:val="a5"/>
        <w:numPr>
          <w:ilvl w:val="0"/>
          <w:numId w:val="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Pr="001C0D1A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1C0D1A">
        <w:rPr>
          <w:rFonts w:ascii="Times New Roman" w:hAnsi="Times New Roman" w:cs="Times New Roman"/>
          <w:sz w:val="24"/>
          <w:szCs w:val="24"/>
        </w:rPr>
        <w:t xml:space="preserve"> запросов.</w:t>
      </w:r>
    </w:p>
    <w:p w:rsidR="001C0D1A" w:rsidRPr="001C0D1A" w:rsidRDefault="001C0D1A" w:rsidP="001C0D1A">
      <w:pPr>
        <w:pStyle w:val="a5"/>
        <w:numPr>
          <w:ilvl w:val="0"/>
          <w:numId w:val="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С использованием методов</w:t>
      </w:r>
      <w:r w:rsidR="0091341A">
        <w:rPr>
          <w:rFonts w:ascii="Times New Roman" w:hAnsi="Times New Roman" w:cs="Times New Roman"/>
          <w:sz w:val="24"/>
          <w:szCs w:val="24"/>
        </w:rPr>
        <w:t xml:space="preserve"> расширения</w:t>
      </w:r>
      <w:r w:rsidRPr="001C0D1A">
        <w:rPr>
          <w:rFonts w:ascii="Times New Roman" w:hAnsi="Times New Roman" w:cs="Times New Roman"/>
          <w:sz w:val="24"/>
          <w:szCs w:val="24"/>
        </w:rPr>
        <w:t>.</w:t>
      </w:r>
    </w:p>
    <w:p w:rsidR="001C0D1A" w:rsidRPr="001C0D1A" w:rsidRDefault="001C0D1A" w:rsidP="001C0D1A">
      <w:pPr>
        <w:ind w:firstLine="709"/>
        <w:rPr>
          <w:sz w:val="24"/>
          <w:szCs w:val="24"/>
        </w:rPr>
      </w:pPr>
      <w:r w:rsidRPr="001C0D1A">
        <w:rPr>
          <w:sz w:val="24"/>
          <w:szCs w:val="24"/>
        </w:rPr>
        <w:t>Каждый запрос выполняется в отдельной функции.</w:t>
      </w:r>
    </w:p>
    <w:p w:rsidR="001C0D1A" w:rsidRPr="001C0D1A" w:rsidRDefault="001C0D1A" w:rsidP="001C0D1A">
      <w:pPr>
        <w:ind w:firstLine="709"/>
        <w:rPr>
          <w:sz w:val="24"/>
          <w:szCs w:val="24"/>
        </w:rPr>
      </w:pPr>
      <w:r w:rsidRPr="001C0D1A">
        <w:rPr>
          <w:sz w:val="24"/>
          <w:szCs w:val="24"/>
        </w:rPr>
        <w:t>Примеры запросов (лабораторная работа №10).</w:t>
      </w:r>
    </w:p>
    <w:p w:rsidR="001C0D1A" w:rsidRPr="001C0D1A" w:rsidRDefault="001C0D1A" w:rsidP="007F6E52">
      <w:pPr>
        <w:pStyle w:val="2"/>
        <w:numPr>
          <w:ilvl w:val="0"/>
          <w:numId w:val="6"/>
        </w:numPr>
      </w:pPr>
      <w:r w:rsidRPr="001C0D1A">
        <w:t>Варианты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83"/>
        <w:gridCol w:w="2032"/>
        <w:gridCol w:w="2152"/>
        <w:gridCol w:w="3544"/>
      </w:tblGrid>
      <w:tr w:rsidR="007F6E52" w:rsidRPr="001C0D1A" w:rsidTr="007F6E52">
        <w:tc>
          <w:tcPr>
            <w:tcW w:w="1483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03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Коллекция_1</w:t>
            </w:r>
          </w:p>
        </w:tc>
        <w:tc>
          <w:tcPr>
            <w:tcW w:w="215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Коллекция_2</w:t>
            </w:r>
          </w:p>
        </w:tc>
        <w:tc>
          <w:tcPr>
            <w:tcW w:w="3544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Иерархия классов</w:t>
            </w:r>
          </w:p>
        </w:tc>
      </w:tr>
      <w:tr w:rsidR="007F6E52" w:rsidRPr="001C0D1A" w:rsidTr="007F6E52">
        <w:tc>
          <w:tcPr>
            <w:tcW w:w="1483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3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Вуз</w:t>
            </w:r>
          </w:p>
        </w:tc>
        <w:tc>
          <w:tcPr>
            <w:tcW w:w="2152" w:type="dxa"/>
          </w:tcPr>
          <w:p w:rsidR="007F6E52" w:rsidRPr="001C0D1A" w:rsidRDefault="007F6E52" w:rsidP="001C0D1A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0D1A"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3544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 xml:space="preserve">студент, преподаватель, </w:t>
            </w:r>
            <w:r w:rsidRPr="001C0D1A">
              <w:rPr>
                <w:b/>
                <w:sz w:val="24"/>
                <w:szCs w:val="24"/>
              </w:rPr>
              <w:t>персона</w:t>
            </w:r>
            <w:r w:rsidRPr="001C0D1A">
              <w:rPr>
                <w:sz w:val="24"/>
                <w:szCs w:val="24"/>
              </w:rPr>
              <w:t>, сотрудник;</w:t>
            </w:r>
          </w:p>
        </w:tc>
      </w:tr>
      <w:tr w:rsidR="007F6E52" w:rsidRPr="001C0D1A" w:rsidTr="007F6E52">
        <w:tc>
          <w:tcPr>
            <w:tcW w:w="1483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3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Завод</w:t>
            </w:r>
          </w:p>
        </w:tc>
        <w:tc>
          <w:tcPr>
            <w:tcW w:w="215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 xml:space="preserve">Цеха </w:t>
            </w:r>
          </w:p>
        </w:tc>
        <w:tc>
          <w:tcPr>
            <w:tcW w:w="3544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 xml:space="preserve">служащий, </w:t>
            </w:r>
            <w:r w:rsidRPr="001C0D1A">
              <w:rPr>
                <w:b/>
                <w:sz w:val="24"/>
                <w:szCs w:val="24"/>
              </w:rPr>
              <w:t>персона</w:t>
            </w:r>
            <w:r w:rsidRPr="001C0D1A">
              <w:rPr>
                <w:sz w:val="24"/>
                <w:szCs w:val="24"/>
              </w:rPr>
              <w:t>, рабочий, инженер;</w:t>
            </w:r>
          </w:p>
          <w:p w:rsidR="007F6E52" w:rsidRPr="001C0D1A" w:rsidRDefault="007F6E52" w:rsidP="001C0D1A">
            <w:pPr>
              <w:ind w:firstLine="709"/>
              <w:rPr>
                <w:sz w:val="24"/>
                <w:szCs w:val="24"/>
              </w:rPr>
            </w:pPr>
          </w:p>
        </w:tc>
      </w:tr>
      <w:tr w:rsidR="007F6E52" w:rsidRPr="001C0D1A" w:rsidTr="007F6E52">
        <w:tc>
          <w:tcPr>
            <w:tcW w:w="1483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3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Предприятие</w:t>
            </w:r>
          </w:p>
        </w:tc>
        <w:tc>
          <w:tcPr>
            <w:tcW w:w="2152" w:type="dxa"/>
          </w:tcPr>
          <w:p w:rsidR="007F6E52" w:rsidRPr="001C0D1A" w:rsidRDefault="007F6E52" w:rsidP="007F6E52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  <w:r w:rsidRPr="001C0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 xml:space="preserve">рабочий, </w:t>
            </w:r>
            <w:r w:rsidRPr="001C0D1A">
              <w:rPr>
                <w:b/>
                <w:sz w:val="24"/>
                <w:szCs w:val="24"/>
              </w:rPr>
              <w:t>персона</w:t>
            </w:r>
            <w:r w:rsidRPr="001C0D1A">
              <w:rPr>
                <w:sz w:val="24"/>
                <w:szCs w:val="24"/>
              </w:rPr>
              <w:t>, инженер, администрация;</w:t>
            </w:r>
          </w:p>
        </w:tc>
      </w:tr>
      <w:tr w:rsidR="007F6E52" w:rsidRPr="001C0D1A" w:rsidTr="007F6E52">
        <w:tc>
          <w:tcPr>
            <w:tcW w:w="1483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3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Город</w:t>
            </w:r>
          </w:p>
        </w:tc>
        <w:tc>
          <w:tcPr>
            <w:tcW w:w="215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Район</w:t>
            </w:r>
          </w:p>
        </w:tc>
        <w:tc>
          <w:tcPr>
            <w:tcW w:w="3544" w:type="dxa"/>
          </w:tcPr>
          <w:p w:rsidR="007F6E52" w:rsidRPr="001C0D1A" w:rsidRDefault="007F6E52" w:rsidP="001C0D1A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0D1A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организация,</w:t>
            </w:r>
            <w:r w:rsidRPr="001C0D1A">
              <w:rPr>
                <w:rFonts w:ascii="Times New Roman" w:hAnsi="Times New Roman" w:cs="Times New Roman"/>
                <w:sz w:val="24"/>
                <w:szCs w:val="24"/>
              </w:rPr>
              <w:t xml:space="preserve"> страховая компания, судостроительная компания, завод, библиотека;</w:t>
            </w:r>
          </w:p>
        </w:tc>
      </w:tr>
      <w:tr w:rsidR="007F6E52" w:rsidRPr="001C0D1A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3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Зачетная книжка</w:t>
            </w:r>
          </w:p>
        </w:tc>
        <w:tc>
          <w:tcPr>
            <w:tcW w:w="215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Семестр</w:t>
            </w:r>
          </w:p>
        </w:tc>
        <w:tc>
          <w:tcPr>
            <w:tcW w:w="3544" w:type="dxa"/>
          </w:tcPr>
          <w:p w:rsidR="007F6E52" w:rsidRPr="001C0D1A" w:rsidRDefault="007F6E52" w:rsidP="007F6E52">
            <w:pPr>
              <w:jc w:val="both"/>
              <w:rPr>
                <w:b/>
                <w:sz w:val="24"/>
                <w:szCs w:val="24"/>
              </w:rPr>
            </w:pPr>
            <w:r w:rsidRPr="007F6E52">
              <w:rPr>
                <w:sz w:val="24"/>
                <w:szCs w:val="24"/>
              </w:rPr>
              <w:t xml:space="preserve">тест, экзамен, выпускной экзамен, </w:t>
            </w:r>
            <w:r w:rsidRPr="007F6E52">
              <w:rPr>
                <w:b/>
                <w:sz w:val="24"/>
                <w:szCs w:val="24"/>
              </w:rPr>
              <w:t>испытание;</w:t>
            </w:r>
          </w:p>
        </w:tc>
      </w:tr>
      <w:tr w:rsidR="007F6E52" w:rsidRPr="001C0D1A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3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Континент</w:t>
            </w:r>
          </w:p>
        </w:tc>
        <w:tc>
          <w:tcPr>
            <w:tcW w:w="215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</w:t>
            </w:r>
          </w:p>
        </w:tc>
        <w:tc>
          <w:tcPr>
            <w:tcW w:w="3544" w:type="dxa"/>
          </w:tcPr>
          <w:p w:rsidR="007F6E52" w:rsidRPr="007F6E52" w:rsidRDefault="007F6E52" w:rsidP="007F6E52">
            <w:pPr>
              <w:jc w:val="both"/>
              <w:rPr>
                <w:sz w:val="24"/>
                <w:szCs w:val="24"/>
              </w:rPr>
            </w:pPr>
            <w:r w:rsidRPr="007F6E52">
              <w:rPr>
                <w:b/>
                <w:sz w:val="24"/>
                <w:szCs w:val="24"/>
              </w:rPr>
              <w:t>место,</w:t>
            </w:r>
            <w:r w:rsidRPr="007F6E52">
              <w:rPr>
                <w:sz w:val="24"/>
                <w:szCs w:val="24"/>
              </w:rPr>
              <w:t xml:space="preserve"> область, город, мегаполис, адрес;</w:t>
            </w:r>
          </w:p>
        </w:tc>
      </w:tr>
      <w:tr w:rsidR="007F6E52" w:rsidRPr="001C0D1A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03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Магазин</w:t>
            </w:r>
          </w:p>
        </w:tc>
        <w:tc>
          <w:tcPr>
            <w:tcW w:w="215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</w:t>
            </w:r>
          </w:p>
        </w:tc>
        <w:tc>
          <w:tcPr>
            <w:tcW w:w="3544" w:type="dxa"/>
          </w:tcPr>
          <w:p w:rsidR="007F6E52" w:rsidRPr="007F6E52" w:rsidRDefault="007F6E52" w:rsidP="007F6E52">
            <w:pPr>
              <w:jc w:val="both"/>
              <w:rPr>
                <w:b/>
                <w:sz w:val="24"/>
                <w:szCs w:val="24"/>
              </w:rPr>
            </w:pPr>
            <w:r w:rsidRPr="007F6E52">
              <w:rPr>
                <w:sz w:val="24"/>
                <w:szCs w:val="24"/>
              </w:rPr>
              <w:t xml:space="preserve">игрушка, продукт, </w:t>
            </w:r>
            <w:r w:rsidRPr="007F6E52">
              <w:rPr>
                <w:b/>
                <w:sz w:val="24"/>
                <w:szCs w:val="24"/>
              </w:rPr>
              <w:t>товар</w:t>
            </w:r>
            <w:r w:rsidRPr="007F6E52">
              <w:rPr>
                <w:sz w:val="24"/>
                <w:szCs w:val="24"/>
              </w:rPr>
              <w:t>, молочный продукт;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Pr="00AE2E3A" w:rsidRDefault="007F6E52" w:rsidP="001C0D1A">
            <w:pPr>
              <w:rPr>
                <w:sz w:val="24"/>
                <w:szCs w:val="24"/>
                <w:highlight w:val="yellow"/>
              </w:rPr>
            </w:pPr>
            <w:r w:rsidRPr="00AE2E3A">
              <w:rPr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2032" w:type="dxa"/>
          </w:tcPr>
          <w:p w:rsidR="007F6E52" w:rsidRPr="00AE2E3A" w:rsidRDefault="007F6E52" w:rsidP="001C0D1A">
            <w:pPr>
              <w:rPr>
                <w:sz w:val="24"/>
                <w:szCs w:val="24"/>
                <w:highlight w:val="yellow"/>
              </w:rPr>
            </w:pPr>
            <w:r w:rsidRPr="00AE2E3A">
              <w:rPr>
                <w:sz w:val="24"/>
                <w:szCs w:val="24"/>
                <w:highlight w:val="yellow"/>
              </w:rPr>
              <w:t>Документы</w:t>
            </w:r>
          </w:p>
        </w:tc>
        <w:tc>
          <w:tcPr>
            <w:tcW w:w="2152" w:type="dxa"/>
          </w:tcPr>
          <w:p w:rsidR="007F6E52" w:rsidRPr="00AE2E3A" w:rsidRDefault="007F6E52" w:rsidP="001C0D1A">
            <w:pPr>
              <w:rPr>
                <w:sz w:val="24"/>
                <w:szCs w:val="24"/>
                <w:highlight w:val="yellow"/>
              </w:rPr>
            </w:pPr>
            <w:r w:rsidRPr="00AE2E3A">
              <w:rPr>
                <w:sz w:val="24"/>
                <w:szCs w:val="24"/>
                <w:highlight w:val="yellow"/>
              </w:rPr>
              <w:t>Папка</w:t>
            </w:r>
          </w:p>
        </w:tc>
        <w:tc>
          <w:tcPr>
            <w:tcW w:w="3544" w:type="dxa"/>
          </w:tcPr>
          <w:p w:rsidR="007F6E52" w:rsidRPr="00AE2E3A" w:rsidRDefault="007F6E52" w:rsidP="007F6E52">
            <w:pPr>
              <w:jc w:val="both"/>
              <w:rPr>
                <w:sz w:val="24"/>
                <w:szCs w:val="24"/>
                <w:highlight w:val="yellow"/>
              </w:rPr>
            </w:pPr>
            <w:r w:rsidRPr="00AE2E3A">
              <w:rPr>
                <w:sz w:val="24"/>
                <w:szCs w:val="24"/>
                <w:highlight w:val="yellow"/>
              </w:rPr>
              <w:t xml:space="preserve">квитанция, накладная, </w:t>
            </w:r>
            <w:r w:rsidRPr="00AE2E3A">
              <w:rPr>
                <w:b/>
                <w:sz w:val="24"/>
                <w:szCs w:val="24"/>
                <w:highlight w:val="yellow"/>
              </w:rPr>
              <w:t>документ</w:t>
            </w:r>
            <w:r w:rsidRPr="00AE2E3A">
              <w:rPr>
                <w:sz w:val="24"/>
                <w:szCs w:val="24"/>
                <w:highlight w:val="yellow"/>
              </w:rPr>
              <w:t>, чек;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3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Корпорация</w:t>
            </w:r>
          </w:p>
        </w:tc>
        <w:tc>
          <w:tcPr>
            <w:tcW w:w="215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Филиал</w:t>
            </w:r>
          </w:p>
        </w:tc>
        <w:tc>
          <w:tcPr>
            <w:tcW w:w="3544" w:type="dxa"/>
          </w:tcPr>
          <w:p w:rsidR="007F6E52" w:rsidRPr="007F6E52" w:rsidRDefault="007F6E52" w:rsidP="007F6E52">
            <w:pPr>
              <w:jc w:val="both"/>
              <w:rPr>
                <w:sz w:val="24"/>
                <w:szCs w:val="24"/>
              </w:rPr>
            </w:pPr>
            <w:r w:rsidRPr="007F6E52">
              <w:rPr>
                <w:sz w:val="24"/>
                <w:szCs w:val="24"/>
              </w:rPr>
              <w:t xml:space="preserve">цех, мастерская, фабрика, </w:t>
            </w:r>
            <w:r w:rsidRPr="007F6E52">
              <w:rPr>
                <w:b/>
                <w:sz w:val="24"/>
                <w:szCs w:val="24"/>
              </w:rPr>
              <w:t>производство</w:t>
            </w:r>
            <w:r w:rsidRPr="007F6E52">
              <w:rPr>
                <w:sz w:val="24"/>
                <w:szCs w:val="24"/>
              </w:rPr>
              <w:t>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3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215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Образовательное учреждение</w:t>
            </w:r>
          </w:p>
        </w:tc>
        <w:tc>
          <w:tcPr>
            <w:tcW w:w="3544" w:type="dxa"/>
          </w:tcPr>
          <w:p w:rsidR="007F6E52" w:rsidRPr="007F6E52" w:rsidRDefault="007F6E52" w:rsidP="007F6E52">
            <w:pPr>
              <w:jc w:val="both"/>
              <w:rPr>
                <w:sz w:val="24"/>
                <w:szCs w:val="24"/>
              </w:rPr>
            </w:pPr>
            <w:r w:rsidRPr="007F6E52">
              <w:rPr>
                <w:b/>
                <w:sz w:val="24"/>
                <w:szCs w:val="24"/>
              </w:rPr>
              <w:t>персона</w:t>
            </w:r>
            <w:r w:rsidRPr="007F6E52">
              <w:rPr>
                <w:sz w:val="24"/>
                <w:szCs w:val="24"/>
              </w:rPr>
              <w:t>, студент, школьник, студент-заочник;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03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215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Вокзал</w:t>
            </w:r>
          </w:p>
        </w:tc>
        <w:tc>
          <w:tcPr>
            <w:tcW w:w="3544" w:type="dxa"/>
          </w:tcPr>
          <w:p w:rsidR="007F6E52" w:rsidRPr="007F6E52" w:rsidRDefault="007F6E52" w:rsidP="007F6E52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автобус</w:t>
            </w:r>
            <w:r w:rsidRPr="007F6E52">
              <w:rPr>
                <w:sz w:val="24"/>
                <w:szCs w:val="24"/>
              </w:rPr>
              <w:t xml:space="preserve">, поезд, </w:t>
            </w:r>
            <w:r w:rsidRPr="007F6E52">
              <w:rPr>
                <w:b/>
                <w:sz w:val="24"/>
                <w:szCs w:val="24"/>
              </w:rPr>
              <w:t>транспортное средство</w:t>
            </w:r>
            <w:r w:rsidRPr="007F6E52">
              <w:rPr>
                <w:sz w:val="24"/>
                <w:szCs w:val="24"/>
              </w:rPr>
              <w:t>, экспресс;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03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Земля</w:t>
            </w:r>
          </w:p>
        </w:tc>
        <w:tc>
          <w:tcPr>
            <w:tcW w:w="215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Континент</w:t>
            </w:r>
          </w:p>
        </w:tc>
        <w:tc>
          <w:tcPr>
            <w:tcW w:w="3544" w:type="dxa"/>
          </w:tcPr>
          <w:p w:rsidR="007F6E52" w:rsidRDefault="007F6E52" w:rsidP="007F6E52">
            <w:pPr>
              <w:jc w:val="both"/>
              <w:rPr>
                <w:sz w:val="24"/>
                <w:szCs w:val="24"/>
              </w:rPr>
            </w:pPr>
            <w:r w:rsidRPr="006A3EA8">
              <w:rPr>
                <w:sz w:val="24"/>
                <w:szCs w:val="24"/>
              </w:rPr>
              <w:t xml:space="preserve">республика, монархия, королевство, </w:t>
            </w:r>
            <w:r w:rsidRPr="0091341A">
              <w:rPr>
                <w:b/>
                <w:sz w:val="24"/>
                <w:szCs w:val="24"/>
              </w:rPr>
              <w:t>государство</w:t>
            </w:r>
            <w:r w:rsidRPr="006A3EA8">
              <w:rPr>
                <w:sz w:val="24"/>
                <w:szCs w:val="24"/>
              </w:rPr>
              <w:t>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03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Зоопарк</w:t>
            </w:r>
          </w:p>
        </w:tc>
        <w:tc>
          <w:tcPr>
            <w:tcW w:w="2152" w:type="dxa"/>
          </w:tcPr>
          <w:p w:rsidR="007F6E52" w:rsidRDefault="007F6E52" w:rsidP="007F6E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</w:t>
            </w:r>
          </w:p>
        </w:tc>
        <w:tc>
          <w:tcPr>
            <w:tcW w:w="3544" w:type="dxa"/>
          </w:tcPr>
          <w:p w:rsidR="007F6E52" w:rsidRPr="006A3EA8" w:rsidRDefault="007F6E52" w:rsidP="007F6E52">
            <w:pPr>
              <w:jc w:val="both"/>
              <w:rPr>
                <w:sz w:val="24"/>
                <w:szCs w:val="24"/>
              </w:rPr>
            </w:pPr>
            <w:r w:rsidRPr="007F6E52">
              <w:rPr>
                <w:sz w:val="24"/>
                <w:szCs w:val="24"/>
              </w:rPr>
              <w:t xml:space="preserve">млекопитающие, парнокопытные, птицы, </w:t>
            </w:r>
            <w:r w:rsidRPr="0091341A">
              <w:rPr>
                <w:b/>
                <w:sz w:val="24"/>
                <w:szCs w:val="24"/>
              </w:rPr>
              <w:t>животное</w:t>
            </w:r>
            <w:r w:rsidRPr="007F6E52">
              <w:rPr>
                <w:sz w:val="24"/>
                <w:szCs w:val="24"/>
              </w:rPr>
              <w:t>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032" w:type="dxa"/>
          </w:tcPr>
          <w:p w:rsidR="007F6E52" w:rsidRDefault="0091341A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Море</w:t>
            </w:r>
          </w:p>
        </w:tc>
        <w:tc>
          <w:tcPr>
            <w:tcW w:w="2152" w:type="dxa"/>
          </w:tcPr>
          <w:p w:rsidR="007F6E52" w:rsidRDefault="0091341A" w:rsidP="007F6E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Порт</w:t>
            </w:r>
          </w:p>
        </w:tc>
        <w:tc>
          <w:tcPr>
            <w:tcW w:w="3544" w:type="dxa"/>
          </w:tcPr>
          <w:p w:rsidR="007F6E52" w:rsidRPr="007F6E52" w:rsidRDefault="007F6E52" w:rsidP="007F6E52">
            <w:pPr>
              <w:jc w:val="both"/>
              <w:rPr>
                <w:sz w:val="24"/>
                <w:szCs w:val="24"/>
              </w:rPr>
            </w:pPr>
            <w:r w:rsidRPr="0091341A">
              <w:rPr>
                <w:b/>
                <w:sz w:val="24"/>
                <w:szCs w:val="24"/>
              </w:rPr>
              <w:t>корабль</w:t>
            </w:r>
            <w:r w:rsidRPr="006A3EA8">
              <w:rPr>
                <w:sz w:val="24"/>
                <w:szCs w:val="24"/>
              </w:rPr>
              <w:t xml:space="preserve">, пароход, </w:t>
            </w:r>
            <w:r>
              <w:rPr>
                <w:sz w:val="24"/>
                <w:szCs w:val="24"/>
              </w:rPr>
              <w:t>парусник, корвет;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032" w:type="dxa"/>
          </w:tcPr>
          <w:p w:rsidR="007F6E52" w:rsidRDefault="0091341A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Мастерская</w:t>
            </w:r>
          </w:p>
        </w:tc>
        <w:tc>
          <w:tcPr>
            <w:tcW w:w="2152" w:type="dxa"/>
          </w:tcPr>
          <w:p w:rsidR="007F6E52" w:rsidRDefault="0091341A" w:rsidP="007F6E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Машина</w:t>
            </w:r>
          </w:p>
        </w:tc>
        <w:tc>
          <w:tcPr>
            <w:tcW w:w="3544" w:type="dxa"/>
          </w:tcPr>
          <w:p w:rsidR="007F6E52" w:rsidRPr="007F6E52" w:rsidRDefault="007F6E52" w:rsidP="0091341A">
            <w:pPr>
              <w:jc w:val="both"/>
              <w:rPr>
                <w:sz w:val="24"/>
                <w:szCs w:val="24"/>
              </w:rPr>
            </w:pPr>
            <w:r w:rsidRPr="0091341A">
              <w:rPr>
                <w:b/>
                <w:sz w:val="24"/>
                <w:szCs w:val="24"/>
              </w:rPr>
              <w:t>двигатель</w:t>
            </w:r>
            <w:r w:rsidRPr="007F6E52">
              <w:rPr>
                <w:sz w:val="24"/>
                <w:szCs w:val="24"/>
              </w:rPr>
              <w:t>,</w:t>
            </w:r>
            <w:r w:rsidRPr="006A3EA8">
              <w:rPr>
                <w:sz w:val="24"/>
                <w:szCs w:val="24"/>
              </w:rPr>
              <w:t xml:space="preserve"> двигатель внутреннего сгорания, дизель, турбореактивный двигатель;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32" w:type="dxa"/>
          </w:tcPr>
          <w:p w:rsidR="007F6E52" w:rsidRDefault="0091341A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Библиотека</w:t>
            </w:r>
          </w:p>
        </w:tc>
        <w:tc>
          <w:tcPr>
            <w:tcW w:w="2152" w:type="dxa"/>
          </w:tcPr>
          <w:p w:rsidR="007F6E52" w:rsidRDefault="0091341A" w:rsidP="007F6E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</w:t>
            </w:r>
          </w:p>
        </w:tc>
        <w:tc>
          <w:tcPr>
            <w:tcW w:w="3544" w:type="dxa"/>
          </w:tcPr>
          <w:p w:rsidR="007F6E52" w:rsidRDefault="0091341A" w:rsidP="0091341A">
            <w:pPr>
              <w:jc w:val="both"/>
              <w:rPr>
                <w:sz w:val="24"/>
                <w:szCs w:val="24"/>
              </w:rPr>
            </w:pPr>
            <w:r w:rsidRPr="0091341A">
              <w:rPr>
                <w:sz w:val="24"/>
                <w:szCs w:val="24"/>
              </w:rPr>
              <w:t xml:space="preserve">журнал, книга, </w:t>
            </w:r>
            <w:r w:rsidRPr="0091341A">
              <w:rPr>
                <w:b/>
                <w:sz w:val="24"/>
                <w:szCs w:val="24"/>
              </w:rPr>
              <w:t>печатное издание</w:t>
            </w:r>
            <w:r>
              <w:rPr>
                <w:sz w:val="24"/>
                <w:szCs w:val="24"/>
              </w:rPr>
              <w:t>, учебник</w:t>
            </w:r>
          </w:p>
        </w:tc>
      </w:tr>
    </w:tbl>
    <w:p w:rsidR="001C0D1A" w:rsidRPr="001C0D1A" w:rsidRDefault="001C0D1A" w:rsidP="001C0D1A">
      <w:pPr>
        <w:ind w:firstLine="709"/>
        <w:rPr>
          <w:b/>
          <w:sz w:val="24"/>
          <w:szCs w:val="24"/>
          <w:u w:val="single"/>
        </w:rPr>
      </w:pPr>
    </w:p>
    <w:p w:rsidR="001C0D1A" w:rsidRPr="001C0D1A" w:rsidRDefault="001C0D1A" w:rsidP="001C0D1A">
      <w:pPr>
        <w:ind w:firstLine="709"/>
        <w:rPr>
          <w:b/>
          <w:sz w:val="24"/>
          <w:szCs w:val="24"/>
          <w:u w:val="single"/>
        </w:rPr>
      </w:pPr>
      <w:r w:rsidRPr="001C0D1A">
        <w:rPr>
          <w:b/>
          <w:sz w:val="24"/>
          <w:szCs w:val="24"/>
          <w:u w:val="single"/>
        </w:rPr>
        <w:t>Запросы на выборку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всех лиц мужского (женского) пола.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студентов указанного курса.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и должность преподавателей указанной кафедры.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служащих со стажем не менее заданного.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служащих заданной профессии.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рабочих заданного цеха.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рабочих заданной профессии.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студентов, сдавших все (заданный) экзамены на отлично (хорошо и отлично).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всех монархов на заданном континенте.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Наименование всех деталей (узлов), входящих в заданный узел (механизм).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Наименование всех книг в библиотеке (магазине), вышедших не ранее указанного года.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Названия всех городов заданной области.</w:t>
      </w:r>
    </w:p>
    <w:p w:rsidR="001C0D1A" w:rsidRPr="00AE2E3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highlight w:val="yellow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</w:t>
      </w:r>
      <w:r w:rsidRPr="00AE2E3A">
        <w:rPr>
          <w:rFonts w:ascii="Times New Roman" w:hAnsi="Times New Roman" w:cs="Times New Roman"/>
          <w:sz w:val="24"/>
          <w:szCs w:val="24"/>
          <w:highlight w:val="yellow"/>
        </w:rPr>
        <w:t>Наименование всех товаров в заданном отделе магазина.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Наименование всех цехов на данном заводе.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Наименование птиц в зоопарке.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пароходов, приписанных к данному порту.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Наименование журналов, выписываемых библиотекой.</w:t>
      </w:r>
    </w:p>
    <w:p w:rsidR="001C0D1A" w:rsidRPr="001C0D1A" w:rsidRDefault="001C0D1A" w:rsidP="001C0D1A">
      <w:pPr>
        <w:ind w:firstLine="709"/>
        <w:rPr>
          <w:b/>
          <w:sz w:val="24"/>
          <w:szCs w:val="24"/>
          <w:u w:val="single"/>
        </w:rPr>
      </w:pPr>
    </w:p>
    <w:p w:rsidR="001C0D1A" w:rsidRPr="001C0D1A" w:rsidRDefault="001C0D1A" w:rsidP="001C0D1A">
      <w:pPr>
        <w:ind w:firstLine="709"/>
        <w:rPr>
          <w:b/>
          <w:sz w:val="24"/>
          <w:szCs w:val="24"/>
          <w:u w:val="single"/>
        </w:rPr>
      </w:pPr>
      <w:r w:rsidRPr="001C0D1A">
        <w:rPr>
          <w:b/>
          <w:sz w:val="24"/>
          <w:szCs w:val="24"/>
          <w:u w:val="single"/>
        </w:rPr>
        <w:t>Получение счетчика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инженеров на заводе.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мужчин (женщин).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студентов на указанном курсе.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рабочих со стажем не менее заданного.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рабочих заданной профессии.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инженеров в заданном подразделении.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</w:t>
      </w:r>
      <w:r w:rsidRPr="00FD287D">
        <w:rPr>
          <w:rFonts w:ascii="Times New Roman" w:hAnsi="Times New Roman" w:cs="Times New Roman"/>
          <w:sz w:val="24"/>
          <w:szCs w:val="24"/>
          <w:highlight w:val="yellow"/>
        </w:rPr>
        <w:t>Количество товара заданного наименования.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lastRenderedPageBreak/>
        <w:t xml:space="preserve"> Количество студентов, сдавших все экзамены на отлично.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студентов, не сдавших хотя бы один экзамен.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деталей (узлов), входящих в заданный узел (механизм).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указанного транспортного средства в автопарке (на автостоянке).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пассажиров во всех вагонах экспресса.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библиотек в городе.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рабочих в заданном цехе.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жителей данного континента.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различных типов ДВС, обслуживаемых автомастерской.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книг во всех библиотеках города.</w:t>
      </w:r>
    </w:p>
    <w:p w:rsidR="001C0D1A" w:rsidRPr="00FD287D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highlight w:val="yellow"/>
        </w:rPr>
      </w:pPr>
      <w:r w:rsidRPr="00FD287D">
        <w:rPr>
          <w:rFonts w:ascii="Times New Roman" w:hAnsi="Times New Roman" w:cs="Times New Roman"/>
          <w:sz w:val="24"/>
          <w:szCs w:val="24"/>
          <w:highlight w:val="yellow"/>
        </w:rPr>
        <w:t>Количество чеков на сумму превышающую заданную.</w:t>
      </w:r>
    </w:p>
    <w:p w:rsidR="001C0D1A" w:rsidRPr="001C0D1A" w:rsidRDefault="001C0D1A" w:rsidP="001C0D1A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1C0D1A" w:rsidRPr="001C0D1A" w:rsidRDefault="001C0D1A" w:rsidP="001C0D1A">
      <w:pPr>
        <w:ind w:firstLine="709"/>
        <w:rPr>
          <w:b/>
          <w:sz w:val="24"/>
          <w:szCs w:val="24"/>
          <w:u w:val="single"/>
        </w:rPr>
      </w:pPr>
      <w:r w:rsidRPr="001C0D1A">
        <w:rPr>
          <w:b/>
          <w:sz w:val="24"/>
          <w:szCs w:val="24"/>
          <w:u w:val="single"/>
        </w:rPr>
        <w:t>Агрегирование данных</w:t>
      </w:r>
    </w:p>
    <w:p w:rsidR="001C0D1A" w:rsidRPr="00FD287D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highlight w:val="yellow"/>
        </w:rPr>
      </w:pPr>
      <w:r w:rsidRPr="00FD287D">
        <w:rPr>
          <w:rFonts w:ascii="Times New Roman" w:hAnsi="Times New Roman" w:cs="Times New Roman"/>
          <w:sz w:val="24"/>
          <w:szCs w:val="24"/>
          <w:highlight w:val="yellow"/>
        </w:rPr>
        <w:t>Суммарная стоимость товара заданного наименования.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Средний балл за сессию заданного студента.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Суммарное количество учебников в библиотеке (магазине).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Суммарное количество жителей всех городов в области.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Суммарная стоимость продукции заданного наименования по всем накладным.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Средняя мощность всех (заданного типа) транспортных средств в организации. 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Средняя мощность всех дизелей, обслуживаемых заданной фирмой.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Средний вес животных заданного вида в зоопарке. 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Среднее водоизмещение всех парусников на верфи (в порту).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Суммарный вес всех деталей в заданном узле.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Суммарная стоимость всех деталей в механизме.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Суммарный страховой фонд всех страховых компаний региона.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Самый мощный автомобиль в данной организации.</w:t>
      </w:r>
    </w:p>
    <w:p w:rsidR="001C0D1A" w:rsidRPr="00FD287D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highlight w:val="yellow"/>
        </w:rPr>
      </w:pPr>
      <w:r w:rsidRPr="00FD287D">
        <w:rPr>
          <w:rFonts w:ascii="Times New Roman" w:hAnsi="Times New Roman" w:cs="Times New Roman"/>
          <w:sz w:val="24"/>
          <w:szCs w:val="24"/>
          <w:highlight w:val="yellow"/>
        </w:rPr>
        <w:t>Общая сумма по всем чекам, выписанным в организации.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Самая дорогая и самая дешевая игрушка в магазине(наименование и стоимость).</w:t>
      </w:r>
    </w:p>
    <w:p w:rsidR="00AC6903" w:rsidRPr="001C0D1A" w:rsidRDefault="00F90078" w:rsidP="001C0D1A">
      <w:pPr>
        <w:ind w:firstLine="709"/>
        <w:rPr>
          <w:sz w:val="24"/>
          <w:szCs w:val="24"/>
        </w:rPr>
      </w:pPr>
    </w:p>
    <w:sectPr w:rsidR="00AC6903" w:rsidRPr="001C0D1A" w:rsidSect="004B6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787"/>
    <w:multiLevelType w:val="multilevel"/>
    <w:tmpl w:val="1E306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920375"/>
    <w:multiLevelType w:val="hybridMultilevel"/>
    <w:tmpl w:val="4B1E2EAA"/>
    <w:lvl w:ilvl="0" w:tplc="F70E5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38171096"/>
    <w:multiLevelType w:val="hybridMultilevel"/>
    <w:tmpl w:val="A6FC7D3C"/>
    <w:lvl w:ilvl="0" w:tplc="AD0C4050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F72D6A"/>
    <w:multiLevelType w:val="hybridMultilevel"/>
    <w:tmpl w:val="5972D6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96560CC"/>
    <w:multiLevelType w:val="hybridMultilevel"/>
    <w:tmpl w:val="5972D6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99B7E96"/>
    <w:multiLevelType w:val="hybridMultilevel"/>
    <w:tmpl w:val="0B3EA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6632"/>
    <w:multiLevelType w:val="hybridMultilevel"/>
    <w:tmpl w:val="AC7EF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C4E46"/>
    <w:multiLevelType w:val="hybridMultilevel"/>
    <w:tmpl w:val="D8B65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1418A"/>
    <w:multiLevelType w:val="hybridMultilevel"/>
    <w:tmpl w:val="2C0C3986"/>
    <w:lvl w:ilvl="0" w:tplc="AD0C4050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5050F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5614"/>
    <w:rsid w:val="00166A2A"/>
    <w:rsid w:val="001C0D1A"/>
    <w:rsid w:val="003D1F1F"/>
    <w:rsid w:val="004A2366"/>
    <w:rsid w:val="004B664A"/>
    <w:rsid w:val="007F6E52"/>
    <w:rsid w:val="00893DAF"/>
    <w:rsid w:val="0091341A"/>
    <w:rsid w:val="009E5614"/>
    <w:rsid w:val="00A46E1C"/>
    <w:rsid w:val="00AE2E3A"/>
    <w:rsid w:val="00C249BE"/>
    <w:rsid w:val="00F90078"/>
    <w:rsid w:val="00FD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FA822C-B44B-4E9F-8FB3-0173A96A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E5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56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56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0D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E5614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9E561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5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5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9E561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1"/>
    <w:uiPriority w:val="59"/>
    <w:rsid w:val="009E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C0D1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VikentyevaOL</dc:creator>
  <cp:keywords/>
  <dc:description/>
  <cp:lastModifiedBy>Anton</cp:lastModifiedBy>
  <cp:revision>5</cp:revision>
  <dcterms:created xsi:type="dcterms:W3CDTF">2015-10-03T07:19:00Z</dcterms:created>
  <dcterms:modified xsi:type="dcterms:W3CDTF">2016-11-20T23:51:00Z</dcterms:modified>
</cp:coreProperties>
</file>