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customXmlProperties+xml" PartName="/customXML/itemProps1.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xml" PartName="/customXML/item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МІНІСТЕРСТВО ОСВІТИ І НАУКИ, МОЛОДІ І СПОРТУ УКРАЇНИ</w:t>
      </w:r>
    </w:p>
    <w:p w:rsidR="00000000" w:rsidDel="00000000" w:rsidP="00000000" w:rsidRDefault="00000000" w:rsidRPr="00000000" w14:paraId="00000002">
      <w:pPr>
        <w:spacing w:line="240" w:lineRule="auto"/>
        <w:ind w:left="708"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ПОЛІТЕХНІЧНИЙ ІНСТИТУТ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КАФЕДРА КОНСТРУЮВАННЯ ЕОА</w:t>
      </w:r>
    </w:p>
    <w:p w:rsidR="00000000" w:rsidDel="00000000" w:rsidP="00000000" w:rsidRDefault="00000000" w:rsidRPr="00000000" w14:paraId="00000007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6"/>
          <w:numId w:val="2"/>
        </w:numPr>
        <w:spacing w:after="6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№1</w:t>
        <w:br w:type="textWrapping"/>
        <w:t xml:space="preserve">по курсу «Алгоритмічні мови та програмування – 2»</w:t>
        <w:br w:type="textWrapping"/>
        <w:t xml:space="preserve">на тему «Алгоритми множення та ділення»</w:t>
      </w:r>
    </w:p>
    <w:p w:rsidR="00000000" w:rsidDel="00000000" w:rsidP="00000000" w:rsidRDefault="00000000" w:rsidRPr="00000000" w14:paraId="0000000D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9631"/>
        </w:tabs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  <w:tab/>
        <w:tab/>
        <w:tab/>
      </w:r>
    </w:p>
    <w:p w:rsidR="00000000" w:rsidDel="00000000" w:rsidP="00000000" w:rsidRDefault="00000000" w:rsidRPr="00000000" w14:paraId="00000010">
      <w:pPr>
        <w:tabs>
          <w:tab w:val="left" w:pos="9631"/>
        </w:tabs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ДК-11</w:t>
      </w:r>
    </w:p>
    <w:p w:rsidR="00000000" w:rsidDel="00000000" w:rsidP="00000000" w:rsidRDefault="00000000" w:rsidRPr="00000000" w14:paraId="00000011">
      <w:pPr>
        <w:tabs>
          <w:tab w:val="left" w:pos="9631"/>
        </w:tabs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Резниченко В.О.</w:t>
      </w:r>
    </w:p>
    <w:p w:rsidR="00000000" w:rsidDel="00000000" w:rsidP="00000000" w:rsidRDefault="00000000" w:rsidRPr="00000000" w14:paraId="00000012">
      <w:pPr>
        <w:tabs>
          <w:tab w:val="left" w:pos="9631"/>
        </w:tabs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Перевірив:</w:t>
        <w:tab/>
        <w:tab/>
        <w:tab/>
      </w:r>
    </w:p>
    <w:p w:rsidR="00000000" w:rsidDel="00000000" w:rsidP="00000000" w:rsidRDefault="00000000" w:rsidRPr="00000000" w14:paraId="00000014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ст. викладач</w:t>
      </w:r>
    </w:p>
    <w:p w:rsidR="00000000" w:rsidDel="00000000" w:rsidP="00000000" w:rsidRDefault="00000000" w:rsidRPr="00000000" w14:paraId="0000001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Губар. В. Г.</w:t>
      </w:r>
    </w:p>
    <w:p w:rsidR="00000000" w:rsidDel="00000000" w:rsidP="00000000" w:rsidRDefault="00000000" w:rsidRPr="00000000" w14:paraId="00000016">
      <w:pPr>
        <w:tabs>
          <w:tab w:val="left" w:pos="9631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pos="9631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631"/>
        </w:tabs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– 2016</w:t>
      </w:r>
    </w:p>
    <w:p w:rsidR="00000000" w:rsidDel="00000000" w:rsidP="00000000" w:rsidRDefault="00000000" w:rsidRPr="00000000" w14:paraId="0000001A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роботи: ознайомлення з операціями множення та ділення.</w:t>
      </w:r>
    </w:p>
    <w:p w:rsidR="00000000" w:rsidDel="00000000" w:rsidP="00000000" w:rsidRDefault="00000000" w:rsidRPr="00000000" w14:paraId="0000001B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Мета роботи: вивчення способів організації та дослідження програм виконання арифметичних операцій множення та ділення.</w:t>
      </w:r>
    </w:p>
    <w:p w:rsidR="00000000" w:rsidDel="00000000" w:rsidP="00000000" w:rsidRDefault="00000000" w:rsidRPr="00000000" w14:paraId="0000001C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1069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Cambria Math" w:cs="Cambria Math" w:eastAsia="Cambria Math" w:hAnsi="Cambria Math"/>
            <w:sz w:val="28"/>
            <w:szCs w:val="28"/>
          </w:rPr>
          <m:t xml:space="preserve">Q</m:t>
        </m:r>
        <m:r>
          <w:rPr>
            <w:rFonts w:ascii="Cambria Math" w:cs="Cambria Math" w:eastAsia="Cambria Math" w:hAnsi="Cambria Math"/>
            <w:sz w:val="28"/>
            <w:szCs w:val="28"/>
          </w:rPr>
          <m:t>←</m:t>
        </m:r>
        <m:f>
          <m:f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A</m:t>
                </m:r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>×</m:t>
                </m:r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C-B</m:t>
                </m:r>
              </m:e>
            </m:d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sz w:val="28"/>
                    <w:szCs w:val="28"/>
                  </w:rPr>
                  <m:t xml:space="preserve">3</m:t>
                </m:r>
              </m:sup>
            </m:sSup>
          </m:den>
        </m:f>
        <m:r>
          <w:rPr>
            <w:rFonts w:ascii="Cambria Math" w:cs="Cambria Math" w:eastAsia="Cambria Math" w:hAnsi="Cambria Math"/>
            <w:sz w:val="28"/>
            <w:szCs w:val="28"/>
          </w:rPr>
          <m:t xml:space="preserve">*</m:t>
        </m:r>
        <m:nary>
          <m:naryPr>
            <m:chr m:val="∑"/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D=0</m:t>
            </m:r>
          </m:sub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A</m:t>
            </m:r>
          </m:sup>
        </m:nary>
        <m:sSup>
          <m:sSupPr>
            <m:ctrlPr>
              <w:rPr>
                <w:rFonts w:ascii="Cambria Math" w:cs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2</m:t>
            </m:r>
          </m:e>
          <m:sup>
            <m:r>
              <w:rPr>
                <w:rFonts w:ascii="Cambria Math" w:cs="Cambria Math" w:eastAsia="Cambria Math" w:hAnsi="Cambria Math"/>
                <w:sz w:val="28"/>
                <w:szCs w:val="28"/>
              </w:rPr>
              <m:t xml:space="preserve">D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вхідні дані A,B,C</w:t>
      </w:r>
    </w:p>
    <w:p w:rsidR="00000000" w:rsidDel="00000000" w:rsidP="00000000" w:rsidRDefault="00000000" w:rsidRPr="00000000" w14:paraId="0000001F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 схема</w:t>
      </w:r>
    </w:p>
    <w:p w:rsidR="00000000" w:rsidDel="00000000" w:rsidP="00000000" w:rsidRDefault="00000000" w:rsidRPr="00000000" w14:paraId="00000020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https://github.com/sgubar/2020/blob/master/dk92/Cheltsov%20Heorhee/LABA1/lab1_dk_mat.png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https://github.com/sgubar/2020/blob/master/dk92/Cheltsov%20Heorhee/LABA1/laba1main.png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Код </w:t>
      </w:r>
    </w:p>
    <w:p w:rsidR="00000000" w:rsidDel="00000000" w:rsidP="00000000" w:rsidRDefault="00000000" w:rsidRPr="00000000" w14:paraId="00000022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https://github.com/sgubar/2020/tree/master/dk92/Cheltsov%20Heorhee/LABA1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24">
      <w:pPr>
        <w:spacing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даній лабораторній роботі я навчився створювати алгоритми математичних функцій та особисті бібліотеки. 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2">
    <w:lvl w:ilvl="0">
      <w:start w:val="1"/>
      <w:numFmt w:val="decimal"/>
      <w:lvlText w:val="Глава %1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gubar/2020/tree/master/dk92/Cheltsov%20Heorhee/LABA1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sgubar/2020/blob/master/dk92/Cheltsov%20Heorhee/LABA1/lab1_dk_mat.png" TargetMode="External"/><Relationship Id="rId8" Type="http://schemas.openxmlformats.org/officeDocument/2006/relationships/hyperlink" Target="https://github.com/sgubar/2020/blob/master/dk92/Cheltsov%20Heorhee/LABA1/laba1main.p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f55z9Zl85YGbGv9tOVdKvJJlUg==">AMUW2mUYz04tKnjbp0ZUnU9Hu1BUMOXEi2DdHXEA0qWNxumawa8D6l39HdCEy4TdPRQ13f9HHW4axkMAe+V8ihRLUELTSAy7wygSQvmoiygqsDS4ZR8KEwc=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