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09" w:rsidRPr="00931280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 xml:space="preserve">Національний технічний університет України 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293D09" w:rsidRPr="00936DB4" w:rsidRDefault="00293D09" w:rsidP="006F2DD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 xml:space="preserve">Кафедра конструювання 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1280">
        <w:rPr>
          <w:rFonts w:ascii="Times New Roman" w:hAnsi="Times New Roman" w:cs="Times New Roman"/>
          <w:sz w:val="32"/>
          <w:szCs w:val="32"/>
          <w:lang w:val="uk-UA"/>
        </w:rPr>
        <w:t>електронно-обчислювальної апаратури</w:t>
      </w: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F2DD6" w:rsidRPr="00931280" w:rsidRDefault="006F2DD6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F2DD6" w:rsidRDefault="00293D09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31280">
        <w:rPr>
          <w:rFonts w:ascii="Times New Roman" w:hAnsi="Times New Roman" w:cs="Times New Roman"/>
          <w:sz w:val="36"/>
          <w:szCs w:val="36"/>
          <w:lang w:val="uk-UA"/>
        </w:rPr>
        <w:t xml:space="preserve">Звіт з лабораторної роботи </w:t>
      </w:r>
      <w:r w:rsidR="006F2DD6">
        <w:rPr>
          <w:rFonts w:ascii="Times New Roman" w:hAnsi="Times New Roman" w:cs="Times New Roman"/>
          <w:sz w:val="36"/>
          <w:szCs w:val="36"/>
          <w:lang w:val="uk-UA"/>
        </w:rPr>
        <w:t xml:space="preserve">№ </w:t>
      </w:r>
      <w:r w:rsidR="007575B8">
        <w:rPr>
          <w:rFonts w:ascii="Times New Roman" w:hAnsi="Times New Roman" w:cs="Times New Roman"/>
          <w:sz w:val="36"/>
          <w:szCs w:val="36"/>
          <w:lang w:val="uk-UA"/>
        </w:rPr>
        <w:t>2</w:t>
      </w:r>
      <w:r w:rsidR="006F2DD6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6F2DD6" w:rsidRDefault="006F2DD6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тему</w:t>
      </w:r>
    </w:p>
    <w:p w:rsidR="00293D09" w:rsidRPr="00931280" w:rsidRDefault="006F2DD6" w:rsidP="00293D0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«Алгоритми сортування»</w:t>
      </w: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931280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F2DD6" w:rsidRDefault="006F2DD6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293D09" w:rsidRPr="00187DE4" w:rsidRDefault="00293D09" w:rsidP="00293D0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93D09" w:rsidRPr="006F2DD6" w:rsidRDefault="006F2DD6" w:rsidP="006F2DD6">
      <w:pPr>
        <w:spacing w:before="240" w:after="240"/>
        <w:jc w:val="right"/>
        <w:rPr>
          <w:sz w:val="32"/>
          <w:szCs w:val="32"/>
        </w:rPr>
      </w:pPr>
      <w:proofErr w:type="spellStart"/>
      <w:r w:rsidRPr="006F2DD6">
        <w:rPr>
          <w:rFonts w:ascii="Times New Roman" w:hAnsi="Times New Roman" w:cs="Times New Roman"/>
          <w:color w:val="00000A"/>
          <w:sz w:val="32"/>
          <w:szCs w:val="32"/>
        </w:rPr>
        <w:t>Виконала</w:t>
      </w:r>
      <w:proofErr w:type="spellEnd"/>
      <w:r w:rsidRPr="006F2DD6">
        <w:rPr>
          <w:rFonts w:ascii="Times New Roman" w:hAnsi="Times New Roman" w:cs="Times New Roman"/>
          <w:color w:val="00000A"/>
          <w:sz w:val="32"/>
          <w:szCs w:val="32"/>
        </w:rPr>
        <w:t>:</w:t>
      </w:r>
    </w:p>
    <w:p w:rsidR="00293D09" w:rsidRPr="006F2DD6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F2DD6">
        <w:rPr>
          <w:rFonts w:ascii="Times New Roman" w:hAnsi="Times New Roman" w:cs="Times New Roman"/>
          <w:sz w:val="32"/>
          <w:szCs w:val="32"/>
          <w:lang w:val="uk-UA"/>
        </w:rPr>
        <w:t>Студентка групи ДК-</w:t>
      </w:r>
      <w:r w:rsidR="006F2DD6" w:rsidRPr="006F2DD6">
        <w:rPr>
          <w:rFonts w:ascii="Times New Roman" w:hAnsi="Times New Roman" w:cs="Times New Roman"/>
          <w:sz w:val="32"/>
          <w:szCs w:val="32"/>
          <w:lang w:val="uk-UA"/>
        </w:rPr>
        <w:t>92</w:t>
      </w:r>
    </w:p>
    <w:p w:rsidR="006F2DD6" w:rsidRPr="006F2DD6" w:rsidRDefault="006F2DD6" w:rsidP="006F2DD6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F2DD6">
        <w:rPr>
          <w:rFonts w:ascii="Times New Roman" w:hAnsi="Times New Roman" w:cs="Times New Roman"/>
          <w:sz w:val="32"/>
          <w:szCs w:val="32"/>
          <w:lang w:val="uk-UA"/>
        </w:rPr>
        <w:t>Кшановська</w:t>
      </w:r>
      <w:proofErr w:type="spellEnd"/>
      <w:r w:rsidRPr="006F2DD6">
        <w:rPr>
          <w:rFonts w:ascii="Times New Roman" w:hAnsi="Times New Roman" w:cs="Times New Roman"/>
          <w:sz w:val="32"/>
          <w:szCs w:val="32"/>
          <w:lang w:val="uk-UA"/>
        </w:rPr>
        <w:t xml:space="preserve"> М. С.</w:t>
      </w:r>
    </w:p>
    <w:p w:rsidR="00293D09" w:rsidRPr="006F2DD6" w:rsidRDefault="00293D09" w:rsidP="00293D09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F2DD6">
        <w:rPr>
          <w:rFonts w:ascii="Times New Roman" w:hAnsi="Times New Roman" w:cs="Times New Roman"/>
          <w:sz w:val="32"/>
          <w:szCs w:val="32"/>
          <w:lang w:val="uk-UA"/>
        </w:rPr>
        <w:t xml:space="preserve">Перевірив: </w:t>
      </w:r>
    </w:p>
    <w:p w:rsidR="006F2DD6" w:rsidRDefault="00293D09" w:rsidP="006F2DD6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F2DD6">
        <w:rPr>
          <w:rFonts w:ascii="Times New Roman" w:hAnsi="Times New Roman" w:cs="Times New Roman"/>
          <w:sz w:val="32"/>
          <w:szCs w:val="32"/>
          <w:lang w:val="uk-UA"/>
        </w:rPr>
        <w:t xml:space="preserve">ст. </w:t>
      </w:r>
      <w:proofErr w:type="spellStart"/>
      <w:r w:rsidRPr="006F2DD6">
        <w:rPr>
          <w:rFonts w:ascii="Times New Roman" w:hAnsi="Times New Roman" w:cs="Times New Roman"/>
          <w:sz w:val="32"/>
          <w:szCs w:val="32"/>
          <w:lang w:val="uk-UA"/>
        </w:rPr>
        <w:t>вик</w:t>
      </w:r>
      <w:proofErr w:type="spellEnd"/>
      <w:r w:rsidRPr="006F2DD6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6F2DD6">
        <w:rPr>
          <w:rFonts w:ascii="Times New Roman" w:hAnsi="Times New Roman" w:cs="Times New Roman"/>
          <w:sz w:val="32"/>
          <w:szCs w:val="32"/>
          <w:lang w:val="uk-UA"/>
        </w:rPr>
        <w:t>Губар</w:t>
      </w:r>
      <w:proofErr w:type="spellEnd"/>
      <w:r w:rsidRPr="006F2DD6">
        <w:rPr>
          <w:rFonts w:ascii="Times New Roman" w:hAnsi="Times New Roman" w:cs="Times New Roman"/>
          <w:sz w:val="32"/>
          <w:szCs w:val="32"/>
          <w:lang w:val="uk-UA"/>
        </w:rPr>
        <w:t xml:space="preserve"> В. Г.</w:t>
      </w:r>
    </w:p>
    <w:p w:rsidR="006F2DD6" w:rsidRPr="00931280" w:rsidRDefault="006F2DD6" w:rsidP="006F2DD6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E4415C" w:rsidRPr="006F2DD6" w:rsidRDefault="006F2DD6" w:rsidP="006F2DD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F2DD6">
        <w:rPr>
          <w:rFonts w:ascii="Times New Roman" w:hAnsi="Times New Roman" w:cs="Times New Roman"/>
          <w:sz w:val="24"/>
          <w:szCs w:val="24"/>
          <w:lang w:val="uk-UA"/>
        </w:rPr>
        <w:t>Київ - 2020</w:t>
      </w:r>
    </w:p>
    <w:p w:rsidR="00293D09" w:rsidRDefault="00293D09">
      <w:pPr>
        <w:rPr>
          <w:lang w:val="uk-UA"/>
        </w:rPr>
      </w:pPr>
    </w:p>
    <w:p w:rsidR="006F2DD6" w:rsidRPr="006F2DD6" w:rsidRDefault="006F2DD6" w:rsidP="00293D09">
      <w:pPr>
        <w:jc w:val="center"/>
        <w:rPr>
          <w:b/>
          <w:bCs/>
          <w:sz w:val="40"/>
          <w:szCs w:val="40"/>
          <w:lang w:val="uk-UA"/>
        </w:rPr>
      </w:pPr>
      <w:r w:rsidRPr="006F2DD6">
        <w:rPr>
          <w:b/>
          <w:bCs/>
          <w:color w:val="000000"/>
          <w:sz w:val="32"/>
          <w:szCs w:val="32"/>
          <w:lang w:val="uk-UA"/>
        </w:rPr>
        <w:t>8 варіант</w:t>
      </w:r>
    </w:p>
    <w:p w:rsidR="00293D09" w:rsidRPr="00293D09" w:rsidRDefault="00293D09" w:rsidP="00293D09">
      <w:pPr>
        <w:jc w:val="center"/>
        <w:rPr>
          <w:sz w:val="32"/>
          <w:szCs w:val="32"/>
          <w:lang w:val="uk-UA"/>
        </w:rPr>
      </w:pPr>
      <w:r w:rsidRPr="00293D09">
        <w:rPr>
          <w:sz w:val="32"/>
          <w:szCs w:val="32"/>
          <w:lang w:val="uk-UA"/>
        </w:rPr>
        <w:t>Завдання:</w:t>
      </w:r>
    </w:p>
    <w:p w:rsidR="00293D09" w:rsidRDefault="006F2DD6" w:rsidP="00293D09">
      <w:pPr>
        <w:rPr>
          <w:color w:val="000000"/>
          <w:sz w:val="27"/>
          <w:szCs w:val="27"/>
          <w:lang w:val="uk-UA"/>
        </w:rPr>
      </w:pPr>
      <w:r w:rsidRPr="006F2DD6">
        <w:rPr>
          <w:color w:val="000000"/>
          <w:sz w:val="27"/>
          <w:szCs w:val="27"/>
        </w:rPr>
        <w:t>8</w:t>
      </w:r>
      <w:r w:rsidR="00D469EA">
        <w:rPr>
          <w:color w:val="000000"/>
          <w:sz w:val="27"/>
          <w:szCs w:val="27"/>
          <w:lang w:val="uk-UA"/>
        </w:rPr>
        <w:t>.</w:t>
      </w:r>
      <w:r w:rsidR="00293D09" w:rsidRPr="00293D09">
        <w:rPr>
          <w:color w:val="000000"/>
          <w:sz w:val="27"/>
          <w:szCs w:val="27"/>
          <w:lang w:val="uk-UA"/>
        </w:rPr>
        <w:t xml:space="preserve"> Отримати масив символів (a-z, 0-9) з файлу. Сортувати по зростанню значень символів</w:t>
      </w:r>
      <w:r w:rsidR="00293D09">
        <w:rPr>
          <w:color w:val="000000"/>
          <w:sz w:val="27"/>
          <w:szCs w:val="27"/>
          <w:lang w:val="uk-UA"/>
        </w:rPr>
        <w:t>.</w:t>
      </w:r>
    </w:p>
    <w:p w:rsidR="006626B2" w:rsidRDefault="006626B2" w:rsidP="00293D09">
      <w:pPr>
        <w:rPr>
          <w:color w:val="000000"/>
          <w:sz w:val="27"/>
          <w:szCs w:val="27"/>
          <w:lang w:val="uk-UA"/>
        </w:rPr>
      </w:pPr>
    </w:p>
    <w:p w:rsidR="00BD5136" w:rsidRDefault="006F2DD6" w:rsidP="00BD5136">
      <w:pPr>
        <w:jc w:val="center"/>
        <w:rPr>
          <w:b/>
          <w:bCs/>
          <w:color w:val="000000"/>
          <w:sz w:val="32"/>
          <w:szCs w:val="32"/>
          <w:lang w:val="uk-UA"/>
        </w:rPr>
      </w:pPr>
      <w:r w:rsidRPr="006F2DD6">
        <w:rPr>
          <w:b/>
          <w:bCs/>
          <w:color w:val="000000"/>
          <w:sz w:val="32"/>
          <w:szCs w:val="32"/>
          <w:lang w:val="uk-UA"/>
        </w:rPr>
        <w:t>Блок-схема алгоритму</w:t>
      </w:r>
    </w:p>
    <w:p w:rsidR="00BD5136" w:rsidRDefault="00BD5136" w:rsidP="00BD5136">
      <w:pPr>
        <w:jc w:val="center"/>
        <w:rPr>
          <w:b/>
          <w:bCs/>
          <w:color w:val="000000"/>
          <w:sz w:val="32"/>
          <w:szCs w:val="32"/>
          <w:lang w:val="uk-UA"/>
        </w:rPr>
      </w:pPr>
    </w:p>
    <w:p w:rsidR="00BD5136" w:rsidRDefault="00BD5136" w:rsidP="00BD5136">
      <w:pPr>
        <w:rPr>
          <w:b/>
          <w:bCs/>
          <w:color w:val="000000"/>
          <w:sz w:val="32"/>
          <w:szCs w:val="32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 wp14:anchorId="48D93B99" wp14:editId="50D04961">
            <wp:extent cx="2785806" cy="434993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0-03-24 6.36.5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43" cy="44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D4AEAC" wp14:editId="193DD56E">
            <wp:extent cx="2914949" cy="4194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0-03-24 6.36.4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11" cy="421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36" w:rsidRDefault="00BD5136" w:rsidP="006626B2">
      <w:pPr>
        <w:jc w:val="center"/>
        <w:rPr>
          <w:b/>
          <w:bCs/>
          <w:color w:val="000000"/>
          <w:sz w:val="32"/>
          <w:szCs w:val="32"/>
          <w:lang w:val="uk-UA"/>
        </w:rPr>
      </w:pPr>
    </w:p>
    <w:p w:rsidR="00BD5136" w:rsidRDefault="00BD5136" w:rsidP="006626B2">
      <w:pPr>
        <w:jc w:val="center"/>
        <w:rPr>
          <w:b/>
          <w:bCs/>
          <w:color w:val="000000"/>
          <w:sz w:val="32"/>
          <w:szCs w:val="32"/>
          <w:lang w:val="uk-UA"/>
        </w:rPr>
      </w:pPr>
    </w:p>
    <w:p w:rsidR="00BD5136" w:rsidRDefault="00BD5136" w:rsidP="006626B2">
      <w:pPr>
        <w:jc w:val="center"/>
        <w:rPr>
          <w:b/>
          <w:bCs/>
          <w:color w:val="000000"/>
          <w:sz w:val="32"/>
          <w:szCs w:val="32"/>
          <w:lang w:val="uk-UA"/>
        </w:rPr>
      </w:pPr>
    </w:p>
    <w:p w:rsidR="00BD5136" w:rsidRDefault="00BD5136" w:rsidP="006626B2">
      <w:pPr>
        <w:jc w:val="center"/>
        <w:rPr>
          <w:b/>
          <w:bCs/>
          <w:color w:val="000000"/>
          <w:sz w:val="32"/>
          <w:szCs w:val="32"/>
          <w:lang w:val="uk-UA"/>
        </w:rPr>
      </w:pPr>
    </w:p>
    <w:p w:rsidR="00BD5136" w:rsidRPr="006626B2" w:rsidRDefault="00BD5136" w:rsidP="00BD5136">
      <w:pPr>
        <w:rPr>
          <w:b/>
          <w:bCs/>
          <w:color w:val="000000"/>
          <w:sz w:val="32"/>
          <w:szCs w:val="32"/>
          <w:lang w:val="uk-UA"/>
        </w:rPr>
      </w:pPr>
    </w:p>
    <w:p w:rsidR="00936DB4" w:rsidRDefault="006626B2" w:rsidP="00293D09">
      <w:pPr>
        <w:rPr>
          <w:noProof/>
        </w:rPr>
      </w:pPr>
      <w:r w:rsidRPr="006626B2">
        <w:rPr>
          <w:noProof/>
          <w:lang w:eastAsia="ru-RU"/>
        </w:rPr>
        <w:drawing>
          <wp:inline distT="0" distB="0" distL="0" distR="0" wp14:anchorId="5BC6032A" wp14:editId="56745293">
            <wp:extent cx="2429692" cy="515530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957" cy="52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DB4">
        <w:rPr>
          <w:noProof/>
          <w:lang w:eastAsia="ru-RU"/>
        </w:rPr>
        <w:drawing>
          <wp:inline distT="0" distB="0" distL="0" distR="0">
            <wp:extent cx="3487783" cy="5446040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6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13" cy="54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6B2">
        <w:rPr>
          <w:noProof/>
        </w:rPr>
        <w:t xml:space="preserve"> </w:t>
      </w: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</w:rPr>
      </w:pPr>
    </w:p>
    <w:p w:rsidR="00BD5136" w:rsidRDefault="00BD5136" w:rsidP="00293D09">
      <w:pPr>
        <w:rPr>
          <w:noProof/>
          <w:lang w:eastAsia="ru-RU"/>
        </w:rPr>
      </w:pPr>
    </w:p>
    <w:p w:rsidR="00820802" w:rsidRDefault="00820802" w:rsidP="00293D09">
      <w:pPr>
        <w:rPr>
          <w:color w:val="000000"/>
          <w:sz w:val="27"/>
          <w:szCs w:val="27"/>
          <w:lang w:val="uk-UA"/>
        </w:rPr>
      </w:pPr>
    </w:p>
    <w:p w:rsidR="00820802" w:rsidRDefault="00820802" w:rsidP="00293D09">
      <w:pPr>
        <w:rPr>
          <w:color w:val="000000"/>
          <w:sz w:val="27"/>
          <w:szCs w:val="27"/>
          <w:lang w:val="uk-UA"/>
        </w:rPr>
      </w:pPr>
    </w:p>
    <w:p w:rsidR="00E61BD8" w:rsidRPr="00820802" w:rsidRDefault="00E61BD8" w:rsidP="00293D09">
      <w:pPr>
        <w:rPr>
          <w:color w:val="000000"/>
          <w:sz w:val="27"/>
          <w:szCs w:val="27"/>
          <w:lang w:val="uk-UA"/>
        </w:rPr>
      </w:pPr>
      <w:r>
        <w:rPr>
          <w:noProof/>
          <w:lang w:val="uk-UA" w:eastAsia="ru-RU"/>
        </w:rPr>
        <w:t xml:space="preserve">                                                          </w:t>
      </w:r>
    </w:p>
    <w:p w:rsidR="00E61BD8" w:rsidRDefault="00E61BD8" w:rsidP="00293D09">
      <w:pPr>
        <w:rPr>
          <w:noProof/>
          <w:lang w:eastAsia="ru-RU"/>
        </w:rPr>
      </w:pPr>
    </w:p>
    <w:p w:rsidR="00BD5136" w:rsidRPr="00BD5136" w:rsidRDefault="00E61BD8" w:rsidP="00BD5136">
      <w:pPr>
        <w:rPr>
          <w:noProof/>
          <w:lang w:eastAsia="ru-RU"/>
        </w:rPr>
      </w:pPr>
      <w:r>
        <w:rPr>
          <w:noProof/>
          <w:lang w:val="uk-UA" w:eastAsia="ru-RU"/>
        </w:rPr>
        <w:t xml:space="preserve">            </w:t>
      </w:r>
    </w:p>
    <w:p w:rsidR="00BD5136" w:rsidRDefault="00BD5136" w:rsidP="00BD5136">
      <w:pPr>
        <w:pStyle w:val="a3"/>
        <w:jc w:val="center"/>
        <w:rPr>
          <w:b/>
          <w:bCs/>
          <w:color w:val="000000"/>
          <w:sz w:val="28"/>
          <w:szCs w:val="28"/>
          <w:lang w:val="uk-UA"/>
        </w:rPr>
      </w:pPr>
      <w:r w:rsidRPr="009E24BE">
        <w:rPr>
          <w:b/>
          <w:bCs/>
          <w:color w:val="000000"/>
          <w:sz w:val="28"/>
          <w:szCs w:val="28"/>
          <w:lang w:val="uk-UA"/>
        </w:rPr>
        <w:t xml:space="preserve">Посилання </w:t>
      </w:r>
      <w:r>
        <w:rPr>
          <w:b/>
          <w:bCs/>
          <w:color w:val="000000"/>
          <w:sz w:val="28"/>
          <w:szCs w:val="28"/>
        </w:rPr>
        <w:t xml:space="preserve">на </w:t>
      </w:r>
      <w:proofErr w:type="spellStart"/>
      <w:r w:rsidRPr="009E24BE">
        <w:rPr>
          <w:b/>
          <w:bCs/>
          <w:color w:val="000000"/>
          <w:sz w:val="28"/>
          <w:szCs w:val="28"/>
        </w:rPr>
        <w:t>GitHub</w:t>
      </w:r>
      <w:proofErr w:type="spellEnd"/>
      <w:r w:rsidRPr="009E24BE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E24BE">
        <w:rPr>
          <w:b/>
          <w:bCs/>
          <w:color w:val="000000"/>
          <w:sz w:val="28"/>
          <w:szCs w:val="28"/>
          <w:lang w:val="uk-UA"/>
        </w:rPr>
        <w:t>репозиторі</w:t>
      </w:r>
      <w:r>
        <w:rPr>
          <w:b/>
          <w:bCs/>
          <w:color w:val="000000"/>
          <w:sz w:val="28"/>
          <w:szCs w:val="28"/>
          <w:lang w:val="uk-UA"/>
        </w:rPr>
        <w:t>й</w:t>
      </w:r>
      <w:proofErr w:type="spellEnd"/>
    </w:p>
    <w:p w:rsidR="00BD5136" w:rsidRDefault="00451D0A" w:rsidP="00BD5136">
      <w:pPr>
        <w:pStyle w:val="a3"/>
        <w:rPr>
          <w:sz w:val="28"/>
          <w:szCs w:val="28"/>
          <w:lang w:val="uk-UA"/>
        </w:rPr>
      </w:pPr>
      <w:hyperlink r:id="rId8" w:history="1">
        <w:r w:rsidR="00BD5136" w:rsidRPr="00E63F14">
          <w:rPr>
            <w:rStyle w:val="a4"/>
            <w:sz w:val="28"/>
            <w:szCs w:val="28"/>
            <w:lang w:val="uk-UA"/>
          </w:rPr>
          <w:t>https://github.com/sgubar/2020/tree/master/dk92/Kshanovskaya_Maryna/Laba2</w:t>
        </w:r>
      </w:hyperlink>
    </w:p>
    <w:p w:rsidR="009E24BE" w:rsidRPr="00BD5136" w:rsidRDefault="009E24BE" w:rsidP="009E24BE">
      <w:pPr>
        <w:pStyle w:val="a3"/>
        <w:jc w:val="center"/>
        <w:rPr>
          <w:sz w:val="28"/>
          <w:szCs w:val="28"/>
          <w:lang w:val="uk-UA"/>
        </w:rPr>
      </w:pPr>
    </w:p>
    <w:p w:rsidR="00D55F36" w:rsidRPr="00D55F36" w:rsidRDefault="00D55F36" w:rsidP="00D55F36">
      <w:pPr>
        <w:jc w:val="center"/>
        <w:rPr>
          <w:b/>
          <w:bCs/>
          <w:sz w:val="32"/>
          <w:szCs w:val="32"/>
          <w:lang w:val="uk-UA"/>
        </w:rPr>
      </w:pPr>
      <w:r w:rsidRPr="00187DE4">
        <w:rPr>
          <w:b/>
          <w:bCs/>
          <w:sz w:val="32"/>
          <w:szCs w:val="32"/>
          <w:lang w:val="uk-UA"/>
        </w:rPr>
        <w:t>Висновок</w:t>
      </w:r>
    </w:p>
    <w:p w:rsidR="00A93BD2" w:rsidRDefault="00A93BD2" w:rsidP="00293D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</w:t>
      </w:r>
      <w:r w:rsidR="00D55F36">
        <w:rPr>
          <w:sz w:val="28"/>
          <w:szCs w:val="28"/>
          <w:lang w:val="uk-UA"/>
        </w:rPr>
        <w:t xml:space="preserve">лабораторної </w:t>
      </w:r>
      <w:r>
        <w:rPr>
          <w:sz w:val="28"/>
          <w:szCs w:val="28"/>
          <w:lang w:val="uk-UA"/>
        </w:rPr>
        <w:t xml:space="preserve">роботи я </w:t>
      </w:r>
      <w:r w:rsidR="00D55F36">
        <w:rPr>
          <w:sz w:val="28"/>
          <w:szCs w:val="28"/>
          <w:lang w:val="uk-UA"/>
        </w:rPr>
        <w:t>вивчила принцип роботи таких типів сортування</w:t>
      </w:r>
      <w:r w:rsidR="00D55F36" w:rsidRPr="00D55F36">
        <w:rPr>
          <w:sz w:val="28"/>
          <w:szCs w:val="28"/>
          <w:lang w:val="uk-UA"/>
        </w:rPr>
        <w:t xml:space="preserve"> </w:t>
      </w:r>
      <w:r w:rsidR="00D55F36">
        <w:rPr>
          <w:sz w:val="28"/>
          <w:szCs w:val="28"/>
          <w:lang w:val="uk-UA"/>
        </w:rPr>
        <w:t xml:space="preserve"> як </w:t>
      </w:r>
      <w:r w:rsidR="00D55F36">
        <w:rPr>
          <w:sz w:val="28"/>
          <w:szCs w:val="28"/>
          <w:lang w:val="en-US"/>
        </w:rPr>
        <w:t>Bubble</w:t>
      </w:r>
      <w:r w:rsidR="00D55F36" w:rsidRPr="00D55F36">
        <w:rPr>
          <w:sz w:val="28"/>
          <w:szCs w:val="28"/>
          <w:lang w:val="uk-UA"/>
        </w:rPr>
        <w:t xml:space="preserve"> </w:t>
      </w:r>
      <w:r w:rsidR="00D55F36">
        <w:rPr>
          <w:sz w:val="28"/>
          <w:szCs w:val="28"/>
          <w:lang w:val="en-US"/>
        </w:rPr>
        <w:t>Sort</w:t>
      </w:r>
      <w:r w:rsidR="00D55F36" w:rsidRPr="00D55F36">
        <w:rPr>
          <w:sz w:val="28"/>
          <w:szCs w:val="28"/>
          <w:lang w:val="uk-UA"/>
        </w:rPr>
        <w:t xml:space="preserve">, </w:t>
      </w:r>
      <w:proofErr w:type="spellStart"/>
      <w:r w:rsidR="00D55F36">
        <w:rPr>
          <w:sz w:val="28"/>
          <w:szCs w:val="28"/>
          <w:lang w:val="en-US"/>
        </w:rPr>
        <w:t>Insection</w:t>
      </w:r>
      <w:proofErr w:type="spellEnd"/>
      <w:r w:rsidR="00D55F36" w:rsidRPr="00D55F36">
        <w:rPr>
          <w:sz w:val="28"/>
          <w:szCs w:val="28"/>
          <w:lang w:val="uk-UA"/>
        </w:rPr>
        <w:t xml:space="preserve"> </w:t>
      </w:r>
      <w:r w:rsidR="00D55F36">
        <w:rPr>
          <w:sz w:val="28"/>
          <w:szCs w:val="28"/>
          <w:lang w:val="en-US"/>
        </w:rPr>
        <w:t>Sort</w:t>
      </w:r>
      <w:r w:rsidR="00D55F36" w:rsidRPr="00D55F36">
        <w:rPr>
          <w:sz w:val="28"/>
          <w:szCs w:val="28"/>
          <w:lang w:val="uk-UA"/>
        </w:rPr>
        <w:t xml:space="preserve"> </w:t>
      </w:r>
      <w:r w:rsidR="00D55F36">
        <w:rPr>
          <w:sz w:val="28"/>
          <w:szCs w:val="28"/>
          <w:lang w:val="uk-UA"/>
        </w:rPr>
        <w:t xml:space="preserve">та </w:t>
      </w:r>
      <w:r w:rsidR="00D55F36">
        <w:rPr>
          <w:sz w:val="28"/>
          <w:szCs w:val="28"/>
          <w:lang w:val="en-US"/>
        </w:rPr>
        <w:t>Selection</w:t>
      </w:r>
      <w:r w:rsidR="00D55F36" w:rsidRPr="00D55F36">
        <w:rPr>
          <w:sz w:val="28"/>
          <w:szCs w:val="28"/>
          <w:lang w:val="uk-UA"/>
        </w:rPr>
        <w:t xml:space="preserve"> </w:t>
      </w:r>
      <w:r w:rsidR="00D55F36">
        <w:rPr>
          <w:sz w:val="28"/>
          <w:szCs w:val="28"/>
          <w:lang w:val="en-US"/>
        </w:rPr>
        <w:t>Sort</w:t>
      </w:r>
      <w:r w:rsidR="00D521A3">
        <w:rPr>
          <w:sz w:val="28"/>
          <w:szCs w:val="28"/>
          <w:lang w:val="uk-UA"/>
        </w:rPr>
        <w:t>.</w:t>
      </w:r>
      <w:r w:rsidR="00D55F36">
        <w:rPr>
          <w:sz w:val="28"/>
          <w:szCs w:val="28"/>
          <w:lang w:val="uk-UA"/>
        </w:rPr>
        <w:t xml:space="preserve"> Основним завданням </w:t>
      </w:r>
      <w:proofErr w:type="spellStart"/>
      <w:r w:rsidR="00D55F36">
        <w:rPr>
          <w:sz w:val="28"/>
          <w:szCs w:val="28"/>
          <w:lang w:val="uk-UA"/>
        </w:rPr>
        <w:t>завданням</w:t>
      </w:r>
      <w:proofErr w:type="spellEnd"/>
      <w:r w:rsidR="00D55F36">
        <w:rPr>
          <w:sz w:val="28"/>
          <w:szCs w:val="28"/>
          <w:lang w:val="uk-UA"/>
        </w:rPr>
        <w:t xml:space="preserve"> було зрозуміти роботу цих алгоритмів та вміти їх відрізняти, використовувати на практиці, сортувати числові та цифрові значення. </w:t>
      </w:r>
    </w:p>
    <w:p w:rsidR="00D521A3" w:rsidRPr="00D55F36" w:rsidRDefault="00D521A3" w:rsidP="00293D09">
      <w:pPr>
        <w:rPr>
          <w:sz w:val="28"/>
          <w:szCs w:val="28"/>
          <w:lang w:val="uk-UA"/>
        </w:rPr>
      </w:pPr>
    </w:p>
    <w:p w:rsidR="00A93BD2" w:rsidRPr="00D55F36" w:rsidRDefault="00A93BD2" w:rsidP="00293D09">
      <w:pPr>
        <w:rPr>
          <w:sz w:val="28"/>
          <w:szCs w:val="28"/>
          <w:lang w:val="uk-UA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Default="00A93BD2" w:rsidP="00293D09">
      <w:pPr>
        <w:rPr>
          <w:sz w:val="32"/>
          <w:szCs w:val="32"/>
          <w:lang w:val="uk-UA"/>
        </w:rPr>
      </w:pPr>
    </w:p>
    <w:p w:rsidR="00A93BD2" w:rsidRPr="00293D09" w:rsidRDefault="00A93BD2" w:rsidP="00293D09">
      <w:pPr>
        <w:rPr>
          <w:sz w:val="32"/>
          <w:szCs w:val="32"/>
          <w:lang w:val="uk-UA"/>
        </w:rPr>
      </w:pPr>
    </w:p>
    <w:sectPr w:rsidR="00A93BD2" w:rsidRPr="00293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D09"/>
    <w:rsid w:val="00187DE4"/>
    <w:rsid w:val="00293D09"/>
    <w:rsid w:val="00451D0A"/>
    <w:rsid w:val="006626B2"/>
    <w:rsid w:val="006F2DD6"/>
    <w:rsid w:val="007575B8"/>
    <w:rsid w:val="00820802"/>
    <w:rsid w:val="00936DB4"/>
    <w:rsid w:val="009E24BE"/>
    <w:rsid w:val="00A43461"/>
    <w:rsid w:val="00A93BD2"/>
    <w:rsid w:val="00BD5136"/>
    <w:rsid w:val="00D469EA"/>
    <w:rsid w:val="00D521A3"/>
    <w:rsid w:val="00D55F36"/>
    <w:rsid w:val="00E4415C"/>
    <w:rsid w:val="00E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54AA"/>
  <w15:chartTrackingRefBased/>
  <w15:docId w15:val="{B61A3119-3261-4D89-BB4E-475946B4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D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3B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5F36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2/Kshanovskaya_Maryna/Lab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Марина Кшановськая</cp:lastModifiedBy>
  <cp:revision>4</cp:revision>
  <dcterms:created xsi:type="dcterms:W3CDTF">2019-05-07T05:39:00Z</dcterms:created>
  <dcterms:modified xsi:type="dcterms:W3CDTF">2020-03-24T17:20:00Z</dcterms:modified>
</cp:coreProperties>
</file>