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учреждение</w:t>
      </w: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>высшего</w:t>
      </w:r>
      <w:proofErr w:type="gramEnd"/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образования</w:t>
      </w: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>Рязанский государственный радиотехнический университет</w:t>
      </w: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sz w:val="28"/>
          <w:szCs w:val="28"/>
          <w:lang w:val="ru-RU"/>
        </w:rPr>
        <w:t>Кафедра автоматизированных систем управления</w:t>
      </w: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7C325C" w:rsidRPr="00732534" w:rsidRDefault="007C325C" w:rsidP="007C325C">
      <w:pPr>
        <w:pStyle w:val="a3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32534">
        <w:rPr>
          <w:rFonts w:ascii="Times New Roman" w:hAnsi="Times New Roman"/>
          <w:b/>
          <w:sz w:val="28"/>
          <w:szCs w:val="28"/>
        </w:rPr>
        <w:t>«</w:t>
      </w:r>
      <w:r w:rsidRPr="00732534">
        <w:rPr>
          <w:rFonts w:ascii="Times New Roman" w:eastAsia="Times New Roman" w:hAnsi="Times New Roman"/>
          <w:b/>
          <w:sz w:val="28"/>
          <w:szCs w:val="28"/>
        </w:rPr>
        <w:t xml:space="preserve">Установка </w:t>
      </w:r>
      <w:r w:rsidRPr="00732534">
        <w:rPr>
          <w:rFonts w:ascii="Times New Roman" w:eastAsia="Times New Roman" w:hAnsi="Times New Roman"/>
          <w:b/>
          <w:sz w:val="28"/>
          <w:szCs w:val="28"/>
          <w:lang w:val="en-US"/>
        </w:rPr>
        <w:t>Apache</w:t>
      </w:r>
      <w:r w:rsidRPr="00732534">
        <w:rPr>
          <w:rFonts w:ascii="Times New Roman" w:eastAsia="Times New Roman" w:hAnsi="Times New Roman"/>
          <w:b/>
          <w:sz w:val="28"/>
          <w:szCs w:val="28"/>
        </w:rPr>
        <w:t xml:space="preserve"> и </w:t>
      </w:r>
      <w:r w:rsidRPr="00732534">
        <w:rPr>
          <w:rFonts w:ascii="Times New Roman" w:eastAsia="Times New Roman" w:hAnsi="Times New Roman"/>
          <w:b/>
          <w:sz w:val="28"/>
          <w:szCs w:val="28"/>
          <w:lang w:val="en-US"/>
        </w:rPr>
        <w:t>PHP</w:t>
      </w:r>
      <w:r w:rsidRPr="00732534">
        <w:rPr>
          <w:rFonts w:ascii="Times New Roman" w:eastAsia="Times New Roman" w:hAnsi="Times New Roman"/>
          <w:b/>
          <w:sz w:val="28"/>
          <w:szCs w:val="28"/>
        </w:rPr>
        <w:t xml:space="preserve">. Изучение синтаксиса </w:t>
      </w:r>
      <w:r w:rsidRPr="00732534">
        <w:rPr>
          <w:rFonts w:ascii="Times New Roman" w:eastAsia="Times New Roman" w:hAnsi="Times New Roman"/>
          <w:b/>
          <w:sz w:val="28"/>
          <w:szCs w:val="28"/>
          <w:lang w:val="en-US"/>
        </w:rPr>
        <w:t>PHP</w:t>
      </w:r>
      <w:r w:rsidRPr="00732534">
        <w:rPr>
          <w:rFonts w:ascii="Times New Roman" w:hAnsi="Times New Roman"/>
          <w:b/>
          <w:sz w:val="28"/>
          <w:szCs w:val="28"/>
        </w:rPr>
        <w:t>»</w:t>
      </w:r>
    </w:p>
    <w:p w:rsidR="007C325C" w:rsidRPr="00732534" w:rsidRDefault="007C325C" w:rsidP="007C325C">
      <w:pPr>
        <w:pStyle w:val="a3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732534" w:rsidRDefault="007C325C" w:rsidP="007C32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732534" w:rsidRDefault="007C325C" w:rsidP="007C32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732534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732534" w:rsidRDefault="0010459A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A326BB" w:rsidRPr="00732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25C" w:rsidRPr="00732534">
        <w:rPr>
          <w:rFonts w:ascii="Times New Roman" w:hAnsi="Times New Roman" w:cs="Times New Roman"/>
          <w:sz w:val="28"/>
          <w:szCs w:val="28"/>
          <w:lang w:val="ru-RU"/>
        </w:rPr>
        <w:t xml:space="preserve">ст. группы </w:t>
      </w:r>
      <w:r w:rsidR="00732534" w:rsidRPr="0073253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C325C" w:rsidRPr="00732534">
        <w:rPr>
          <w:rFonts w:ascii="Times New Roman" w:hAnsi="Times New Roman" w:cs="Times New Roman"/>
          <w:sz w:val="28"/>
          <w:szCs w:val="28"/>
          <w:lang w:val="ru-RU"/>
        </w:rPr>
        <w:t xml:space="preserve">35М </w:t>
      </w:r>
    </w:p>
    <w:p w:rsidR="007C325C" w:rsidRPr="00732534" w:rsidRDefault="00732534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sz w:val="28"/>
          <w:szCs w:val="28"/>
          <w:lang w:val="ru-RU"/>
        </w:rPr>
        <w:t>Антонов А.А</w:t>
      </w:r>
      <w:r w:rsidR="007C325C" w:rsidRPr="007325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325C" w:rsidRPr="00732534" w:rsidRDefault="007C325C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7C325C" w:rsidRPr="00732534" w:rsidRDefault="007C325C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sz w:val="28"/>
          <w:szCs w:val="28"/>
          <w:lang w:val="ru-RU"/>
        </w:rPr>
        <w:t>Маркин А. В.</w:t>
      </w:r>
    </w:p>
    <w:p w:rsidR="007C325C" w:rsidRPr="00732534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732534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732534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732534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26BB" w:rsidRPr="00732534" w:rsidRDefault="00A326BB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732534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732534" w:rsidRDefault="007C325C" w:rsidP="007C325C">
      <w:pPr>
        <w:tabs>
          <w:tab w:val="left" w:pos="714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sz w:val="28"/>
          <w:szCs w:val="28"/>
          <w:lang w:val="ru-RU"/>
        </w:rPr>
        <w:t>Рязань 201</w:t>
      </w:r>
      <w:r w:rsidR="00732534" w:rsidRPr="00732534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 w:rsidR="00F0391F" w:rsidRPr="00732534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7C325C" w:rsidRPr="00732534" w:rsidRDefault="007C325C" w:rsidP="007C325C">
      <w:pPr>
        <w:pStyle w:val="a6"/>
        <w:jc w:val="both"/>
        <w:rPr>
          <w:b/>
          <w:color w:val="000000"/>
          <w:sz w:val="28"/>
          <w:szCs w:val="28"/>
        </w:rPr>
      </w:pPr>
      <w:r w:rsidRPr="00732534">
        <w:rPr>
          <w:b/>
          <w:sz w:val="28"/>
          <w:szCs w:val="28"/>
        </w:rPr>
        <w:lastRenderedPageBreak/>
        <w:t>Цель работы:</w:t>
      </w:r>
      <w:r w:rsidRPr="00732534">
        <w:rPr>
          <w:sz w:val="28"/>
          <w:szCs w:val="28"/>
        </w:rPr>
        <w:t xml:space="preserve"> </w:t>
      </w:r>
      <w:r w:rsidRPr="00732534">
        <w:rPr>
          <w:color w:val="000000"/>
          <w:sz w:val="28"/>
          <w:szCs w:val="28"/>
        </w:rPr>
        <w:t xml:space="preserve">приобретение практических навыков в установке и настройке веб-сервера </w:t>
      </w:r>
      <w:proofErr w:type="spellStart"/>
      <w:r w:rsidRPr="00732534">
        <w:rPr>
          <w:color w:val="000000"/>
          <w:sz w:val="28"/>
          <w:szCs w:val="28"/>
        </w:rPr>
        <w:t>Apache</w:t>
      </w:r>
      <w:proofErr w:type="spellEnd"/>
      <w:r w:rsidRPr="00732534">
        <w:rPr>
          <w:color w:val="000000"/>
          <w:sz w:val="28"/>
          <w:szCs w:val="28"/>
        </w:rPr>
        <w:t xml:space="preserve"> и модуля PHP, изучение основ синтаксиса языка PHP5.</w:t>
      </w:r>
    </w:p>
    <w:p w:rsidR="007C325C" w:rsidRPr="00732534" w:rsidRDefault="007C325C" w:rsidP="007C32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:rsidR="007C325C" w:rsidRPr="00732534" w:rsidRDefault="00732534" w:rsidP="00732534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9465DD" wp14:editId="7A6AD060">
            <wp:extent cx="5841322" cy="130628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670" t="34382" r="28890" b="47391"/>
                    <a:stretch/>
                  </pic:blipFill>
                  <pic:spPr bwMode="auto">
                    <a:xfrm>
                      <a:off x="0" y="0"/>
                      <a:ext cx="5861315" cy="131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25C" w:rsidRPr="00732534" w:rsidRDefault="007C325C" w:rsidP="007C32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>Выполнение работы:</w:t>
      </w:r>
    </w:p>
    <w:p w:rsidR="007C325C" w:rsidRPr="00732534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>Описание предметной области. Постановка задачи.</w:t>
      </w:r>
    </w:p>
    <w:p w:rsidR="00732534" w:rsidRPr="00732534" w:rsidRDefault="001D79D1" w:rsidP="00732534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32534" w:rsidRPr="00732534">
        <w:rPr>
          <w:rFonts w:ascii="Times New Roman" w:hAnsi="Times New Roman" w:cs="Times New Roman"/>
          <w:sz w:val="28"/>
          <w:szCs w:val="28"/>
          <w:lang w:val="ru-RU"/>
        </w:rPr>
        <w:t xml:space="preserve"> качестве предметной области для разработки сайта взята тема </w:t>
      </w:r>
      <w:proofErr w:type="spellStart"/>
      <w:r w:rsidR="00732534" w:rsidRPr="00732534">
        <w:rPr>
          <w:rFonts w:ascii="Times New Roman" w:hAnsi="Times New Roman" w:cs="Times New Roman"/>
          <w:sz w:val="28"/>
          <w:szCs w:val="28"/>
          <w:lang w:val="ru-RU"/>
        </w:rPr>
        <w:t>Приокского</w:t>
      </w:r>
      <w:proofErr w:type="spellEnd"/>
      <w:r w:rsidR="00732534" w:rsidRPr="00732534">
        <w:rPr>
          <w:rFonts w:ascii="Times New Roman" w:hAnsi="Times New Roman" w:cs="Times New Roman"/>
          <w:sz w:val="28"/>
          <w:szCs w:val="28"/>
          <w:lang w:val="ru-RU"/>
        </w:rPr>
        <w:t xml:space="preserve"> завода цветных металлов. </w:t>
      </w:r>
    </w:p>
    <w:p w:rsidR="007C325C" w:rsidRPr="00732534" w:rsidRDefault="001D79D1" w:rsidP="00732534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C325C" w:rsidRPr="007325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Задача: </w:t>
      </w:r>
      <w:r w:rsidR="00732534"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реализовать сайт </w:t>
      </w:r>
      <w:r w:rsidR="00732534">
        <w:rPr>
          <w:rFonts w:ascii="Times New Roman" w:hAnsi="Times New Roman" w:cs="Times New Roman"/>
          <w:sz w:val="28"/>
          <w:szCs w:val="24"/>
          <w:lang w:val="ru-RU"/>
        </w:rPr>
        <w:t>для приема сотрудников на работу</w:t>
      </w:r>
      <w:r w:rsidR="00732534" w:rsidRPr="000376A2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7C325C" w:rsidRPr="00732534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>Структура страниц веб-сайта и список реализующих их файлов.</w:t>
      </w:r>
    </w:p>
    <w:p w:rsidR="007C325C" w:rsidRPr="00732534" w:rsidRDefault="007C325C" w:rsidP="007C325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4395"/>
      </w:tblGrid>
      <w:tr w:rsidR="007C325C" w:rsidRPr="00732534" w:rsidTr="00DB1EF4">
        <w:tc>
          <w:tcPr>
            <w:tcW w:w="2693" w:type="dxa"/>
          </w:tcPr>
          <w:p w:rsidR="007C325C" w:rsidRPr="00732534" w:rsidRDefault="007C325C" w:rsidP="00DB1E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Главная страница</w:t>
            </w:r>
          </w:p>
        </w:tc>
        <w:tc>
          <w:tcPr>
            <w:tcW w:w="4395" w:type="dxa"/>
          </w:tcPr>
          <w:p w:rsidR="007C325C" w:rsidRPr="00732534" w:rsidRDefault="007C325C" w:rsidP="00DB1E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top</w:t>
            </w:r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bottom</w:t>
            </w:r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lib</w:t>
            </w:r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php</w:t>
            </w:r>
            <w:proofErr w:type="spellEnd"/>
          </w:p>
        </w:tc>
      </w:tr>
      <w:tr w:rsidR="007C325C" w:rsidRPr="00732534" w:rsidTr="00DB1EF4">
        <w:tc>
          <w:tcPr>
            <w:tcW w:w="2693" w:type="dxa"/>
          </w:tcPr>
          <w:p w:rsidR="007C325C" w:rsidRPr="00732534" w:rsidRDefault="007C325C" w:rsidP="00DB1E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Страница «Работа №1»</w:t>
            </w:r>
          </w:p>
        </w:tc>
        <w:tc>
          <w:tcPr>
            <w:tcW w:w="4395" w:type="dxa"/>
          </w:tcPr>
          <w:p w:rsidR="007C325C" w:rsidRPr="00732534" w:rsidRDefault="007C325C" w:rsidP="00DB1E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lab_rab1.html</w:t>
            </w:r>
          </w:p>
        </w:tc>
      </w:tr>
      <w:tr w:rsidR="007C325C" w:rsidRPr="00732534" w:rsidTr="00DB1EF4">
        <w:tc>
          <w:tcPr>
            <w:tcW w:w="2693" w:type="dxa"/>
          </w:tcPr>
          <w:p w:rsidR="007C325C" w:rsidRPr="00732534" w:rsidRDefault="007C325C" w:rsidP="00DB1E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325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Страница «Работа №2»</w:t>
            </w:r>
          </w:p>
        </w:tc>
        <w:tc>
          <w:tcPr>
            <w:tcW w:w="4395" w:type="dxa"/>
          </w:tcPr>
          <w:p w:rsidR="007C325C" w:rsidRPr="00732534" w:rsidRDefault="007C325C" w:rsidP="00DB1E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732534">
              <w:rPr>
                <w:rFonts w:ascii="Times New Roman" w:hAnsi="Times New Roman" w:cs="Times New Roman"/>
                <w:sz w:val="28"/>
                <w:szCs w:val="28"/>
              </w:rPr>
              <w:t>lab_rab2.php</w:t>
            </w:r>
          </w:p>
        </w:tc>
      </w:tr>
    </w:tbl>
    <w:p w:rsidR="007C325C" w:rsidRDefault="007C325C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135E" w:rsidRPr="00732534" w:rsidRDefault="00C7135E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25C" w:rsidRPr="00732534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 и изображение разработанных веб-страниц.</w:t>
      </w:r>
    </w:p>
    <w:p w:rsidR="007C325C" w:rsidRDefault="007C325C" w:rsidP="007C325C">
      <w:pPr>
        <w:pStyle w:val="a5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135E" w:rsidRDefault="00C7135E" w:rsidP="007C325C">
      <w:pPr>
        <w:pStyle w:val="a5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1:</w:t>
      </w:r>
    </w:p>
    <w:p w:rsidR="00C7135E" w:rsidRDefault="00C7135E" w:rsidP="00C7135E">
      <w:pPr>
        <w:pStyle w:val="a5"/>
        <w:spacing w:after="0" w:line="240" w:lineRule="auto"/>
        <w:ind w:left="-127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3DBDC7" wp14:editId="1F694A56">
            <wp:extent cx="6122794" cy="58456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90" t="16160" r="35677" b="4068"/>
                    <a:stretch/>
                  </pic:blipFill>
                  <pic:spPr bwMode="auto">
                    <a:xfrm>
                      <a:off x="0" y="0"/>
                      <a:ext cx="6169536" cy="589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B91" w:rsidRDefault="00A80B91" w:rsidP="00A80B91">
      <w:pPr>
        <w:pStyle w:val="a5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2:</w:t>
      </w:r>
    </w:p>
    <w:p w:rsidR="00A80B91" w:rsidRDefault="00A80B91" w:rsidP="00C7135E">
      <w:pPr>
        <w:pStyle w:val="a5"/>
        <w:spacing w:after="0" w:line="240" w:lineRule="auto"/>
        <w:ind w:left="-127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80B91" w:rsidRPr="00C7135E" w:rsidRDefault="00A86845" w:rsidP="00C7135E">
      <w:pPr>
        <w:pStyle w:val="a5"/>
        <w:spacing w:after="0" w:line="240" w:lineRule="auto"/>
        <w:ind w:left="-127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0E3804" wp14:editId="7D616ABC">
            <wp:extent cx="6395019" cy="215537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894" cy="21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91" w:rsidRDefault="00A80B91" w:rsidP="006E78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325C" w:rsidRPr="00537031" w:rsidRDefault="007C325C" w:rsidP="006E78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3253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index</w:t>
      </w:r>
      <w:r w:rsidRPr="0053703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32534">
        <w:rPr>
          <w:rFonts w:ascii="Times New Roman" w:hAnsi="Times New Roman" w:cs="Times New Roman"/>
          <w:b/>
          <w:sz w:val="28"/>
          <w:szCs w:val="28"/>
          <w:u w:val="single"/>
        </w:rPr>
        <w:t>php</w:t>
      </w:r>
      <w:proofErr w:type="spellEnd"/>
      <w:r w:rsidRPr="00537031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Pr="0073253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главная</w:t>
      </w:r>
      <w:r w:rsidRPr="0053703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73253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страница</w:t>
      </w:r>
      <w:r w:rsidRPr="0053703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6E783B" w:rsidRPr="0053703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include 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lib.inc.php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"; ?&gt;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&lt;!DOCTYPE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&lt;html </w:t>
      </w:r>
      <w:proofErr w:type="spellStart"/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lang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="en"&gt;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charset="utf-8"&gt;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http-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equiv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="X-UA-Compatible" content="IE=edge"&gt;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name="viewport" content="width=device-width, initial-scale=1"&gt;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&gt;"АО "ПЗЦМ""&lt;/title&gt;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&lt;link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rel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stylesheet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" type="text/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="style.css"&gt;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&lt;!--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Bootstrap --&gt;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&lt;link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="bootstrap/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/bootstrap.min.css"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rel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stylesheet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&lt;!--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HTML5 Shim and Respond.js IE8 support of HTML5 elements and media queries --&gt;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&lt;!--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WARNING: Respond.js doesn't work if you view the page via file:// --&gt;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&lt;!--[if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lt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IE 9]&gt;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src="https://oss.maxcdn.com/libs/html5shiv/3.7.0/html5shiv.js"&gt;&lt;/script&gt;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src="https://oss.maxcdn.com/libs/respond.js/1.4.2/respond.min.js"&gt;&lt;/script&gt;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&lt;![</w:t>
      </w:r>
      <w:proofErr w:type="spellStart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endif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]--&gt;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&lt;/head&gt;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session_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$counter = $_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COOKIE[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"counter"];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(!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isSet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($counter))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$counter = 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date(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'Y-m-d H:i:s');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$counter = $counter;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?&gt;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include 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top.inc.php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" ?&gt;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&lt;div class="container"&gt;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&lt;div class="row"&gt;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include 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menu.inc.php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" ?&gt;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&lt;div class="col-md-9"&gt;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&lt;h2 class="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zagolovok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пожаловать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АО "ПЗЦМ"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!&lt;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/h2&gt;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&lt;p&gt;&lt;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="images/View.jpg" class="view" alt="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span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="</w:t>
      </w: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"&gt; Основной целью деятельности Общества является извлечение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прибы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-ли.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Основными видами деятельности Общества являются: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&lt;</w:t>
      </w:r>
      <w:proofErr w:type="spellStart"/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- Аффинаж драгоценных металлов;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&lt;</w:t>
      </w:r>
      <w:proofErr w:type="spellStart"/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- Приобретение драгоценных металлов;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- Изготовление и реализация стандартных и мерных слитков, стандартных образцов состава драгоценных металлов;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&gt; - Изготовление и реализация порошков и химических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соедине-ний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драгоценных и цветных металлов, проката и проволоки драгоценных и цветных металлов, и их сплавов;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 - Заготовка и переработка лома и отходов драгоценных метал-лов; их первичная обработка и переработка с получением кон-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центратов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других полупродуктов, предназначенных для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аф-финажа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&gt; - Проведение количественного химического анализа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драгоцен-ных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цветных металлов;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spellStart"/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&gt; - Производство и реализация ювелирной продукции из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драго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-ценных металлов, и их сплавов.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.&lt;/span&gt;&lt;/p&gt;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&lt;/div&gt;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&lt;/div&gt;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760B40">
        <w:rPr>
          <w:rFonts w:ascii="Times New Roman" w:eastAsia="Times New Roman" w:hAnsi="Times New Roman" w:cs="Times New Roman"/>
          <w:sz w:val="28"/>
          <w:szCs w:val="28"/>
          <w:lang w:eastAsia="ru-RU"/>
        </w:rPr>
        <w:t>&lt;/div&gt;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="00760B40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="00760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include "</w:t>
      </w:r>
      <w:proofErr w:type="spellStart"/>
      <w:r w:rsidR="00760B40">
        <w:rPr>
          <w:rFonts w:ascii="Times New Roman" w:eastAsia="Times New Roman" w:hAnsi="Times New Roman" w:cs="Times New Roman"/>
          <w:sz w:val="28"/>
          <w:szCs w:val="28"/>
          <w:lang w:eastAsia="ru-RU"/>
        </w:rPr>
        <w:t>bottom.inc.php</w:t>
      </w:r>
      <w:proofErr w:type="spellEnd"/>
      <w:r w:rsidR="00760B40">
        <w:rPr>
          <w:rFonts w:ascii="Times New Roman" w:eastAsia="Times New Roman" w:hAnsi="Times New Roman" w:cs="Times New Roman"/>
          <w:sz w:val="28"/>
          <w:szCs w:val="28"/>
          <w:lang w:eastAsia="ru-RU"/>
        </w:rPr>
        <w:t>" ?&gt;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&lt;/body&gt;</w:t>
      </w:r>
    </w:p>
    <w:p w:rsidR="006E783B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&lt;/html&gt;</w:t>
      </w:r>
    </w:p>
    <w:p w:rsidR="006E783B" w:rsidRPr="00537031" w:rsidRDefault="006E783B" w:rsidP="00F813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25C" w:rsidRPr="00537031" w:rsidRDefault="007C325C" w:rsidP="006E78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32534">
        <w:rPr>
          <w:rFonts w:ascii="Times New Roman" w:hAnsi="Times New Roman" w:cs="Times New Roman"/>
          <w:b/>
          <w:sz w:val="28"/>
          <w:szCs w:val="28"/>
          <w:u w:val="single"/>
        </w:rPr>
        <w:t>bottom.inc.php</w:t>
      </w:r>
      <w:proofErr w:type="spellEnd"/>
      <w:r w:rsidR="006E783B" w:rsidRPr="0053703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&lt;div class="container-fluid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fon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-footer"&gt;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&lt;div class="container"&gt;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&lt;div class="row"&gt; 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&lt;div class="col-md-4"&gt;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&lt;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img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="Images/zvetmet.jpg" alt="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" class="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logotip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-footer"&gt;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&lt;p class="text-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logotip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-footer"&gt;АО "ПЗЦМ" &lt;/p&gt;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&lt;/div&gt;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&lt;div class="col-md-4"&gt;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date_default_timezone_set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('Europe/Moscow')?&gt;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&lt;p class="inform-bottom1"&gt;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визит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echo $counter; ?&gt;&lt;/p&gt; 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&lt;p class="inform-bottom2"&gt;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: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?=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date("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d.m.Y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H:i")?&gt; 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&lt;p class="inform-bottom2"&gt;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сервере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: &lt;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?=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$_SERVER['SERVER_SOFTWARE']?&gt;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&lt;/div&gt;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&lt;div class="col-md-4"&gt;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&lt;p class="phone-footer"&gt;г.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Касимов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мк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Приоксий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&lt;/p&gt;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&lt;/div&gt;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&lt;div class="col-md-4"&gt;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&lt;p class="phone-footer"&gt; 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: +7 (4912) 77-77&lt;/p&gt;</w:t>
      </w:r>
    </w:p>
    <w:p w:rsidR="00537031" w:rsidRPr="00537031" w:rsidRDefault="00760B40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537031"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&lt;/div&gt;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&lt;/div&gt;</w:t>
      </w:r>
    </w:p>
    <w:p w:rsidR="00537031" w:rsidRPr="00537031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&lt;/div&gt;</w:t>
      </w:r>
    </w:p>
    <w:p w:rsidR="006E783B" w:rsidRDefault="00537031" w:rsidP="005370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&lt;/div&gt;</w:t>
      </w:r>
    </w:p>
    <w:p w:rsidR="006E783B" w:rsidRPr="00760B40" w:rsidRDefault="007C325C" w:rsidP="006E7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32534">
        <w:rPr>
          <w:rFonts w:ascii="Times New Roman" w:hAnsi="Times New Roman" w:cs="Times New Roman"/>
          <w:b/>
          <w:sz w:val="28"/>
          <w:szCs w:val="28"/>
          <w:u w:val="single"/>
        </w:rPr>
        <w:t>menu.inc.php</w:t>
      </w:r>
      <w:proofErr w:type="spellEnd"/>
      <w:r w:rsidR="006E783B" w:rsidRPr="00760B4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E783B" w:rsidRPr="00760B40" w:rsidRDefault="006E783B" w:rsidP="006E78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85" w:lineRule="atLeas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0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60B40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760B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$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"Главная страница"=&gt;"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",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"Работа №1"=&gt;"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lab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rab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",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"Работа №2"=&gt;"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lab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rab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");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?&gt;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&lt;div class="col-md-3" id="menu"&gt;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getMenu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$menu);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?&gt; </w:t>
      </w:r>
    </w:p>
    <w:p w:rsidR="006E783B" w:rsidRPr="00760B40" w:rsidRDefault="006E783B" w:rsidP="00760B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&lt;/div&gt;</w:t>
      </w:r>
    </w:p>
    <w:p w:rsidR="007C325C" w:rsidRPr="00732534" w:rsidRDefault="007C325C" w:rsidP="006E78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32534">
        <w:rPr>
          <w:rFonts w:ascii="Times New Roman" w:hAnsi="Times New Roman" w:cs="Times New Roman"/>
          <w:b/>
          <w:sz w:val="28"/>
          <w:szCs w:val="28"/>
          <w:u w:val="single"/>
        </w:rPr>
        <w:t>lib.inc.php</w:t>
      </w:r>
      <w:proofErr w:type="spellEnd"/>
      <w:r w:rsidR="006E783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getMenu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($menu, $vertical=true)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$style = "";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if(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!$vertical)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$style = 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:inline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";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'&lt;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style="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list-style-type:none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"&gt;';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foreach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($menu as $link=&gt;$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echo "&lt;li style='$style'&gt;&lt;a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=\"$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\"&gt;", $link, '&lt;/a&gt;&lt;/li&gt;';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'&lt;/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ul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&gt;';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</w:p>
    <w:p w:rsidR="006E783B" w:rsidRPr="006E783B" w:rsidRDefault="00760B40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reversestr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){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$massive =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str_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split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$revers =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array_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$massive);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rts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implode ("", $revers);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rts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}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$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"The official site of the AO PZCM";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mysort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(array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$count =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count(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($count &lt;= 1) 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$count;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++) 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($j = $count - 1; $j &gt;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; $j--) 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[$j] &lt;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[$j - 1]) 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tmp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$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$j];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$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$j] =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[$j - 1];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$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$j - 1] =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tmp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}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}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$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$massive =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array(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7, 2, 26, 1, 0, 4, 6);</w:t>
      </w:r>
    </w:p>
    <w:p w:rsidR="006E783B" w:rsidRPr="006E783B" w:rsidRDefault="006E783B" w:rsidP="006E7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83B" w:rsidRDefault="006E783B" w:rsidP="006E7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?&gt;</w:t>
      </w:r>
    </w:p>
    <w:p w:rsidR="006E783B" w:rsidRDefault="006E783B" w:rsidP="006E78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C325C" w:rsidRPr="006E783B" w:rsidRDefault="007C325C" w:rsidP="006E78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u w:val="single"/>
        </w:rPr>
        <w:t>lab</w:t>
      </w:r>
      <w:r w:rsidRPr="006E783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_</w:t>
      </w:r>
      <w:proofErr w:type="spellStart"/>
      <w:r w:rsidRPr="00732534">
        <w:rPr>
          <w:rFonts w:ascii="Times New Roman" w:hAnsi="Times New Roman" w:cs="Times New Roman"/>
          <w:b/>
          <w:sz w:val="28"/>
          <w:szCs w:val="28"/>
          <w:u w:val="single"/>
        </w:rPr>
        <w:t>rab</w:t>
      </w:r>
      <w:proofErr w:type="spellEnd"/>
      <w:r w:rsidRPr="006E783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2.</w:t>
      </w:r>
      <w:proofErr w:type="spellStart"/>
      <w:r w:rsidRPr="00732534">
        <w:rPr>
          <w:rFonts w:ascii="Times New Roman" w:hAnsi="Times New Roman" w:cs="Times New Roman"/>
          <w:b/>
          <w:sz w:val="28"/>
          <w:szCs w:val="28"/>
          <w:u w:val="single"/>
        </w:rPr>
        <w:t>php</w:t>
      </w:r>
      <w:proofErr w:type="spellEnd"/>
      <w:r w:rsidRPr="006E783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(</w:t>
      </w:r>
      <w:r w:rsidRPr="0073253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страница</w:t>
      </w:r>
      <w:r w:rsidRPr="006E783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«</w:t>
      </w:r>
      <w:r w:rsidRPr="0073253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Работа</w:t>
      </w:r>
      <w:r w:rsidRPr="006E783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№2»)</w:t>
      </w:r>
      <w:r w:rsidR="006E783B" w:rsidRPr="006E783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ini_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'display_errors',1);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error_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reporting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E_ALL);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date_default_timezone_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'Asia/Muscat');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lib.inc.php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";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?&gt;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&lt;!DOCTYPE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&lt;html 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lang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="en"&gt;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head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charset="utf-8"&gt;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http-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equiv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="X-UA-Compatible" content="IE=edge"&gt;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name="viewport" content="width=device-width, initial-scale=1"&gt;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title&gt;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АО "ПЗЦМ"&lt;/title&gt;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&lt;link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rel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stylesheet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" type="text/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="style.css"&gt;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&lt;!--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Bootstrap --&gt;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&lt;link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href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="bootstrap/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/bootstrap.min.css"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rel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stylesheet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&lt;!--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HTML5 Shim and Respond.js IE8 support of HTML5 elements and media queries --&gt;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&lt;!--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WARNING: Respond.js doesn't work if you view the page via file:// --&gt;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&lt;!--[if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lt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IE 9]&gt;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src="https://oss.maxcdn.com/libs/html5shiv/3.7.0/html5shiv.js"&gt;&lt;/script&gt;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src="https://oss.maxcdn.com/libs/respond.js/1.4.2/respond.min.js"&gt;&lt;/script&gt;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&lt;![</w:t>
      </w:r>
      <w:proofErr w:type="spellStart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endif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]--&gt;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&lt;/head&gt;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include 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top.inc.php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" ?&gt;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&lt;div class="container"&gt;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&lt;div class="row"&gt;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include 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menu.inc.php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" ?&gt;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&lt;div class="col-md-9"&gt;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&lt;table class="content"&gt;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&lt;td class="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content_td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&lt;!--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Область основного контента сайта --&gt;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&gt;Задание 1&lt;/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&lt;table border="1"&gt;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&lt;p&gt;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серверных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переменных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:&lt;/p&gt;&lt;/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"&lt;pre&gt;" 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print_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$GLOBALS);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"&lt;/pre&gt;";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?&gt;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&lt;/td&gt;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A80B91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&lt;/table&gt;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&gt;&lt;/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&lt;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&gt;Задание 2&lt;/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&lt;form method="POST" action=""&gt;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&lt;p&gt;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Возвести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&lt;/p&gt;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&lt;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:&lt;input type="text" name="a" required value= "5"&gt;&lt;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&lt;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степень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:&lt;input type="text" name="b" required value= "2"&gt;&lt;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br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&lt;input type="submit" name="button" value="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"&gt;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&lt;/form&gt;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myDegree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($a, $b){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if(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$b == 0){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}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if(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$b &lt; 0){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myDegree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( 1/$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-$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); // -$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значит смену знака с отрицательного на положительный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}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$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* 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myDegree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($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$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-1); // вызов функции внутри функции</w:t>
      </w:r>
    </w:p>
    <w:p w:rsidR="006E783B" w:rsidRPr="006E783B" w:rsidRDefault="00760B40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$a = $_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POST[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'a']</w:t>
      </w:r>
      <w:r w:rsidR="00760B4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E783B" w:rsidRPr="006E783B" w:rsidRDefault="00760B40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$b = $_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POST[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'b'];</w:t>
      </w:r>
    </w:p>
    <w:p w:rsidR="006E783B" w:rsidRPr="006E783B" w:rsidRDefault="00760B40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($_POST['button'])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$c = $a * 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myDegree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$a, $b-1); echo "</w:t>
      </w:r>
      <w:proofErr w:type="spell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proofErr w:type="spell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."  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 .$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"  в степени   "  .$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 "   </w:t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равно</w:t>
      </w:r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" . </w:t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$c;</w:t>
      </w:r>
    </w:p>
    <w:p w:rsidR="006E783B" w:rsidRDefault="00A80B91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session_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$counter = $_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COOKIE[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"counter"];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(!</w:t>
      </w:r>
      <w:proofErr w:type="spell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isSet</w:t>
      </w:r>
      <w:proofErr w:type="spell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($counter))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$counter = </w:t>
      </w: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date(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'Y-m-d H:i:s'); </w:t>
      </w:r>
    </w:p>
    <w:p w:rsidR="00537031" w:rsidRPr="00537031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gramEnd"/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37031" w:rsidRPr="006E783B" w:rsidRDefault="00537031" w:rsidP="005370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031">
        <w:rPr>
          <w:rFonts w:ascii="Times New Roman" w:eastAsia="Times New Roman" w:hAnsi="Times New Roman" w:cs="Times New Roman"/>
          <w:sz w:val="28"/>
          <w:szCs w:val="28"/>
          <w:lang w:eastAsia="ru-RU"/>
        </w:rPr>
        <w:t>$counter = $counter;</w:t>
      </w:r>
    </w:p>
    <w:p w:rsidR="006E783B" w:rsidRPr="006E783B" w:rsidRDefault="00A80B91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&lt;/form&gt;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&lt;/td&gt;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&lt;/table&gt;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&lt;/td&gt;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&lt;/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&lt;/table&gt;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&lt;/td&gt;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&lt;/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proofErr w:type="spellStart"/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tr</w:t>
      </w:r>
      <w:proofErr w:type="spellEnd"/>
      <w:proofErr w:type="gramEnd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&lt;/div&gt;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&lt;/div&gt;</w:t>
      </w:r>
    </w:p>
    <w:p w:rsidR="006E783B" w:rsidRPr="006E783B" w:rsidRDefault="00760B40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&lt;/div&gt;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>&lt;?</w:t>
      </w:r>
      <w:proofErr w:type="spellStart"/>
      <w:r w:rsidR="00A80B91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proofErr w:type="gramEnd"/>
      <w:r w:rsidR="00A80B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include "</w:t>
      </w:r>
      <w:proofErr w:type="spellStart"/>
      <w:r w:rsidR="00A80B91">
        <w:rPr>
          <w:rFonts w:ascii="Times New Roman" w:eastAsia="Times New Roman" w:hAnsi="Times New Roman" w:cs="Times New Roman"/>
          <w:sz w:val="28"/>
          <w:szCs w:val="28"/>
          <w:lang w:eastAsia="ru-RU"/>
        </w:rPr>
        <w:t>bottom.inc.php</w:t>
      </w:r>
      <w:proofErr w:type="spellEnd"/>
      <w:r w:rsidR="00A80B91">
        <w:rPr>
          <w:rFonts w:ascii="Times New Roman" w:eastAsia="Times New Roman" w:hAnsi="Times New Roman" w:cs="Times New Roman"/>
          <w:sz w:val="28"/>
          <w:szCs w:val="28"/>
          <w:lang w:eastAsia="ru-RU"/>
        </w:rPr>
        <w:t>" ?&gt;</w:t>
      </w: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783B" w:rsidRPr="006E783B" w:rsidRDefault="006E783B" w:rsidP="006E783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&lt;/body&gt;</w:t>
      </w:r>
    </w:p>
    <w:p w:rsidR="007C325C" w:rsidRDefault="006E783B" w:rsidP="00760B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&lt;/html&gt;</w:t>
      </w:r>
    </w:p>
    <w:p w:rsidR="00A80B91" w:rsidRPr="00732534" w:rsidRDefault="00A80B91" w:rsidP="007C32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325C" w:rsidRPr="00732534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2534">
        <w:rPr>
          <w:rFonts w:ascii="Times New Roman" w:hAnsi="Times New Roman" w:cs="Times New Roman"/>
          <w:b/>
          <w:sz w:val="28"/>
          <w:szCs w:val="28"/>
          <w:lang w:val="ru-RU"/>
        </w:rPr>
        <w:t>Файлы, реализующие разработанный сайт.</w:t>
      </w:r>
    </w:p>
    <w:p w:rsidR="007C325C" w:rsidRPr="006E783B" w:rsidRDefault="007C325C" w:rsidP="007C3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2534">
        <w:rPr>
          <w:rFonts w:ascii="Times New Roman" w:hAnsi="Times New Roman" w:cs="Times New Roman"/>
          <w:sz w:val="28"/>
          <w:szCs w:val="28"/>
          <w:lang w:val="ru-RU"/>
        </w:rPr>
        <w:t>В архиве</w:t>
      </w:r>
      <w:r w:rsidR="006E783B">
        <w:rPr>
          <w:rFonts w:ascii="Times New Roman" w:hAnsi="Times New Roman" w:cs="Times New Roman"/>
          <w:sz w:val="28"/>
          <w:szCs w:val="28"/>
        </w:rPr>
        <w:t xml:space="preserve"> lab_rab2</w:t>
      </w:r>
      <w:r w:rsidRPr="0073253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6E783B">
        <w:rPr>
          <w:rFonts w:ascii="Times New Roman" w:hAnsi="Times New Roman" w:cs="Times New Roman"/>
          <w:sz w:val="28"/>
          <w:szCs w:val="28"/>
        </w:rPr>
        <w:t>r</w:t>
      </w:r>
      <w:bookmarkStart w:id="0" w:name="_GoBack"/>
      <w:bookmarkEnd w:id="0"/>
      <w:r w:rsidR="006E783B">
        <w:rPr>
          <w:rFonts w:ascii="Times New Roman" w:hAnsi="Times New Roman" w:cs="Times New Roman"/>
          <w:sz w:val="28"/>
          <w:szCs w:val="28"/>
        </w:rPr>
        <w:t>ar</w:t>
      </w:r>
      <w:proofErr w:type="spellEnd"/>
    </w:p>
    <w:sectPr w:rsidR="007C325C" w:rsidRPr="006E7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32FE9"/>
    <w:multiLevelType w:val="hybridMultilevel"/>
    <w:tmpl w:val="0A76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7A"/>
    <w:rsid w:val="0010459A"/>
    <w:rsid w:val="001D79D1"/>
    <w:rsid w:val="003735C5"/>
    <w:rsid w:val="0048069A"/>
    <w:rsid w:val="004C17A0"/>
    <w:rsid w:val="00537031"/>
    <w:rsid w:val="006B737A"/>
    <w:rsid w:val="006E783B"/>
    <w:rsid w:val="00732534"/>
    <w:rsid w:val="00760B40"/>
    <w:rsid w:val="007C325C"/>
    <w:rsid w:val="00863CDF"/>
    <w:rsid w:val="00864481"/>
    <w:rsid w:val="00A326BB"/>
    <w:rsid w:val="00A80B91"/>
    <w:rsid w:val="00A86845"/>
    <w:rsid w:val="00C7135E"/>
    <w:rsid w:val="00F0391F"/>
    <w:rsid w:val="00F813FB"/>
    <w:rsid w:val="00FA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29BAC-4E3E-4647-88F3-C2F94D37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25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C325C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7C325C"/>
    <w:rPr>
      <w:rFonts w:ascii="Arial" w:eastAsia="Arial Unicode MS" w:hAnsi="Arial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7C325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C32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59"/>
    <w:rsid w:val="007C3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C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325C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Darya Gusakova</cp:lastModifiedBy>
  <cp:revision>2</cp:revision>
  <dcterms:created xsi:type="dcterms:W3CDTF">2018-09-30T16:51:00Z</dcterms:created>
  <dcterms:modified xsi:type="dcterms:W3CDTF">2018-09-30T16:51:00Z</dcterms:modified>
</cp:coreProperties>
</file>