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3E15AC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E15A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1</w:t>
      </w:r>
      <w:r w:rsidR="002E07B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1</w:t>
      </w: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D812AE" w:rsidRDefault="00D812AE" w:rsidP="00682626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Написання</w:t>
      </w:r>
      <w:proofErr w:type="spellEnd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програм</w:t>
      </w:r>
      <w:proofErr w:type="spellEnd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з </w:t>
      </w:r>
      <w:proofErr w:type="spellStart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використанням</w:t>
      </w:r>
      <w:proofErr w:type="spellEnd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власних</w:t>
      </w:r>
      <w:proofErr w:type="spellEnd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D812AE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методів</w:t>
      </w:r>
      <w:proofErr w:type="spellEnd"/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2591" w:rsidRDefault="00312591" w:rsidP="0031259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312591" w:rsidRDefault="00312591" w:rsidP="00312591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312591" w:rsidRDefault="00312591" w:rsidP="00312591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С. І.</w:t>
                            </w:r>
                          </w:p>
                          <w:p w:rsidR="00312591" w:rsidRDefault="00312591" w:rsidP="00312591">
                            <w:pPr>
                              <w:textDirection w:val="btLr"/>
                            </w:pPr>
                          </w:p>
                          <w:p w:rsidR="00312591" w:rsidRDefault="00312591" w:rsidP="00312591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“22”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312591" w:rsidRDefault="00312591" w:rsidP="0031259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312591" w:rsidRDefault="00312591" w:rsidP="00312591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312591" w:rsidRDefault="00312591" w:rsidP="00312591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С. І.</w:t>
                      </w:r>
                    </w:p>
                    <w:p w:rsidR="00312591" w:rsidRDefault="00312591" w:rsidP="00312591">
                      <w:pPr>
                        <w:textDirection w:val="btLr"/>
                      </w:pPr>
                    </w:p>
                    <w:p w:rsidR="00312591" w:rsidRDefault="00312591" w:rsidP="00312591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“22”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F85A99" w:rsidP="006B0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6B042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Оволодіти основами структуризації програм, навчитись</w:t>
            </w:r>
            <w:r w:rsid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B042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розробляти і використовувати власні методи.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82662C" w:rsidRDefault="0082662C" w:rsidP="0082662C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27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 – це шаблон для створення 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б’</w:t>
            </w:r>
            <w:r w:rsidRPr="009827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єкта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2662C" w:rsidRDefault="0082662C" w:rsidP="0082662C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567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 оголошенні класу вказуються дані, які він вміщає, а також код, що впливає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567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 дані.</w:t>
            </w:r>
          </w:p>
          <w:p w:rsidR="0082662C" w:rsidRPr="00FD1F56" w:rsidRDefault="0082662C" w:rsidP="0082662C">
            <w:pPr>
              <w:pStyle w:val="ac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ім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’</w:t>
            </w:r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 (</w:t>
            </w:r>
            <w:proofErr w:type="spellStart"/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список_параметрів</w:t>
            </w:r>
            <w:proofErr w:type="spellEnd"/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{</w:t>
            </w:r>
          </w:p>
          <w:p w:rsidR="0082662C" w:rsidRPr="00FD1F56" w:rsidRDefault="0082662C" w:rsidP="0082662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//тіло методу</w:t>
            </w:r>
          </w:p>
          <w:p w:rsidR="0082662C" w:rsidRPr="00FD1F56" w:rsidRDefault="0082662C" w:rsidP="0082662C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</w:t>
            </w:r>
            <w:proofErr w:type="spellEnd"/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значення;</w:t>
            </w:r>
          </w:p>
          <w:p w:rsidR="0026413B" w:rsidRPr="0082662C" w:rsidRDefault="0082662C" w:rsidP="0082662C">
            <w:pPr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37A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FD1F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78523F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 w:rsidR="00EC0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215B50" w:rsidRDefault="00215B50" w:rsidP="0021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23(9)</w:t>
            </w:r>
          </w:p>
          <w:p w:rsidR="00215B50" w:rsidRDefault="00215B50" w:rsidP="0021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EE1843" w:rsidRPr="00EE1843" w:rsidRDefault="00215B50" w:rsidP="0021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15B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Написати метод, який обчислює площу бічної поверхні циліндра.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B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Параметрами методу є радіус і висота циліндра. Використовуючи написаний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B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метод, обчислити і вивести на екран площу бічної поверхні циліндра, де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B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радіус основи рівний 12, а висота – 13. Радіус і висоту ввести з клавіатури.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F020B8" w:rsidRDefault="000D582D" w:rsidP="00F020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0B8">
        <w:rPr>
          <w:rFonts w:ascii="Times New Roman" w:hAnsi="Times New Roman" w:cs="Times New Roman"/>
          <w:b/>
          <w:bCs/>
          <w:sz w:val="28"/>
          <w:szCs w:val="28"/>
        </w:rPr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RPr="00F020B8" w:rsidTr="004E3886">
        <w:trPr>
          <w:trHeight w:val="5473"/>
        </w:trPr>
        <w:tc>
          <w:tcPr>
            <w:tcW w:w="10988" w:type="dxa"/>
          </w:tcPr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lab11;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import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java.util.Scanner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Var23 {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s (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r,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h) {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(2*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Math.PI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*r*h);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}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[]) {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scan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Scanner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(System.in);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("r = ");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r =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scan.nextDouble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("h = ");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h =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scan.nextDouble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();      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x = s(r, h);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("s = " +x);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 xml:space="preserve">   }</w:t>
            </w:r>
          </w:p>
          <w:p w:rsidR="00F020B8" w:rsidRPr="00F020B8" w:rsidRDefault="00F020B8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0B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146D2E" w:rsidRDefault="00146D2E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1D57" w:rsidRDefault="00801D57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Результат:</w:t>
            </w:r>
          </w:p>
          <w:p w:rsidR="00801D57" w:rsidRPr="00801D57" w:rsidRDefault="00390702" w:rsidP="00F0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70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E0CAEA4" wp14:editId="01C9FDB0">
                  <wp:extent cx="1648055" cy="93358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E5101" w:rsidRDefault="004E5101" w:rsidP="003907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 w:rsidP="003907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833F31">
        <w:trPr>
          <w:trHeight w:val="206"/>
        </w:trPr>
        <w:tc>
          <w:tcPr>
            <w:tcW w:w="10988" w:type="dxa"/>
          </w:tcPr>
          <w:p w:rsidR="000C3501" w:rsidRPr="00833F31" w:rsidRDefault="00833F31" w:rsidP="00A970C9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833F31">
              <w:rPr>
                <w:rFonts w:ascii="Times New Roman" w:hAnsi="Times New Roman" w:cs="Times New Roman"/>
                <w:sz w:val="28"/>
                <w:szCs w:val="28"/>
              </w:rPr>
              <w:t>Ключове слово</w:t>
            </w:r>
            <w:r w:rsidR="00C20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3F31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833F31">
              <w:rPr>
                <w:rFonts w:ascii="Times New Roman" w:hAnsi="Times New Roman" w:cs="Times New Roman"/>
                <w:sz w:val="28"/>
                <w:szCs w:val="28"/>
              </w:rPr>
              <w:t> використовується в оголошенні методів для вказівки, що метод не повертає жодного значення.</w:t>
            </w:r>
          </w:p>
          <w:p w:rsidR="00833F31" w:rsidRPr="00A970C9" w:rsidRDefault="006F209C" w:rsidP="00A970C9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6F209C">
              <w:rPr>
                <w:rFonts w:ascii="Times New Roman" w:hAnsi="Times New Roman" w:cs="Times New Roman"/>
                <w:sz w:val="28"/>
                <w:szCs w:val="28"/>
              </w:rPr>
              <w:t>Параметри, які передаються у процедуру або функцію під час виклику, називаються фактичними. Параметри, що вказуються в заголовку процедури або функції і замість яких під час виконання підставляються фактичні значення, називаються формальними.</w:t>
            </w:r>
          </w:p>
          <w:p w:rsidR="00A970C9" w:rsidRPr="00A04388" w:rsidRDefault="00A04388" w:rsidP="00A970C9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Безліч.</w:t>
            </w:r>
          </w:p>
          <w:p w:rsidR="00A04388" w:rsidRPr="00093468" w:rsidRDefault="00A04388" w:rsidP="00A04388">
            <w:pPr>
              <w:pStyle w:val="ac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Тип ім’я (</w:t>
            </w:r>
            <w:proofErr w:type="spellStart"/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список_параметрів</w:t>
            </w:r>
            <w:proofErr w:type="spellEnd"/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A04388" w:rsidRPr="00093468" w:rsidRDefault="00A04388" w:rsidP="00A0438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//тіло методу</w:t>
            </w:r>
          </w:p>
          <w:p w:rsidR="00A04388" w:rsidRPr="00093468" w:rsidRDefault="00A04388" w:rsidP="00A04388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093468">
              <w:rPr>
                <w:rFonts w:ascii="Times New Roman" w:hAnsi="Times New Roman" w:cs="Times New Roman"/>
                <w:sz w:val="28"/>
                <w:szCs w:val="28"/>
              </w:rPr>
              <w:t xml:space="preserve"> значення;</w:t>
            </w:r>
          </w:p>
          <w:p w:rsidR="00A04388" w:rsidRPr="006F209C" w:rsidRDefault="00A04388" w:rsidP="00A04388">
            <w:pPr>
              <w:pStyle w:val="ac"/>
              <w:jc w:val="both"/>
              <w:rPr>
                <w:rFonts w:ascii="Times New Roman" w:hAnsi="Times New Roman" w:cs="Times New Roman"/>
              </w:rPr>
            </w:pPr>
            <w:r w:rsidRPr="0009346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65519F" w:rsidRDefault="0065519F" w:rsidP="00682A6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D349B7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</w:t>
            </w:r>
            <w:r w:rsidR="00D3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B7F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="00572AD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володі</w:t>
            </w:r>
            <w:r w:rsidR="001B7F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B21C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572AD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основами структуризації програм, навчи</w:t>
            </w:r>
            <w:r w:rsidR="006C59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 w:rsidR="00572AD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ись</w:t>
            </w:r>
            <w:r w:rsidR="00572A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572ADA" w:rsidRPr="006B0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розробляти і використовувати власні методи.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6D1"/>
    <w:multiLevelType w:val="hybridMultilevel"/>
    <w:tmpl w:val="9BF46A26"/>
    <w:lvl w:ilvl="0" w:tplc="582E6F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3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62464"/>
    <w:multiLevelType w:val="hybridMultilevel"/>
    <w:tmpl w:val="6D12C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637D"/>
    <w:multiLevelType w:val="hybridMultilevel"/>
    <w:tmpl w:val="F59E58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80B5D"/>
    <w:multiLevelType w:val="hybridMultilevel"/>
    <w:tmpl w:val="22D6E8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3216E"/>
    <w:rsid w:val="00074B80"/>
    <w:rsid w:val="00085CD1"/>
    <w:rsid w:val="00093468"/>
    <w:rsid w:val="000B0004"/>
    <w:rsid w:val="000B3908"/>
    <w:rsid w:val="000C3501"/>
    <w:rsid w:val="000C4C0A"/>
    <w:rsid w:val="000D582D"/>
    <w:rsid w:val="000E14D9"/>
    <w:rsid w:val="000E3800"/>
    <w:rsid w:val="000F3E21"/>
    <w:rsid w:val="00100F90"/>
    <w:rsid w:val="00133F0D"/>
    <w:rsid w:val="00134D27"/>
    <w:rsid w:val="00146D2E"/>
    <w:rsid w:val="0015678F"/>
    <w:rsid w:val="00180A37"/>
    <w:rsid w:val="00186E2A"/>
    <w:rsid w:val="00193E14"/>
    <w:rsid w:val="001A080B"/>
    <w:rsid w:val="001B7FBB"/>
    <w:rsid w:val="001C002D"/>
    <w:rsid w:val="001D47B4"/>
    <w:rsid w:val="001D62E5"/>
    <w:rsid w:val="00202DB6"/>
    <w:rsid w:val="00213350"/>
    <w:rsid w:val="00215B50"/>
    <w:rsid w:val="0026413B"/>
    <w:rsid w:val="00266EAF"/>
    <w:rsid w:val="00276437"/>
    <w:rsid w:val="00283B86"/>
    <w:rsid w:val="00284116"/>
    <w:rsid w:val="00295730"/>
    <w:rsid w:val="002A5499"/>
    <w:rsid w:val="002B3D4D"/>
    <w:rsid w:val="002C6233"/>
    <w:rsid w:val="002D1B1B"/>
    <w:rsid w:val="002D48BC"/>
    <w:rsid w:val="002D6CD0"/>
    <w:rsid w:val="002E07B5"/>
    <w:rsid w:val="002E2E3C"/>
    <w:rsid w:val="00312591"/>
    <w:rsid w:val="0031495F"/>
    <w:rsid w:val="0032559B"/>
    <w:rsid w:val="003277D1"/>
    <w:rsid w:val="0033632F"/>
    <w:rsid w:val="0034214D"/>
    <w:rsid w:val="003609C0"/>
    <w:rsid w:val="003812F1"/>
    <w:rsid w:val="00390702"/>
    <w:rsid w:val="003A74AC"/>
    <w:rsid w:val="003B4643"/>
    <w:rsid w:val="003D1474"/>
    <w:rsid w:val="003E15AC"/>
    <w:rsid w:val="003F08AA"/>
    <w:rsid w:val="0041653B"/>
    <w:rsid w:val="00433673"/>
    <w:rsid w:val="00436B09"/>
    <w:rsid w:val="00450D90"/>
    <w:rsid w:val="004546D7"/>
    <w:rsid w:val="00456762"/>
    <w:rsid w:val="004609E9"/>
    <w:rsid w:val="004675EC"/>
    <w:rsid w:val="00470BED"/>
    <w:rsid w:val="00472E62"/>
    <w:rsid w:val="00480982"/>
    <w:rsid w:val="004A7477"/>
    <w:rsid w:val="004E2236"/>
    <w:rsid w:val="004E3886"/>
    <w:rsid w:val="004E5101"/>
    <w:rsid w:val="004E73EE"/>
    <w:rsid w:val="0051297D"/>
    <w:rsid w:val="005378BF"/>
    <w:rsid w:val="00544D21"/>
    <w:rsid w:val="0055521B"/>
    <w:rsid w:val="00572ADA"/>
    <w:rsid w:val="00594738"/>
    <w:rsid w:val="005B6C3D"/>
    <w:rsid w:val="005D25E5"/>
    <w:rsid w:val="005D7198"/>
    <w:rsid w:val="005E0CBB"/>
    <w:rsid w:val="005E6B60"/>
    <w:rsid w:val="00610630"/>
    <w:rsid w:val="00611E58"/>
    <w:rsid w:val="00620D1E"/>
    <w:rsid w:val="0063118B"/>
    <w:rsid w:val="0065519F"/>
    <w:rsid w:val="006669A9"/>
    <w:rsid w:val="0068196A"/>
    <w:rsid w:val="00682626"/>
    <w:rsid w:val="00682A65"/>
    <w:rsid w:val="00693074"/>
    <w:rsid w:val="006A2DF6"/>
    <w:rsid w:val="006B042A"/>
    <w:rsid w:val="006B14D5"/>
    <w:rsid w:val="006C59EE"/>
    <w:rsid w:val="006D3AD3"/>
    <w:rsid w:val="006D705F"/>
    <w:rsid w:val="006E3A23"/>
    <w:rsid w:val="006F209C"/>
    <w:rsid w:val="006F43F8"/>
    <w:rsid w:val="00716759"/>
    <w:rsid w:val="00717AFA"/>
    <w:rsid w:val="00747959"/>
    <w:rsid w:val="00750517"/>
    <w:rsid w:val="0076230C"/>
    <w:rsid w:val="00783D2A"/>
    <w:rsid w:val="0078523F"/>
    <w:rsid w:val="00792C4D"/>
    <w:rsid w:val="007B0382"/>
    <w:rsid w:val="007C5DCA"/>
    <w:rsid w:val="00801D57"/>
    <w:rsid w:val="00804D2D"/>
    <w:rsid w:val="0082662C"/>
    <w:rsid w:val="00833F31"/>
    <w:rsid w:val="008446BA"/>
    <w:rsid w:val="00862C9D"/>
    <w:rsid w:val="00863CA5"/>
    <w:rsid w:val="008B46DE"/>
    <w:rsid w:val="008C24F1"/>
    <w:rsid w:val="008D4D87"/>
    <w:rsid w:val="008F7BD5"/>
    <w:rsid w:val="00905B9F"/>
    <w:rsid w:val="00917091"/>
    <w:rsid w:val="00920E88"/>
    <w:rsid w:val="00935C08"/>
    <w:rsid w:val="00936C15"/>
    <w:rsid w:val="00960E86"/>
    <w:rsid w:val="00967C9B"/>
    <w:rsid w:val="00973DDB"/>
    <w:rsid w:val="00974570"/>
    <w:rsid w:val="0098275A"/>
    <w:rsid w:val="00994552"/>
    <w:rsid w:val="009B72D2"/>
    <w:rsid w:val="009D0D71"/>
    <w:rsid w:val="009D45ED"/>
    <w:rsid w:val="009F54DC"/>
    <w:rsid w:val="00A02E77"/>
    <w:rsid w:val="00A04388"/>
    <w:rsid w:val="00A073C7"/>
    <w:rsid w:val="00A66986"/>
    <w:rsid w:val="00A7543C"/>
    <w:rsid w:val="00A80416"/>
    <w:rsid w:val="00A84142"/>
    <w:rsid w:val="00A8596D"/>
    <w:rsid w:val="00A970C9"/>
    <w:rsid w:val="00AB28CE"/>
    <w:rsid w:val="00AD305A"/>
    <w:rsid w:val="00B170E2"/>
    <w:rsid w:val="00B21CE6"/>
    <w:rsid w:val="00B435BB"/>
    <w:rsid w:val="00B65356"/>
    <w:rsid w:val="00B81EB2"/>
    <w:rsid w:val="00B85117"/>
    <w:rsid w:val="00B86625"/>
    <w:rsid w:val="00B90A25"/>
    <w:rsid w:val="00B97A99"/>
    <w:rsid w:val="00BC1C75"/>
    <w:rsid w:val="00BD0137"/>
    <w:rsid w:val="00BD7FF4"/>
    <w:rsid w:val="00BE6EF8"/>
    <w:rsid w:val="00BF1439"/>
    <w:rsid w:val="00BF1B75"/>
    <w:rsid w:val="00C20F13"/>
    <w:rsid w:val="00C425E5"/>
    <w:rsid w:val="00C46ECC"/>
    <w:rsid w:val="00C65B2D"/>
    <w:rsid w:val="00C96396"/>
    <w:rsid w:val="00C965F2"/>
    <w:rsid w:val="00CA5508"/>
    <w:rsid w:val="00CA6767"/>
    <w:rsid w:val="00CB4CD1"/>
    <w:rsid w:val="00CD62D4"/>
    <w:rsid w:val="00CE6BDF"/>
    <w:rsid w:val="00D114C8"/>
    <w:rsid w:val="00D11B72"/>
    <w:rsid w:val="00D2041B"/>
    <w:rsid w:val="00D25053"/>
    <w:rsid w:val="00D349B7"/>
    <w:rsid w:val="00D55F02"/>
    <w:rsid w:val="00D6740B"/>
    <w:rsid w:val="00D812AE"/>
    <w:rsid w:val="00D829DE"/>
    <w:rsid w:val="00D86EFA"/>
    <w:rsid w:val="00D912DF"/>
    <w:rsid w:val="00D96897"/>
    <w:rsid w:val="00DB5C7A"/>
    <w:rsid w:val="00DC3CA6"/>
    <w:rsid w:val="00DD45B3"/>
    <w:rsid w:val="00DD7369"/>
    <w:rsid w:val="00DF064C"/>
    <w:rsid w:val="00DF3313"/>
    <w:rsid w:val="00DF7A54"/>
    <w:rsid w:val="00E01EBF"/>
    <w:rsid w:val="00E04B0C"/>
    <w:rsid w:val="00E056EE"/>
    <w:rsid w:val="00E42465"/>
    <w:rsid w:val="00E84EFC"/>
    <w:rsid w:val="00EC032A"/>
    <w:rsid w:val="00EC7221"/>
    <w:rsid w:val="00ED6DA8"/>
    <w:rsid w:val="00EE1843"/>
    <w:rsid w:val="00EE588B"/>
    <w:rsid w:val="00F014BA"/>
    <w:rsid w:val="00F020B8"/>
    <w:rsid w:val="00F06112"/>
    <w:rsid w:val="00F155E0"/>
    <w:rsid w:val="00F20F91"/>
    <w:rsid w:val="00F2576F"/>
    <w:rsid w:val="00F37A4E"/>
    <w:rsid w:val="00F5491D"/>
    <w:rsid w:val="00F67C57"/>
    <w:rsid w:val="00F80400"/>
    <w:rsid w:val="00F85A99"/>
    <w:rsid w:val="00FC339B"/>
    <w:rsid w:val="00FD1F56"/>
    <w:rsid w:val="00FE467F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ABFB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  <w:style w:type="table" w:styleId="ae">
    <w:name w:val="Table Grid"/>
    <w:basedOn w:val="a1"/>
    <w:uiPriority w:val="39"/>
    <w:rsid w:val="00E0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B29-2955-47BD-994E-8D714097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1380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232</cp:revision>
  <dcterms:created xsi:type="dcterms:W3CDTF">2024-09-30T18:36:00Z</dcterms:created>
  <dcterms:modified xsi:type="dcterms:W3CDTF">2024-11-22T22:02:00Z</dcterms:modified>
</cp:coreProperties>
</file>