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1F79C8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E744A4">
        <w:rPr>
          <w:rFonts w:eastAsia="Times New Roman"/>
          <w:bCs/>
          <w:lang w:val="en-US" w:eastAsia="uk-UA"/>
        </w:rPr>
        <w:t>7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EE7EDE" w:rsidRDefault="00B95FA3" w:rsidP="00A25D47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proofErr w:type="spellStart"/>
      <w:r w:rsidR="00274D46" w:rsidRPr="00274D46">
        <w:rPr>
          <w:rFonts w:eastAsia="Times New Roman"/>
          <w:bCs/>
          <w:lang w:val="uk-UA" w:eastAsia="uk-UA"/>
        </w:rPr>
        <w:t>Cisco</w:t>
      </w:r>
      <w:proofErr w:type="spellEnd"/>
      <w:r w:rsidR="00274D46" w:rsidRPr="00274D46">
        <w:rPr>
          <w:rFonts w:eastAsia="Times New Roman"/>
          <w:bCs/>
          <w:lang w:val="uk-UA" w:eastAsia="uk-UA"/>
        </w:rPr>
        <w:t xml:space="preserve"> Маршрутизатора - налаштування та</w:t>
      </w:r>
      <w:r w:rsidR="00A25D47">
        <w:rPr>
          <w:rFonts w:eastAsia="Times New Roman"/>
          <w:bCs/>
          <w:lang w:val="en-US" w:eastAsia="uk-UA"/>
        </w:rPr>
        <w:t xml:space="preserve"> </w:t>
      </w:r>
      <w:r w:rsidR="00274D46" w:rsidRPr="00274D46">
        <w:rPr>
          <w:rFonts w:eastAsia="Times New Roman"/>
          <w:bCs/>
          <w:lang w:val="uk-UA" w:eastAsia="uk-UA"/>
        </w:rPr>
        <w:t>підключення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C21468" w:rsidRPr="00C21468">
        <w:rPr>
          <w:rFonts w:eastAsia="Times New Roman"/>
          <w:lang w:val="uk-UA" w:eastAsia="uk-UA"/>
        </w:rPr>
        <w:t>Кізима</w:t>
      </w:r>
      <w:proofErr w:type="spellEnd"/>
      <w:r w:rsidR="00C21468" w:rsidRPr="00C21468">
        <w:rPr>
          <w:rFonts w:eastAsia="Times New Roman"/>
          <w:lang w:val="uk-UA" w:eastAsia="uk-UA"/>
        </w:rPr>
        <w:t xml:space="preserve">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Default="00BA7720" w:rsidP="004303F2">
      <w:pPr>
        <w:rPr>
          <w:rFonts w:eastAsia="Times New Roman"/>
          <w:bCs/>
          <w:lang w:val="uk-UA" w:eastAsia="uk-UA"/>
        </w:rPr>
      </w:pPr>
    </w:p>
    <w:p w:rsidR="00E50BAA" w:rsidRPr="00EE7EDE" w:rsidRDefault="00E50BAA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Pr="00AD613A" w:rsidRDefault="00A22EFB" w:rsidP="001D3CD5">
      <w:pPr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>Мета:</w:t>
      </w:r>
      <w:r w:rsidR="001D3CD5" w:rsidRPr="001D3CD5">
        <w:t xml:space="preserve"> </w:t>
      </w:r>
      <w:r w:rsidR="00EA7108" w:rsidRPr="00EA7108">
        <w:rPr>
          <w:lang w:val="uk-UA"/>
        </w:rPr>
        <w:t>Виконання початкових налаштувань на маршрутизаторі і кінцевих пристроях</w:t>
      </w:r>
      <w:r w:rsidR="001D3CD5" w:rsidRPr="001D3CD5">
        <w:rPr>
          <w:lang w:val="uk-UA"/>
        </w:rPr>
        <w:t>.</w:t>
      </w:r>
    </w:p>
    <w:p w:rsidR="00BC0F1F" w:rsidRDefault="00BC0F1F" w:rsidP="00A22EFB">
      <w:pPr>
        <w:jc w:val="center"/>
        <w:rPr>
          <w:lang w:val="uk-UA"/>
        </w:rPr>
      </w:pP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0F0051" w:rsidRPr="004C0441" w:rsidRDefault="000F0051" w:rsidP="000F0051">
      <w:pPr>
        <w:jc w:val="center"/>
        <w:rPr>
          <w:noProof/>
          <w:lang w:val="uk-UA"/>
        </w:rPr>
      </w:pPr>
    </w:p>
    <w:p w:rsidR="00903580" w:rsidRDefault="00965EC2" w:rsidP="000C22BC">
      <w:pPr>
        <w:jc w:val="center"/>
        <w:rPr>
          <w:b/>
          <w:bCs/>
          <w:noProof/>
          <w:lang w:val="en-US"/>
        </w:rPr>
      </w:pPr>
      <w:r w:rsidRPr="00965EC2">
        <w:rPr>
          <w:b/>
          <w:bCs/>
          <w:noProof/>
          <w:lang w:val="en-US"/>
        </w:rPr>
        <w:drawing>
          <wp:inline distT="0" distB="0" distL="0" distR="0" wp14:anchorId="3C7F85DB" wp14:editId="50D26FBA">
            <wp:extent cx="5940425" cy="5125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1C" w:rsidRDefault="00B01A1C" w:rsidP="000C22BC">
      <w:pPr>
        <w:jc w:val="center"/>
        <w:rPr>
          <w:b/>
          <w:bCs/>
          <w:noProof/>
          <w:lang w:val="en-US"/>
        </w:rPr>
      </w:pPr>
    </w:p>
    <w:p w:rsidR="00B01A1C" w:rsidRDefault="00B01A1C">
      <w:pPr>
        <w:spacing w:after="160" w:line="259" w:lineRule="auto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br w:type="page"/>
      </w:r>
    </w:p>
    <w:p w:rsidR="00B01A1C" w:rsidRPr="00B01A1C" w:rsidRDefault="00B01A1C" w:rsidP="000C22BC">
      <w:pPr>
        <w:jc w:val="center"/>
        <w:rPr>
          <w:noProof/>
          <w:lang w:val="en-US"/>
        </w:rPr>
      </w:pPr>
      <w:r>
        <w:rPr>
          <w:noProof/>
          <w:lang w:val="uk-UA"/>
        </w:rPr>
        <w:lastRenderedPageBreak/>
        <w:t xml:space="preserve">Приклад налаштування </w:t>
      </w:r>
      <w:r>
        <w:rPr>
          <w:noProof/>
          <w:lang w:val="en-US"/>
        </w:rPr>
        <w:t xml:space="preserve">IP </w:t>
      </w:r>
      <w:r>
        <w:rPr>
          <w:noProof/>
          <w:lang w:val="uk-UA"/>
        </w:rPr>
        <w:t xml:space="preserve">на </w:t>
      </w:r>
      <w:r>
        <w:rPr>
          <w:noProof/>
          <w:lang w:val="en-US"/>
        </w:rPr>
        <w:t>PC0:</w:t>
      </w:r>
    </w:p>
    <w:p w:rsidR="00903580" w:rsidRDefault="00B958D0" w:rsidP="000C22BC">
      <w:pPr>
        <w:jc w:val="center"/>
        <w:rPr>
          <w:b/>
          <w:bCs/>
          <w:noProof/>
          <w:lang w:val="uk-UA"/>
        </w:rPr>
      </w:pPr>
      <w:r w:rsidRPr="00B958D0">
        <w:rPr>
          <w:b/>
          <w:bCs/>
          <w:noProof/>
          <w:lang w:val="uk-UA"/>
        </w:rPr>
        <w:drawing>
          <wp:inline distT="0" distB="0" distL="0" distR="0" wp14:anchorId="4C7363BD" wp14:editId="43D399F2">
            <wp:extent cx="5940425" cy="2549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D6" w:rsidRDefault="00B958D0" w:rsidP="000C22BC">
      <w:pPr>
        <w:jc w:val="center"/>
        <w:rPr>
          <w:b/>
          <w:bCs/>
          <w:noProof/>
          <w:lang w:val="uk-UA"/>
        </w:rPr>
      </w:pPr>
      <w:r w:rsidRPr="00B958D0">
        <w:rPr>
          <w:b/>
          <w:bCs/>
          <w:noProof/>
          <w:lang w:val="uk-UA"/>
        </w:rPr>
        <w:drawing>
          <wp:inline distT="0" distB="0" distL="0" distR="0" wp14:anchorId="2A2F3705" wp14:editId="114E36AF">
            <wp:extent cx="5940425" cy="2737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D6" w:rsidRDefault="007A56D6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B958D0" w:rsidRPr="007A56D6" w:rsidRDefault="007A56D6" w:rsidP="000C22BC">
      <w:pPr>
        <w:jc w:val="center"/>
        <w:rPr>
          <w:noProof/>
          <w:lang w:val="en-US"/>
        </w:rPr>
      </w:pPr>
      <w:r>
        <w:rPr>
          <w:noProof/>
          <w:lang w:val="uk-UA"/>
        </w:rPr>
        <w:lastRenderedPageBreak/>
        <w:t xml:space="preserve">Нлаштування маршрутизатора </w:t>
      </w:r>
      <w:r>
        <w:rPr>
          <w:noProof/>
          <w:lang w:val="en-US"/>
        </w:rPr>
        <w:t>Cisco 2911</w:t>
      </w:r>
    </w:p>
    <w:p w:rsidR="00B958D0" w:rsidRDefault="00965EC2" w:rsidP="00324B3B">
      <w:pPr>
        <w:rPr>
          <w:b/>
          <w:bCs/>
          <w:noProof/>
          <w:lang w:val="uk-UA"/>
        </w:rPr>
      </w:pPr>
      <w:r w:rsidRPr="00965EC2">
        <w:rPr>
          <w:b/>
          <w:bCs/>
          <w:noProof/>
          <w:lang w:val="uk-UA"/>
        </w:rPr>
        <w:drawing>
          <wp:inline distT="0" distB="0" distL="0" distR="0" wp14:anchorId="601ED796" wp14:editId="5E133795">
            <wp:extent cx="4448567" cy="445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1"/>
                    <a:stretch/>
                  </pic:blipFill>
                  <pic:spPr bwMode="auto">
                    <a:xfrm>
                      <a:off x="0" y="0"/>
                      <a:ext cx="4449188" cy="445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CBE" w:rsidRDefault="00F21D45" w:rsidP="00324B3B">
      <w:pPr>
        <w:rPr>
          <w:b/>
          <w:bCs/>
          <w:noProof/>
          <w:lang w:val="uk-UA"/>
        </w:rPr>
      </w:pPr>
      <w:r w:rsidRPr="00F21D45">
        <w:rPr>
          <w:b/>
          <w:bCs/>
          <w:noProof/>
          <w:lang w:val="uk-UA"/>
        </w:rPr>
        <w:drawing>
          <wp:inline distT="0" distB="0" distL="0" distR="0" wp14:anchorId="4C7CF580" wp14:editId="0AC1EECD">
            <wp:extent cx="5597986" cy="4261770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349" cy="42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54"/>
        <w:gridCol w:w="6291"/>
      </w:tblGrid>
      <w:tr w:rsidR="006E57E7" w:rsidTr="002C57D2">
        <w:tc>
          <w:tcPr>
            <w:tcW w:w="9345" w:type="dxa"/>
            <w:gridSpan w:val="2"/>
          </w:tcPr>
          <w:p w:rsidR="006E57E7" w:rsidRDefault="006E57E7" w:rsidP="006E57E7">
            <w:pPr>
              <w:jc w:val="center"/>
              <w:rPr>
                <w:b/>
                <w:bCs/>
                <w:noProof/>
                <w:lang w:val="uk-UA"/>
              </w:rPr>
            </w:pPr>
            <w:r>
              <w:rPr>
                <w:b/>
                <w:bCs/>
                <w:noProof/>
                <w:lang w:val="uk-UA"/>
              </w:rPr>
              <w:lastRenderedPageBreak/>
              <w:t>Перевірка з’єднання комп’ютерів з мережами</w:t>
            </w:r>
          </w:p>
        </w:tc>
      </w:tr>
      <w:tr w:rsidR="006E57E7" w:rsidTr="006E57E7">
        <w:tc>
          <w:tcPr>
            <w:tcW w:w="4672" w:type="dxa"/>
          </w:tcPr>
          <w:p w:rsidR="006E57E7" w:rsidRPr="004B06FD" w:rsidRDefault="004B06FD" w:rsidP="004B06F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</w:t>
            </w:r>
          </w:p>
        </w:tc>
        <w:tc>
          <w:tcPr>
            <w:tcW w:w="4673" w:type="dxa"/>
          </w:tcPr>
          <w:p w:rsidR="006E57E7" w:rsidRDefault="00E36F69" w:rsidP="004B06FD">
            <w:pPr>
              <w:rPr>
                <w:b/>
                <w:bCs/>
                <w:noProof/>
                <w:lang w:val="uk-UA"/>
              </w:rPr>
            </w:pPr>
            <w:r w:rsidRPr="00E36F69">
              <w:rPr>
                <w:b/>
                <w:bCs/>
                <w:noProof/>
                <w:lang w:val="uk-UA"/>
              </w:rPr>
              <w:drawing>
                <wp:inline distT="0" distB="0" distL="0" distR="0" wp14:anchorId="7294E006" wp14:editId="14BB8117">
                  <wp:extent cx="3781953" cy="415348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7E7" w:rsidTr="006E57E7">
        <w:tc>
          <w:tcPr>
            <w:tcW w:w="4672" w:type="dxa"/>
          </w:tcPr>
          <w:p w:rsidR="006E57E7" w:rsidRPr="004B06FD" w:rsidRDefault="004B06FD" w:rsidP="000C22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PC1</w:t>
            </w:r>
          </w:p>
        </w:tc>
        <w:tc>
          <w:tcPr>
            <w:tcW w:w="4673" w:type="dxa"/>
          </w:tcPr>
          <w:p w:rsidR="006E57E7" w:rsidRDefault="00E36F69" w:rsidP="000C22BC">
            <w:pPr>
              <w:jc w:val="center"/>
              <w:rPr>
                <w:b/>
                <w:bCs/>
                <w:noProof/>
                <w:lang w:val="uk-UA"/>
              </w:rPr>
            </w:pPr>
            <w:r w:rsidRPr="00E36F69">
              <w:rPr>
                <w:b/>
                <w:bCs/>
                <w:noProof/>
                <w:lang w:val="uk-UA"/>
              </w:rPr>
              <w:drawing>
                <wp:inline distT="0" distB="0" distL="0" distR="0" wp14:anchorId="4743ABD3" wp14:editId="12664F39">
                  <wp:extent cx="3848637" cy="415348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7E7" w:rsidTr="006E57E7">
        <w:tc>
          <w:tcPr>
            <w:tcW w:w="4672" w:type="dxa"/>
          </w:tcPr>
          <w:p w:rsidR="006E57E7" w:rsidRPr="004B06FD" w:rsidRDefault="004B06FD" w:rsidP="000C22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PC2</w:t>
            </w:r>
          </w:p>
        </w:tc>
        <w:tc>
          <w:tcPr>
            <w:tcW w:w="4673" w:type="dxa"/>
          </w:tcPr>
          <w:p w:rsidR="006E57E7" w:rsidRDefault="004B2EEA" w:rsidP="000C22BC">
            <w:pPr>
              <w:jc w:val="center"/>
              <w:rPr>
                <w:b/>
                <w:bCs/>
                <w:noProof/>
                <w:lang w:val="uk-UA"/>
              </w:rPr>
            </w:pPr>
            <w:r w:rsidRPr="004B2EEA">
              <w:rPr>
                <w:b/>
                <w:bCs/>
                <w:noProof/>
                <w:lang w:val="uk-UA"/>
              </w:rPr>
              <w:drawing>
                <wp:inline distT="0" distB="0" distL="0" distR="0" wp14:anchorId="696075C3" wp14:editId="77775D86">
                  <wp:extent cx="3858163" cy="403916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7E7" w:rsidTr="006E57E7">
        <w:tc>
          <w:tcPr>
            <w:tcW w:w="4672" w:type="dxa"/>
          </w:tcPr>
          <w:p w:rsidR="006E57E7" w:rsidRPr="004B06FD" w:rsidRDefault="004B06FD" w:rsidP="000C22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PC3</w:t>
            </w:r>
          </w:p>
        </w:tc>
        <w:tc>
          <w:tcPr>
            <w:tcW w:w="4673" w:type="dxa"/>
          </w:tcPr>
          <w:p w:rsidR="006E57E7" w:rsidRDefault="00852654" w:rsidP="000C22BC">
            <w:pPr>
              <w:jc w:val="center"/>
              <w:rPr>
                <w:b/>
                <w:bCs/>
                <w:noProof/>
                <w:lang w:val="uk-UA"/>
              </w:rPr>
            </w:pPr>
            <w:r w:rsidRPr="00852654">
              <w:rPr>
                <w:b/>
                <w:bCs/>
                <w:noProof/>
                <w:lang w:val="uk-UA"/>
              </w:rPr>
              <w:drawing>
                <wp:inline distT="0" distB="0" distL="0" distR="0" wp14:anchorId="0A557E00" wp14:editId="10A1B5E8">
                  <wp:extent cx="3791479" cy="413442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413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F0E" w:rsidRDefault="00B87F0E" w:rsidP="000C22BC">
      <w:pPr>
        <w:jc w:val="center"/>
        <w:rPr>
          <w:noProof/>
          <w:lang w:val="uk-UA"/>
        </w:rPr>
      </w:pPr>
    </w:p>
    <w:p w:rsidR="00B87F0E" w:rsidRDefault="00B87F0E" w:rsidP="000C22BC">
      <w:pPr>
        <w:jc w:val="center"/>
        <w:rPr>
          <w:noProof/>
          <w:lang w:val="uk-UA"/>
        </w:rPr>
      </w:pPr>
    </w:p>
    <w:p w:rsidR="00B87F0E" w:rsidRDefault="00B87F0E" w:rsidP="000C22BC">
      <w:pPr>
        <w:jc w:val="center"/>
        <w:rPr>
          <w:noProof/>
          <w:lang w:val="uk-UA"/>
        </w:rPr>
      </w:pPr>
    </w:p>
    <w:p w:rsidR="00B87F0E" w:rsidRDefault="00B87F0E" w:rsidP="000C22BC">
      <w:pPr>
        <w:jc w:val="center"/>
        <w:rPr>
          <w:noProof/>
          <w:lang w:val="uk-UA"/>
        </w:rPr>
      </w:pPr>
    </w:p>
    <w:p w:rsidR="00880E49" w:rsidRPr="002E0C38" w:rsidRDefault="002E0C38" w:rsidP="000C22BC">
      <w:pPr>
        <w:jc w:val="center"/>
        <w:rPr>
          <w:noProof/>
          <w:lang w:val="uk-UA"/>
        </w:rPr>
      </w:pPr>
      <w:bookmarkStart w:id="1" w:name="_GoBack"/>
      <w:bookmarkEnd w:id="1"/>
      <w:r>
        <w:rPr>
          <w:noProof/>
          <w:lang w:val="uk-UA"/>
        </w:rPr>
        <w:lastRenderedPageBreak/>
        <w:t>Команди перевірки</w:t>
      </w:r>
    </w:p>
    <w:p w:rsidR="006E57E7" w:rsidRDefault="006E57E7" w:rsidP="000C22BC">
      <w:pPr>
        <w:jc w:val="center"/>
        <w:rPr>
          <w:b/>
          <w:bCs/>
          <w:noProof/>
          <w:lang w:val="uk-UA"/>
        </w:rPr>
      </w:pPr>
      <w:r w:rsidRPr="006E57E7">
        <w:rPr>
          <w:b/>
          <w:bCs/>
          <w:noProof/>
          <w:lang w:val="uk-UA"/>
        </w:rPr>
        <w:drawing>
          <wp:inline distT="0" distB="0" distL="0" distR="0" wp14:anchorId="4D34AD23" wp14:editId="418B5CD5">
            <wp:extent cx="5639587" cy="309605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80" w:rsidRDefault="006E57E7" w:rsidP="000C22BC">
      <w:pPr>
        <w:jc w:val="center"/>
        <w:rPr>
          <w:b/>
          <w:bCs/>
          <w:noProof/>
          <w:lang w:val="uk-UA"/>
        </w:rPr>
      </w:pPr>
      <w:r w:rsidRPr="006E57E7">
        <w:rPr>
          <w:b/>
          <w:bCs/>
          <w:noProof/>
          <w:lang w:val="uk-UA"/>
        </w:rPr>
        <w:lastRenderedPageBreak/>
        <w:drawing>
          <wp:inline distT="0" distB="0" distL="0" distR="0" wp14:anchorId="7AF87763" wp14:editId="7FD7998D">
            <wp:extent cx="5940425" cy="6172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80" w:rsidRDefault="00903580" w:rsidP="000C22BC">
      <w:pPr>
        <w:jc w:val="center"/>
        <w:rPr>
          <w:b/>
          <w:bCs/>
          <w:noProof/>
          <w:lang w:val="uk-UA"/>
        </w:rPr>
      </w:pPr>
    </w:p>
    <w:p w:rsidR="00B6270A" w:rsidRDefault="00B6270A" w:rsidP="000C22BC">
      <w:pPr>
        <w:jc w:val="center"/>
        <w:rPr>
          <w:b/>
          <w:bCs/>
          <w:noProof/>
          <w:lang w:val="uk-UA"/>
        </w:rPr>
      </w:pPr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6B0460" w:rsidRPr="0082736D" w:rsidRDefault="006B0460" w:rsidP="0082736D">
      <w:pPr>
        <w:ind w:firstLine="708"/>
        <w:jc w:val="both"/>
        <w:rPr>
          <w:lang w:val="uk-UA"/>
        </w:rPr>
      </w:pPr>
      <w:r>
        <w:rPr>
          <w:lang w:val="uk-UA"/>
        </w:rPr>
        <w:t>Сьогодні ми</w:t>
      </w:r>
      <w:r w:rsidR="001D5BBE">
        <w:rPr>
          <w:lang w:val="uk-UA"/>
        </w:rPr>
        <w:t xml:space="preserve"> </w:t>
      </w:r>
      <w:r w:rsidR="0082736D">
        <w:rPr>
          <w:lang w:val="uk-UA"/>
        </w:rPr>
        <w:t>в</w:t>
      </w:r>
      <w:r w:rsidR="0082736D" w:rsidRPr="00EA7108">
        <w:rPr>
          <w:lang w:val="uk-UA"/>
        </w:rPr>
        <w:t>икона</w:t>
      </w:r>
      <w:r w:rsidR="0082736D">
        <w:rPr>
          <w:lang w:val="uk-UA"/>
        </w:rPr>
        <w:t>ли</w:t>
      </w:r>
      <w:r w:rsidR="0082736D" w:rsidRPr="00EA7108">
        <w:rPr>
          <w:lang w:val="uk-UA"/>
        </w:rPr>
        <w:t xml:space="preserve"> початков</w:t>
      </w:r>
      <w:r w:rsidR="0082736D">
        <w:rPr>
          <w:lang w:val="uk-UA"/>
        </w:rPr>
        <w:t>і</w:t>
      </w:r>
      <w:r w:rsidR="0082736D" w:rsidRPr="00EA7108">
        <w:rPr>
          <w:lang w:val="uk-UA"/>
        </w:rPr>
        <w:t xml:space="preserve"> налаштуван</w:t>
      </w:r>
      <w:r w:rsidR="0082736D">
        <w:rPr>
          <w:lang w:val="uk-UA"/>
        </w:rPr>
        <w:t>ня</w:t>
      </w:r>
      <w:r w:rsidR="0082736D" w:rsidRPr="00EA7108">
        <w:rPr>
          <w:lang w:val="uk-UA"/>
        </w:rPr>
        <w:t xml:space="preserve"> на маршрутизаторі і кінцевих пристроях</w:t>
      </w:r>
      <w:r w:rsidR="0082736D" w:rsidRPr="001D3CD5">
        <w:rPr>
          <w:lang w:val="uk-UA"/>
        </w:rPr>
        <w:t>.</w:t>
      </w:r>
    </w:p>
    <w:sectPr w:rsidR="006B0460" w:rsidRPr="0082736D" w:rsidSect="00BB61E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1652" w:rsidRDefault="00E41652" w:rsidP="00FF5124">
      <w:r>
        <w:separator/>
      </w:r>
    </w:p>
  </w:endnote>
  <w:endnote w:type="continuationSeparator" w:id="0">
    <w:p w:rsidR="00E41652" w:rsidRDefault="00E41652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1652" w:rsidRDefault="00E41652" w:rsidP="00FF5124">
      <w:r>
        <w:separator/>
      </w:r>
    </w:p>
  </w:footnote>
  <w:footnote w:type="continuationSeparator" w:id="0">
    <w:p w:rsidR="00E41652" w:rsidRDefault="00E41652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2FA4"/>
    <w:rsid w:val="00025444"/>
    <w:rsid w:val="00035F8B"/>
    <w:rsid w:val="000415CB"/>
    <w:rsid w:val="00041654"/>
    <w:rsid w:val="00055FF5"/>
    <w:rsid w:val="00080CF6"/>
    <w:rsid w:val="00084F72"/>
    <w:rsid w:val="000A09F6"/>
    <w:rsid w:val="000A32FF"/>
    <w:rsid w:val="000A7A73"/>
    <w:rsid w:val="000B1756"/>
    <w:rsid w:val="000C22BC"/>
    <w:rsid w:val="000C5D2F"/>
    <w:rsid w:val="000C60CD"/>
    <w:rsid w:val="000F0051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47128"/>
    <w:rsid w:val="00156129"/>
    <w:rsid w:val="001618CF"/>
    <w:rsid w:val="00161DA1"/>
    <w:rsid w:val="00170399"/>
    <w:rsid w:val="0017228D"/>
    <w:rsid w:val="00172BF2"/>
    <w:rsid w:val="00172C62"/>
    <w:rsid w:val="00172C7F"/>
    <w:rsid w:val="001768B1"/>
    <w:rsid w:val="00191D5B"/>
    <w:rsid w:val="001A77BC"/>
    <w:rsid w:val="001B39CA"/>
    <w:rsid w:val="001B78FB"/>
    <w:rsid w:val="001C57EE"/>
    <w:rsid w:val="001C74EB"/>
    <w:rsid w:val="001D1D76"/>
    <w:rsid w:val="001D2C0F"/>
    <w:rsid w:val="001D3CD5"/>
    <w:rsid w:val="001D5A96"/>
    <w:rsid w:val="001D5BBE"/>
    <w:rsid w:val="001D626D"/>
    <w:rsid w:val="001F4CC0"/>
    <w:rsid w:val="001F4D2D"/>
    <w:rsid w:val="001F79C8"/>
    <w:rsid w:val="0020731F"/>
    <w:rsid w:val="0021343A"/>
    <w:rsid w:val="00224659"/>
    <w:rsid w:val="00224904"/>
    <w:rsid w:val="002369FA"/>
    <w:rsid w:val="002663C5"/>
    <w:rsid w:val="00273A3D"/>
    <w:rsid w:val="00274D46"/>
    <w:rsid w:val="00284E1B"/>
    <w:rsid w:val="00285540"/>
    <w:rsid w:val="002A286D"/>
    <w:rsid w:val="002A73A0"/>
    <w:rsid w:val="002B0E77"/>
    <w:rsid w:val="002C637E"/>
    <w:rsid w:val="002D75C5"/>
    <w:rsid w:val="002E0C38"/>
    <w:rsid w:val="002E7996"/>
    <w:rsid w:val="002F7C8F"/>
    <w:rsid w:val="003069F0"/>
    <w:rsid w:val="00313D8A"/>
    <w:rsid w:val="003211A9"/>
    <w:rsid w:val="00324B3B"/>
    <w:rsid w:val="00347EA6"/>
    <w:rsid w:val="003575FC"/>
    <w:rsid w:val="00360DF3"/>
    <w:rsid w:val="0036345A"/>
    <w:rsid w:val="00365E44"/>
    <w:rsid w:val="00373A3E"/>
    <w:rsid w:val="00373B9A"/>
    <w:rsid w:val="003830E7"/>
    <w:rsid w:val="00387466"/>
    <w:rsid w:val="00394045"/>
    <w:rsid w:val="003A200C"/>
    <w:rsid w:val="003B3925"/>
    <w:rsid w:val="003C176F"/>
    <w:rsid w:val="003C2B77"/>
    <w:rsid w:val="003E54D8"/>
    <w:rsid w:val="003E7746"/>
    <w:rsid w:val="003F0CBE"/>
    <w:rsid w:val="003F5ED3"/>
    <w:rsid w:val="00405F33"/>
    <w:rsid w:val="0041222C"/>
    <w:rsid w:val="0042401A"/>
    <w:rsid w:val="00425422"/>
    <w:rsid w:val="004303F2"/>
    <w:rsid w:val="00446522"/>
    <w:rsid w:val="00455E7B"/>
    <w:rsid w:val="00484A3E"/>
    <w:rsid w:val="0048643B"/>
    <w:rsid w:val="004876A7"/>
    <w:rsid w:val="004927C9"/>
    <w:rsid w:val="004A5E80"/>
    <w:rsid w:val="004B06FD"/>
    <w:rsid w:val="004B2EEA"/>
    <w:rsid w:val="004C0441"/>
    <w:rsid w:val="004C3612"/>
    <w:rsid w:val="004C5446"/>
    <w:rsid w:val="004D240C"/>
    <w:rsid w:val="004D7BA9"/>
    <w:rsid w:val="005018AA"/>
    <w:rsid w:val="005126D3"/>
    <w:rsid w:val="00522DA4"/>
    <w:rsid w:val="00530A44"/>
    <w:rsid w:val="00532E4E"/>
    <w:rsid w:val="00533A0C"/>
    <w:rsid w:val="00556CB9"/>
    <w:rsid w:val="005A2029"/>
    <w:rsid w:val="005A33BB"/>
    <w:rsid w:val="005B2DB6"/>
    <w:rsid w:val="005C5CE7"/>
    <w:rsid w:val="005E713E"/>
    <w:rsid w:val="00604D98"/>
    <w:rsid w:val="006136D7"/>
    <w:rsid w:val="006416B2"/>
    <w:rsid w:val="006421AE"/>
    <w:rsid w:val="0064233C"/>
    <w:rsid w:val="006472A2"/>
    <w:rsid w:val="00652D59"/>
    <w:rsid w:val="00653FE3"/>
    <w:rsid w:val="00665341"/>
    <w:rsid w:val="00673DBC"/>
    <w:rsid w:val="006919C0"/>
    <w:rsid w:val="00695CBE"/>
    <w:rsid w:val="006A6EE4"/>
    <w:rsid w:val="006B0460"/>
    <w:rsid w:val="006B5163"/>
    <w:rsid w:val="006D3C0E"/>
    <w:rsid w:val="006D5526"/>
    <w:rsid w:val="006E57E7"/>
    <w:rsid w:val="006F6575"/>
    <w:rsid w:val="00713BFA"/>
    <w:rsid w:val="0075421A"/>
    <w:rsid w:val="00762632"/>
    <w:rsid w:val="007632EF"/>
    <w:rsid w:val="00763FCD"/>
    <w:rsid w:val="00787807"/>
    <w:rsid w:val="007A4EEA"/>
    <w:rsid w:val="007A56D6"/>
    <w:rsid w:val="007B007F"/>
    <w:rsid w:val="007B7945"/>
    <w:rsid w:val="007D37BE"/>
    <w:rsid w:val="007D381D"/>
    <w:rsid w:val="007E45EB"/>
    <w:rsid w:val="007E79C7"/>
    <w:rsid w:val="007F6B0B"/>
    <w:rsid w:val="00821F84"/>
    <w:rsid w:val="00822DFC"/>
    <w:rsid w:val="0082736D"/>
    <w:rsid w:val="008359AA"/>
    <w:rsid w:val="00841CD1"/>
    <w:rsid w:val="00845081"/>
    <w:rsid w:val="00852654"/>
    <w:rsid w:val="008573A9"/>
    <w:rsid w:val="008718DB"/>
    <w:rsid w:val="00871C21"/>
    <w:rsid w:val="00875DF4"/>
    <w:rsid w:val="00880E49"/>
    <w:rsid w:val="00890D4A"/>
    <w:rsid w:val="008911BD"/>
    <w:rsid w:val="00893245"/>
    <w:rsid w:val="008B6D95"/>
    <w:rsid w:val="008E2D51"/>
    <w:rsid w:val="008E5ACE"/>
    <w:rsid w:val="008E6797"/>
    <w:rsid w:val="008E78E6"/>
    <w:rsid w:val="008F3580"/>
    <w:rsid w:val="00903580"/>
    <w:rsid w:val="00905A9C"/>
    <w:rsid w:val="00916828"/>
    <w:rsid w:val="00927375"/>
    <w:rsid w:val="00933113"/>
    <w:rsid w:val="009376C6"/>
    <w:rsid w:val="00937E18"/>
    <w:rsid w:val="00943852"/>
    <w:rsid w:val="00965EC2"/>
    <w:rsid w:val="00967966"/>
    <w:rsid w:val="00977BC0"/>
    <w:rsid w:val="00977F57"/>
    <w:rsid w:val="0098336B"/>
    <w:rsid w:val="00997757"/>
    <w:rsid w:val="009C127F"/>
    <w:rsid w:val="009C5F92"/>
    <w:rsid w:val="009D4D74"/>
    <w:rsid w:val="00A02914"/>
    <w:rsid w:val="00A22EFB"/>
    <w:rsid w:val="00A25D47"/>
    <w:rsid w:val="00A36EFC"/>
    <w:rsid w:val="00A41D3C"/>
    <w:rsid w:val="00A4278A"/>
    <w:rsid w:val="00A530FA"/>
    <w:rsid w:val="00A65F89"/>
    <w:rsid w:val="00AA3D31"/>
    <w:rsid w:val="00AC24A7"/>
    <w:rsid w:val="00AC350D"/>
    <w:rsid w:val="00AD613A"/>
    <w:rsid w:val="00AD7D64"/>
    <w:rsid w:val="00B01A1C"/>
    <w:rsid w:val="00B04ACB"/>
    <w:rsid w:val="00B1505E"/>
    <w:rsid w:val="00B17C23"/>
    <w:rsid w:val="00B2458E"/>
    <w:rsid w:val="00B36D6E"/>
    <w:rsid w:val="00B4634D"/>
    <w:rsid w:val="00B5146B"/>
    <w:rsid w:val="00B6270A"/>
    <w:rsid w:val="00B6646C"/>
    <w:rsid w:val="00B71E96"/>
    <w:rsid w:val="00B75942"/>
    <w:rsid w:val="00B83AD4"/>
    <w:rsid w:val="00B873B9"/>
    <w:rsid w:val="00B87F0E"/>
    <w:rsid w:val="00B958D0"/>
    <w:rsid w:val="00B95FA3"/>
    <w:rsid w:val="00BA25F8"/>
    <w:rsid w:val="00BA5B3F"/>
    <w:rsid w:val="00BA7720"/>
    <w:rsid w:val="00BB5E84"/>
    <w:rsid w:val="00BB61ED"/>
    <w:rsid w:val="00BC0F1F"/>
    <w:rsid w:val="00BD3045"/>
    <w:rsid w:val="00BD546F"/>
    <w:rsid w:val="00BD5FBC"/>
    <w:rsid w:val="00BD73F9"/>
    <w:rsid w:val="00BE0775"/>
    <w:rsid w:val="00BE6B9C"/>
    <w:rsid w:val="00BF60CA"/>
    <w:rsid w:val="00C02CA0"/>
    <w:rsid w:val="00C11B38"/>
    <w:rsid w:val="00C12746"/>
    <w:rsid w:val="00C21468"/>
    <w:rsid w:val="00C3337F"/>
    <w:rsid w:val="00C34C52"/>
    <w:rsid w:val="00C60A2E"/>
    <w:rsid w:val="00C641AE"/>
    <w:rsid w:val="00C66D4F"/>
    <w:rsid w:val="00C9663D"/>
    <w:rsid w:val="00CD184C"/>
    <w:rsid w:val="00CD200A"/>
    <w:rsid w:val="00CD3601"/>
    <w:rsid w:val="00CF0A73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E02B0A"/>
    <w:rsid w:val="00E22D68"/>
    <w:rsid w:val="00E24857"/>
    <w:rsid w:val="00E36F69"/>
    <w:rsid w:val="00E41652"/>
    <w:rsid w:val="00E46401"/>
    <w:rsid w:val="00E46957"/>
    <w:rsid w:val="00E50BAA"/>
    <w:rsid w:val="00E744A4"/>
    <w:rsid w:val="00E84880"/>
    <w:rsid w:val="00EA7108"/>
    <w:rsid w:val="00EB5B04"/>
    <w:rsid w:val="00EC41F0"/>
    <w:rsid w:val="00ED2A4B"/>
    <w:rsid w:val="00EE7EDE"/>
    <w:rsid w:val="00EF03CD"/>
    <w:rsid w:val="00EF4432"/>
    <w:rsid w:val="00EF56DF"/>
    <w:rsid w:val="00F0480A"/>
    <w:rsid w:val="00F1245A"/>
    <w:rsid w:val="00F20569"/>
    <w:rsid w:val="00F21D45"/>
    <w:rsid w:val="00F226B6"/>
    <w:rsid w:val="00F24562"/>
    <w:rsid w:val="00F332CE"/>
    <w:rsid w:val="00F35038"/>
    <w:rsid w:val="00F57943"/>
    <w:rsid w:val="00F66F7F"/>
    <w:rsid w:val="00F76A5D"/>
    <w:rsid w:val="00F90504"/>
    <w:rsid w:val="00F90D33"/>
    <w:rsid w:val="00FA3783"/>
    <w:rsid w:val="00FB2F7E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5BC0C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12AC9-AD63-486E-9C73-6DB0BA94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8</Pages>
  <Words>471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286</cp:revision>
  <dcterms:created xsi:type="dcterms:W3CDTF">2022-12-11T10:49:00Z</dcterms:created>
  <dcterms:modified xsi:type="dcterms:W3CDTF">2024-11-07T19:16:00Z</dcterms:modified>
</cp:coreProperties>
</file>