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3281" w14:textId="77777777" w:rsidR="004B4C3E" w:rsidRDefault="00164BE3" w:rsidP="004B4C3E">
      <w:pPr>
        <w:rPr>
          <w:rFonts w:ascii="Open Sans" w:hAnsi="Open Sans" w:cs="Open Sans"/>
          <w:b/>
          <w:bCs/>
          <w:color w:val="313131"/>
          <w:sz w:val="21"/>
          <w:szCs w:val="21"/>
          <w:shd w:val="clear" w:color="auto" w:fill="FFFFFF"/>
        </w:rPr>
      </w:pPr>
      <w:r>
        <w:rPr>
          <w:rFonts w:ascii="Arial Black" w:hAnsi="Arial Black" w:cs="Open Sans"/>
          <w:b/>
          <w:bCs/>
          <w:color w:val="313131"/>
          <w:sz w:val="21"/>
          <w:szCs w:val="21"/>
          <w:shd w:val="clear" w:color="auto" w:fill="FFFFFF"/>
        </w:rPr>
        <w:t>project</w:t>
      </w:r>
      <w:r w:rsidR="004B4C3E" w:rsidRPr="004B4C3E">
        <w:rPr>
          <w:rFonts w:ascii="Arial Black" w:hAnsi="Arial Black" w:cs="Open Sans"/>
          <w:b/>
          <w:bCs/>
          <w:color w:val="313131"/>
          <w:sz w:val="21"/>
          <w:szCs w:val="21"/>
          <w:shd w:val="clear" w:color="auto" w:fill="FFFFFF"/>
        </w:rPr>
        <w:t xml:space="preserve"> Definition</w:t>
      </w:r>
      <w:r w:rsidR="004B4C3E">
        <w:rPr>
          <w:rFonts w:ascii="Open Sans" w:hAnsi="Open Sans" w:cs="Open Sans"/>
          <w:b/>
          <w:bCs/>
          <w:color w:val="313131"/>
          <w:sz w:val="21"/>
          <w:szCs w:val="21"/>
          <w:shd w:val="clear" w:color="auto" w:fill="FFFFFF"/>
        </w:rPr>
        <w:t>:</w:t>
      </w:r>
    </w:p>
    <w:p w14:paraId="368F5329" w14:textId="77777777" w:rsidR="000C2AAD" w:rsidRPr="00164BE3" w:rsidRDefault="004B4C3E" w:rsidP="004B4C3E">
      <w:pPr>
        <w:rPr>
          <w:rFonts w:cstheme="minorHAnsi"/>
          <w:color w:val="313131"/>
          <w:sz w:val="21"/>
          <w:szCs w:val="21"/>
          <w:shd w:val="clear" w:color="auto" w:fill="FFFFFF"/>
        </w:rPr>
      </w:pPr>
      <w:r>
        <w:rPr>
          <w:rFonts w:ascii="Open Sans" w:hAnsi="Open Sans" w:cs="Open Sans"/>
          <w:b/>
          <w:bCs/>
          <w:color w:val="313131"/>
          <w:sz w:val="21"/>
          <w:szCs w:val="21"/>
          <w:shd w:val="clear" w:color="auto" w:fill="FFFFFF"/>
        </w:rPr>
        <w:t xml:space="preserve">            </w:t>
      </w:r>
      <w:r>
        <w:rPr>
          <w:rFonts w:ascii="Open Sans" w:hAnsi="Open Sans" w:cs="Open Sans"/>
          <w:color w:val="313131"/>
          <w:sz w:val="21"/>
          <w:szCs w:val="21"/>
          <w:shd w:val="clear" w:color="auto" w:fill="FFFFFF"/>
        </w:rPr>
        <w:t> </w:t>
      </w:r>
      <w:r w:rsidRPr="00164BE3">
        <w:rPr>
          <w:rFonts w:cstheme="minorHAnsi"/>
          <w:color w:val="313131"/>
          <w:sz w:val="21"/>
          <w:szCs w:val="21"/>
          <w:shd w:val="clear" w:color="auto" w:fill="FFFFFF"/>
        </w:rP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p>
    <w:p w14:paraId="33760CA2" w14:textId="77777777" w:rsidR="00164BE3" w:rsidRDefault="00164BE3" w:rsidP="004B4C3E">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p>
    <w:p w14:paraId="52CF7A4B" w14:textId="77777777" w:rsidR="00164BE3" w:rsidRDefault="004B4C3E" w:rsidP="004B4C3E">
      <w:pPr>
        <w:rPr>
          <w:rFonts w:ascii="Open Sans" w:hAnsi="Open Sans" w:cs="Open Sans"/>
          <w:color w:val="313131"/>
          <w:sz w:val="21"/>
          <w:szCs w:val="21"/>
          <w:shd w:val="clear" w:color="auto" w:fill="FFFFFF"/>
        </w:rPr>
      </w:pPr>
      <w:r w:rsidRPr="004B4C3E">
        <w:rPr>
          <w:rFonts w:ascii="Arial Black" w:hAnsi="Arial Black" w:cs="Open Sans"/>
          <w:color w:val="313131"/>
          <w:sz w:val="21"/>
          <w:szCs w:val="21"/>
          <w:shd w:val="clear" w:color="auto" w:fill="FFFFFF"/>
        </w:rPr>
        <w:t>Design Thinking:</w:t>
      </w:r>
    </w:p>
    <w:p w14:paraId="7C93681C" w14:textId="77777777" w:rsidR="004B4C3E" w:rsidRPr="00164BE3" w:rsidRDefault="00164BE3" w:rsidP="004B4C3E">
      <w:pPr>
        <w:rPr>
          <w:rFonts w:ascii="Open Sans" w:hAnsi="Open Sans" w:cs="Open Sans"/>
          <w:color w:val="313131"/>
          <w:sz w:val="21"/>
          <w:szCs w:val="21"/>
          <w:shd w:val="clear" w:color="auto" w:fill="FFFFFF"/>
        </w:rPr>
      </w:pPr>
      <w:r>
        <w:rPr>
          <w:rFonts w:ascii="Arial Black" w:hAnsi="Arial Black" w:cs="Open Sans"/>
          <w:color w:val="313131"/>
          <w:sz w:val="21"/>
          <w:szCs w:val="21"/>
          <w:shd w:val="clear" w:color="auto" w:fill="FFFFFF"/>
        </w:rPr>
        <w:t xml:space="preserve"> </w:t>
      </w:r>
      <w:r w:rsidR="004B4C3E">
        <w:rPr>
          <w:rFonts w:ascii="Arial Black" w:hAnsi="Arial Black" w:cs="Open Sans"/>
          <w:color w:val="313131"/>
          <w:sz w:val="21"/>
          <w:szCs w:val="21"/>
          <w:shd w:val="clear" w:color="auto" w:fill="FFFFFF"/>
        </w:rPr>
        <w:t>1</w:t>
      </w:r>
      <w:r w:rsidR="00F74480">
        <w:rPr>
          <w:rFonts w:ascii="Arial Black" w:hAnsi="Arial Black" w:cs="Open Sans"/>
          <w:color w:val="313131"/>
          <w:sz w:val="21"/>
          <w:szCs w:val="21"/>
          <w:shd w:val="clear" w:color="auto" w:fill="FFFFFF"/>
        </w:rPr>
        <w:t>.</w:t>
      </w:r>
      <w:r w:rsidR="004B4C3E" w:rsidRPr="004B4C3E">
        <w:rPr>
          <w:rFonts w:ascii="Arial Black" w:hAnsi="Arial Black" w:cs="Open Sans"/>
          <w:color w:val="313131"/>
          <w:sz w:val="21"/>
          <w:szCs w:val="21"/>
          <w:shd w:val="clear" w:color="auto" w:fill="FFFFFF"/>
        </w:rPr>
        <w:t>Image Recognition Setup:</w:t>
      </w:r>
    </w:p>
    <w:p w14:paraId="3E0DE459" w14:textId="77777777" w:rsidR="00164BE3" w:rsidRPr="00164BE3" w:rsidRDefault="00164BE3" w:rsidP="004B4C3E">
      <w:pPr>
        <w:rPr>
          <w:rFonts w:cstheme="minorHAnsi"/>
          <w:color w:val="374151"/>
          <w:shd w:val="clear" w:color="auto" w:fill="F7F7F8"/>
        </w:rPr>
      </w:pPr>
      <w:r w:rsidRPr="00164BE3">
        <w:rPr>
          <w:rFonts w:cstheme="minorHAnsi"/>
          <w:color w:val="374151"/>
          <w:shd w:val="clear" w:color="auto" w:fill="F7F7F8"/>
        </w:rPr>
        <w:t xml:space="preserve">     </w:t>
      </w:r>
      <w:r w:rsidR="00F74480" w:rsidRPr="00164BE3">
        <w:rPr>
          <w:rFonts w:cstheme="minorHAnsi"/>
          <w:color w:val="374151"/>
          <w:shd w:val="clear" w:color="auto" w:fill="F7F7F8"/>
        </w:rPr>
        <w:t xml:space="preserve">Setting up an image recognition system involves several key steps. First, define your goals and </w:t>
      </w:r>
      <w:r w:rsidRPr="00164BE3">
        <w:rPr>
          <w:rFonts w:cstheme="minorHAnsi"/>
          <w:color w:val="374151"/>
          <w:shd w:val="clear" w:color="auto" w:fill="F7F7F8"/>
        </w:rPr>
        <w:t xml:space="preserve">             </w:t>
      </w:r>
      <w:r w:rsidR="00F74480" w:rsidRPr="00164BE3">
        <w:rPr>
          <w:rFonts w:cstheme="minorHAnsi"/>
          <w:color w:val="374151"/>
          <w:shd w:val="clear" w:color="auto" w:fill="F7F7F8"/>
        </w:rPr>
        <w:t xml:space="preserve">objectives, whether it's classifying objects or detecting specific features. Next, collect a diverse </w:t>
      </w:r>
      <w:r w:rsidRPr="00164BE3">
        <w:rPr>
          <w:rFonts w:cstheme="minorHAnsi"/>
          <w:color w:val="374151"/>
          <w:shd w:val="clear" w:color="auto" w:fill="F7F7F8"/>
        </w:rPr>
        <w:t xml:space="preserve">      </w:t>
      </w:r>
      <w:r w:rsidR="00F74480" w:rsidRPr="00164BE3">
        <w:rPr>
          <w:rFonts w:cstheme="minorHAnsi"/>
          <w:color w:val="374151"/>
          <w:shd w:val="clear" w:color="auto" w:fill="F7F7F8"/>
        </w:rPr>
        <w:t>dataset of relevant images and preprocess the data by resizing and normalizing. Choose an appropriate deep learning model, such as a Convolutional Neural Network (CNN), and split the data into training, validation, and testing sets.</w:t>
      </w:r>
    </w:p>
    <w:p w14:paraId="35FDECA5" w14:textId="77777777" w:rsidR="00F74480" w:rsidRPr="00164BE3" w:rsidRDefault="00F74480" w:rsidP="004B4C3E">
      <w:pPr>
        <w:rPr>
          <w:rFonts w:ascii="Times New Roman" w:hAnsi="Times New Roman" w:cs="Times New Roman"/>
          <w:color w:val="374151"/>
          <w:shd w:val="clear" w:color="auto" w:fill="F7F7F8"/>
        </w:rPr>
      </w:pPr>
      <w:r w:rsidRPr="00F74480">
        <w:rPr>
          <w:rFonts w:ascii="Arial Black" w:hAnsi="Arial Black" w:cs="Times New Roman"/>
          <w:color w:val="374151"/>
          <w:shd w:val="clear" w:color="auto" w:fill="F7F7F8"/>
        </w:rPr>
        <w:t>2.</w:t>
      </w:r>
      <w:r w:rsidRPr="00F74480">
        <w:rPr>
          <w:rFonts w:ascii="Arial Black" w:hAnsi="Arial Black"/>
          <w:color w:val="313131"/>
          <w:sz w:val="21"/>
          <w:szCs w:val="21"/>
          <w:shd w:val="clear" w:color="auto" w:fill="FFFFFF"/>
        </w:rPr>
        <w:t>User Interface:</w:t>
      </w:r>
    </w:p>
    <w:p w14:paraId="696C4643" w14:textId="77777777" w:rsidR="00164BE3" w:rsidRPr="00164BE3" w:rsidRDefault="00164BE3" w:rsidP="00B6470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rPr>
      </w:pPr>
      <w:r>
        <w:rPr>
          <w:rFonts w:ascii="Segoe UI" w:hAnsi="Segoe UI" w:cs="Segoe UI"/>
          <w:color w:val="374151"/>
        </w:rPr>
        <w:t xml:space="preserve">    </w:t>
      </w:r>
      <w:r w:rsidR="00F74480" w:rsidRPr="00164BE3">
        <w:rPr>
          <w:rFonts w:asciiTheme="minorHAnsi" w:hAnsiTheme="minorHAnsi" w:cstheme="minorHAnsi"/>
          <w:color w:val="374151"/>
        </w:rPr>
        <w:t xml:space="preserve">A User Interface (UI) is a critical component of any software application or digital platform, serving as the bridge between the user and the underlying functionality. It encompasses the design and presentation of elements that users interact with, such as buttons, menus, forms, and visual elements, all of which are carefully crafted to ensure a smooth and intuitive user </w:t>
      </w:r>
      <w:proofErr w:type="gramStart"/>
      <w:r w:rsidR="00F74480" w:rsidRPr="00164BE3">
        <w:rPr>
          <w:rFonts w:asciiTheme="minorHAnsi" w:hAnsiTheme="minorHAnsi" w:cstheme="minorHAnsi"/>
          <w:color w:val="374151"/>
        </w:rPr>
        <w:t>experience</w:t>
      </w:r>
      <w:r w:rsidR="00F74480" w:rsidRPr="00164BE3">
        <w:rPr>
          <w:rFonts w:asciiTheme="minorHAnsi" w:hAnsiTheme="minorHAnsi" w:cstheme="minorHAnsi"/>
          <w:color w:val="374151"/>
        </w:rPr>
        <w:t xml:space="preserve"> </w:t>
      </w:r>
      <w:r w:rsidR="00F74480" w:rsidRPr="00164BE3">
        <w:rPr>
          <w:rFonts w:asciiTheme="minorHAnsi" w:hAnsiTheme="minorHAnsi" w:cstheme="minorHAnsi"/>
          <w:color w:val="374151"/>
        </w:rPr>
        <w:t>.</w:t>
      </w:r>
      <w:proofErr w:type="gramEnd"/>
      <w:r>
        <w:rPr>
          <w:rFonts w:asciiTheme="minorHAnsi" w:hAnsiTheme="minorHAnsi" w:cstheme="minorHAnsi"/>
          <w:color w:val="374151"/>
        </w:rPr>
        <w:t xml:space="preserve"> </w:t>
      </w:r>
      <w:proofErr w:type="gramStart"/>
      <w:r w:rsidR="00F74480" w:rsidRPr="00164BE3">
        <w:rPr>
          <w:rFonts w:asciiTheme="minorHAnsi" w:hAnsiTheme="minorHAnsi" w:cstheme="minorHAnsi"/>
          <w:color w:val="374151"/>
        </w:rPr>
        <w:t>The</w:t>
      </w:r>
      <w:proofErr w:type="gramEnd"/>
      <w:r w:rsidR="00F74480" w:rsidRPr="00164BE3">
        <w:rPr>
          <w:rFonts w:asciiTheme="minorHAnsi" w:hAnsiTheme="minorHAnsi" w:cstheme="minorHAnsi"/>
          <w:color w:val="374151"/>
        </w:rPr>
        <w:t xml:space="preserve"> primary goal of a user interface is to enable users to interact with a system or application efficiently and effectively. A well-designed UI should be visually appealing, responsive, and user-friendly, taking into account factors such as layout, colo</w:t>
      </w:r>
      <w:r>
        <w:rPr>
          <w:rFonts w:asciiTheme="minorHAnsi" w:hAnsiTheme="minorHAnsi" w:cstheme="minorHAnsi"/>
          <w:color w:val="374151"/>
        </w:rPr>
        <w:t>u</w:t>
      </w:r>
      <w:r w:rsidR="00F74480" w:rsidRPr="00164BE3">
        <w:rPr>
          <w:rFonts w:asciiTheme="minorHAnsi" w:hAnsiTheme="minorHAnsi" w:cstheme="minorHAnsi"/>
          <w:color w:val="374151"/>
        </w:rPr>
        <w:t xml:space="preserve">r schemes, typography, and overall aesthetics. </w:t>
      </w:r>
    </w:p>
    <w:p w14:paraId="79D06DC0" w14:textId="77777777" w:rsidR="00B6470E" w:rsidRPr="00164BE3" w:rsidRDefault="00B6470E" w:rsidP="00B6470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B6470E">
        <w:rPr>
          <w:rFonts w:ascii="Arial Black" w:hAnsi="Arial Black" w:cs="Segoe UI"/>
          <w:color w:val="374151"/>
        </w:rPr>
        <w:t>3.</w:t>
      </w:r>
      <w:r w:rsidRPr="00B6470E">
        <w:rPr>
          <w:rFonts w:ascii="Arial Black" w:eastAsiaTheme="minorHAnsi" w:hAnsi="Arial Black" w:cstheme="minorBidi"/>
          <w:color w:val="313131"/>
          <w:kern w:val="2"/>
          <w:sz w:val="21"/>
          <w:szCs w:val="21"/>
          <w:shd w:val="clear" w:color="auto" w:fill="FFFFFF"/>
          <w:lang w:eastAsia="en-US"/>
          <w14:ligatures w14:val="standardContextual"/>
        </w:rPr>
        <w:t xml:space="preserve"> </w:t>
      </w:r>
      <w:r w:rsidRPr="00B6470E">
        <w:rPr>
          <w:rFonts w:ascii="Arial Black" w:hAnsi="Arial Black" w:cs="Segoe UI"/>
          <w:color w:val="374151"/>
        </w:rPr>
        <w:t>Image Classification:</w:t>
      </w:r>
    </w:p>
    <w:p w14:paraId="4C0F50CA" w14:textId="77777777" w:rsidR="00F74480" w:rsidRPr="00164BE3" w:rsidRDefault="00164BE3" w:rsidP="004B4C3E">
      <w:pPr>
        <w:rPr>
          <w:rFonts w:cstheme="minorHAnsi"/>
          <w:color w:val="374151"/>
          <w:shd w:val="clear" w:color="auto" w:fill="F7F7F8"/>
        </w:rPr>
      </w:pPr>
      <w:r>
        <w:rPr>
          <w:rFonts w:ascii="Segoe UI" w:hAnsi="Segoe UI" w:cs="Segoe UI"/>
          <w:color w:val="374151"/>
          <w:shd w:val="clear" w:color="auto" w:fill="F7F7F8"/>
        </w:rPr>
        <w:t xml:space="preserve">    </w:t>
      </w:r>
      <w:r w:rsidR="00B6470E" w:rsidRPr="00164BE3">
        <w:rPr>
          <w:rFonts w:cstheme="minorHAnsi"/>
          <w:color w:val="374151"/>
          <w:shd w:val="clear" w:color="auto" w:fill="F7F7F8"/>
        </w:rPr>
        <w:t xml:space="preserve">Image classification is a fundamental task in computer vision, where the goal is to assign a label or category to an image based on its content. This process involves training a machine learning model, typically a convolutional neural network (CNN), to recognize patterns and features in the images. During training, the model learns to differentiate between different objects, scenes, or concepts by </w:t>
      </w:r>
      <w:proofErr w:type="spellStart"/>
      <w:r w:rsidR="00B6470E" w:rsidRPr="00164BE3">
        <w:rPr>
          <w:rFonts w:cstheme="minorHAnsi"/>
          <w:color w:val="374151"/>
          <w:shd w:val="clear" w:color="auto" w:fill="F7F7F8"/>
        </w:rPr>
        <w:t>analyzing</w:t>
      </w:r>
      <w:proofErr w:type="spellEnd"/>
      <w:r w:rsidR="00B6470E" w:rsidRPr="00164BE3">
        <w:rPr>
          <w:rFonts w:cstheme="minorHAnsi"/>
          <w:color w:val="374151"/>
          <w:shd w:val="clear" w:color="auto" w:fill="F7F7F8"/>
        </w:rPr>
        <w:t xml:space="preserve"> </w:t>
      </w:r>
      <w:r>
        <w:rPr>
          <w:rFonts w:cstheme="minorHAnsi"/>
          <w:color w:val="374151"/>
          <w:shd w:val="clear" w:color="auto" w:fill="F7F7F8"/>
        </w:rPr>
        <w:t>a</w:t>
      </w:r>
      <w:r w:rsidR="00B6470E" w:rsidRPr="00164BE3">
        <w:rPr>
          <w:rFonts w:cstheme="minorHAnsi"/>
          <w:color w:val="374151"/>
          <w:shd w:val="clear" w:color="auto" w:fill="F7F7F8"/>
        </w:rPr>
        <w:t xml:space="preserve"> </w:t>
      </w:r>
      <w:proofErr w:type="spellStart"/>
      <w:r w:rsidR="00B6470E" w:rsidRPr="00164BE3">
        <w:rPr>
          <w:rFonts w:cstheme="minorHAnsi"/>
          <w:color w:val="374151"/>
          <w:shd w:val="clear" w:color="auto" w:fill="F7F7F8"/>
        </w:rPr>
        <w:t>labele</w:t>
      </w:r>
      <w:r>
        <w:rPr>
          <w:rFonts w:cstheme="minorHAnsi"/>
          <w:color w:val="374151"/>
          <w:shd w:val="clear" w:color="auto" w:fill="F7F7F8"/>
        </w:rPr>
        <w:t>d</w:t>
      </w:r>
      <w:proofErr w:type="spellEnd"/>
      <w:r w:rsidR="00B6470E" w:rsidRPr="00164BE3">
        <w:rPr>
          <w:rFonts w:cstheme="minorHAnsi"/>
          <w:color w:val="374151"/>
          <w:shd w:val="clear" w:color="auto" w:fill="F7F7F8"/>
        </w:rPr>
        <w:t xml:space="preserve"> dataset containing a variety of images.</w:t>
      </w:r>
    </w:p>
    <w:p w14:paraId="029B40E9" w14:textId="77777777" w:rsidR="00B6470E" w:rsidRDefault="00B6470E" w:rsidP="004B4C3E">
      <w:pPr>
        <w:rPr>
          <w:rFonts w:ascii="Arial Black" w:hAnsi="Arial Black" w:cs="Segoe UI"/>
          <w:color w:val="374151"/>
          <w:shd w:val="clear" w:color="auto" w:fill="F7F7F8"/>
        </w:rPr>
      </w:pPr>
      <w:r w:rsidRPr="00B6470E">
        <w:rPr>
          <w:rFonts w:ascii="Arial Black" w:hAnsi="Arial Black" w:cs="Segoe UI"/>
          <w:color w:val="374151"/>
          <w:shd w:val="clear" w:color="auto" w:fill="F7F7F8"/>
        </w:rPr>
        <w:t>4.</w:t>
      </w:r>
      <w:r w:rsidRPr="00B6470E">
        <w:rPr>
          <w:rFonts w:ascii="Arial Black" w:hAnsi="Arial Black"/>
          <w:color w:val="313131"/>
          <w:sz w:val="21"/>
          <w:szCs w:val="21"/>
          <w:shd w:val="clear" w:color="auto" w:fill="FFFFFF"/>
        </w:rPr>
        <w:t xml:space="preserve"> </w:t>
      </w:r>
      <w:r w:rsidRPr="00B6470E">
        <w:rPr>
          <w:rFonts w:ascii="Arial Black" w:hAnsi="Arial Black" w:cs="Segoe UI"/>
          <w:color w:val="374151"/>
          <w:shd w:val="clear" w:color="auto" w:fill="F7F7F8"/>
        </w:rPr>
        <w:t>AI-Generated Captions</w:t>
      </w:r>
      <w:r w:rsidRPr="00B6470E">
        <w:rPr>
          <w:rFonts w:ascii="Arial Black" w:hAnsi="Arial Black" w:cs="Segoe UI"/>
          <w:color w:val="374151"/>
          <w:shd w:val="clear" w:color="auto" w:fill="F7F7F8"/>
        </w:rPr>
        <w:t>:</w:t>
      </w:r>
    </w:p>
    <w:p w14:paraId="1915D0DC" w14:textId="77777777" w:rsidR="00B6470E" w:rsidRPr="00164BE3" w:rsidRDefault="00164BE3" w:rsidP="004B4C3E">
      <w:pPr>
        <w:rPr>
          <w:rFonts w:cstheme="minorHAnsi"/>
          <w:color w:val="374151"/>
          <w:shd w:val="clear" w:color="auto" w:fill="F7F7F8"/>
        </w:rPr>
      </w:pPr>
      <w:r w:rsidRPr="00164BE3">
        <w:rPr>
          <w:rFonts w:cstheme="minorHAnsi"/>
          <w:color w:val="374151"/>
          <w:shd w:val="clear" w:color="auto" w:fill="F7F7F8"/>
        </w:rPr>
        <w:t xml:space="preserve">   </w:t>
      </w:r>
      <w:r w:rsidR="00B6470E" w:rsidRPr="00164BE3">
        <w:rPr>
          <w:rFonts w:cstheme="minorHAnsi"/>
          <w:color w:val="374151"/>
          <w:shd w:val="clear" w:color="auto" w:fill="F7F7F8"/>
        </w:rPr>
        <w:t xml:space="preserve"> </w:t>
      </w:r>
      <w:r w:rsidR="00B6470E" w:rsidRPr="00164BE3">
        <w:rPr>
          <w:rFonts w:cstheme="minorHAnsi"/>
          <w:color w:val="374151"/>
          <w:shd w:val="clear" w:color="auto" w:fill="F7F7F8"/>
        </w:rPr>
        <w:t xml:space="preserve">AI-generated captions are textual descriptions or explanations created by artificial intelligence systems, such as language models, to provide context or details about various types of content, including images, videos, products, news articles, social media posts, and more. These captions are generated by AI algorithms that </w:t>
      </w:r>
      <w:proofErr w:type="spellStart"/>
      <w:r w:rsidR="00B6470E" w:rsidRPr="00164BE3">
        <w:rPr>
          <w:rFonts w:cstheme="minorHAnsi"/>
          <w:color w:val="374151"/>
          <w:shd w:val="clear" w:color="auto" w:fill="F7F7F8"/>
        </w:rPr>
        <w:t>analyze</w:t>
      </w:r>
      <w:proofErr w:type="spellEnd"/>
      <w:r w:rsidR="00B6470E" w:rsidRPr="00164BE3">
        <w:rPr>
          <w:rFonts w:cstheme="minorHAnsi"/>
          <w:color w:val="374151"/>
          <w:shd w:val="clear" w:color="auto" w:fill="F7F7F8"/>
        </w:rPr>
        <w:t xml:space="preserve"> the content and produce human-readable text to describe or narrate what is happening or depicted.</w:t>
      </w:r>
    </w:p>
    <w:p w14:paraId="74FA53D3" w14:textId="77777777" w:rsidR="00B6470E" w:rsidRDefault="00B6470E" w:rsidP="004B4C3E">
      <w:pPr>
        <w:rPr>
          <w:rFonts w:ascii="Arial Black" w:hAnsi="Arial Black"/>
          <w:color w:val="313131"/>
          <w:sz w:val="21"/>
          <w:szCs w:val="21"/>
          <w:shd w:val="clear" w:color="auto" w:fill="FFFFFF"/>
        </w:rPr>
      </w:pPr>
      <w:r w:rsidRPr="00B6470E">
        <w:rPr>
          <w:rFonts w:ascii="Arial Black" w:hAnsi="Arial Black"/>
          <w:color w:val="313131"/>
          <w:sz w:val="21"/>
          <w:szCs w:val="21"/>
          <w:shd w:val="clear" w:color="auto" w:fill="FFFFFF"/>
        </w:rPr>
        <w:t>5.</w:t>
      </w:r>
      <w:r w:rsidRPr="00B6470E">
        <w:rPr>
          <w:rFonts w:ascii="Arial Black" w:hAnsi="Arial Black"/>
          <w:color w:val="313131"/>
          <w:sz w:val="21"/>
          <w:szCs w:val="21"/>
          <w:shd w:val="clear" w:color="auto" w:fill="FFFFFF"/>
        </w:rPr>
        <w:t>User Engagemen</w:t>
      </w:r>
      <w:r w:rsidRPr="00B6470E">
        <w:rPr>
          <w:rFonts w:ascii="Arial Black" w:hAnsi="Arial Black"/>
          <w:color w:val="313131"/>
          <w:sz w:val="21"/>
          <w:szCs w:val="21"/>
          <w:shd w:val="clear" w:color="auto" w:fill="FFFFFF"/>
        </w:rPr>
        <w:t>t:</w:t>
      </w:r>
    </w:p>
    <w:p w14:paraId="426EB692" w14:textId="77777777" w:rsidR="00B6470E" w:rsidRPr="00164BE3" w:rsidRDefault="00164BE3" w:rsidP="004B4C3E">
      <w:pPr>
        <w:rPr>
          <w:rFonts w:cstheme="minorHAnsi"/>
          <w:color w:val="374151"/>
          <w:shd w:val="clear" w:color="auto" w:fill="F7F7F8"/>
        </w:rPr>
      </w:pPr>
      <w:r>
        <w:rPr>
          <w:rFonts w:ascii="Segoe UI" w:hAnsi="Segoe UI" w:cs="Segoe UI"/>
          <w:color w:val="374151"/>
          <w:shd w:val="clear" w:color="auto" w:fill="F7F7F8"/>
        </w:rPr>
        <w:t xml:space="preserve">  </w:t>
      </w:r>
      <w:r w:rsidRPr="00164BE3">
        <w:rPr>
          <w:rFonts w:cstheme="minorHAnsi"/>
          <w:color w:val="374151"/>
          <w:shd w:val="clear" w:color="auto" w:fill="F7F7F8"/>
        </w:rPr>
        <w:t xml:space="preserve"> </w:t>
      </w:r>
      <w:r w:rsidR="00B6470E" w:rsidRPr="00164BE3">
        <w:rPr>
          <w:rFonts w:cstheme="minorHAnsi"/>
          <w:color w:val="374151"/>
          <w:shd w:val="clear" w:color="auto" w:fill="F7F7F8"/>
        </w:rPr>
        <w:t xml:space="preserve">User engagement refers to the degree and quality of interaction and involvement that users have with a product, service, application, website, or any digital or physical entity. It is a crucial metric for </w:t>
      </w:r>
      <w:r w:rsidR="00B6470E" w:rsidRPr="00164BE3">
        <w:rPr>
          <w:rFonts w:cstheme="minorHAnsi"/>
          <w:color w:val="374151"/>
          <w:shd w:val="clear" w:color="auto" w:fill="F7F7F8"/>
        </w:rPr>
        <w:lastRenderedPageBreak/>
        <w:t>businesses and organizations, especially in the digital age, as it often correlates with user satisfaction, retention, and overall success.</w:t>
      </w:r>
    </w:p>
    <w:p w14:paraId="2C5ECEB0" w14:textId="77777777" w:rsidR="00B6470E" w:rsidRPr="00B6470E" w:rsidRDefault="00B6470E" w:rsidP="004B4C3E">
      <w:pPr>
        <w:rPr>
          <w:rFonts w:ascii="Arial Black" w:hAnsi="Arial Black" w:cs="Times New Roman"/>
          <w:b/>
          <w:bCs/>
          <w:color w:val="313131"/>
          <w:sz w:val="21"/>
          <w:szCs w:val="21"/>
          <w:shd w:val="clear" w:color="auto" w:fill="FFFFFF"/>
        </w:rPr>
      </w:pPr>
    </w:p>
    <w:sectPr w:rsidR="00B6470E" w:rsidRPr="00B6470E" w:rsidSect="00164BE3">
      <w:headerReference w:type="first" r:id="rId6"/>
      <w:pgSz w:w="11906" w:h="16838"/>
      <w:pgMar w:top="1440" w:right="1440" w:bottom="1440" w:left="1440" w:header="34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B9AF8" w14:textId="77777777" w:rsidR="00A21E8E" w:rsidRDefault="00A21E8E" w:rsidP="004B4C3E">
      <w:pPr>
        <w:spacing w:after="0" w:line="240" w:lineRule="auto"/>
      </w:pPr>
      <w:r>
        <w:separator/>
      </w:r>
    </w:p>
  </w:endnote>
  <w:endnote w:type="continuationSeparator" w:id="0">
    <w:p w14:paraId="4140E6DC" w14:textId="77777777" w:rsidR="00A21E8E" w:rsidRDefault="00A21E8E" w:rsidP="004B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F5EB" w14:textId="77777777" w:rsidR="00A21E8E" w:rsidRDefault="00A21E8E" w:rsidP="004B4C3E">
      <w:pPr>
        <w:spacing w:after="0" w:line="240" w:lineRule="auto"/>
      </w:pPr>
      <w:r>
        <w:separator/>
      </w:r>
    </w:p>
  </w:footnote>
  <w:footnote w:type="continuationSeparator" w:id="0">
    <w:p w14:paraId="0B8E11ED" w14:textId="77777777" w:rsidR="00A21E8E" w:rsidRDefault="00A21E8E" w:rsidP="004B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31E2" w14:textId="77777777" w:rsidR="006863C2" w:rsidRPr="006863C2" w:rsidRDefault="006863C2" w:rsidP="006863C2">
    <w:pPr>
      <w:pStyle w:val="Header"/>
      <w:jc w:val="center"/>
      <w:rPr>
        <w:rFonts w:ascii="Elephant" w:hAnsi="Elephant"/>
        <w:sz w:val="36"/>
        <w:szCs w:val="36"/>
      </w:rPr>
    </w:pPr>
    <w:r w:rsidRPr="006863C2">
      <w:rPr>
        <w:rFonts w:ascii="Elephant" w:hAnsi="Elephant"/>
        <w:sz w:val="36"/>
        <w:szCs w:val="36"/>
      </w:rPr>
      <w:t>Image Recognition with IBM Cloud Visual Recognition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3E"/>
    <w:rsid w:val="000C2AAD"/>
    <w:rsid w:val="00164BE3"/>
    <w:rsid w:val="004B4C3E"/>
    <w:rsid w:val="006863C2"/>
    <w:rsid w:val="00784B9B"/>
    <w:rsid w:val="00A21E8E"/>
    <w:rsid w:val="00B47459"/>
    <w:rsid w:val="00B6470E"/>
    <w:rsid w:val="00BD4B57"/>
    <w:rsid w:val="00F74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14810"/>
  <w15:chartTrackingRefBased/>
  <w15:docId w15:val="{5065E2D7-044A-4C4F-9D13-B030500D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C3E"/>
  </w:style>
  <w:style w:type="paragraph" w:styleId="Footer">
    <w:name w:val="footer"/>
    <w:basedOn w:val="Normal"/>
    <w:link w:val="FooterChar"/>
    <w:uiPriority w:val="99"/>
    <w:unhideWhenUsed/>
    <w:rsid w:val="004B4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C3E"/>
  </w:style>
  <w:style w:type="paragraph" w:styleId="NormalWeb">
    <w:name w:val="Normal (Web)"/>
    <w:basedOn w:val="Normal"/>
    <w:uiPriority w:val="99"/>
    <w:semiHidden/>
    <w:unhideWhenUsed/>
    <w:rsid w:val="00F744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29374">
      <w:bodyDiv w:val="1"/>
      <w:marLeft w:val="0"/>
      <w:marRight w:val="0"/>
      <w:marTop w:val="0"/>
      <w:marBottom w:val="0"/>
      <w:divBdr>
        <w:top w:val="none" w:sz="0" w:space="0" w:color="auto"/>
        <w:left w:val="none" w:sz="0" w:space="0" w:color="auto"/>
        <w:bottom w:val="none" w:sz="0" w:space="0" w:color="auto"/>
        <w:right w:val="none" w:sz="0" w:space="0" w:color="auto"/>
      </w:divBdr>
    </w:div>
    <w:div w:id="1568570141">
      <w:bodyDiv w:val="1"/>
      <w:marLeft w:val="0"/>
      <w:marRight w:val="0"/>
      <w:marTop w:val="0"/>
      <w:marBottom w:val="0"/>
      <w:divBdr>
        <w:top w:val="none" w:sz="0" w:space="0" w:color="auto"/>
        <w:left w:val="none" w:sz="0" w:space="0" w:color="auto"/>
        <w:bottom w:val="none" w:sz="0" w:space="0" w:color="auto"/>
        <w:right w:val="none" w:sz="0" w:space="0" w:color="auto"/>
      </w:divBdr>
    </w:div>
    <w:div w:id="1706906148">
      <w:bodyDiv w:val="1"/>
      <w:marLeft w:val="0"/>
      <w:marRight w:val="0"/>
      <w:marTop w:val="0"/>
      <w:marBottom w:val="0"/>
      <w:divBdr>
        <w:top w:val="none" w:sz="0" w:space="0" w:color="auto"/>
        <w:left w:val="none" w:sz="0" w:space="0" w:color="auto"/>
        <w:bottom w:val="none" w:sz="0" w:space="0" w:color="auto"/>
        <w:right w:val="none" w:sz="0" w:space="0" w:color="auto"/>
      </w:divBdr>
    </w:div>
    <w:div w:id="1746685170">
      <w:bodyDiv w:val="1"/>
      <w:marLeft w:val="0"/>
      <w:marRight w:val="0"/>
      <w:marTop w:val="0"/>
      <w:marBottom w:val="0"/>
      <w:divBdr>
        <w:top w:val="none" w:sz="0" w:space="0" w:color="auto"/>
        <w:left w:val="none" w:sz="0" w:space="0" w:color="auto"/>
        <w:bottom w:val="none" w:sz="0" w:space="0" w:color="auto"/>
        <w:right w:val="none" w:sz="0" w:space="0" w:color="auto"/>
      </w:divBdr>
    </w:div>
    <w:div w:id="190645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Balaji</dc:creator>
  <cp:keywords/>
  <dc:description/>
  <cp:lastModifiedBy>sri balaji</cp:lastModifiedBy>
  <cp:revision>1</cp:revision>
  <dcterms:created xsi:type="dcterms:W3CDTF">2023-09-30T01:44:00Z</dcterms:created>
  <dcterms:modified xsi:type="dcterms:W3CDTF">2023-09-30T01:45:00Z</dcterms:modified>
</cp:coreProperties>
</file>