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C6AAC" w14:textId="77777777" w:rsidR="001527DA" w:rsidRDefault="000946E0">
      <w:pPr>
        <w:pStyle w:val="BodyText"/>
        <w:spacing w:before="1"/>
        <w:rPr>
          <w:rFonts w:ascii="Times New Roman"/>
          <w:sz w:val="12"/>
        </w:rPr>
      </w:pPr>
      <w:r>
        <w:pict w14:anchorId="06A7724C">
          <v:line id="_x0000_s1081" style="position:absolute;z-index:15728640;mso-position-horizontal-relative:page;mso-position-vertical-relative:page" from="36.75pt,279.15pt" to="548.25pt,279.15pt" strokecolor="#174686">
            <w10:wrap anchorx="page" anchory="page"/>
          </v:line>
        </w:pict>
      </w:r>
    </w:p>
    <w:p w14:paraId="2115259F" w14:textId="3799CF54" w:rsidR="001527DA" w:rsidRDefault="001A05E6" w:rsidP="001A05E6">
      <w:pPr>
        <w:tabs>
          <w:tab w:val="left" w:pos="5220"/>
        </w:tabs>
        <w:jc w:val="center"/>
        <w:rPr>
          <w:rFonts w:ascii="Times New Roman"/>
          <w:sz w:val="20"/>
        </w:rPr>
      </w:pPr>
      <w:r>
        <w:rPr>
          <w:rFonts w:ascii="Times New Roman"/>
          <w:noProof/>
          <w:sz w:val="20"/>
        </w:rPr>
        <w:drawing>
          <wp:inline distT="0" distB="0" distL="0" distR="0" wp14:anchorId="1D507C7F" wp14:editId="32975EF1">
            <wp:extent cx="17449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43511622" w14:textId="77777777" w:rsidR="001527DA" w:rsidRDefault="001527DA">
      <w:pPr>
        <w:pStyle w:val="BodyText"/>
        <w:rPr>
          <w:rFonts w:ascii="Times New Roman"/>
          <w:sz w:val="20"/>
        </w:rPr>
      </w:pPr>
    </w:p>
    <w:p w14:paraId="18CAFA3C" w14:textId="77777777" w:rsidR="001527DA" w:rsidRDefault="001527DA">
      <w:pPr>
        <w:pStyle w:val="BodyText"/>
        <w:rPr>
          <w:rFonts w:ascii="Times New Roman"/>
          <w:sz w:val="20"/>
        </w:rPr>
      </w:pPr>
    </w:p>
    <w:p w14:paraId="3DEE8825" w14:textId="77777777" w:rsidR="001527DA" w:rsidRDefault="001527DA">
      <w:pPr>
        <w:pStyle w:val="BodyText"/>
        <w:rPr>
          <w:rFonts w:ascii="Times New Roman"/>
          <w:sz w:val="20"/>
        </w:rPr>
      </w:pPr>
    </w:p>
    <w:p w14:paraId="02E9BDB3" w14:textId="77777777" w:rsidR="001527DA" w:rsidRDefault="001527DA">
      <w:pPr>
        <w:pStyle w:val="BodyText"/>
        <w:rPr>
          <w:rFonts w:ascii="Times New Roman"/>
          <w:sz w:val="20"/>
        </w:rPr>
      </w:pPr>
    </w:p>
    <w:p w14:paraId="5C1F2FBA" w14:textId="77777777" w:rsidR="001527DA" w:rsidRDefault="001527DA">
      <w:pPr>
        <w:pStyle w:val="BodyText"/>
        <w:rPr>
          <w:rFonts w:ascii="Times New Roman"/>
          <w:sz w:val="20"/>
        </w:rPr>
      </w:pPr>
    </w:p>
    <w:p w14:paraId="3376D927" w14:textId="77777777" w:rsidR="001527DA" w:rsidRDefault="001527DA">
      <w:pPr>
        <w:pStyle w:val="BodyText"/>
        <w:rPr>
          <w:rFonts w:ascii="Times New Roman"/>
          <w:sz w:val="20"/>
        </w:rPr>
      </w:pPr>
    </w:p>
    <w:p w14:paraId="71756AD5" w14:textId="77777777" w:rsidR="001527DA" w:rsidRDefault="001527DA">
      <w:pPr>
        <w:pStyle w:val="BodyText"/>
        <w:spacing w:before="11"/>
        <w:rPr>
          <w:rFonts w:ascii="Times New Roman"/>
          <w:sz w:val="26"/>
        </w:rPr>
      </w:pPr>
    </w:p>
    <w:p w14:paraId="40905A06" w14:textId="7E104FE8" w:rsidR="001527DA" w:rsidRDefault="001A05E6" w:rsidP="001A05E6">
      <w:pPr>
        <w:pStyle w:val="Title"/>
        <w:jc w:val="center"/>
      </w:pPr>
      <w:r>
        <w:rPr>
          <w:color w:val="174686"/>
        </w:rPr>
        <w:t xml:space="preserve">Chance of </w:t>
      </w:r>
      <w:r w:rsidR="00C26AF3">
        <w:rPr>
          <w:color w:val="174686"/>
        </w:rPr>
        <w:t>master’s degree</w:t>
      </w:r>
      <w:r>
        <w:rPr>
          <w:color w:val="174686"/>
        </w:rPr>
        <w:t xml:space="preserve"> Admission</w:t>
      </w:r>
      <w:r w:rsidR="00C26AF3">
        <w:rPr>
          <w:color w:val="174686"/>
        </w:rPr>
        <w:t xml:space="preserve"> Project</w:t>
      </w:r>
    </w:p>
    <w:p w14:paraId="7CDA80B4" w14:textId="1F775AFB" w:rsidR="001527DA" w:rsidRDefault="00B55987" w:rsidP="001A05E6">
      <w:pPr>
        <w:spacing w:before="120"/>
        <w:ind w:left="464"/>
        <w:jc w:val="center"/>
        <w:rPr>
          <w:rFonts w:ascii="Arial MT"/>
          <w:sz w:val="28"/>
        </w:rPr>
      </w:pPr>
      <w:r>
        <w:rPr>
          <w:rFonts w:ascii="Arial MT"/>
          <w:color w:val="174686"/>
          <w:sz w:val="28"/>
        </w:rPr>
        <w:t>Discover if you are ready to be accepted for master</w:t>
      </w:r>
      <w:r>
        <w:rPr>
          <w:rFonts w:ascii="Arial MT"/>
          <w:color w:val="174686"/>
          <w:sz w:val="28"/>
        </w:rPr>
        <w:t>’</w:t>
      </w:r>
      <w:r>
        <w:rPr>
          <w:rFonts w:ascii="Arial MT"/>
          <w:color w:val="174686"/>
          <w:sz w:val="28"/>
        </w:rPr>
        <w:t xml:space="preserve">s </w:t>
      </w:r>
      <w:r w:rsidR="000E4D77">
        <w:rPr>
          <w:rFonts w:ascii="Arial MT"/>
          <w:color w:val="174686"/>
          <w:sz w:val="28"/>
        </w:rPr>
        <w:t>degree.</w:t>
      </w:r>
    </w:p>
    <w:p w14:paraId="65886223" w14:textId="77777777" w:rsidR="001527DA" w:rsidRDefault="001527DA">
      <w:pPr>
        <w:pStyle w:val="BodyText"/>
        <w:rPr>
          <w:rFonts w:ascii="Arial MT"/>
          <w:sz w:val="30"/>
        </w:rPr>
      </w:pPr>
    </w:p>
    <w:p w14:paraId="3C29D685" w14:textId="77777777" w:rsidR="001527DA" w:rsidRDefault="001527DA">
      <w:pPr>
        <w:pStyle w:val="BodyText"/>
        <w:rPr>
          <w:rFonts w:ascii="Arial MT"/>
          <w:sz w:val="30"/>
        </w:rPr>
      </w:pPr>
    </w:p>
    <w:p w14:paraId="2C17852F" w14:textId="77777777" w:rsidR="001527DA" w:rsidRDefault="001527DA">
      <w:pPr>
        <w:pStyle w:val="BodyText"/>
        <w:rPr>
          <w:rFonts w:ascii="Arial MT"/>
          <w:sz w:val="30"/>
        </w:rPr>
      </w:pPr>
    </w:p>
    <w:p w14:paraId="5B8A07BE" w14:textId="19450756" w:rsidR="001527DA" w:rsidRDefault="001527DA" w:rsidP="00C01647">
      <w:pPr>
        <w:spacing w:before="1"/>
        <w:rPr>
          <w:rFonts w:ascii="Arial MT"/>
          <w:sz w:val="28"/>
        </w:rPr>
      </w:pPr>
    </w:p>
    <w:p w14:paraId="5957FD8E" w14:textId="2F1E361A" w:rsidR="001527DA" w:rsidRDefault="00C01647" w:rsidP="00C01647">
      <w:pPr>
        <w:spacing w:before="119" w:line="328" w:lineRule="auto"/>
        <w:ind w:left="118" w:right="34"/>
        <w:jc w:val="center"/>
        <w:rPr>
          <w:rFonts w:ascii="Arial MT"/>
          <w:color w:val="174686"/>
          <w:sz w:val="28"/>
        </w:rPr>
      </w:pPr>
      <w:r>
        <w:rPr>
          <w:rFonts w:ascii="Arial MT"/>
          <w:color w:val="174686"/>
          <w:sz w:val="28"/>
        </w:rPr>
        <w:t>Proposed By:</w:t>
      </w:r>
    </w:p>
    <w:p w14:paraId="350E4442" w14:textId="2CAD1EF1" w:rsidR="00C01647" w:rsidRPr="00C01647" w:rsidRDefault="00C01647" w:rsidP="00C01647">
      <w:pPr>
        <w:spacing w:line="328" w:lineRule="auto"/>
        <w:ind w:left="118" w:right="34"/>
        <w:jc w:val="center"/>
        <w:rPr>
          <w:rFonts w:ascii="Arial MT"/>
          <w:color w:val="174686"/>
          <w:sz w:val="24"/>
          <w:szCs w:val="24"/>
        </w:rPr>
      </w:pPr>
      <w:proofErr w:type="spellStart"/>
      <w:r w:rsidRPr="00C01647">
        <w:rPr>
          <w:rFonts w:ascii="Arial MT"/>
          <w:color w:val="174686"/>
          <w:sz w:val="24"/>
          <w:szCs w:val="24"/>
        </w:rPr>
        <w:t>Bashnona</w:t>
      </w:r>
      <w:proofErr w:type="spellEnd"/>
      <w:r w:rsidRPr="00C01647">
        <w:rPr>
          <w:rFonts w:ascii="Arial MT"/>
          <w:color w:val="174686"/>
          <w:sz w:val="24"/>
          <w:szCs w:val="24"/>
        </w:rPr>
        <w:t xml:space="preserve"> Gamal</w:t>
      </w:r>
    </w:p>
    <w:p w14:paraId="1902ECA0" w14:textId="689F00A6" w:rsidR="00C01647" w:rsidRPr="00C01647" w:rsidRDefault="00C01647" w:rsidP="00C01647">
      <w:pPr>
        <w:spacing w:line="328" w:lineRule="auto"/>
        <w:ind w:left="118" w:right="34"/>
        <w:jc w:val="center"/>
        <w:rPr>
          <w:rFonts w:ascii="Arial MT"/>
          <w:color w:val="174686"/>
          <w:sz w:val="24"/>
          <w:szCs w:val="24"/>
        </w:rPr>
      </w:pPr>
      <w:r w:rsidRPr="00C01647">
        <w:rPr>
          <w:rFonts w:ascii="Arial MT"/>
          <w:color w:val="174686"/>
          <w:sz w:val="24"/>
          <w:szCs w:val="24"/>
        </w:rPr>
        <w:t>Antony Samir</w:t>
      </w:r>
    </w:p>
    <w:p w14:paraId="36E8E0BC" w14:textId="2F6DEBDC" w:rsidR="00C01647" w:rsidRPr="00C01647" w:rsidRDefault="00C01647" w:rsidP="00C01647">
      <w:pPr>
        <w:spacing w:line="328" w:lineRule="auto"/>
        <w:ind w:left="118" w:right="34"/>
        <w:jc w:val="center"/>
        <w:rPr>
          <w:rFonts w:ascii="Arial MT"/>
          <w:color w:val="174686"/>
          <w:sz w:val="24"/>
          <w:szCs w:val="24"/>
        </w:rPr>
      </w:pPr>
      <w:r w:rsidRPr="00C01647">
        <w:rPr>
          <w:rFonts w:ascii="Arial MT"/>
          <w:color w:val="174686"/>
          <w:sz w:val="24"/>
          <w:szCs w:val="24"/>
        </w:rPr>
        <w:t xml:space="preserve">Mina </w:t>
      </w:r>
      <w:proofErr w:type="spellStart"/>
      <w:r w:rsidRPr="00C01647">
        <w:rPr>
          <w:rFonts w:ascii="Arial MT"/>
          <w:color w:val="174686"/>
          <w:sz w:val="24"/>
          <w:szCs w:val="24"/>
        </w:rPr>
        <w:t>Alphons</w:t>
      </w:r>
      <w:proofErr w:type="spellEnd"/>
    </w:p>
    <w:p w14:paraId="26FE28E5" w14:textId="45703B9B" w:rsidR="00C01647" w:rsidRPr="00C01647" w:rsidRDefault="00C01647" w:rsidP="00C01647">
      <w:pPr>
        <w:spacing w:line="328" w:lineRule="auto"/>
        <w:ind w:left="118" w:right="34"/>
        <w:jc w:val="center"/>
        <w:rPr>
          <w:rFonts w:ascii="Arial MT"/>
          <w:color w:val="174686"/>
          <w:sz w:val="24"/>
          <w:szCs w:val="24"/>
        </w:rPr>
      </w:pPr>
      <w:r w:rsidRPr="00C01647">
        <w:rPr>
          <w:rFonts w:ascii="Arial MT"/>
          <w:color w:val="174686"/>
          <w:sz w:val="24"/>
          <w:szCs w:val="24"/>
        </w:rPr>
        <w:t xml:space="preserve">Kholod </w:t>
      </w:r>
      <w:proofErr w:type="spellStart"/>
      <w:r w:rsidRPr="00C01647">
        <w:rPr>
          <w:rFonts w:ascii="Arial MT"/>
          <w:color w:val="174686"/>
          <w:sz w:val="24"/>
          <w:szCs w:val="24"/>
        </w:rPr>
        <w:t>Abdelnasr</w:t>
      </w:r>
      <w:proofErr w:type="spellEnd"/>
    </w:p>
    <w:p w14:paraId="7DAB9640" w14:textId="46E946A2" w:rsidR="00C01647" w:rsidRPr="00C01647" w:rsidRDefault="00C01647" w:rsidP="00C01647">
      <w:pPr>
        <w:spacing w:line="328" w:lineRule="auto"/>
        <w:ind w:left="118" w:right="34"/>
        <w:jc w:val="center"/>
        <w:rPr>
          <w:rFonts w:ascii="Arial MT"/>
          <w:color w:val="174686"/>
          <w:sz w:val="24"/>
          <w:szCs w:val="24"/>
        </w:rPr>
      </w:pPr>
      <w:r w:rsidRPr="00C01647">
        <w:rPr>
          <w:rFonts w:ascii="Arial MT"/>
          <w:color w:val="174686"/>
          <w:sz w:val="24"/>
          <w:szCs w:val="24"/>
        </w:rPr>
        <w:t>Youssef Tarek</w:t>
      </w:r>
    </w:p>
    <w:p w14:paraId="7E4780FA" w14:textId="75B408FB" w:rsidR="00C01647" w:rsidRPr="00C01647" w:rsidRDefault="00C01647" w:rsidP="00C01647">
      <w:pPr>
        <w:spacing w:line="328" w:lineRule="auto"/>
        <w:ind w:left="118" w:right="34"/>
        <w:jc w:val="center"/>
        <w:rPr>
          <w:rFonts w:ascii="Arial MT"/>
          <w:color w:val="174686"/>
          <w:sz w:val="24"/>
          <w:szCs w:val="24"/>
        </w:rPr>
      </w:pPr>
      <w:r w:rsidRPr="00C01647">
        <w:rPr>
          <w:rFonts w:ascii="Arial MT"/>
          <w:color w:val="174686"/>
          <w:sz w:val="24"/>
          <w:szCs w:val="24"/>
        </w:rPr>
        <w:t xml:space="preserve">Andrew </w:t>
      </w:r>
      <w:proofErr w:type="spellStart"/>
      <w:r w:rsidRPr="00C01647">
        <w:rPr>
          <w:rFonts w:ascii="Arial MT"/>
          <w:color w:val="174686"/>
          <w:sz w:val="24"/>
          <w:szCs w:val="24"/>
        </w:rPr>
        <w:t>Amgad</w:t>
      </w:r>
      <w:proofErr w:type="spellEnd"/>
    </w:p>
    <w:p w14:paraId="16C986D0" w14:textId="0D9CE495" w:rsidR="00C01647" w:rsidRDefault="00C01647" w:rsidP="00C01647">
      <w:pPr>
        <w:spacing w:before="119" w:line="328" w:lineRule="auto"/>
        <w:ind w:left="118" w:right="34"/>
        <w:jc w:val="center"/>
        <w:rPr>
          <w:rFonts w:ascii="Arial MT"/>
          <w:color w:val="174686"/>
          <w:sz w:val="28"/>
        </w:rPr>
      </w:pPr>
    </w:p>
    <w:p w14:paraId="56F9F1A2" w14:textId="77777777" w:rsidR="00C01647" w:rsidRDefault="00C01647" w:rsidP="00C01647">
      <w:pPr>
        <w:spacing w:before="119" w:line="328" w:lineRule="auto"/>
        <w:ind w:left="118" w:right="34"/>
        <w:jc w:val="center"/>
        <w:rPr>
          <w:rFonts w:ascii="Arial MT"/>
          <w:color w:val="174686"/>
          <w:sz w:val="28"/>
        </w:rPr>
      </w:pPr>
    </w:p>
    <w:p w14:paraId="24A4FA45" w14:textId="73414A9C" w:rsidR="00C01647" w:rsidRDefault="00C01647" w:rsidP="00C01647">
      <w:pPr>
        <w:spacing w:before="119" w:line="328" w:lineRule="auto"/>
        <w:ind w:left="118" w:right="34"/>
        <w:jc w:val="center"/>
        <w:rPr>
          <w:rFonts w:ascii="Arial MT"/>
          <w:color w:val="174686"/>
          <w:sz w:val="28"/>
        </w:rPr>
      </w:pPr>
      <w:r>
        <w:rPr>
          <w:rFonts w:ascii="Arial MT"/>
          <w:color w:val="174686"/>
          <w:sz w:val="28"/>
        </w:rPr>
        <w:t>Supervisor</w:t>
      </w:r>
    </w:p>
    <w:p w14:paraId="2AD825E1" w14:textId="2D4FFF39" w:rsidR="00C01647" w:rsidRDefault="00C01647" w:rsidP="00C01647">
      <w:pPr>
        <w:spacing w:before="119" w:line="328" w:lineRule="auto"/>
        <w:ind w:left="118" w:right="34"/>
        <w:jc w:val="center"/>
        <w:rPr>
          <w:rFonts w:ascii="Arial MT"/>
          <w:color w:val="174686"/>
          <w:sz w:val="28"/>
        </w:rPr>
      </w:pPr>
      <w:r>
        <w:rPr>
          <w:rFonts w:ascii="Arial MT"/>
          <w:color w:val="174686"/>
          <w:sz w:val="28"/>
        </w:rPr>
        <w:t xml:space="preserve">Dr. </w:t>
      </w:r>
      <w:proofErr w:type="spellStart"/>
      <w:r>
        <w:rPr>
          <w:rFonts w:ascii="Arial MT"/>
          <w:color w:val="174686"/>
          <w:sz w:val="28"/>
        </w:rPr>
        <w:t>Sherine</w:t>
      </w:r>
      <w:proofErr w:type="spellEnd"/>
      <w:r>
        <w:rPr>
          <w:rFonts w:ascii="Arial MT"/>
          <w:color w:val="174686"/>
          <w:sz w:val="28"/>
        </w:rPr>
        <w:t xml:space="preserve"> </w:t>
      </w:r>
      <w:r w:rsidR="001A5E2D">
        <w:rPr>
          <w:rFonts w:ascii="Arial MT"/>
          <w:color w:val="174686"/>
          <w:sz w:val="28"/>
        </w:rPr>
        <w:t>Rady</w:t>
      </w:r>
    </w:p>
    <w:p w14:paraId="5DC1F671" w14:textId="063816C4" w:rsidR="001527DA" w:rsidRPr="00E47FD5" w:rsidRDefault="000E4D77" w:rsidP="00E47FD5">
      <w:pPr>
        <w:spacing w:before="119" w:line="328" w:lineRule="auto"/>
        <w:ind w:left="118" w:right="34"/>
        <w:jc w:val="center"/>
        <w:rPr>
          <w:rFonts w:ascii="Arial MT"/>
          <w:sz w:val="28"/>
        </w:rPr>
        <w:sectPr w:rsidR="001527DA" w:rsidRPr="00E47FD5" w:rsidSect="00BE1EE4">
          <w:type w:val="continuous"/>
          <w:pgSz w:w="11910" w:h="16840" w:code="9"/>
          <w:pgMar w:top="1584" w:right="763" w:bottom="274" w:left="763"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Arial MT"/>
          <w:color w:val="174686"/>
          <w:sz w:val="28"/>
        </w:rPr>
        <w:t>TA. Mohamed Ashraf</w:t>
      </w:r>
    </w:p>
    <w:p w14:paraId="4118D895" w14:textId="77777777" w:rsidR="001527DA" w:rsidRDefault="001527DA">
      <w:pPr>
        <w:pStyle w:val="BodyText"/>
        <w:spacing w:before="3"/>
        <w:rPr>
          <w:sz w:val="16"/>
        </w:rPr>
      </w:pPr>
    </w:p>
    <w:p w14:paraId="4DAC153A" w14:textId="2B482F57" w:rsidR="001527DA" w:rsidRPr="00BE1EE4" w:rsidRDefault="00BE1EE4" w:rsidP="00BE1EE4">
      <w:pPr>
        <w:spacing w:before="44"/>
        <w:ind w:left="680"/>
        <w:rPr>
          <w:b/>
          <w:sz w:val="28"/>
        </w:rPr>
        <w:sectPr w:rsidR="001527DA" w:rsidRPr="00BE1EE4" w:rsidSect="00BE1EE4">
          <w:headerReference w:type="default" r:id="rId9"/>
          <w:footerReference w:type="default" r:id="rId10"/>
          <w:pgSz w:w="11910" w:h="16840" w:code="9"/>
          <w:pgMar w:top="1360" w:right="1160" w:bottom="1505" w:left="760" w:header="483" w:footer="784" w:gutter="0"/>
          <w:pgBorders w:offsetFrom="page">
            <w:top w:val="single" w:sz="4" w:space="24" w:color="auto"/>
            <w:left w:val="single" w:sz="4" w:space="24" w:color="auto"/>
            <w:bottom w:val="single" w:sz="4" w:space="24" w:color="auto"/>
            <w:right w:val="single" w:sz="4" w:space="24" w:color="auto"/>
          </w:pgBorders>
          <w:cols w:space="720"/>
          <w:docGrid w:linePitch="299"/>
        </w:sectPr>
      </w:pPr>
      <w:r>
        <w:rPr>
          <w:b/>
          <w:color w:val="365F91"/>
          <w:sz w:val="28"/>
        </w:rPr>
        <w:t xml:space="preserve">Table of </w:t>
      </w:r>
      <w:r w:rsidR="00AD77C0">
        <w:rPr>
          <w:b/>
          <w:color w:val="365F91"/>
          <w:sz w:val="28"/>
        </w:rPr>
        <w:t>Contents</w:t>
      </w:r>
      <w:r>
        <w:rPr>
          <w:b/>
          <w:sz w:val="28"/>
        </w:rPr>
        <w:t>:</w:t>
      </w:r>
    </w:p>
    <w:sdt>
      <w:sdtPr>
        <w:rPr>
          <w:b w:val="0"/>
          <w:bCs w:val="0"/>
        </w:rPr>
        <w:id w:val="252716474"/>
        <w:docPartObj>
          <w:docPartGallery w:val="Table of Contents"/>
          <w:docPartUnique/>
        </w:docPartObj>
      </w:sdtPr>
      <w:sdtEndPr>
        <w:rPr>
          <w:b/>
          <w:bCs/>
        </w:rPr>
      </w:sdtEndPr>
      <w:sdtContent>
        <w:p w14:paraId="5DB73CB1" w14:textId="6284DBA6" w:rsidR="001527DA" w:rsidRDefault="000946E0">
          <w:pPr>
            <w:pStyle w:val="TOC1"/>
            <w:numPr>
              <w:ilvl w:val="0"/>
              <w:numId w:val="47"/>
            </w:numPr>
            <w:tabs>
              <w:tab w:val="left" w:pos="1100"/>
              <w:tab w:val="left" w:pos="1101"/>
              <w:tab w:val="right" w:leader="dot" w:pos="9700"/>
            </w:tabs>
            <w:spacing w:before="169"/>
            <w:ind w:hanging="421"/>
          </w:pPr>
          <w:hyperlink w:anchor="_bookmark0" w:history="1">
            <w:r w:rsidR="00AD77C0">
              <w:t>Introduction</w:t>
            </w:r>
            <w:r w:rsidR="00AD77C0">
              <w:tab/>
            </w:r>
            <w:r w:rsidR="00C702EA">
              <w:t>3</w:t>
            </w:r>
          </w:hyperlink>
        </w:p>
        <w:p w14:paraId="59A03E59" w14:textId="2E9A3F18" w:rsidR="001527DA" w:rsidRDefault="00C26AF3">
          <w:pPr>
            <w:pStyle w:val="TOC2"/>
            <w:numPr>
              <w:ilvl w:val="1"/>
              <w:numId w:val="47"/>
            </w:numPr>
            <w:tabs>
              <w:tab w:val="left" w:pos="1400"/>
              <w:tab w:val="left" w:pos="1401"/>
              <w:tab w:val="right" w:leader="dot" w:pos="9700"/>
            </w:tabs>
            <w:ind w:hanging="510"/>
          </w:pPr>
          <w:r>
            <w:t xml:space="preserve">Project </w:t>
          </w:r>
          <w:hyperlink w:anchor="_bookmark1" w:history="1">
            <w:r>
              <w:t xml:space="preserve">Overview </w:t>
            </w:r>
            <w:r w:rsidR="00AD77C0">
              <w:tab/>
            </w:r>
            <w:r w:rsidR="0061137B">
              <w:t>3</w:t>
            </w:r>
          </w:hyperlink>
        </w:p>
        <w:p w14:paraId="7384B352" w14:textId="56A3CEC8" w:rsidR="001527DA" w:rsidRDefault="000946E0">
          <w:pPr>
            <w:pStyle w:val="TOC2"/>
            <w:numPr>
              <w:ilvl w:val="1"/>
              <w:numId w:val="47"/>
            </w:numPr>
            <w:tabs>
              <w:tab w:val="left" w:pos="1400"/>
              <w:tab w:val="left" w:pos="1401"/>
              <w:tab w:val="right" w:leader="dot" w:pos="9701"/>
            </w:tabs>
            <w:spacing w:before="121"/>
            <w:ind w:hanging="510"/>
          </w:pPr>
          <w:hyperlink w:anchor="_bookmark2" w:history="1">
            <w:r w:rsidR="00C26AF3">
              <w:t>D</w:t>
            </w:r>
            <w:r w:rsidR="00C26AF3" w:rsidRPr="00C26AF3">
              <w:t xml:space="preserve">ataset </w:t>
            </w:r>
            <w:r w:rsidR="00C26AF3">
              <w:t>D</w:t>
            </w:r>
            <w:r w:rsidR="00C26AF3" w:rsidRPr="00C26AF3">
              <w:t>escription</w:t>
            </w:r>
            <w:r w:rsidR="00AD77C0">
              <w:tab/>
            </w:r>
            <w:r w:rsidR="0061137B">
              <w:t>3</w:t>
            </w:r>
          </w:hyperlink>
        </w:p>
        <w:p w14:paraId="44E04C92" w14:textId="7526CD09" w:rsidR="001527DA" w:rsidRDefault="000946E0">
          <w:pPr>
            <w:pStyle w:val="TOC2"/>
            <w:numPr>
              <w:ilvl w:val="1"/>
              <w:numId w:val="47"/>
            </w:numPr>
            <w:tabs>
              <w:tab w:val="left" w:pos="1400"/>
              <w:tab w:val="left" w:pos="1401"/>
              <w:tab w:val="right" w:leader="dot" w:pos="9701"/>
            </w:tabs>
            <w:ind w:hanging="510"/>
          </w:pPr>
          <w:hyperlink w:anchor="_bookmark3" w:history="1">
            <w:r w:rsidR="00C26AF3">
              <w:t xml:space="preserve">Problem Definition </w:t>
            </w:r>
            <w:r w:rsidR="00AD77C0">
              <w:tab/>
            </w:r>
            <w:r w:rsidR="00602DC1">
              <w:t>3</w:t>
            </w:r>
          </w:hyperlink>
        </w:p>
        <w:p w14:paraId="3051E07F" w14:textId="24443EBE" w:rsidR="00C26AF3" w:rsidRDefault="000946E0" w:rsidP="00C26AF3">
          <w:pPr>
            <w:pStyle w:val="TOC2"/>
            <w:numPr>
              <w:ilvl w:val="1"/>
              <w:numId w:val="47"/>
            </w:numPr>
            <w:tabs>
              <w:tab w:val="left" w:pos="1400"/>
              <w:tab w:val="left" w:pos="1401"/>
              <w:tab w:val="right" w:leader="dot" w:pos="9701"/>
            </w:tabs>
            <w:ind w:hanging="510"/>
          </w:pPr>
          <w:hyperlink w:anchor="_bookmark3" w:history="1">
            <w:r w:rsidR="00C26AF3">
              <w:t>Objectives</w:t>
            </w:r>
            <w:r w:rsidR="00C26AF3">
              <w:tab/>
            </w:r>
            <w:r w:rsidR="00602DC1">
              <w:t>3</w:t>
            </w:r>
          </w:hyperlink>
        </w:p>
        <w:p w14:paraId="6BE65993" w14:textId="3325A81B" w:rsidR="001527DA" w:rsidRDefault="000946E0">
          <w:pPr>
            <w:pStyle w:val="TOC1"/>
            <w:numPr>
              <w:ilvl w:val="0"/>
              <w:numId w:val="47"/>
            </w:numPr>
            <w:tabs>
              <w:tab w:val="left" w:pos="1100"/>
              <w:tab w:val="left" w:pos="1101"/>
              <w:tab w:val="right" w:leader="dot" w:pos="9701"/>
            </w:tabs>
            <w:ind w:hanging="421"/>
          </w:pPr>
          <w:hyperlink w:anchor="_bookmark4" w:history="1">
            <w:r w:rsidR="00C26AF3">
              <w:t>Observations</w:t>
            </w:r>
            <w:r w:rsidR="00C67677">
              <w:t xml:space="preserve"> (Data Visualization)</w:t>
            </w:r>
            <w:r w:rsidR="00AD77C0">
              <w:tab/>
            </w:r>
            <w:r w:rsidR="00602DC1">
              <w:t>5</w:t>
            </w:r>
          </w:hyperlink>
        </w:p>
        <w:p w14:paraId="7F0742C0" w14:textId="3BACBB58" w:rsidR="001527DA" w:rsidRDefault="000946E0">
          <w:pPr>
            <w:pStyle w:val="TOC2"/>
            <w:numPr>
              <w:ilvl w:val="1"/>
              <w:numId w:val="47"/>
            </w:numPr>
            <w:tabs>
              <w:tab w:val="left" w:pos="1400"/>
              <w:tab w:val="left" w:pos="1401"/>
              <w:tab w:val="right" w:leader="dot" w:pos="9701"/>
            </w:tabs>
            <w:spacing w:before="118"/>
            <w:ind w:hanging="510"/>
          </w:pPr>
          <w:hyperlink w:anchor="_bookmark5" w:history="1">
            <w:r w:rsidR="003321B1" w:rsidRPr="003321B1">
              <w:t>Data Visualization</w:t>
            </w:r>
            <w:r w:rsidR="00AD77C0">
              <w:tab/>
            </w:r>
            <w:r w:rsidR="00602DC1">
              <w:t>5</w:t>
            </w:r>
          </w:hyperlink>
        </w:p>
        <w:p w14:paraId="7A09EC84" w14:textId="37966402" w:rsidR="0061137B" w:rsidRDefault="000946E0" w:rsidP="0061137B">
          <w:pPr>
            <w:pStyle w:val="TOC2"/>
            <w:numPr>
              <w:ilvl w:val="1"/>
              <w:numId w:val="47"/>
            </w:numPr>
            <w:tabs>
              <w:tab w:val="left" w:pos="1400"/>
              <w:tab w:val="left" w:pos="1401"/>
              <w:tab w:val="right" w:leader="dot" w:pos="9701"/>
            </w:tabs>
            <w:spacing w:before="118"/>
            <w:ind w:hanging="510"/>
          </w:pPr>
          <w:hyperlink w:anchor="_bookmark5" w:history="1">
            <w:r w:rsidR="0061137B">
              <w:t>Correlation Matrix</w:t>
            </w:r>
            <w:r w:rsidR="0061137B">
              <w:tab/>
            </w:r>
            <w:r w:rsidR="00602DC1">
              <w:t>5</w:t>
            </w:r>
          </w:hyperlink>
        </w:p>
        <w:p w14:paraId="69C37997" w14:textId="2B47E06B" w:rsidR="0061137B" w:rsidRDefault="000946E0" w:rsidP="0061137B">
          <w:pPr>
            <w:pStyle w:val="TOC2"/>
            <w:numPr>
              <w:ilvl w:val="1"/>
              <w:numId w:val="47"/>
            </w:numPr>
            <w:tabs>
              <w:tab w:val="left" w:pos="1400"/>
              <w:tab w:val="left" w:pos="1401"/>
              <w:tab w:val="right" w:leader="dot" w:pos="9701"/>
            </w:tabs>
            <w:spacing w:before="118"/>
            <w:ind w:hanging="510"/>
          </w:pPr>
          <w:hyperlink w:anchor="_bookmark5" w:history="1">
            <w:r w:rsidR="0061137B" w:rsidRPr="003321B1">
              <w:t xml:space="preserve">Data </w:t>
            </w:r>
            <w:r w:rsidR="0061137B">
              <w:t>Population</w:t>
            </w:r>
            <w:r w:rsidR="0061137B">
              <w:tab/>
            </w:r>
            <w:r w:rsidR="00602DC1">
              <w:t>6</w:t>
            </w:r>
          </w:hyperlink>
        </w:p>
        <w:p w14:paraId="5102F8A7" w14:textId="6851E530" w:rsidR="0061137B" w:rsidRDefault="000946E0" w:rsidP="0061137B">
          <w:pPr>
            <w:pStyle w:val="TOC2"/>
            <w:numPr>
              <w:ilvl w:val="1"/>
              <w:numId w:val="47"/>
            </w:numPr>
            <w:tabs>
              <w:tab w:val="left" w:pos="1400"/>
              <w:tab w:val="left" w:pos="1401"/>
              <w:tab w:val="right" w:leader="dot" w:pos="9701"/>
            </w:tabs>
            <w:spacing w:before="118"/>
            <w:ind w:hanging="510"/>
          </w:pPr>
          <w:hyperlink w:anchor="_bookmark5" w:history="1">
            <w:r w:rsidR="0061137B">
              <w:t>Box Plot Diagram</w:t>
            </w:r>
            <w:r w:rsidR="0061137B">
              <w:tab/>
            </w:r>
            <w:r w:rsidR="00602DC1">
              <w:t>7</w:t>
            </w:r>
          </w:hyperlink>
        </w:p>
        <w:p w14:paraId="14760A55" w14:textId="24F4BABE" w:rsidR="0061137B" w:rsidRDefault="000946E0" w:rsidP="0061137B">
          <w:pPr>
            <w:pStyle w:val="TOC2"/>
            <w:numPr>
              <w:ilvl w:val="1"/>
              <w:numId w:val="47"/>
            </w:numPr>
            <w:tabs>
              <w:tab w:val="left" w:pos="1400"/>
              <w:tab w:val="left" w:pos="1401"/>
              <w:tab w:val="right" w:leader="dot" w:pos="9701"/>
            </w:tabs>
            <w:spacing w:before="118"/>
            <w:ind w:hanging="510"/>
          </w:pPr>
          <w:hyperlink w:anchor="_bookmark5" w:history="1">
            <w:r w:rsidR="0061137B">
              <w:t>Variables Relationships</w:t>
            </w:r>
            <w:r w:rsidR="0061137B">
              <w:tab/>
            </w:r>
            <w:r w:rsidR="00602DC1">
              <w:t>8</w:t>
            </w:r>
          </w:hyperlink>
        </w:p>
        <w:p w14:paraId="5498C4BF" w14:textId="2ADA2AF7" w:rsidR="001527DA" w:rsidRDefault="0061137B">
          <w:pPr>
            <w:pStyle w:val="TOC2"/>
            <w:numPr>
              <w:ilvl w:val="1"/>
              <w:numId w:val="47"/>
            </w:numPr>
            <w:tabs>
              <w:tab w:val="left" w:pos="1400"/>
              <w:tab w:val="left" w:pos="1401"/>
              <w:tab w:val="right" w:leader="dot" w:pos="9701"/>
            </w:tabs>
            <w:ind w:hanging="510"/>
          </w:pPr>
          <w:r>
            <w:t>Scattered Plot</w:t>
          </w:r>
          <w:hyperlink w:anchor="_bookmark6" w:history="1">
            <w:r w:rsidR="00AD77C0">
              <w:tab/>
            </w:r>
            <w:r w:rsidR="00602DC1">
              <w:t>9</w:t>
            </w:r>
          </w:hyperlink>
        </w:p>
        <w:p w14:paraId="0EAF11B6" w14:textId="6D7EEB44" w:rsidR="00955B3C" w:rsidRDefault="00955B3C" w:rsidP="00955B3C">
          <w:pPr>
            <w:pStyle w:val="TOC2"/>
            <w:numPr>
              <w:ilvl w:val="1"/>
              <w:numId w:val="47"/>
            </w:numPr>
            <w:tabs>
              <w:tab w:val="left" w:pos="1400"/>
              <w:tab w:val="left" w:pos="1401"/>
              <w:tab w:val="right" w:leader="dot" w:pos="9701"/>
            </w:tabs>
            <w:ind w:hanging="510"/>
          </w:pPr>
          <w:r>
            <w:t>Variables Effect Pie Chart</w:t>
          </w:r>
          <w:hyperlink w:anchor="_bookmark6" w:history="1">
            <w:r>
              <w:tab/>
            </w:r>
            <w:r w:rsidR="00617FE4">
              <w:t>12</w:t>
            </w:r>
          </w:hyperlink>
        </w:p>
        <w:p w14:paraId="1423C054" w14:textId="2F6CE517" w:rsidR="001527DA" w:rsidRDefault="000946E0">
          <w:pPr>
            <w:pStyle w:val="TOC1"/>
            <w:numPr>
              <w:ilvl w:val="0"/>
              <w:numId w:val="47"/>
            </w:numPr>
            <w:tabs>
              <w:tab w:val="left" w:pos="1100"/>
              <w:tab w:val="left" w:pos="1101"/>
              <w:tab w:val="right" w:leader="dot" w:pos="9701"/>
            </w:tabs>
            <w:spacing w:before="121"/>
            <w:ind w:hanging="421"/>
          </w:pPr>
          <w:hyperlink w:anchor="_bookmark8" w:history="1">
            <w:r w:rsidR="00C67677">
              <w:t>Data Cleaning</w:t>
            </w:r>
            <w:r w:rsidR="00AD77C0">
              <w:tab/>
            </w:r>
            <w:r w:rsidR="00617FE4">
              <w:t>12</w:t>
            </w:r>
          </w:hyperlink>
        </w:p>
        <w:p w14:paraId="5E77F66E" w14:textId="7DAC428F" w:rsidR="001527DA" w:rsidRDefault="000946E0">
          <w:pPr>
            <w:pStyle w:val="TOC1"/>
            <w:numPr>
              <w:ilvl w:val="0"/>
              <w:numId w:val="47"/>
            </w:numPr>
            <w:tabs>
              <w:tab w:val="left" w:pos="1100"/>
              <w:tab w:val="left" w:pos="1101"/>
              <w:tab w:val="right" w:leader="dot" w:pos="9701"/>
            </w:tabs>
            <w:ind w:hanging="421"/>
          </w:pPr>
          <w:hyperlink w:anchor="_bookmark25" w:history="1">
            <w:r w:rsidR="00C67677">
              <w:t xml:space="preserve">Dataset Preparation </w:t>
            </w:r>
            <w:r w:rsidR="00AD77C0">
              <w:tab/>
            </w:r>
            <w:r w:rsidR="00602DC1">
              <w:t>12</w:t>
            </w:r>
          </w:hyperlink>
        </w:p>
        <w:p w14:paraId="6C5371EC" w14:textId="7EF7E609" w:rsidR="001527DA" w:rsidRDefault="000946E0">
          <w:pPr>
            <w:pStyle w:val="TOC1"/>
            <w:numPr>
              <w:ilvl w:val="0"/>
              <w:numId w:val="47"/>
            </w:numPr>
            <w:tabs>
              <w:tab w:val="left" w:pos="1100"/>
              <w:tab w:val="left" w:pos="1101"/>
              <w:tab w:val="right" w:leader="dot" w:pos="9701"/>
            </w:tabs>
            <w:spacing w:before="121"/>
            <w:ind w:hanging="421"/>
          </w:pPr>
          <w:hyperlink w:anchor="_bookmark34" w:history="1">
            <w:r w:rsidR="00C67677">
              <w:t>Data Analytics Techniques</w:t>
            </w:r>
            <w:r w:rsidR="00AD77C0">
              <w:tab/>
            </w:r>
            <w:r w:rsidR="00617FE4">
              <w:t>13</w:t>
            </w:r>
          </w:hyperlink>
        </w:p>
        <w:p w14:paraId="58465129" w14:textId="4819F119" w:rsidR="001527DA" w:rsidRDefault="00C67677">
          <w:pPr>
            <w:pStyle w:val="TOC2"/>
            <w:numPr>
              <w:ilvl w:val="1"/>
              <w:numId w:val="47"/>
            </w:numPr>
            <w:tabs>
              <w:tab w:val="left" w:pos="1400"/>
              <w:tab w:val="left" w:pos="1401"/>
              <w:tab w:val="right" w:leader="dot" w:pos="9701"/>
            </w:tabs>
            <w:ind w:hanging="510"/>
          </w:pPr>
          <w:r>
            <w:t xml:space="preserve">Multiple Linear </w:t>
          </w:r>
          <w:hyperlink w:anchor="_bookmark35" w:history="1">
            <w:r>
              <w:t>Regression</w:t>
            </w:r>
            <w:r w:rsidR="00AD77C0">
              <w:tab/>
            </w:r>
            <w:r w:rsidR="00617FE4">
              <w:t>13</w:t>
            </w:r>
          </w:hyperlink>
        </w:p>
        <w:p w14:paraId="58AF0974" w14:textId="26FD5996" w:rsidR="00C67677" w:rsidRDefault="000946E0" w:rsidP="00C67677">
          <w:pPr>
            <w:pStyle w:val="TOC2"/>
            <w:numPr>
              <w:ilvl w:val="1"/>
              <w:numId w:val="47"/>
            </w:numPr>
            <w:tabs>
              <w:tab w:val="left" w:pos="1400"/>
              <w:tab w:val="left" w:pos="1401"/>
              <w:tab w:val="right" w:leader="dot" w:pos="9701"/>
            </w:tabs>
            <w:ind w:hanging="510"/>
          </w:pPr>
          <w:hyperlink w:anchor="_bookmark35" w:history="1">
            <w:r w:rsidR="00C67677">
              <w:t>Multiple Linear Regression Visualizations</w:t>
            </w:r>
            <w:r w:rsidR="00C67677">
              <w:tab/>
            </w:r>
            <w:r w:rsidR="00617FE4">
              <w:t>13</w:t>
            </w:r>
          </w:hyperlink>
        </w:p>
        <w:p w14:paraId="77B687EA" w14:textId="6786F27C" w:rsidR="001527DA" w:rsidRDefault="008E720C">
          <w:pPr>
            <w:pStyle w:val="TOC1"/>
            <w:numPr>
              <w:ilvl w:val="0"/>
              <w:numId w:val="47"/>
            </w:numPr>
            <w:tabs>
              <w:tab w:val="left" w:pos="1100"/>
              <w:tab w:val="left" w:pos="1101"/>
              <w:tab w:val="right" w:leader="dot" w:pos="9701"/>
            </w:tabs>
            <w:ind w:hanging="421"/>
          </w:pPr>
          <w:r>
            <w:t xml:space="preserve">Model </w:t>
          </w:r>
          <w:hyperlink w:anchor="_bookmark59" w:history="1">
            <w:r w:rsidR="00C67677">
              <w:t>Performance</w:t>
            </w:r>
            <w:r w:rsidR="00AD77C0">
              <w:rPr>
                <w:rFonts w:ascii="Times New Roman" w:hAnsi="Times New Roman"/>
              </w:rPr>
              <w:tab/>
            </w:r>
            <w:r w:rsidR="00617FE4">
              <w:t>14</w:t>
            </w:r>
          </w:hyperlink>
        </w:p>
        <w:p w14:paraId="3012ABAE" w14:textId="76A10D71" w:rsidR="001527DA" w:rsidRDefault="000946E0">
          <w:pPr>
            <w:pStyle w:val="TOC1"/>
            <w:numPr>
              <w:ilvl w:val="0"/>
              <w:numId w:val="47"/>
            </w:numPr>
            <w:tabs>
              <w:tab w:val="left" w:pos="1100"/>
              <w:tab w:val="left" w:pos="1101"/>
              <w:tab w:val="right" w:leader="dot" w:pos="9701"/>
            </w:tabs>
            <w:spacing w:before="247"/>
            <w:ind w:hanging="421"/>
          </w:pPr>
          <w:hyperlink w:anchor="_bookmark73" w:history="1">
            <w:r w:rsidR="00AD77C0">
              <w:t>Conclusions</w:t>
            </w:r>
            <w:r w:rsidR="00AD77C0">
              <w:tab/>
            </w:r>
            <w:r w:rsidR="00617FE4">
              <w:t>14</w:t>
            </w:r>
          </w:hyperlink>
        </w:p>
        <w:p w14:paraId="16568F35" w14:textId="3E0F21D8" w:rsidR="001527DA" w:rsidRDefault="000946E0" w:rsidP="000A6337">
          <w:pPr>
            <w:pStyle w:val="TOC1"/>
            <w:numPr>
              <w:ilvl w:val="0"/>
              <w:numId w:val="47"/>
            </w:numPr>
            <w:tabs>
              <w:tab w:val="left" w:pos="1100"/>
              <w:tab w:val="left" w:pos="1101"/>
              <w:tab w:val="right" w:leader="dot" w:pos="9701"/>
            </w:tabs>
            <w:spacing w:before="121"/>
            <w:ind w:hanging="421"/>
            <w:sectPr w:rsidR="001527DA" w:rsidSect="00BE1EE4">
              <w:type w:val="continuous"/>
              <w:pgSz w:w="11910" w:h="16840" w:code="9"/>
              <w:pgMar w:top="1369" w:right="1160" w:bottom="1505" w:left="760" w:header="720" w:footer="720" w:gutter="0"/>
              <w:pgBorders w:offsetFrom="page">
                <w:top w:val="single" w:sz="4" w:space="24" w:color="auto"/>
                <w:left w:val="single" w:sz="4" w:space="24" w:color="auto"/>
                <w:bottom w:val="single" w:sz="4" w:space="24" w:color="auto"/>
                <w:right w:val="single" w:sz="4" w:space="24" w:color="auto"/>
              </w:pgBorders>
              <w:cols w:space="720"/>
            </w:sectPr>
          </w:pPr>
          <w:hyperlink w:anchor="_bookmark74" w:history="1">
            <w:r w:rsidR="00AD77C0">
              <w:t>References</w:t>
            </w:r>
            <w:r w:rsidR="00AD77C0">
              <w:tab/>
            </w:r>
            <w:r w:rsidR="00617FE4">
              <w:t>15</w:t>
            </w:r>
          </w:hyperlink>
        </w:p>
      </w:sdtContent>
    </w:sdt>
    <w:p w14:paraId="78557311" w14:textId="77777777" w:rsidR="001527DA" w:rsidRDefault="00AD77C0" w:rsidP="009E6505">
      <w:pPr>
        <w:pStyle w:val="Heading1"/>
        <w:numPr>
          <w:ilvl w:val="0"/>
          <w:numId w:val="45"/>
        </w:numPr>
        <w:tabs>
          <w:tab w:val="left" w:pos="900"/>
        </w:tabs>
        <w:ind w:left="720" w:hanging="360"/>
        <w:jc w:val="both"/>
      </w:pPr>
      <w:bookmarkStart w:id="0" w:name="_bookmark0"/>
      <w:bookmarkEnd w:id="0"/>
      <w:r>
        <w:rPr>
          <w:color w:val="174686"/>
        </w:rPr>
        <w:lastRenderedPageBreak/>
        <w:t>Introduction</w:t>
      </w:r>
    </w:p>
    <w:p w14:paraId="1A205DAA" w14:textId="77777777" w:rsidR="001527DA" w:rsidRDefault="001527DA">
      <w:pPr>
        <w:pStyle w:val="BodyText"/>
        <w:rPr>
          <w:sz w:val="20"/>
        </w:rPr>
      </w:pPr>
    </w:p>
    <w:p w14:paraId="66B5FC4D" w14:textId="56CFFD6E" w:rsidR="001527DA" w:rsidRDefault="0013443D" w:rsidP="00D505DC">
      <w:pPr>
        <w:pStyle w:val="Heading2"/>
        <w:numPr>
          <w:ilvl w:val="1"/>
          <w:numId w:val="45"/>
        </w:numPr>
        <w:tabs>
          <w:tab w:val="left" w:pos="990"/>
        </w:tabs>
        <w:ind w:left="900" w:hanging="360"/>
      </w:pPr>
      <w:bookmarkStart w:id="1" w:name="_bookmark1"/>
      <w:bookmarkEnd w:id="1"/>
      <w:r>
        <w:rPr>
          <w:color w:val="174686"/>
        </w:rPr>
        <w:t>Project Overview</w:t>
      </w:r>
    </w:p>
    <w:p w14:paraId="2844D47B" w14:textId="6A46ADF2" w:rsidR="001527DA" w:rsidRDefault="0013443D" w:rsidP="00C702EA">
      <w:pPr>
        <w:pStyle w:val="BodyText"/>
        <w:spacing w:before="117" w:line="360" w:lineRule="auto"/>
        <w:ind w:left="680" w:right="273"/>
        <w:jc w:val="both"/>
      </w:pPr>
      <w:r>
        <w:t xml:space="preserve">Chance of master’s degree admission project is a solution for master’s degree students who are willing to apply in science related fields in the United States of America.  In American Universities, there are a lot </w:t>
      </w:r>
      <w:r w:rsidR="00062261">
        <w:t>of</w:t>
      </w:r>
      <w:r>
        <w:t xml:space="preserve"> different criteria that are being taken into consideration to asse</w:t>
      </w:r>
      <w:r w:rsidR="00062261">
        <w:t>s</w:t>
      </w:r>
      <w:r>
        <w:t>s the applied students</w:t>
      </w:r>
      <w:r w:rsidR="00062261">
        <w:t xml:space="preserve">. These criteria </w:t>
      </w:r>
      <w:r w:rsidR="00901CD9">
        <w:t>include</w:t>
      </w:r>
      <w:r w:rsidR="00062261">
        <w:t xml:space="preserve"> TOEFL score, GRE Test Score, recommendation letters and </w:t>
      </w:r>
      <w:r w:rsidR="000E4D77">
        <w:t>much</w:t>
      </w:r>
      <w:r w:rsidR="00062261">
        <w:t xml:space="preserve"> more</w:t>
      </w:r>
      <w:r w:rsidR="00E47FD5">
        <w:t xml:space="preserve"> factors</w:t>
      </w:r>
      <w:r w:rsidR="00062261">
        <w:t xml:space="preserve">. </w:t>
      </w:r>
      <w:r w:rsidR="00901CD9">
        <w:t>We are helping master’s degree students to predict how likely they were to be accepted according to their scores in different criteria.</w:t>
      </w:r>
      <w:r w:rsidR="00C702EA">
        <w:t xml:space="preserve"> Therefore, they can enhance themselves and get better scores according to the most important criterion</w:t>
      </w:r>
      <w:bookmarkStart w:id="2" w:name="_bookmark2"/>
      <w:bookmarkEnd w:id="2"/>
      <w:r w:rsidR="00C702EA">
        <w:t>.</w:t>
      </w:r>
    </w:p>
    <w:p w14:paraId="0A7A1B42" w14:textId="77777777" w:rsidR="009F6498" w:rsidRDefault="009F6498" w:rsidP="00C702EA">
      <w:pPr>
        <w:pStyle w:val="BodyText"/>
        <w:spacing w:before="117" w:line="360" w:lineRule="auto"/>
        <w:ind w:left="680" w:right="273"/>
        <w:jc w:val="both"/>
      </w:pPr>
    </w:p>
    <w:p w14:paraId="28F7C9A7" w14:textId="77777777" w:rsidR="009F6498" w:rsidRDefault="009F6498" w:rsidP="00D505DC">
      <w:pPr>
        <w:pStyle w:val="Heading2"/>
        <w:numPr>
          <w:ilvl w:val="1"/>
          <w:numId w:val="45"/>
        </w:numPr>
        <w:tabs>
          <w:tab w:val="left" w:pos="810"/>
        </w:tabs>
        <w:ind w:left="900" w:hanging="360"/>
      </w:pPr>
      <w:r>
        <w:rPr>
          <w:color w:val="174686"/>
        </w:rPr>
        <w:t>Problem Definition</w:t>
      </w:r>
    </w:p>
    <w:p w14:paraId="44FFD65F" w14:textId="682A3826" w:rsidR="009F6498" w:rsidRDefault="009F6498" w:rsidP="009F6498">
      <w:pPr>
        <w:pStyle w:val="BodyText"/>
        <w:spacing w:before="117" w:line="360" w:lineRule="auto"/>
        <w:ind w:left="680" w:right="273"/>
        <w:jc w:val="both"/>
        <w:rPr>
          <w:lang w:bidi="ar-EG"/>
        </w:rPr>
      </w:pPr>
      <w:r>
        <w:t>There are two main problems that we aim to provide solution for in this project. The first problem is that students who are willing to apply for master’s degree do not always know what are good scores that qualifies them to be accepted in the United States Universities. The second problem is that students do not know which scores are more important than others</w:t>
      </w:r>
      <w:r w:rsidR="00341080">
        <w:t xml:space="preserve"> t</w:t>
      </w:r>
      <w:r>
        <w:rPr>
          <w:lang w:bidi="ar-EG"/>
        </w:rPr>
        <w:t xml:space="preserve">herefore, they do not know </w:t>
      </w:r>
      <w:r w:rsidR="00A81515">
        <w:rPr>
          <w:lang w:bidi="ar-EG"/>
        </w:rPr>
        <w:t>what</w:t>
      </w:r>
      <w:r>
        <w:rPr>
          <w:lang w:bidi="ar-EG"/>
        </w:rPr>
        <w:t xml:space="preserve"> score they </w:t>
      </w:r>
      <w:r w:rsidR="00A81515">
        <w:rPr>
          <w:lang w:bidi="ar-EG"/>
        </w:rPr>
        <w:t>must</w:t>
      </w:r>
      <w:r>
        <w:rPr>
          <w:lang w:bidi="ar-EG"/>
        </w:rPr>
        <w:t xml:space="preserve"> invest time enhancing </w:t>
      </w:r>
      <w:r w:rsidR="00A81515">
        <w:rPr>
          <w:lang w:bidi="ar-EG"/>
        </w:rPr>
        <w:t>them</w:t>
      </w:r>
      <w:r>
        <w:rPr>
          <w:lang w:bidi="ar-EG"/>
        </w:rPr>
        <w:t>.</w:t>
      </w:r>
    </w:p>
    <w:p w14:paraId="25CFD806" w14:textId="77777777" w:rsidR="009F6498" w:rsidRDefault="009F6498" w:rsidP="009F6498">
      <w:pPr>
        <w:pStyle w:val="BodyText"/>
        <w:spacing w:before="117" w:line="360" w:lineRule="auto"/>
        <w:ind w:left="680" w:right="273"/>
        <w:jc w:val="both"/>
        <w:rPr>
          <w:lang w:bidi="ar-EG"/>
        </w:rPr>
      </w:pPr>
    </w:p>
    <w:p w14:paraId="319F2C08" w14:textId="77777777" w:rsidR="009F6498" w:rsidRPr="00AB1757" w:rsidRDefault="009F6498" w:rsidP="00D505DC">
      <w:pPr>
        <w:pStyle w:val="Heading2"/>
        <w:numPr>
          <w:ilvl w:val="1"/>
          <w:numId w:val="45"/>
        </w:numPr>
        <w:tabs>
          <w:tab w:val="left" w:pos="900"/>
        </w:tabs>
        <w:spacing w:line="360" w:lineRule="auto"/>
        <w:ind w:left="900" w:hanging="360"/>
        <w:rPr>
          <w:color w:val="174686"/>
        </w:rPr>
      </w:pPr>
      <w:r>
        <w:rPr>
          <w:color w:val="174686"/>
        </w:rPr>
        <w:t>Objectives</w:t>
      </w:r>
    </w:p>
    <w:p w14:paraId="592E07D5" w14:textId="77777777" w:rsidR="00A81515" w:rsidRDefault="009F6498" w:rsidP="009F6498">
      <w:pPr>
        <w:pStyle w:val="BodyText"/>
        <w:spacing w:line="360" w:lineRule="auto"/>
        <w:ind w:left="720"/>
        <w:jc w:val="both"/>
      </w:pPr>
      <w:r>
        <w:t>The main objective of the project is to help students to be capable of knowing how likely they will be accepted based on their scores</w:t>
      </w:r>
      <w:r w:rsidR="00A81515">
        <w:t xml:space="preserve"> t</w:t>
      </w:r>
      <w:r>
        <w:t>herefore, they consider enhancing their scores. For example, retaking a TOEFL or GRE Exam.</w:t>
      </w:r>
    </w:p>
    <w:p w14:paraId="6F479A4F" w14:textId="283F90D3" w:rsidR="009F6498" w:rsidRDefault="009F6498" w:rsidP="009F6498">
      <w:pPr>
        <w:pStyle w:val="BodyText"/>
        <w:spacing w:line="360" w:lineRule="auto"/>
        <w:ind w:left="720"/>
        <w:jc w:val="both"/>
      </w:pPr>
      <w:r>
        <w:t>The project aims to identify all the relationships between the scores and chance of being accepted in the United State Universities</w:t>
      </w:r>
      <w:r w:rsidR="00A81515">
        <w:t xml:space="preserve"> a</w:t>
      </w:r>
      <w:r>
        <w:t xml:space="preserve">s a result, student can invest time to enhancing specific scores according to which is more important. </w:t>
      </w:r>
      <w:r>
        <w:rPr>
          <w:lang w:bidi="ar-EG"/>
        </w:rPr>
        <w:t xml:space="preserve">We also want to help undergraduate students who are willing to apply for master’s program in the US to concentrate on specific </w:t>
      </w:r>
      <w:r w:rsidR="00A81515">
        <w:rPr>
          <w:lang w:bidi="ar-EG"/>
        </w:rPr>
        <w:t>factors</w:t>
      </w:r>
      <w:r>
        <w:rPr>
          <w:lang w:bidi="ar-EG"/>
        </w:rPr>
        <w:t xml:space="preserve"> to better utilize their time. </w:t>
      </w:r>
    </w:p>
    <w:p w14:paraId="0B847806" w14:textId="77777777" w:rsidR="009F6498" w:rsidRDefault="009F6498" w:rsidP="009F6498">
      <w:pPr>
        <w:pStyle w:val="BodyText"/>
        <w:spacing w:line="360" w:lineRule="auto"/>
        <w:ind w:left="720"/>
        <w:jc w:val="both"/>
      </w:pPr>
    </w:p>
    <w:p w14:paraId="7398294E" w14:textId="55F0A08A" w:rsidR="001527DA" w:rsidRDefault="00062261" w:rsidP="00D505DC">
      <w:pPr>
        <w:pStyle w:val="Heading2"/>
        <w:numPr>
          <w:ilvl w:val="1"/>
          <w:numId w:val="45"/>
        </w:numPr>
        <w:spacing w:before="142"/>
        <w:ind w:left="900" w:hanging="356"/>
      </w:pPr>
      <w:r>
        <w:rPr>
          <w:color w:val="174686"/>
        </w:rPr>
        <w:t>Dataset Description</w:t>
      </w:r>
    </w:p>
    <w:p w14:paraId="56E25F08" w14:textId="164D64AA" w:rsidR="001527DA" w:rsidRDefault="00901CD9" w:rsidP="006A0D9C">
      <w:pPr>
        <w:pStyle w:val="BodyText"/>
        <w:spacing w:before="144" w:line="360" w:lineRule="auto"/>
        <w:ind w:left="680" w:right="273"/>
        <w:jc w:val="both"/>
      </w:pPr>
      <w:r>
        <w:t>We are using a da</w:t>
      </w:r>
      <w:r w:rsidR="00923ADA">
        <w:t>taset from Kaggle</w:t>
      </w:r>
      <w:r w:rsidR="006A0D9C">
        <w:t>.com</w:t>
      </w:r>
      <w:r w:rsidR="00923ADA">
        <w:t xml:space="preserve"> website which contains 500 Indian students records. Each record contains 8 variables as stated in the table below.</w:t>
      </w:r>
      <w:r w:rsidR="00C702EA">
        <w:t xml:space="preserve"> </w:t>
      </w:r>
      <w:r w:rsidR="006A0D9C">
        <w:t xml:space="preserve">The records </w:t>
      </w:r>
      <w:r w:rsidR="00B42BA0">
        <w:t>contain</w:t>
      </w:r>
      <w:r w:rsidR="00C702EA">
        <w:t xml:space="preserve"> 500 students GRE score, TOEFL score, University Rating, SOP score, LOR score, CGPA score, and research experience. The following table describes each column, its description, and the possible values </w:t>
      </w:r>
      <w:r w:rsidR="00B42BA0">
        <w:t xml:space="preserve">of change of being accepted </w:t>
      </w:r>
      <w:r w:rsidR="00C702EA">
        <w:t>according to the dataset owner description.</w:t>
      </w:r>
    </w:p>
    <w:p w14:paraId="41F0484B" w14:textId="77777777" w:rsidR="00923ADA" w:rsidRDefault="00923ADA" w:rsidP="00901CD9">
      <w:pPr>
        <w:pStyle w:val="BodyText"/>
        <w:spacing w:before="144" w:line="360" w:lineRule="auto"/>
        <w:ind w:left="680" w:right="273"/>
        <w:jc w:val="both"/>
      </w:pPr>
    </w:p>
    <w:tbl>
      <w:tblPr>
        <w:tblStyle w:val="GridTable4-Accent1"/>
        <w:tblW w:w="0" w:type="auto"/>
        <w:tblInd w:w="431" w:type="dxa"/>
        <w:tblLook w:val="04A0" w:firstRow="1" w:lastRow="0" w:firstColumn="1" w:lastColumn="0" w:noHBand="0" w:noVBand="1"/>
      </w:tblPr>
      <w:tblGrid>
        <w:gridCol w:w="3400"/>
        <w:gridCol w:w="3368"/>
        <w:gridCol w:w="2758"/>
      </w:tblGrid>
      <w:tr w:rsidR="00F50844" w14:paraId="0C794443" w14:textId="4647CE62" w:rsidTr="00204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57B1D411" w14:textId="53975A25" w:rsidR="00F50844" w:rsidRPr="00204924" w:rsidRDefault="00F50844" w:rsidP="00923ADA">
            <w:pPr>
              <w:pStyle w:val="BodyText"/>
              <w:spacing w:before="144" w:line="360" w:lineRule="auto"/>
              <w:ind w:right="273"/>
              <w:jc w:val="center"/>
              <w:rPr>
                <w:rFonts w:asciiTheme="minorHAnsi" w:hAnsiTheme="minorHAnsi"/>
                <w:sz w:val="24"/>
                <w:szCs w:val="24"/>
              </w:rPr>
            </w:pPr>
            <w:r w:rsidRPr="00204924">
              <w:rPr>
                <w:rFonts w:asciiTheme="minorHAnsi" w:hAnsiTheme="minorHAnsi"/>
                <w:sz w:val="24"/>
                <w:szCs w:val="24"/>
              </w:rPr>
              <w:lastRenderedPageBreak/>
              <w:t>Column Name</w:t>
            </w:r>
          </w:p>
        </w:tc>
        <w:tc>
          <w:tcPr>
            <w:tcW w:w="3368" w:type="dxa"/>
          </w:tcPr>
          <w:p w14:paraId="5C2181B1" w14:textId="7DF1F217" w:rsidR="00F50844" w:rsidRPr="00204924" w:rsidRDefault="00F50844" w:rsidP="00923ADA">
            <w:pPr>
              <w:pStyle w:val="BodyText"/>
              <w:spacing w:before="144" w:line="360" w:lineRule="auto"/>
              <w:ind w:right="27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204924">
              <w:rPr>
                <w:rFonts w:asciiTheme="minorHAnsi" w:hAnsiTheme="minorHAnsi"/>
                <w:sz w:val="24"/>
                <w:szCs w:val="24"/>
              </w:rPr>
              <w:t>Column Description</w:t>
            </w:r>
          </w:p>
        </w:tc>
        <w:tc>
          <w:tcPr>
            <w:tcW w:w="2758" w:type="dxa"/>
          </w:tcPr>
          <w:p w14:paraId="4BC56CED" w14:textId="79900834" w:rsidR="00F50844" w:rsidRPr="00204924" w:rsidRDefault="00F50844" w:rsidP="00923ADA">
            <w:pPr>
              <w:pStyle w:val="BodyText"/>
              <w:spacing w:before="144" w:line="360" w:lineRule="auto"/>
              <w:ind w:right="27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204924">
              <w:rPr>
                <w:rFonts w:asciiTheme="minorHAnsi" w:hAnsiTheme="minorHAnsi"/>
                <w:sz w:val="24"/>
                <w:szCs w:val="24"/>
              </w:rPr>
              <w:t xml:space="preserve">Possible </w:t>
            </w:r>
            <w:r w:rsidR="00F439AE" w:rsidRPr="00204924">
              <w:rPr>
                <w:rFonts w:asciiTheme="minorHAnsi" w:hAnsiTheme="minorHAnsi"/>
                <w:sz w:val="24"/>
                <w:szCs w:val="24"/>
              </w:rPr>
              <w:t>Values</w:t>
            </w:r>
          </w:p>
        </w:tc>
      </w:tr>
      <w:tr w:rsidR="00F50844" w14:paraId="1A4D5092" w14:textId="6FF0AC71" w:rsidTr="0020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226328EE" w14:textId="77777777" w:rsidR="00F50844" w:rsidRPr="00204924" w:rsidRDefault="00F50844" w:rsidP="00901CD9">
            <w:pPr>
              <w:pStyle w:val="BodyText"/>
              <w:spacing w:before="144" w:line="360" w:lineRule="auto"/>
              <w:ind w:right="273"/>
              <w:jc w:val="both"/>
              <w:rPr>
                <w:rFonts w:asciiTheme="minorHAnsi" w:hAnsiTheme="minorHAnsi"/>
              </w:rPr>
            </w:pPr>
            <w:r w:rsidRPr="00204924">
              <w:rPr>
                <w:rFonts w:asciiTheme="minorHAnsi" w:hAnsiTheme="minorHAnsi"/>
              </w:rPr>
              <w:t>GRE Test Score</w:t>
            </w:r>
          </w:p>
          <w:p w14:paraId="233C7377" w14:textId="5A98BAEB" w:rsidR="00F50844" w:rsidRPr="00204924" w:rsidRDefault="00F50844" w:rsidP="00901CD9">
            <w:pPr>
              <w:pStyle w:val="BodyText"/>
              <w:spacing w:before="144" w:line="360" w:lineRule="auto"/>
              <w:ind w:right="273"/>
              <w:jc w:val="both"/>
              <w:rPr>
                <w:rFonts w:asciiTheme="minorHAnsi" w:hAnsiTheme="minorHAnsi"/>
              </w:rPr>
            </w:pPr>
            <w:r w:rsidRPr="00204924">
              <w:rPr>
                <w:rFonts w:asciiTheme="minorHAnsi" w:hAnsiTheme="minorHAnsi"/>
              </w:rPr>
              <w:t>(Graduate Record Examination)</w:t>
            </w:r>
          </w:p>
        </w:tc>
        <w:tc>
          <w:tcPr>
            <w:tcW w:w="3368" w:type="dxa"/>
          </w:tcPr>
          <w:p w14:paraId="61266DC0" w14:textId="2753521B" w:rsidR="00F50844" w:rsidRPr="00204924" w:rsidRDefault="00F50844" w:rsidP="00901CD9">
            <w:pPr>
              <w:pStyle w:val="BodyText"/>
              <w:spacing w:before="144" w:line="360" w:lineRule="auto"/>
              <w:ind w:right="273"/>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04924">
              <w:rPr>
                <w:rFonts w:asciiTheme="minorHAnsi" w:hAnsiTheme="minorHAnsi"/>
              </w:rPr>
              <w:t>GRE test measures student’s verbal,</w:t>
            </w:r>
            <w:r w:rsidR="00204924" w:rsidRPr="00204924">
              <w:rPr>
                <w:rFonts w:asciiTheme="minorHAnsi" w:hAnsiTheme="minorHAnsi"/>
              </w:rPr>
              <w:t xml:space="preserve"> </w:t>
            </w:r>
            <w:r w:rsidRPr="00204924">
              <w:rPr>
                <w:rFonts w:asciiTheme="minorHAnsi" w:hAnsiTheme="minorHAnsi"/>
              </w:rPr>
              <w:t>and quantitative reasoning. It also measures critical thinking and analytical writing.</w:t>
            </w:r>
          </w:p>
        </w:tc>
        <w:tc>
          <w:tcPr>
            <w:tcW w:w="2758" w:type="dxa"/>
          </w:tcPr>
          <w:p w14:paraId="7F145DEA" w14:textId="61F38D69" w:rsidR="00F50844" w:rsidRPr="00204924" w:rsidRDefault="00F439AE" w:rsidP="00901CD9">
            <w:pPr>
              <w:pStyle w:val="BodyText"/>
              <w:spacing w:before="144" w:line="360" w:lineRule="auto"/>
              <w:ind w:right="273"/>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04924">
              <w:rPr>
                <w:rFonts w:asciiTheme="minorHAnsi" w:hAnsiTheme="minorHAnsi"/>
              </w:rPr>
              <w:t>Out of 340</w:t>
            </w:r>
          </w:p>
        </w:tc>
      </w:tr>
      <w:tr w:rsidR="00F50844" w14:paraId="05BE8F70" w14:textId="4B63C561" w:rsidTr="00204924">
        <w:tc>
          <w:tcPr>
            <w:cnfStyle w:val="001000000000" w:firstRow="0" w:lastRow="0" w:firstColumn="1" w:lastColumn="0" w:oddVBand="0" w:evenVBand="0" w:oddHBand="0" w:evenHBand="0" w:firstRowFirstColumn="0" w:firstRowLastColumn="0" w:lastRowFirstColumn="0" w:lastRowLastColumn="0"/>
            <w:tcW w:w="3400" w:type="dxa"/>
          </w:tcPr>
          <w:p w14:paraId="4D05E90F" w14:textId="77777777" w:rsidR="00F50844" w:rsidRPr="00204924" w:rsidRDefault="00F50844" w:rsidP="00901CD9">
            <w:pPr>
              <w:pStyle w:val="BodyText"/>
              <w:spacing w:before="144" w:line="360" w:lineRule="auto"/>
              <w:ind w:right="273"/>
              <w:jc w:val="both"/>
              <w:rPr>
                <w:rFonts w:asciiTheme="minorHAnsi" w:hAnsiTheme="minorHAnsi"/>
              </w:rPr>
            </w:pPr>
            <w:r w:rsidRPr="00204924">
              <w:rPr>
                <w:rFonts w:asciiTheme="minorHAnsi" w:hAnsiTheme="minorHAnsi"/>
              </w:rPr>
              <w:t>TOEFL Score</w:t>
            </w:r>
          </w:p>
          <w:p w14:paraId="2318A125" w14:textId="5384B4B2" w:rsidR="00F91545" w:rsidRPr="00204924" w:rsidRDefault="00F91545" w:rsidP="00901CD9">
            <w:pPr>
              <w:pStyle w:val="BodyText"/>
              <w:spacing w:before="144" w:line="360" w:lineRule="auto"/>
              <w:ind w:right="273"/>
              <w:jc w:val="both"/>
              <w:rPr>
                <w:rFonts w:asciiTheme="minorHAnsi" w:hAnsiTheme="minorHAnsi"/>
              </w:rPr>
            </w:pPr>
            <w:r w:rsidRPr="00204924">
              <w:rPr>
                <w:rFonts w:asciiTheme="minorHAnsi" w:hAnsiTheme="minorHAnsi"/>
              </w:rPr>
              <w:t>(Test of English as a Foreign Language)</w:t>
            </w:r>
          </w:p>
        </w:tc>
        <w:tc>
          <w:tcPr>
            <w:tcW w:w="3368" w:type="dxa"/>
          </w:tcPr>
          <w:p w14:paraId="02EAD373" w14:textId="1B10D7D0" w:rsidR="00F50844" w:rsidRPr="00204924" w:rsidRDefault="00F50844" w:rsidP="00901CD9">
            <w:pPr>
              <w:pStyle w:val="BodyText"/>
              <w:spacing w:before="144" w:line="360" w:lineRule="auto"/>
              <w:ind w:right="273"/>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04924">
              <w:rPr>
                <w:rFonts w:asciiTheme="minorHAnsi" w:hAnsiTheme="minorHAnsi"/>
              </w:rPr>
              <w:t>TOEFL test measures the English language ability of non</w:t>
            </w:r>
            <w:r w:rsidR="000E4D77" w:rsidRPr="00204924">
              <w:rPr>
                <w:rFonts w:asciiTheme="minorHAnsi" w:hAnsiTheme="minorHAnsi"/>
              </w:rPr>
              <w:t>-</w:t>
            </w:r>
            <w:r w:rsidRPr="00204924">
              <w:rPr>
                <w:rFonts w:asciiTheme="minorHAnsi" w:hAnsiTheme="minorHAnsi"/>
              </w:rPr>
              <w:t xml:space="preserve">native English speakers who are willing to </w:t>
            </w:r>
            <w:r w:rsidR="00F439AE" w:rsidRPr="00204924">
              <w:rPr>
                <w:rFonts w:asciiTheme="minorHAnsi" w:hAnsiTheme="minorHAnsi"/>
              </w:rPr>
              <w:t xml:space="preserve">apply for English Universities </w:t>
            </w:r>
          </w:p>
        </w:tc>
        <w:tc>
          <w:tcPr>
            <w:tcW w:w="2758" w:type="dxa"/>
          </w:tcPr>
          <w:p w14:paraId="4D97FF51" w14:textId="0EC948AC" w:rsidR="00F50844" w:rsidRPr="00204924" w:rsidRDefault="00F439AE" w:rsidP="00901CD9">
            <w:pPr>
              <w:pStyle w:val="BodyText"/>
              <w:spacing w:before="144" w:line="360" w:lineRule="auto"/>
              <w:ind w:right="273"/>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04924">
              <w:rPr>
                <w:rFonts w:asciiTheme="minorHAnsi" w:hAnsiTheme="minorHAnsi"/>
              </w:rPr>
              <w:t>Out of 120</w:t>
            </w:r>
          </w:p>
        </w:tc>
      </w:tr>
      <w:tr w:rsidR="00F50844" w14:paraId="132D8CC8" w14:textId="5B2AA18A" w:rsidTr="0020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7A91790E" w14:textId="200B596B" w:rsidR="00F50844" w:rsidRPr="00204924" w:rsidRDefault="00F439AE" w:rsidP="00901CD9">
            <w:pPr>
              <w:pStyle w:val="BodyText"/>
              <w:spacing w:before="144" w:line="360" w:lineRule="auto"/>
              <w:ind w:right="273"/>
              <w:jc w:val="both"/>
              <w:rPr>
                <w:rFonts w:asciiTheme="minorHAnsi" w:hAnsiTheme="minorHAnsi"/>
              </w:rPr>
            </w:pPr>
            <w:r w:rsidRPr="00204924">
              <w:rPr>
                <w:rFonts w:asciiTheme="minorHAnsi" w:hAnsiTheme="minorHAnsi"/>
              </w:rPr>
              <w:t>University Rating</w:t>
            </w:r>
          </w:p>
        </w:tc>
        <w:tc>
          <w:tcPr>
            <w:tcW w:w="3368" w:type="dxa"/>
          </w:tcPr>
          <w:p w14:paraId="39DDF5DA" w14:textId="1B94BFF5" w:rsidR="00F50844" w:rsidRPr="00204924" w:rsidRDefault="00F439AE" w:rsidP="00901CD9">
            <w:pPr>
              <w:pStyle w:val="BodyText"/>
              <w:spacing w:before="144" w:line="360" w:lineRule="auto"/>
              <w:ind w:right="273"/>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04924">
              <w:rPr>
                <w:rFonts w:asciiTheme="minorHAnsi" w:hAnsiTheme="minorHAnsi"/>
              </w:rPr>
              <w:t xml:space="preserve">University </w:t>
            </w:r>
            <w:r w:rsidR="00F91545" w:rsidRPr="00204924">
              <w:rPr>
                <w:rFonts w:asciiTheme="minorHAnsi" w:hAnsiTheme="minorHAnsi"/>
              </w:rPr>
              <w:t>Ranking</w:t>
            </w:r>
            <w:r w:rsidRPr="00204924">
              <w:rPr>
                <w:rFonts w:asciiTheme="minorHAnsi" w:hAnsiTheme="minorHAnsi"/>
              </w:rPr>
              <w:t xml:space="preserve"> for the student.</w:t>
            </w:r>
          </w:p>
        </w:tc>
        <w:tc>
          <w:tcPr>
            <w:tcW w:w="2758" w:type="dxa"/>
          </w:tcPr>
          <w:p w14:paraId="0D84002E" w14:textId="23385FD5" w:rsidR="00F50844" w:rsidRPr="00204924" w:rsidRDefault="00F439AE" w:rsidP="00901CD9">
            <w:pPr>
              <w:pStyle w:val="BodyText"/>
              <w:spacing w:before="144" w:line="360" w:lineRule="auto"/>
              <w:ind w:right="273"/>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04924">
              <w:rPr>
                <w:rFonts w:asciiTheme="minorHAnsi" w:hAnsiTheme="minorHAnsi"/>
              </w:rPr>
              <w:t>Out of 5</w:t>
            </w:r>
          </w:p>
        </w:tc>
      </w:tr>
      <w:tr w:rsidR="00F50844" w14:paraId="55071406" w14:textId="1C079E69" w:rsidTr="00204924">
        <w:tc>
          <w:tcPr>
            <w:cnfStyle w:val="001000000000" w:firstRow="0" w:lastRow="0" w:firstColumn="1" w:lastColumn="0" w:oddVBand="0" w:evenVBand="0" w:oddHBand="0" w:evenHBand="0" w:firstRowFirstColumn="0" w:firstRowLastColumn="0" w:lastRowFirstColumn="0" w:lastRowLastColumn="0"/>
            <w:tcW w:w="3400" w:type="dxa"/>
          </w:tcPr>
          <w:p w14:paraId="420CB50B" w14:textId="77777777" w:rsidR="00F439AE" w:rsidRPr="00204924" w:rsidRDefault="00F439AE" w:rsidP="00F439AE">
            <w:pPr>
              <w:pStyle w:val="BodyText"/>
              <w:spacing w:before="144" w:line="360" w:lineRule="auto"/>
              <w:ind w:right="273"/>
              <w:jc w:val="both"/>
              <w:rPr>
                <w:rFonts w:asciiTheme="minorHAnsi" w:hAnsiTheme="minorHAnsi"/>
              </w:rPr>
            </w:pPr>
            <w:r w:rsidRPr="00204924">
              <w:rPr>
                <w:rFonts w:asciiTheme="minorHAnsi" w:hAnsiTheme="minorHAnsi"/>
              </w:rPr>
              <w:t>SOP Score</w:t>
            </w:r>
          </w:p>
          <w:p w14:paraId="557E8D4D" w14:textId="14FB4386" w:rsidR="00F439AE" w:rsidRPr="00204924" w:rsidRDefault="00F439AE" w:rsidP="00F439AE">
            <w:pPr>
              <w:pStyle w:val="BodyText"/>
              <w:spacing w:before="144" w:line="360" w:lineRule="auto"/>
              <w:ind w:right="273"/>
              <w:jc w:val="both"/>
              <w:rPr>
                <w:rFonts w:asciiTheme="minorHAnsi" w:hAnsiTheme="minorHAnsi"/>
              </w:rPr>
            </w:pPr>
            <w:r w:rsidRPr="00204924">
              <w:rPr>
                <w:rFonts w:asciiTheme="minorHAnsi" w:hAnsiTheme="minorHAnsi"/>
              </w:rPr>
              <w:t>(Statement of Purpose)</w:t>
            </w:r>
          </w:p>
        </w:tc>
        <w:tc>
          <w:tcPr>
            <w:tcW w:w="3368" w:type="dxa"/>
          </w:tcPr>
          <w:p w14:paraId="72FFA919" w14:textId="5BC008D5" w:rsidR="00F50844" w:rsidRPr="00204924" w:rsidRDefault="00F439AE" w:rsidP="00901CD9">
            <w:pPr>
              <w:pStyle w:val="BodyText"/>
              <w:spacing w:before="144" w:line="360" w:lineRule="auto"/>
              <w:ind w:right="273"/>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04924">
              <w:rPr>
                <w:rFonts w:asciiTheme="minorHAnsi" w:hAnsiTheme="minorHAnsi"/>
              </w:rPr>
              <w:t xml:space="preserve">SOP is long essay </w:t>
            </w:r>
            <w:r w:rsidR="00A90DDF">
              <w:rPr>
                <w:rFonts w:asciiTheme="minorHAnsi" w:hAnsiTheme="minorHAnsi"/>
              </w:rPr>
              <w:t>issued</w:t>
            </w:r>
            <w:r w:rsidRPr="00204924">
              <w:rPr>
                <w:rFonts w:asciiTheme="minorHAnsi" w:hAnsiTheme="minorHAnsi"/>
              </w:rPr>
              <w:t xml:space="preserve"> by the university which states the introduction about the applicant and the purpose of the application.</w:t>
            </w:r>
          </w:p>
        </w:tc>
        <w:tc>
          <w:tcPr>
            <w:tcW w:w="2758" w:type="dxa"/>
          </w:tcPr>
          <w:p w14:paraId="6B54D05F" w14:textId="1030D6C2" w:rsidR="00F50844" w:rsidRPr="00204924" w:rsidRDefault="00F439AE" w:rsidP="00901CD9">
            <w:pPr>
              <w:pStyle w:val="BodyText"/>
              <w:spacing w:before="144" w:line="360" w:lineRule="auto"/>
              <w:ind w:right="273"/>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04924">
              <w:rPr>
                <w:rFonts w:asciiTheme="minorHAnsi" w:hAnsiTheme="minorHAnsi"/>
              </w:rPr>
              <w:t>Out of 5</w:t>
            </w:r>
          </w:p>
        </w:tc>
      </w:tr>
      <w:tr w:rsidR="00F50844" w14:paraId="78B1D0CE" w14:textId="2FCACF7D" w:rsidTr="0020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2BD4F245" w14:textId="77777777" w:rsidR="00F50844" w:rsidRPr="00204924" w:rsidRDefault="00F439AE" w:rsidP="00901CD9">
            <w:pPr>
              <w:pStyle w:val="BodyText"/>
              <w:spacing w:before="144" w:line="360" w:lineRule="auto"/>
              <w:ind w:right="273"/>
              <w:jc w:val="both"/>
              <w:rPr>
                <w:rFonts w:asciiTheme="minorHAnsi" w:hAnsiTheme="minorHAnsi"/>
              </w:rPr>
            </w:pPr>
            <w:r w:rsidRPr="00204924">
              <w:rPr>
                <w:rFonts w:asciiTheme="minorHAnsi" w:hAnsiTheme="minorHAnsi"/>
              </w:rPr>
              <w:t>LOR</w:t>
            </w:r>
          </w:p>
          <w:p w14:paraId="0B981269" w14:textId="5BC1A7B8" w:rsidR="00F439AE" w:rsidRPr="00204924" w:rsidRDefault="00F439AE" w:rsidP="00901CD9">
            <w:pPr>
              <w:pStyle w:val="BodyText"/>
              <w:spacing w:before="144" w:line="360" w:lineRule="auto"/>
              <w:ind w:right="273"/>
              <w:jc w:val="both"/>
              <w:rPr>
                <w:rFonts w:asciiTheme="minorHAnsi" w:hAnsiTheme="minorHAnsi"/>
              </w:rPr>
            </w:pPr>
            <w:r w:rsidRPr="00204924">
              <w:rPr>
                <w:rFonts w:asciiTheme="minorHAnsi" w:hAnsiTheme="minorHAnsi"/>
              </w:rPr>
              <w:t>(Letter of Recommendation)</w:t>
            </w:r>
          </w:p>
        </w:tc>
        <w:tc>
          <w:tcPr>
            <w:tcW w:w="3368" w:type="dxa"/>
          </w:tcPr>
          <w:p w14:paraId="6406ECA8" w14:textId="18A849DD" w:rsidR="00F50844" w:rsidRPr="00204924" w:rsidRDefault="00F439AE" w:rsidP="00901CD9">
            <w:pPr>
              <w:pStyle w:val="BodyText"/>
              <w:spacing w:before="144" w:line="360" w:lineRule="auto"/>
              <w:ind w:right="273"/>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04924">
              <w:rPr>
                <w:rFonts w:asciiTheme="minorHAnsi" w:hAnsiTheme="minorHAnsi"/>
              </w:rPr>
              <w:t xml:space="preserve">LOR is written by someone who can recommend the student according to previous experience </w:t>
            </w:r>
            <w:r w:rsidR="00E65D1E">
              <w:rPr>
                <w:rFonts w:asciiTheme="minorHAnsi" w:hAnsiTheme="minorHAnsi"/>
              </w:rPr>
              <w:t>and performance</w:t>
            </w:r>
            <w:r w:rsidRPr="00204924">
              <w:rPr>
                <w:rFonts w:asciiTheme="minorHAnsi" w:hAnsiTheme="minorHAnsi"/>
              </w:rPr>
              <w:t>.</w:t>
            </w:r>
          </w:p>
        </w:tc>
        <w:tc>
          <w:tcPr>
            <w:tcW w:w="2758" w:type="dxa"/>
          </w:tcPr>
          <w:p w14:paraId="1286B55F" w14:textId="10D7D021" w:rsidR="00F50844" w:rsidRPr="00204924" w:rsidRDefault="00F439AE" w:rsidP="00901CD9">
            <w:pPr>
              <w:pStyle w:val="BodyText"/>
              <w:spacing w:before="144" w:line="360" w:lineRule="auto"/>
              <w:ind w:right="273"/>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04924">
              <w:rPr>
                <w:rFonts w:asciiTheme="minorHAnsi" w:hAnsiTheme="minorHAnsi"/>
              </w:rPr>
              <w:t>Out of 5</w:t>
            </w:r>
          </w:p>
        </w:tc>
      </w:tr>
      <w:tr w:rsidR="00F50844" w14:paraId="092387AD" w14:textId="54E8B183" w:rsidTr="00204924">
        <w:tc>
          <w:tcPr>
            <w:cnfStyle w:val="001000000000" w:firstRow="0" w:lastRow="0" w:firstColumn="1" w:lastColumn="0" w:oddVBand="0" w:evenVBand="0" w:oddHBand="0" w:evenHBand="0" w:firstRowFirstColumn="0" w:firstRowLastColumn="0" w:lastRowFirstColumn="0" w:lastRowLastColumn="0"/>
            <w:tcW w:w="3400" w:type="dxa"/>
          </w:tcPr>
          <w:p w14:paraId="60953F27" w14:textId="77777777" w:rsidR="00F50844" w:rsidRPr="00204924" w:rsidRDefault="00F91545" w:rsidP="00901CD9">
            <w:pPr>
              <w:pStyle w:val="BodyText"/>
              <w:spacing w:before="144" w:line="360" w:lineRule="auto"/>
              <w:ind w:right="273"/>
              <w:jc w:val="both"/>
              <w:rPr>
                <w:rFonts w:asciiTheme="minorHAnsi" w:hAnsiTheme="minorHAnsi"/>
              </w:rPr>
            </w:pPr>
            <w:r w:rsidRPr="00204924">
              <w:rPr>
                <w:rFonts w:asciiTheme="minorHAnsi" w:hAnsiTheme="minorHAnsi"/>
              </w:rPr>
              <w:t xml:space="preserve">CGPA </w:t>
            </w:r>
          </w:p>
          <w:p w14:paraId="58A45EA1" w14:textId="2E3E70FD" w:rsidR="00F91545" w:rsidRPr="00204924" w:rsidRDefault="00F91545" w:rsidP="00901CD9">
            <w:pPr>
              <w:pStyle w:val="BodyText"/>
              <w:spacing w:before="144" w:line="360" w:lineRule="auto"/>
              <w:ind w:right="273"/>
              <w:jc w:val="both"/>
              <w:rPr>
                <w:rFonts w:asciiTheme="minorHAnsi" w:hAnsiTheme="minorHAnsi"/>
              </w:rPr>
            </w:pPr>
            <w:r w:rsidRPr="00204924">
              <w:rPr>
                <w:rFonts w:asciiTheme="minorHAnsi" w:hAnsiTheme="minorHAnsi"/>
              </w:rPr>
              <w:t>(Cumulative Grade point Average)</w:t>
            </w:r>
          </w:p>
        </w:tc>
        <w:tc>
          <w:tcPr>
            <w:tcW w:w="3368" w:type="dxa"/>
          </w:tcPr>
          <w:p w14:paraId="34CF20A1" w14:textId="2E07BA3F" w:rsidR="00F50844" w:rsidRPr="00204924" w:rsidRDefault="005E1C2B" w:rsidP="00901CD9">
            <w:pPr>
              <w:pStyle w:val="BodyText"/>
              <w:spacing w:before="144" w:line="360" w:lineRule="auto"/>
              <w:ind w:right="273"/>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04924">
              <w:rPr>
                <w:rFonts w:asciiTheme="minorHAnsi" w:hAnsiTheme="minorHAnsi"/>
              </w:rPr>
              <w:t>CGPA measures the performance of applicant throughout the academic courses and semesters.</w:t>
            </w:r>
          </w:p>
        </w:tc>
        <w:tc>
          <w:tcPr>
            <w:tcW w:w="2758" w:type="dxa"/>
          </w:tcPr>
          <w:p w14:paraId="7DEECAAC" w14:textId="209C97BD" w:rsidR="00F50844" w:rsidRPr="00204924" w:rsidRDefault="00F91545" w:rsidP="00901CD9">
            <w:pPr>
              <w:pStyle w:val="BodyText"/>
              <w:spacing w:before="144" w:line="360" w:lineRule="auto"/>
              <w:ind w:right="273"/>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04924">
              <w:rPr>
                <w:rFonts w:asciiTheme="minorHAnsi" w:hAnsiTheme="minorHAnsi"/>
              </w:rPr>
              <w:t>Out of 10</w:t>
            </w:r>
          </w:p>
        </w:tc>
      </w:tr>
      <w:tr w:rsidR="00F50844" w14:paraId="4272DCC1" w14:textId="4CE231C1" w:rsidTr="0020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tcPr>
          <w:p w14:paraId="33189A64" w14:textId="5F90623F" w:rsidR="00F50844" w:rsidRPr="00204924" w:rsidRDefault="00F91545" w:rsidP="00901CD9">
            <w:pPr>
              <w:pStyle w:val="BodyText"/>
              <w:spacing w:before="144" w:line="360" w:lineRule="auto"/>
              <w:ind w:right="273"/>
              <w:jc w:val="both"/>
              <w:rPr>
                <w:rFonts w:asciiTheme="minorHAnsi" w:hAnsiTheme="minorHAnsi"/>
              </w:rPr>
            </w:pPr>
            <w:r w:rsidRPr="00204924">
              <w:rPr>
                <w:rFonts w:asciiTheme="minorHAnsi" w:hAnsiTheme="minorHAnsi"/>
              </w:rPr>
              <w:t xml:space="preserve">Research Experience </w:t>
            </w:r>
          </w:p>
        </w:tc>
        <w:tc>
          <w:tcPr>
            <w:tcW w:w="3368" w:type="dxa"/>
          </w:tcPr>
          <w:p w14:paraId="51E7BE0D" w14:textId="2D725C91" w:rsidR="00F50844" w:rsidRPr="00204924" w:rsidRDefault="00F91545" w:rsidP="00901CD9">
            <w:pPr>
              <w:pStyle w:val="BodyText"/>
              <w:spacing w:before="144" w:line="360" w:lineRule="auto"/>
              <w:ind w:right="273"/>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04924">
              <w:rPr>
                <w:rFonts w:asciiTheme="minorHAnsi" w:hAnsiTheme="minorHAnsi"/>
              </w:rPr>
              <w:t xml:space="preserve">Indicates if the applicant knows </w:t>
            </w:r>
            <w:r w:rsidR="005E1C2B" w:rsidRPr="00204924">
              <w:rPr>
                <w:rFonts w:asciiTheme="minorHAnsi" w:hAnsiTheme="minorHAnsi"/>
              </w:rPr>
              <w:t>how to make research or not.</w:t>
            </w:r>
          </w:p>
        </w:tc>
        <w:tc>
          <w:tcPr>
            <w:tcW w:w="2758" w:type="dxa"/>
          </w:tcPr>
          <w:p w14:paraId="1C9B89F7" w14:textId="7AECA1E7" w:rsidR="00F50844" w:rsidRPr="00204924" w:rsidRDefault="00F91545" w:rsidP="00901CD9">
            <w:pPr>
              <w:pStyle w:val="BodyText"/>
              <w:spacing w:before="144" w:line="360" w:lineRule="auto"/>
              <w:ind w:right="273"/>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04924">
              <w:rPr>
                <w:rFonts w:asciiTheme="minorHAnsi" w:hAnsiTheme="minorHAnsi"/>
              </w:rPr>
              <w:t>Either 0 or 1</w:t>
            </w:r>
          </w:p>
        </w:tc>
      </w:tr>
      <w:tr w:rsidR="00F50844" w14:paraId="587E2F98" w14:textId="16087BD6" w:rsidTr="00204924">
        <w:tc>
          <w:tcPr>
            <w:cnfStyle w:val="001000000000" w:firstRow="0" w:lastRow="0" w:firstColumn="1" w:lastColumn="0" w:oddVBand="0" w:evenVBand="0" w:oddHBand="0" w:evenHBand="0" w:firstRowFirstColumn="0" w:firstRowLastColumn="0" w:lastRowFirstColumn="0" w:lastRowLastColumn="0"/>
            <w:tcW w:w="3400" w:type="dxa"/>
          </w:tcPr>
          <w:p w14:paraId="642673FD" w14:textId="70AC0CD1" w:rsidR="00F50844" w:rsidRPr="00204924" w:rsidRDefault="00F91545" w:rsidP="00901CD9">
            <w:pPr>
              <w:pStyle w:val="BodyText"/>
              <w:spacing w:before="144" w:line="360" w:lineRule="auto"/>
              <w:ind w:right="273"/>
              <w:jc w:val="both"/>
              <w:rPr>
                <w:rFonts w:asciiTheme="minorHAnsi" w:hAnsiTheme="minorHAnsi"/>
              </w:rPr>
            </w:pPr>
            <w:r w:rsidRPr="00204924">
              <w:rPr>
                <w:rFonts w:asciiTheme="minorHAnsi" w:hAnsiTheme="minorHAnsi"/>
              </w:rPr>
              <w:t>Chance of Admit</w:t>
            </w:r>
          </w:p>
        </w:tc>
        <w:tc>
          <w:tcPr>
            <w:tcW w:w="3368" w:type="dxa"/>
          </w:tcPr>
          <w:p w14:paraId="323C9072" w14:textId="38006737" w:rsidR="00F50844" w:rsidRPr="00204924" w:rsidRDefault="005E1C2B" w:rsidP="00901CD9">
            <w:pPr>
              <w:pStyle w:val="BodyText"/>
              <w:spacing w:before="144" w:line="360" w:lineRule="auto"/>
              <w:ind w:right="273"/>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04924">
              <w:rPr>
                <w:rFonts w:asciiTheme="minorHAnsi" w:hAnsiTheme="minorHAnsi"/>
              </w:rPr>
              <w:t>Indicates how likely student is to be accepted according to all the previous attributes.</w:t>
            </w:r>
          </w:p>
        </w:tc>
        <w:tc>
          <w:tcPr>
            <w:tcW w:w="2758" w:type="dxa"/>
          </w:tcPr>
          <w:p w14:paraId="5E836F92" w14:textId="77636A4B" w:rsidR="00F50844" w:rsidRPr="00204924" w:rsidRDefault="00F91545" w:rsidP="00901CD9">
            <w:pPr>
              <w:pStyle w:val="BodyText"/>
              <w:spacing w:before="144" w:line="360" w:lineRule="auto"/>
              <w:ind w:right="273"/>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04924">
              <w:rPr>
                <w:rFonts w:asciiTheme="minorHAnsi" w:hAnsiTheme="minorHAnsi"/>
              </w:rPr>
              <w:t>Ranging from 0 to 1</w:t>
            </w:r>
          </w:p>
        </w:tc>
      </w:tr>
    </w:tbl>
    <w:p w14:paraId="456498BD" w14:textId="77777777" w:rsidR="001527DA" w:rsidRDefault="001527DA">
      <w:pPr>
        <w:spacing w:line="360" w:lineRule="auto"/>
        <w:jc w:val="both"/>
        <w:sectPr w:rsidR="001527DA" w:rsidSect="00BE1EE4">
          <w:headerReference w:type="default" r:id="rId11"/>
          <w:footerReference w:type="default" r:id="rId12"/>
          <w:pgSz w:w="11910" w:h="16840" w:code="9"/>
          <w:pgMar w:top="1360" w:right="1160" w:bottom="980" w:left="760" w:header="831" w:footer="784" w:gutter="0"/>
          <w:pgBorders w:offsetFrom="page">
            <w:top w:val="single" w:sz="4" w:space="24" w:color="auto"/>
            <w:left w:val="single" w:sz="4" w:space="24" w:color="auto"/>
            <w:bottom w:val="single" w:sz="4" w:space="24" w:color="auto"/>
            <w:right w:val="single" w:sz="4" w:space="24" w:color="auto"/>
          </w:pgBorders>
          <w:cols w:space="720"/>
        </w:sectPr>
      </w:pPr>
    </w:p>
    <w:p w14:paraId="32F33747" w14:textId="299ABA50" w:rsidR="001527DA" w:rsidRDefault="00386C19" w:rsidP="008C632A">
      <w:pPr>
        <w:pStyle w:val="Heading1"/>
        <w:numPr>
          <w:ilvl w:val="0"/>
          <w:numId w:val="45"/>
        </w:numPr>
        <w:tabs>
          <w:tab w:val="left" w:pos="720"/>
        </w:tabs>
        <w:spacing w:before="45"/>
        <w:ind w:left="720" w:hanging="360"/>
        <w:jc w:val="both"/>
      </w:pPr>
      <w:bookmarkStart w:id="3" w:name="_bookmark3"/>
      <w:bookmarkStart w:id="4" w:name="_bookmark4"/>
      <w:bookmarkEnd w:id="3"/>
      <w:bookmarkEnd w:id="4"/>
      <w:r>
        <w:rPr>
          <w:color w:val="174686"/>
        </w:rPr>
        <w:lastRenderedPageBreak/>
        <w:t>Observation</w:t>
      </w:r>
    </w:p>
    <w:p w14:paraId="379C7483" w14:textId="25D7099F" w:rsidR="001527DA" w:rsidRPr="00137121" w:rsidRDefault="00386C19" w:rsidP="00D505DC">
      <w:pPr>
        <w:pStyle w:val="Heading2"/>
        <w:numPr>
          <w:ilvl w:val="1"/>
          <w:numId w:val="45"/>
        </w:numPr>
        <w:tabs>
          <w:tab w:val="left" w:pos="900"/>
        </w:tabs>
        <w:spacing w:before="241"/>
        <w:ind w:left="900" w:hanging="360"/>
        <w:rPr>
          <w:color w:val="174686"/>
        </w:rPr>
      </w:pPr>
      <w:bookmarkStart w:id="5" w:name="_bookmark5"/>
      <w:bookmarkEnd w:id="5"/>
      <w:r w:rsidRPr="00137121">
        <w:rPr>
          <w:color w:val="174686"/>
        </w:rPr>
        <w:t>Data Visualization</w:t>
      </w:r>
    </w:p>
    <w:p w14:paraId="42D70B63" w14:textId="661D1446" w:rsidR="0092785E" w:rsidRDefault="00386C19" w:rsidP="0092785E">
      <w:pPr>
        <w:pStyle w:val="BodyText"/>
        <w:spacing w:before="117" w:line="360" w:lineRule="auto"/>
        <w:ind w:left="656" w:right="249"/>
        <w:jc w:val="both"/>
      </w:pPr>
      <w:r>
        <w:t>Visualizing the data giv</w:t>
      </w:r>
      <w:r w:rsidR="00D062E4">
        <w:t>es more insights about it and helps understand</w:t>
      </w:r>
      <w:r w:rsidR="00D505DC">
        <w:t>ing</w:t>
      </w:r>
      <w:r w:rsidR="00D062E4">
        <w:t xml:space="preserve"> it. In this </w:t>
      </w:r>
      <w:r w:rsidR="0092785E">
        <w:t>section we are visualizing</w:t>
      </w:r>
      <w:r>
        <w:t xml:space="preserve"> </w:t>
      </w:r>
      <w:r w:rsidR="0092785E">
        <w:t>all the dataset with its columns to get familiar with the data and extract information based on visualization</w:t>
      </w:r>
      <w:r w:rsidR="00D505DC">
        <w:t xml:space="preserve"> techniques</w:t>
      </w:r>
      <w:r w:rsidR="0092785E">
        <w:t>.</w:t>
      </w:r>
      <w:r w:rsidR="00C702EA">
        <w:t xml:space="preserve"> </w:t>
      </w:r>
    </w:p>
    <w:p w14:paraId="15695957" w14:textId="7C697773" w:rsidR="002C69F0" w:rsidRPr="00137121" w:rsidRDefault="002C69F0" w:rsidP="00D505DC">
      <w:pPr>
        <w:pStyle w:val="Heading2"/>
        <w:numPr>
          <w:ilvl w:val="1"/>
          <w:numId w:val="45"/>
        </w:numPr>
        <w:spacing w:before="241"/>
        <w:ind w:left="900" w:hanging="360"/>
        <w:rPr>
          <w:color w:val="174686"/>
        </w:rPr>
      </w:pPr>
      <w:r w:rsidRPr="00137121">
        <w:rPr>
          <w:color w:val="174686"/>
        </w:rPr>
        <w:t>Correlation Matrix</w:t>
      </w:r>
    </w:p>
    <w:p w14:paraId="14D07F0F" w14:textId="60E6A149" w:rsidR="00127BFD" w:rsidRDefault="00127BFD" w:rsidP="00010333">
      <w:pPr>
        <w:pStyle w:val="BodyText"/>
        <w:spacing w:before="117" w:line="360" w:lineRule="auto"/>
        <w:ind w:left="656" w:right="249"/>
        <w:jc w:val="both"/>
      </w:pPr>
      <w:r>
        <w:t>Correlation shows the relationship strength between two continuous variables. It shows the linear dependency between the two variables through calculating the correlation coefficient. Correlation matrix is applied for the dataset to study the relationship between all the variables.</w:t>
      </w:r>
      <w:r w:rsidR="00010333">
        <w:t xml:space="preserve"> The below table describes </w:t>
      </w:r>
      <w:r w:rsidR="00B92256">
        <w:t>students’</w:t>
      </w:r>
      <w:r w:rsidR="00010333">
        <w:t xml:space="preserve"> chance of acceptance dataset.</w:t>
      </w:r>
    </w:p>
    <w:tbl>
      <w:tblPr>
        <w:tblStyle w:val="GridTable5Dark-Accent1"/>
        <w:tblpPr w:leftFromText="180" w:rightFromText="180" w:vertAnchor="text" w:horzAnchor="page" w:tblpX="1153" w:tblpY="417"/>
        <w:tblW w:w="10206" w:type="dxa"/>
        <w:tblLook w:val="04A0" w:firstRow="1" w:lastRow="0" w:firstColumn="1" w:lastColumn="0" w:noHBand="0" w:noVBand="1"/>
      </w:tblPr>
      <w:tblGrid>
        <w:gridCol w:w="1134"/>
        <w:gridCol w:w="1134"/>
        <w:gridCol w:w="1134"/>
        <w:gridCol w:w="1134"/>
        <w:gridCol w:w="1134"/>
        <w:gridCol w:w="1134"/>
        <w:gridCol w:w="1134"/>
        <w:gridCol w:w="1134"/>
        <w:gridCol w:w="1134"/>
      </w:tblGrid>
      <w:tr w:rsidR="00651B06" w14:paraId="0C42A0E6" w14:textId="77777777" w:rsidTr="00651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A75B455" w14:textId="77777777" w:rsidR="00651B06" w:rsidRDefault="00651B06" w:rsidP="00651B06">
            <w:pPr>
              <w:pStyle w:val="BodyText"/>
              <w:spacing w:before="117" w:line="360" w:lineRule="auto"/>
              <w:ind w:right="249"/>
              <w:jc w:val="center"/>
            </w:pPr>
          </w:p>
        </w:tc>
        <w:tc>
          <w:tcPr>
            <w:tcW w:w="1134" w:type="dxa"/>
          </w:tcPr>
          <w:p w14:paraId="709409C7" w14:textId="77777777" w:rsidR="00651B06" w:rsidRPr="00651B06" w:rsidRDefault="00651B06" w:rsidP="00651B06">
            <w:pPr>
              <w:pStyle w:val="BodyText"/>
              <w:spacing w:before="117" w:line="360" w:lineRule="auto"/>
              <w:ind w:right="-18"/>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51B06">
              <w:rPr>
                <w:sz w:val="24"/>
                <w:szCs w:val="24"/>
              </w:rPr>
              <w:t xml:space="preserve">GRE </w:t>
            </w:r>
          </w:p>
        </w:tc>
        <w:tc>
          <w:tcPr>
            <w:tcW w:w="1134" w:type="dxa"/>
          </w:tcPr>
          <w:p w14:paraId="7A47FC85" w14:textId="77777777" w:rsidR="00651B06" w:rsidRPr="00651B06" w:rsidRDefault="00651B06" w:rsidP="00651B06">
            <w:pPr>
              <w:pStyle w:val="BodyText"/>
              <w:spacing w:before="117"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51B06">
              <w:rPr>
                <w:sz w:val="24"/>
                <w:szCs w:val="24"/>
              </w:rPr>
              <w:t>TOEFL</w:t>
            </w:r>
          </w:p>
        </w:tc>
        <w:tc>
          <w:tcPr>
            <w:tcW w:w="1134" w:type="dxa"/>
          </w:tcPr>
          <w:p w14:paraId="36AF6371" w14:textId="77777777" w:rsidR="00651B06" w:rsidRPr="00651B06" w:rsidRDefault="00651B06" w:rsidP="00651B06">
            <w:pPr>
              <w:pStyle w:val="BodyText"/>
              <w:spacing w:before="117"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51B06">
              <w:rPr>
                <w:sz w:val="24"/>
                <w:szCs w:val="24"/>
              </w:rPr>
              <w:t>UR</w:t>
            </w:r>
          </w:p>
        </w:tc>
        <w:tc>
          <w:tcPr>
            <w:tcW w:w="1134" w:type="dxa"/>
          </w:tcPr>
          <w:p w14:paraId="0186B9E6" w14:textId="77777777" w:rsidR="00651B06" w:rsidRPr="00651B06" w:rsidRDefault="00651B06" w:rsidP="00651B06">
            <w:pPr>
              <w:pStyle w:val="BodyText"/>
              <w:spacing w:before="117"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51B06">
              <w:rPr>
                <w:sz w:val="24"/>
                <w:szCs w:val="24"/>
              </w:rPr>
              <w:t>SOP</w:t>
            </w:r>
          </w:p>
        </w:tc>
        <w:tc>
          <w:tcPr>
            <w:tcW w:w="1134" w:type="dxa"/>
          </w:tcPr>
          <w:p w14:paraId="289669D9" w14:textId="77777777" w:rsidR="00651B06" w:rsidRPr="00651B06" w:rsidRDefault="00651B06" w:rsidP="00651B06">
            <w:pPr>
              <w:pStyle w:val="BodyText"/>
              <w:spacing w:before="117" w:line="360" w:lineRule="auto"/>
              <w:ind w:right="-42"/>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51B06">
              <w:rPr>
                <w:sz w:val="24"/>
                <w:szCs w:val="24"/>
              </w:rPr>
              <w:t>LOR</w:t>
            </w:r>
          </w:p>
        </w:tc>
        <w:tc>
          <w:tcPr>
            <w:tcW w:w="1134" w:type="dxa"/>
          </w:tcPr>
          <w:p w14:paraId="2D6773A4" w14:textId="77777777" w:rsidR="00651B06" w:rsidRPr="00651B06" w:rsidRDefault="00651B06" w:rsidP="00651B06">
            <w:pPr>
              <w:pStyle w:val="BodyText"/>
              <w:spacing w:before="117"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51B06">
              <w:rPr>
                <w:sz w:val="24"/>
                <w:szCs w:val="24"/>
              </w:rPr>
              <w:t>CGPA</w:t>
            </w:r>
          </w:p>
        </w:tc>
        <w:tc>
          <w:tcPr>
            <w:tcW w:w="1134" w:type="dxa"/>
          </w:tcPr>
          <w:p w14:paraId="74CC1655" w14:textId="77777777" w:rsidR="00651B06" w:rsidRPr="00651B06" w:rsidRDefault="00651B06" w:rsidP="00651B06">
            <w:pPr>
              <w:pStyle w:val="BodyText"/>
              <w:spacing w:before="117"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51B06">
              <w:rPr>
                <w:sz w:val="24"/>
                <w:szCs w:val="24"/>
              </w:rPr>
              <w:t>Research</w:t>
            </w:r>
          </w:p>
        </w:tc>
        <w:tc>
          <w:tcPr>
            <w:tcW w:w="1134" w:type="dxa"/>
          </w:tcPr>
          <w:p w14:paraId="5481A277" w14:textId="77777777" w:rsidR="00651B06" w:rsidRPr="00651B06" w:rsidRDefault="00651B06" w:rsidP="00651B06">
            <w:pPr>
              <w:pStyle w:val="BodyText"/>
              <w:spacing w:before="117"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C0504D" w:themeColor="accent2"/>
                <w:sz w:val="24"/>
                <w:szCs w:val="24"/>
              </w:rPr>
            </w:pPr>
            <w:r w:rsidRPr="00651B06">
              <w:rPr>
                <w:color w:val="C0504D" w:themeColor="accent2"/>
                <w:sz w:val="24"/>
                <w:szCs w:val="24"/>
              </w:rPr>
              <w:t>COA</w:t>
            </w:r>
          </w:p>
        </w:tc>
      </w:tr>
      <w:tr w:rsidR="00651B06" w14:paraId="61021325" w14:textId="77777777" w:rsidTr="00651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3236015" w14:textId="77777777" w:rsidR="00651B06" w:rsidRPr="00651B06" w:rsidRDefault="00651B06" w:rsidP="00651B06">
            <w:pPr>
              <w:pStyle w:val="BodyText"/>
              <w:spacing w:before="117" w:line="360" w:lineRule="auto"/>
              <w:ind w:right="-6"/>
              <w:jc w:val="center"/>
              <w:rPr>
                <w:b w:val="0"/>
                <w:bCs w:val="0"/>
                <w:sz w:val="24"/>
                <w:szCs w:val="24"/>
              </w:rPr>
            </w:pPr>
            <w:r w:rsidRPr="00651B06">
              <w:rPr>
                <w:sz w:val="24"/>
                <w:szCs w:val="24"/>
              </w:rPr>
              <w:t>GRE</w:t>
            </w:r>
          </w:p>
        </w:tc>
        <w:tc>
          <w:tcPr>
            <w:tcW w:w="1134" w:type="dxa"/>
          </w:tcPr>
          <w:p w14:paraId="2F29FF3D"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1134" w:type="dxa"/>
          </w:tcPr>
          <w:p w14:paraId="79319981"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0.8</w:t>
            </w:r>
          </w:p>
        </w:tc>
        <w:tc>
          <w:tcPr>
            <w:tcW w:w="1134" w:type="dxa"/>
          </w:tcPr>
          <w:p w14:paraId="7EDADB9A"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2D2798F5"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6323CC23" w14:textId="77777777" w:rsidR="00651B06" w:rsidRDefault="00651B06" w:rsidP="00651B06">
            <w:pPr>
              <w:pStyle w:val="BodyText"/>
              <w:spacing w:before="117" w:line="360" w:lineRule="auto"/>
              <w:ind w:right="-84"/>
              <w:jc w:val="center"/>
              <w:cnfStyle w:val="000000100000" w:firstRow="0" w:lastRow="0" w:firstColumn="0" w:lastColumn="0" w:oddVBand="0" w:evenVBand="0" w:oddHBand="1" w:evenHBand="0" w:firstRowFirstColumn="0" w:firstRowLastColumn="0" w:lastRowFirstColumn="0" w:lastRowLastColumn="0"/>
            </w:pPr>
            <w:r>
              <w:t>0.5</w:t>
            </w:r>
          </w:p>
        </w:tc>
        <w:tc>
          <w:tcPr>
            <w:tcW w:w="1134" w:type="dxa"/>
          </w:tcPr>
          <w:p w14:paraId="6F5B5273" w14:textId="77777777" w:rsidR="00651B06" w:rsidRDefault="00651B06" w:rsidP="00651B06">
            <w:pPr>
              <w:pStyle w:val="BodyText"/>
              <w:spacing w:before="117" w:line="360" w:lineRule="auto"/>
              <w:ind w:right="-18"/>
              <w:jc w:val="center"/>
              <w:cnfStyle w:val="000000100000" w:firstRow="0" w:lastRow="0" w:firstColumn="0" w:lastColumn="0" w:oddVBand="0" w:evenVBand="0" w:oddHBand="1" w:evenHBand="0" w:firstRowFirstColumn="0" w:firstRowLastColumn="0" w:lastRowFirstColumn="0" w:lastRowLastColumn="0"/>
            </w:pPr>
            <w:r>
              <w:t>0.8</w:t>
            </w:r>
          </w:p>
        </w:tc>
        <w:tc>
          <w:tcPr>
            <w:tcW w:w="1134" w:type="dxa"/>
          </w:tcPr>
          <w:p w14:paraId="1D76E9A9" w14:textId="77777777" w:rsidR="00651B06" w:rsidRDefault="00651B06" w:rsidP="00651B06">
            <w:pPr>
              <w:pStyle w:val="BodyText"/>
              <w:spacing w:before="117" w:line="360" w:lineRule="auto"/>
              <w:ind w:right="-72"/>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75EEB0D0" w14:textId="77777777" w:rsidR="00651B06" w:rsidRP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rPr>
                <w:color w:val="C0504D" w:themeColor="accent2"/>
              </w:rPr>
            </w:pPr>
            <w:r w:rsidRPr="00651B06">
              <w:rPr>
                <w:color w:val="C0504D" w:themeColor="accent2"/>
              </w:rPr>
              <w:t>0.8</w:t>
            </w:r>
          </w:p>
        </w:tc>
      </w:tr>
      <w:tr w:rsidR="00651B06" w14:paraId="29CB95E4" w14:textId="77777777" w:rsidTr="00651B06">
        <w:tc>
          <w:tcPr>
            <w:cnfStyle w:val="001000000000" w:firstRow="0" w:lastRow="0" w:firstColumn="1" w:lastColumn="0" w:oddVBand="0" w:evenVBand="0" w:oddHBand="0" w:evenHBand="0" w:firstRowFirstColumn="0" w:firstRowLastColumn="0" w:lastRowFirstColumn="0" w:lastRowLastColumn="0"/>
            <w:tcW w:w="1134" w:type="dxa"/>
          </w:tcPr>
          <w:p w14:paraId="27A56EC0" w14:textId="77777777" w:rsidR="00651B06" w:rsidRPr="00651B06" w:rsidRDefault="00651B06" w:rsidP="00651B06">
            <w:pPr>
              <w:pStyle w:val="BodyText"/>
              <w:spacing w:before="117" w:line="360" w:lineRule="auto"/>
              <w:jc w:val="center"/>
              <w:rPr>
                <w:b w:val="0"/>
                <w:bCs w:val="0"/>
                <w:sz w:val="24"/>
                <w:szCs w:val="24"/>
              </w:rPr>
            </w:pPr>
            <w:r w:rsidRPr="00651B06">
              <w:rPr>
                <w:sz w:val="24"/>
                <w:szCs w:val="24"/>
              </w:rPr>
              <w:t>TOEFL</w:t>
            </w:r>
          </w:p>
        </w:tc>
        <w:tc>
          <w:tcPr>
            <w:tcW w:w="1134" w:type="dxa"/>
          </w:tcPr>
          <w:p w14:paraId="10967C57"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0.8</w:t>
            </w:r>
          </w:p>
        </w:tc>
        <w:tc>
          <w:tcPr>
            <w:tcW w:w="1134" w:type="dxa"/>
          </w:tcPr>
          <w:p w14:paraId="782CDF1B"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14:paraId="6C781647"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0.6</w:t>
            </w:r>
          </w:p>
        </w:tc>
        <w:tc>
          <w:tcPr>
            <w:tcW w:w="1134" w:type="dxa"/>
          </w:tcPr>
          <w:p w14:paraId="55FB8B37"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0.6</w:t>
            </w:r>
          </w:p>
        </w:tc>
        <w:tc>
          <w:tcPr>
            <w:tcW w:w="1134" w:type="dxa"/>
          </w:tcPr>
          <w:p w14:paraId="2E18ACB3" w14:textId="77777777" w:rsidR="00651B06" w:rsidRDefault="00651B06" w:rsidP="00651B06">
            <w:pPr>
              <w:pStyle w:val="BodyText"/>
              <w:spacing w:before="117" w:line="360" w:lineRule="auto"/>
              <w:ind w:right="-84"/>
              <w:jc w:val="center"/>
              <w:cnfStyle w:val="000000000000" w:firstRow="0" w:lastRow="0" w:firstColumn="0" w:lastColumn="0" w:oddVBand="0" w:evenVBand="0" w:oddHBand="0" w:evenHBand="0" w:firstRowFirstColumn="0" w:firstRowLastColumn="0" w:lastRowFirstColumn="0" w:lastRowLastColumn="0"/>
            </w:pPr>
            <w:r>
              <w:t>0.5</w:t>
            </w:r>
          </w:p>
        </w:tc>
        <w:tc>
          <w:tcPr>
            <w:tcW w:w="1134" w:type="dxa"/>
          </w:tcPr>
          <w:p w14:paraId="03A62234" w14:textId="77777777" w:rsidR="00651B06" w:rsidRDefault="00651B06" w:rsidP="00651B06">
            <w:pPr>
              <w:pStyle w:val="BodyText"/>
              <w:spacing w:before="117" w:line="360" w:lineRule="auto"/>
              <w:ind w:right="-18"/>
              <w:jc w:val="center"/>
              <w:cnfStyle w:val="000000000000" w:firstRow="0" w:lastRow="0" w:firstColumn="0" w:lastColumn="0" w:oddVBand="0" w:evenVBand="0" w:oddHBand="0" w:evenHBand="0" w:firstRowFirstColumn="0" w:firstRowLastColumn="0" w:lastRowFirstColumn="0" w:lastRowLastColumn="0"/>
            </w:pPr>
            <w:r>
              <w:t>0.8</w:t>
            </w:r>
          </w:p>
        </w:tc>
        <w:tc>
          <w:tcPr>
            <w:tcW w:w="1134" w:type="dxa"/>
          </w:tcPr>
          <w:p w14:paraId="177AC9D5" w14:textId="77777777" w:rsidR="00651B06" w:rsidRDefault="00651B06" w:rsidP="00651B06">
            <w:pPr>
              <w:pStyle w:val="BodyText"/>
              <w:spacing w:before="117" w:line="360" w:lineRule="auto"/>
              <w:ind w:right="-72"/>
              <w:jc w:val="center"/>
              <w:cnfStyle w:val="000000000000" w:firstRow="0" w:lastRow="0" w:firstColumn="0" w:lastColumn="0" w:oddVBand="0" w:evenVBand="0" w:oddHBand="0" w:evenHBand="0" w:firstRowFirstColumn="0" w:firstRowLastColumn="0" w:lastRowFirstColumn="0" w:lastRowLastColumn="0"/>
            </w:pPr>
            <w:r>
              <w:t>0.5</w:t>
            </w:r>
          </w:p>
        </w:tc>
        <w:tc>
          <w:tcPr>
            <w:tcW w:w="1134" w:type="dxa"/>
          </w:tcPr>
          <w:p w14:paraId="5C9DB8E8" w14:textId="77777777" w:rsidR="00651B06" w:rsidRP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0.8</w:t>
            </w:r>
          </w:p>
        </w:tc>
      </w:tr>
      <w:tr w:rsidR="00651B06" w14:paraId="748C0492" w14:textId="77777777" w:rsidTr="00651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2421E1A" w14:textId="77777777" w:rsidR="00651B06" w:rsidRPr="00651B06" w:rsidRDefault="00651B06" w:rsidP="00651B06">
            <w:pPr>
              <w:pStyle w:val="BodyText"/>
              <w:spacing w:before="117" w:line="360" w:lineRule="auto"/>
              <w:ind w:right="-18"/>
              <w:jc w:val="center"/>
              <w:rPr>
                <w:b w:val="0"/>
                <w:bCs w:val="0"/>
                <w:sz w:val="24"/>
                <w:szCs w:val="24"/>
              </w:rPr>
            </w:pPr>
            <w:r w:rsidRPr="00651B06">
              <w:rPr>
                <w:sz w:val="24"/>
                <w:szCs w:val="24"/>
              </w:rPr>
              <w:t>UR</w:t>
            </w:r>
          </w:p>
        </w:tc>
        <w:tc>
          <w:tcPr>
            <w:tcW w:w="1134" w:type="dxa"/>
          </w:tcPr>
          <w:p w14:paraId="3D898FDB"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6160982E"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51BB0276"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1134" w:type="dxa"/>
          </w:tcPr>
          <w:p w14:paraId="0E5A5C56"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0.7</w:t>
            </w:r>
          </w:p>
        </w:tc>
        <w:tc>
          <w:tcPr>
            <w:tcW w:w="1134" w:type="dxa"/>
          </w:tcPr>
          <w:p w14:paraId="3B94FF32" w14:textId="77777777" w:rsidR="00651B06" w:rsidRDefault="00651B06" w:rsidP="00651B06">
            <w:pPr>
              <w:pStyle w:val="BodyText"/>
              <w:spacing w:before="117" w:line="360" w:lineRule="auto"/>
              <w:ind w:right="-84"/>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5E0F0498" w14:textId="77777777" w:rsidR="00651B06" w:rsidRDefault="00651B06" w:rsidP="00651B06">
            <w:pPr>
              <w:pStyle w:val="BodyText"/>
              <w:spacing w:before="117" w:line="360" w:lineRule="auto"/>
              <w:ind w:right="-18"/>
              <w:jc w:val="center"/>
              <w:cnfStyle w:val="000000100000" w:firstRow="0" w:lastRow="0" w:firstColumn="0" w:lastColumn="0" w:oddVBand="0" w:evenVBand="0" w:oddHBand="1" w:evenHBand="0" w:firstRowFirstColumn="0" w:firstRowLastColumn="0" w:lastRowFirstColumn="0" w:lastRowLastColumn="0"/>
            </w:pPr>
            <w:r>
              <w:t>0.7</w:t>
            </w:r>
          </w:p>
        </w:tc>
        <w:tc>
          <w:tcPr>
            <w:tcW w:w="1134" w:type="dxa"/>
          </w:tcPr>
          <w:p w14:paraId="0130167C" w14:textId="77777777" w:rsidR="00651B06" w:rsidRDefault="00651B06" w:rsidP="00651B06">
            <w:pPr>
              <w:pStyle w:val="BodyText"/>
              <w:spacing w:before="117" w:line="360" w:lineRule="auto"/>
              <w:ind w:right="-72"/>
              <w:jc w:val="center"/>
              <w:cnfStyle w:val="000000100000" w:firstRow="0" w:lastRow="0" w:firstColumn="0" w:lastColumn="0" w:oddVBand="0" w:evenVBand="0" w:oddHBand="1" w:evenHBand="0" w:firstRowFirstColumn="0" w:firstRowLastColumn="0" w:lastRowFirstColumn="0" w:lastRowLastColumn="0"/>
            </w:pPr>
            <w:r>
              <w:t>0.4</w:t>
            </w:r>
          </w:p>
        </w:tc>
        <w:tc>
          <w:tcPr>
            <w:tcW w:w="1134" w:type="dxa"/>
          </w:tcPr>
          <w:p w14:paraId="2CDB4FAA" w14:textId="77777777" w:rsidR="00651B06" w:rsidRP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rPr>
                <w:color w:val="C0504D" w:themeColor="accent2"/>
              </w:rPr>
            </w:pPr>
            <w:r w:rsidRPr="00651B06">
              <w:rPr>
                <w:color w:val="C0504D" w:themeColor="accent2"/>
              </w:rPr>
              <w:t>0.7</w:t>
            </w:r>
          </w:p>
        </w:tc>
      </w:tr>
      <w:tr w:rsidR="00651B06" w14:paraId="733B875F" w14:textId="77777777" w:rsidTr="00651B06">
        <w:tc>
          <w:tcPr>
            <w:cnfStyle w:val="001000000000" w:firstRow="0" w:lastRow="0" w:firstColumn="1" w:lastColumn="0" w:oddVBand="0" w:evenVBand="0" w:oddHBand="0" w:evenHBand="0" w:firstRowFirstColumn="0" w:firstRowLastColumn="0" w:lastRowFirstColumn="0" w:lastRowLastColumn="0"/>
            <w:tcW w:w="1134" w:type="dxa"/>
          </w:tcPr>
          <w:p w14:paraId="3A985C3F" w14:textId="77777777" w:rsidR="00651B06" w:rsidRPr="00651B06" w:rsidRDefault="00651B06" w:rsidP="00651B06">
            <w:pPr>
              <w:pStyle w:val="BodyText"/>
              <w:spacing w:before="117" w:line="360" w:lineRule="auto"/>
              <w:ind w:right="-18"/>
              <w:jc w:val="center"/>
              <w:rPr>
                <w:b w:val="0"/>
                <w:bCs w:val="0"/>
                <w:sz w:val="24"/>
                <w:szCs w:val="24"/>
              </w:rPr>
            </w:pPr>
            <w:r w:rsidRPr="00651B06">
              <w:rPr>
                <w:sz w:val="24"/>
                <w:szCs w:val="24"/>
              </w:rPr>
              <w:t>SOP</w:t>
            </w:r>
          </w:p>
        </w:tc>
        <w:tc>
          <w:tcPr>
            <w:tcW w:w="1134" w:type="dxa"/>
          </w:tcPr>
          <w:p w14:paraId="0217C138"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0.6</w:t>
            </w:r>
          </w:p>
        </w:tc>
        <w:tc>
          <w:tcPr>
            <w:tcW w:w="1134" w:type="dxa"/>
          </w:tcPr>
          <w:p w14:paraId="645C3D22"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0.6</w:t>
            </w:r>
          </w:p>
        </w:tc>
        <w:tc>
          <w:tcPr>
            <w:tcW w:w="1134" w:type="dxa"/>
          </w:tcPr>
          <w:p w14:paraId="41A23F9C"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0.7</w:t>
            </w:r>
          </w:p>
        </w:tc>
        <w:tc>
          <w:tcPr>
            <w:tcW w:w="1134" w:type="dxa"/>
          </w:tcPr>
          <w:p w14:paraId="086F10A0"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14:paraId="27DD9282" w14:textId="77777777" w:rsidR="00651B06" w:rsidRDefault="00651B06" w:rsidP="00651B06">
            <w:pPr>
              <w:pStyle w:val="BodyText"/>
              <w:spacing w:before="117" w:line="360" w:lineRule="auto"/>
              <w:ind w:right="-84"/>
              <w:jc w:val="center"/>
              <w:cnfStyle w:val="000000000000" w:firstRow="0" w:lastRow="0" w:firstColumn="0" w:lastColumn="0" w:oddVBand="0" w:evenVBand="0" w:oddHBand="0" w:evenHBand="0" w:firstRowFirstColumn="0" w:firstRowLastColumn="0" w:lastRowFirstColumn="0" w:lastRowLastColumn="0"/>
            </w:pPr>
            <w:r>
              <w:t>0.7</w:t>
            </w:r>
          </w:p>
        </w:tc>
        <w:tc>
          <w:tcPr>
            <w:tcW w:w="1134" w:type="dxa"/>
          </w:tcPr>
          <w:p w14:paraId="7A4A4A88" w14:textId="77777777" w:rsidR="00651B06" w:rsidRDefault="00651B06" w:rsidP="00651B06">
            <w:pPr>
              <w:pStyle w:val="BodyText"/>
              <w:spacing w:before="117" w:line="360" w:lineRule="auto"/>
              <w:ind w:right="-18"/>
              <w:jc w:val="center"/>
              <w:cnfStyle w:val="000000000000" w:firstRow="0" w:lastRow="0" w:firstColumn="0" w:lastColumn="0" w:oddVBand="0" w:evenVBand="0" w:oddHBand="0" w:evenHBand="0" w:firstRowFirstColumn="0" w:firstRowLastColumn="0" w:lastRowFirstColumn="0" w:lastRowLastColumn="0"/>
            </w:pPr>
            <w:r>
              <w:t>0.7</w:t>
            </w:r>
          </w:p>
        </w:tc>
        <w:tc>
          <w:tcPr>
            <w:tcW w:w="1134" w:type="dxa"/>
          </w:tcPr>
          <w:p w14:paraId="0F1A4449" w14:textId="77777777" w:rsidR="00651B06" w:rsidRDefault="00651B06" w:rsidP="00651B06">
            <w:pPr>
              <w:pStyle w:val="BodyText"/>
              <w:spacing w:before="117" w:line="360" w:lineRule="auto"/>
              <w:ind w:right="-72"/>
              <w:jc w:val="center"/>
              <w:cnfStyle w:val="000000000000" w:firstRow="0" w:lastRow="0" w:firstColumn="0" w:lastColumn="0" w:oddVBand="0" w:evenVBand="0" w:oddHBand="0" w:evenHBand="0" w:firstRowFirstColumn="0" w:firstRowLastColumn="0" w:lastRowFirstColumn="0" w:lastRowLastColumn="0"/>
            </w:pPr>
            <w:r>
              <w:t>0.4</w:t>
            </w:r>
          </w:p>
        </w:tc>
        <w:tc>
          <w:tcPr>
            <w:tcW w:w="1134" w:type="dxa"/>
          </w:tcPr>
          <w:p w14:paraId="7DBA682D" w14:textId="77777777" w:rsidR="00651B06" w:rsidRP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0.7</w:t>
            </w:r>
          </w:p>
        </w:tc>
      </w:tr>
      <w:tr w:rsidR="00651B06" w14:paraId="3B5384EC" w14:textId="77777777" w:rsidTr="00651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C53F9F" w14:textId="77777777" w:rsidR="00651B06" w:rsidRPr="00651B06" w:rsidRDefault="00651B06" w:rsidP="00651B06">
            <w:pPr>
              <w:pStyle w:val="BodyText"/>
              <w:spacing w:before="117" w:line="360" w:lineRule="auto"/>
              <w:jc w:val="center"/>
              <w:rPr>
                <w:b w:val="0"/>
                <w:bCs w:val="0"/>
                <w:sz w:val="24"/>
                <w:szCs w:val="24"/>
              </w:rPr>
            </w:pPr>
            <w:r w:rsidRPr="00651B06">
              <w:rPr>
                <w:sz w:val="24"/>
                <w:szCs w:val="24"/>
              </w:rPr>
              <w:t>LOR</w:t>
            </w:r>
          </w:p>
        </w:tc>
        <w:tc>
          <w:tcPr>
            <w:tcW w:w="1134" w:type="dxa"/>
          </w:tcPr>
          <w:p w14:paraId="23269732"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0.5</w:t>
            </w:r>
          </w:p>
        </w:tc>
        <w:tc>
          <w:tcPr>
            <w:tcW w:w="1134" w:type="dxa"/>
          </w:tcPr>
          <w:p w14:paraId="1A832A3D"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0.5</w:t>
            </w:r>
          </w:p>
        </w:tc>
        <w:tc>
          <w:tcPr>
            <w:tcW w:w="1134" w:type="dxa"/>
          </w:tcPr>
          <w:p w14:paraId="34F82E2B"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300FF074"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0.7</w:t>
            </w:r>
          </w:p>
        </w:tc>
        <w:tc>
          <w:tcPr>
            <w:tcW w:w="1134" w:type="dxa"/>
          </w:tcPr>
          <w:p w14:paraId="6E885AE5" w14:textId="77777777" w:rsidR="00651B06" w:rsidRDefault="00651B06" w:rsidP="00651B06">
            <w:pPr>
              <w:pStyle w:val="BodyText"/>
              <w:spacing w:before="117" w:line="360" w:lineRule="auto"/>
              <w:ind w:right="-84"/>
              <w:jc w:val="center"/>
              <w:cnfStyle w:val="000000100000" w:firstRow="0" w:lastRow="0" w:firstColumn="0" w:lastColumn="0" w:oddVBand="0" w:evenVBand="0" w:oddHBand="1" w:evenHBand="0" w:firstRowFirstColumn="0" w:firstRowLastColumn="0" w:lastRowFirstColumn="0" w:lastRowLastColumn="0"/>
            </w:pPr>
            <w:r>
              <w:t>1.0</w:t>
            </w:r>
          </w:p>
        </w:tc>
        <w:tc>
          <w:tcPr>
            <w:tcW w:w="1134" w:type="dxa"/>
          </w:tcPr>
          <w:p w14:paraId="0013EB59" w14:textId="77777777" w:rsidR="00651B06" w:rsidRDefault="00651B06" w:rsidP="00651B06">
            <w:pPr>
              <w:pStyle w:val="BodyText"/>
              <w:spacing w:before="117" w:line="360" w:lineRule="auto"/>
              <w:ind w:right="-18"/>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17385508" w14:textId="77777777" w:rsidR="00651B06" w:rsidRDefault="00651B06" w:rsidP="00651B06">
            <w:pPr>
              <w:pStyle w:val="BodyText"/>
              <w:spacing w:before="117" w:line="360" w:lineRule="auto"/>
              <w:ind w:right="-72"/>
              <w:jc w:val="center"/>
              <w:cnfStyle w:val="000000100000" w:firstRow="0" w:lastRow="0" w:firstColumn="0" w:lastColumn="0" w:oddVBand="0" w:evenVBand="0" w:oddHBand="1" w:evenHBand="0" w:firstRowFirstColumn="0" w:firstRowLastColumn="0" w:lastRowFirstColumn="0" w:lastRowLastColumn="0"/>
            </w:pPr>
            <w:r>
              <w:t>0.4</w:t>
            </w:r>
          </w:p>
        </w:tc>
        <w:tc>
          <w:tcPr>
            <w:tcW w:w="1134" w:type="dxa"/>
          </w:tcPr>
          <w:p w14:paraId="6722C103" w14:textId="77777777" w:rsidR="00651B06" w:rsidRP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rPr>
                <w:color w:val="C0504D" w:themeColor="accent2"/>
              </w:rPr>
            </w:pPr>
            <w:r w:rsidRPr="00651B06">
              <w:rPr>
                <w:color w:val="C0504D" w:themeColor="accent2"/>
              </w:rPr>
              <w:t>0.6</w:t>
            </w:r>
          </w:p>
        </w:tc>
      </w:tr>
      <w:tr w:rsidR="00651B06" w14:paraId="67C77489" w14:textId="77777777" w:rsidTr="00651B06">
        <w:tc>
          <w:tcPr>
            <w:cnfStyle w:val="001000000000" w:firstRow="0" w:lastRow="0" w:firstColumn="1" w:lastColumn="0" w:oddVBand="0" w:evenVBand="0" w:oddHBand="0" w:evenHBand="0" w:firstRowFirstColumn="0" w:firstRowLastColumn="0" w:lastRowFirstColumn="0" w:lastRowLastColumn="0"/>
            <w:tcW w:w="1134" w:type="dxa"/>
          </w:tcPr>
          <w:p w14:paraId="0E1F2A87" w14:textId="77777777" w:rsidR="00651B06" w:rsidRPr="00651B06" w:rsidRDefault="00651B06" w:rsidP="00651B06">
            <w:pPr>
              <w:pStyle w:val="BodyText"/>
              <w:spacing w:before="117" w:line="360" w:lineRule="auto"/>
              <w:ind w:right="18"/>
              <w:jc w:val="center"/>
              <w:rPr>
                <w:b w:val="0"/>
                <w:bCs w:val="0"/>
                <w:sz w:val="24"/>
                <w:szCs w:val="24"/>
              </w:rPr>
            </w:pPr>
            <w:r w:rsidRPr="00651B06">
              <w:rPr>
                <w:sz w:val="24"/>
                <w:szCs w:val="24"/>
              </w:rPr>
              <w:t>CGPA</w:t>
            </w:r>
          </w:p>
        </w:tc>
        <w:tc>
          <w:tcPr>
            <w:tcW w:w="1134" w:type="dxa"/>
          </w:tcPr>
          <w:p w14:paraId="5CAF39E2"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0.8</w:t>
            </w:r>
          </w:p>
        </w:tc>
        <w:tc>
          <w:tcPr>
            <w:tcW w:w="1134" w:type="dxa"/>
          </w:tcPr>
          <w:p w14:paraId="494C7FD3"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0.8</w:t>
            </w:r>
          </w:p>
        </w:tc>
        <w:tc>
          <w:tcPr>
            <w:tcW w:w="1134" w:type="dxa"/>
          </w:tcPr>
          <w:p w14:paraId="16D08AA3"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0.7</w:t>
            </w:r>
          </w:p>
        </w:tc>
        <w:tc>
          <w:tcPr>
            <w:tcW w:w="1134" w:type="dxa"/>
          </w:tcPr>
          <w:p w14:paraId="59633F8B" w14:textId="77777777" w:rsid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pPr>
            <w:r>
              <w:t>0.7</w:t>
            </w:r>
          </w:p>
        </w:tc>
        <w:tc>
          <w:tcPr>
            <w:tcW w:w="1134" w:type="dxa"/>
          </w:tcPr>
          <w:p w14:paraId="4F899767" w14:textId="77777777" w:rsidR="00651B06" w:rsidRDefault="00651B06" w:rsidP="00651B06">
            <w:pPr>
              <w:pStyle w:val="BodyText"/>
              <w:spacing w:before="117" w:line="360" w:lineRule="auto"/>
              <w:ind w:right="-84"/>
              <w:jc w:val="center"/>
              <w:cnfStyle w:val="000000000000" w:firstRow="0" w:lastRow="0" w:firstColumn="0" w:lastColumn="0" w:oddVBand="0" w:evenVBand="0" w:oddHBand="0" w:evenHBand="0" w:firstRowFirstColumn="0" w:firstRowLastColumn="0" w:lastRowFirstColumn="0" w:lastRowLastColumn="0"/>
            </w:pPr>
            <w:r>
              <w:t>0.6</w:t>
            </w:r>
          </w:p>
        </w:tc>
        <w:tc>
          <w:tcPr>
            <w:tcW w:w="1134" w:type="dxa"/>
          </w:tcPr>
          <w:p w14:paraId="6C823770" w14:textId="77777777" w:rsidR="00651B06" w:rsidRDefault="00651B06" w:rsidP="00651B06">
            <w:pPr>
              <w:pStyle w:val="BodyText"/>
              <w:spacing w:before="117" w:line="360" w:lineRule="auto"/>
              <w:ind w:right="-18"/>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14:paraId="5A95A88A" w14:textId="77777777" w:rsidR="00651B06" w:rsidRDefault="00651B06" w:rsidP="00651B06">
            <w:pPr>
              <w:pStyle w:val="BodyText"/>
              <w:spacing w:before="117" w:line="360" w:lineRule="auto"/>
              <w:ind w:right="-72"/>
              <w:jc w:val="center"/>
              <w:cnfStyle w:val="000000000000" w:firstRow="0" w:lastRow="0" w:firstColumn="0" w:lastColumn="0" w:oddVBand="0" w:evenVBand="0" w:oddHBand="0" w:evenHBand="0" w:firstRowFirstColumn="0" w:firstRowLastColumn="0" w:lastRowFirstColumn="0" w:lastRowLastColumn="0"/>
            </w:pPr>
            <w:r>
              <w:t>0.5</w:t>
            </w:r>
          </w:p>
        </w:tc>
        <w:tc>
          <w:tcPr>
            <w:tcW w:w="1134" w:type="dxa"/>
          </w:tcPr>
          <w:p w14:paraId="3A6FA2DB" w14:textId="77777777" w:rsidR="00651B06" w:rsidRP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rPr>
                <w:b/>
                <w:bCs/>
                <w:color w:val="C0504D" w:themeColor="accent2"/>
              </w:rPr>
            </w:pPr>
            <w:r w:rsidRPr="00651B06">
              <w:rPr>
                <w:b/>
                <w:bCs/>
                <w:color w:val="C0504D" w:themeColor="accent2"/>
              </w:rPr>
              <w:t>0.9</w:t>
            </w:r>
          </w:p>
        </w:tc>
      </w:tr>
      <w:tr w:rsidR="00651B06" w14:paraId="7B8D5907" w14:textId="77777777" w:rsidTr="00651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9CEA8D3" w14:textId="77777777" w:rsidR="00651B06" w:rsidRPr="00651B06" w:rsidRDefault="00651B06" w:rsidP="00651B06">
            <w:pPr>
              <w:pStyle w:val="BodyText"/>
              <w:spacing w:before="117" w:line="360" w:lineRule="auto"/>
              <w:ind w:right="6"/>
              <w:jc w:val="center"/>
              <w:rPr>
                <w:b w:val="0"/>
                <w:bCs w:val="0"/>
                <w:sz w:val="24"/>
                <w:szCs w:val="24"/>
              </w:rPr>
            </w:pPr>
            <w:r w:rsidRPr="00651B06">
              <w:rPr>
                <w:sz w:val="24"/>
                <w:szCs w:val="24"/>
              </w:rPr>
              <w:t>Research</w:t>
            </w:r>
          </w:p>
        </w:tc>
        <w:tc>
          <w:tcPr>
            <w:tcW w:w="1134" w:type="dxa"/>
          </w:tcPr>
          <w:p w14:paraId="382F8690"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0.6</w:t>
            </w:r>
          </w:p>
        </w:tc>
        <w:tc>
          <w:tcPr>
            <w:tcW w:w="1134" w:type="dxa"/>
          </w:tcPr>
          <w:p w14:paraId="124A08F9"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0.5</w:t>
            </w:r>
          </w:p>
        </w:tc>
        <w:tc>
          <w:tcPr>
            <w:tcW w:w="1134" w:type="dxa"/>
          </w:tcPr>
          <w:p w14:paraId="3D46F6F3"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0.4</w:t>
            </w:r>
          </w:p>
        </w:tc>
        <w:tc>
          <w:tcPr>
            <w:tcW w:w="1134" w:type="dxa"/>
          </w:tcPr>
          <w:p w14:paraId="667C8E7C" w14:textId="77777777" w:rsid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pPr>
            <w:r>
              <w:t>0.4</w:t>
            </w:r>
          </w:p>
        </w:tc>
        <w:tc>
          <w:tcPr>
            <w:tcW w:w="1134" w:type="dxa"/>
          </w:tcPr>
          <w:p w14:paraId="53730C74" w14:textId="77777777" w:rsidR="00651B06" w:rsidRDefault="00651B06" w:rsidP="00651B06">
            <w:pPr>
              <w:pStyle w:val="BodyText"/>
              <w:spacing w:before="117" w:line="360" w:lineRule="auto"/>
              <w:ind w:right="-84"/>
              <w:jc w:val="center"/>
              <w:cnfStyle w:val="000000100000" w:firstRow="0" w:lastRow="0" w:firstColumn="0" w:lastColumn="0" w:oddVBand="0" w:evenVBand="0" w:oddHBand="1" w:evenHBand="0" w:firstRowFirstColumn="0" w:firstRowLastColumn="0" w:lastRowFirstColumn="0" w:lastRowLastColumn="0"/>
            </w:pPr>
            <w:r>
              <w:t>0.4</w:t>
            </w:r>
          </w:p>
        </w:tc>
        <w:tc>
          <w:tcPr>
            <w:tcW w:w="1134" w:type="dxa"/>
          </w:tcPr>
          <w:p w14:paraId="7FB19D12" w14:textId="77777777" w:rsidR="00651B06" w:rsidRDefault="00651B06" w:rsidP="00651B06">
            <w:pPr>
              <w:pStyle w:val="BodyText"/>
              <w:spacing w:before="117" w:line="360" w:lineRule="auto"/>
              <w:ind w:right="-18"/>
              <w:jc w:val="center"/>
              <w:cnfStyle w:val="000000100000" w:firstRow="0" w:lastRow="0" w:firstColumn="0" w:lastColumn="0" w:oddVBand="0" w:evenVBand="0" w:oddHBand="1" w:evenHBand="0" w:firstRowFirstColumn="0" w:firstRowLastColumn="0" w:lastRowFirstColumn="0" w:lastRowLastColumn="0"/>
            </w:pPr>
            <w:r>
              <w:t>0.5</w:t>
            </w:r>
          </w:p>
        </w:tc>
        <w:tc>
          <w:tcPr>
            <w:tcW w:w="1134" w:type="dxa"/>
          </w:tcPr>
          <w:p w14:paraId="5BE3C10F" w14:textId="77777777" w:rsidR="00651B06" w:rsidRDefault="00651B06" w:rsidP="00651B06">
            <w:pPr>
              <w:pStyle w:val="BodyText"/>
              <w:spacing w:before="117" w:line="360" w:lineRule="auto"/>
              <w:ind w:right="-72"/>
              <w:jc w:val="center"/>
              <w:cnfStyle w:val="000000100000" w:firstRow="0" w:lastRow="0" w:firstColumn="0" w:lastColumn="0" w:oddVBand="0" w:evenVBand="0" w:oddHBand="1" w:evenHBand="0" w:firstRowFirstColumn="0" w:firstRowLastColumn="0" w:lastRowFirstColumn="0" w:lastRowLastColumn="0"/>
            </w:pPr>
            <w:r>
              <w:t>1.0</w:t>
            </w:r>
          </w:p>
        </w:tc>
        <w:tc>
          <w:tcPr>
            <w:tcW w:w="1134" w:type="dxa"/>
          </w:tcPr>
          <w:p w14:paraId="4B7250AA" w14:textId="77777777" w:rsidR="00651B06" w:rsidRPr="00651B06" w:rsidRDefault="00651B06" w:rsidP="00651B06">
            <w:pPr>
              <w:pStyle w:val="BodyText"/>
              <w:spacing w:before="117" w:line="360" w:lineRule="auto"/>
              <w:jc w:val="center"/>
              <w:cnfStyle w:val="000000100000" w:firstRow="0" w:lastRow="0" w:firstColumn="0" w:lastColumn="0" w:oddVBand="0" w:evenVBand="0" w:oddHBand="1" w:evenHBand="0" w:firstRowFirstColumn="0" w:firstRowLastColumn="0" w:lastRowFirstColumn="0" w:lastRowLastColumn="0"/>
              <w:rPr>
                <w:color w:val="C0504D" w:themeColor="accent2"/>
              </w:rPr>
            </w:pPr>
            <w:r w:rsidRPr="00651B06">
              <w:rPr>
                <w:color w:val="C0504D" w:themeColor="accent2"/>
              </w:rPr>
              <w:t>0.5</w:t>
            </w:r>
          </w:p>
        </w:tc>
      </w:tr>
      <w:tr w:rsidR="00651B06" w14:paraId="0D27EC86" w14:textId="77777777" w:rsidTr="00651B06">
        <w:tc>
          <w:tcPr>
            <w:cnfStyle w:val="001000000000" w:firstRow="0" w:lastRow="0" w:firstColumn="1" w:lastColumn="0" w:oddVBand="0" w:evenVBand="0" w:oddHBand="0" w:evenHBand="0" w:firstRowFirstColumn="0" w:firstRowLastColumn="0" w:lastRowFirstColumn="0" w:lastRowLastColumn="0"/>
            <w:tcW w:w="1134" w:type="dxa"/>
          </w:tcPr>
          <w:p w14:paraId="789D687C" w14:textId="77777777" w:rsidR="00651B06" w:rsidRPr="00651B06" w:rsidRDefault="00651B06" w:rsidP="00651B06">
            <w:pPr>
              <w:pStyle w:val="BodyText"/>
              <w:spacing w:before="117" w:line="360" w:lineRule="auto"/>
              <w:jc w:val="center"/>
              <w:rPr>
                <w:b w:val="0"/>
                <w:bCs w:val="0"/>
                <w:color w:val="C0504D" w:themeColor="accent2"/>
                <w:sz w:val="24"/>
                <w:szCs w:val="24"/>
              </w:rPr>
            </w:pPr>
            <w:r w:rsidRPr="00651B06">
              <w:rPr>
                <w:color w:val="C0504D" w:themeColor="accent2"/>
                <w:sz w:val="24"/>
                <w:szCs w:val="24"/>
              </w:rPr>
              <w:t>COA</w:t>
            </w:r>
          </w:p>
        </w:tc>
        <w:tc>
          <w:tcPr>
            <w:tcW w:w="1134" w:type="dxa"/>
          </w:tcPr>
          <w:p w14:paraId="49BE627E" w14:textId="77777777" w:rsidR="00651B06" w:rsidRP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0.8</w:t>
            </w:r>
          </w:p>
        </w:tc>
        <w:tc>
          <w:tcPr>
            <w:tcW w:w="1134" w:type="dxa"/>
          </w:tcPr>
          <w:p w14:paraId="27D568F2" w14:textId="77777777" w:rsidR="00651B06" w:rsidRP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0.8</w:t>
            </w:r>
          </w:p>
        </w:tc>
        <w:tc>
          <w:tcPr>
            <w:tcW w:w="1134" w:type="dxa"/>
          </w:tcPr>
          <w:p w14:paraId="4127D857" w14:textId="77777777" w:rsidR="00651B06" w:rsidRP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0.7</w:t>
            </w:r>
          </w:p>
        </w:tc>
        <w:tc>
          <w:tcPr>
            <w:tcW w:w="1134" w:type="dxa"/>
          </w:tcPr>
          <w:p w14:paraId="30A365F0" w14:textId="77777777" w:rsidR="00651B06" w:rsidRP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0.7</w:t>
            </w:r>
          </w:p>
        </w:tc>
        <w:tc>
          <w:tcPr>
            <w:tcW w:w="1134" w:type="dxa"/>
          </w:tcPr>
          <w:p w14:paraId="078A63FC" w14:textId="77777777" w:rsidR="00651B06" w:rsidRPr="00651B06" w:rsidRDefault="00651B06" w:rsidP="00651B06">
            <w:pPr>
              <w:pStyle w:val="BodyText"/>
              <w:spacing w:before="117" w:line="360" w:lineRule="auto"/>
              <w:ind w:right="-84"/>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0.6</w:t>
            </w:r>
          </w:p>
        </w:tc>
        <w:tc>
          <w:tcPr>
            <w:tcW w:w="1134" w:type="dxa"/>
          </w:tcPr>
          <w:p w14:paraId="632A6C13" w14:textId="77777777" w:rsidR="00651B06" w:rsidRPr="00651B06" w:rsidRDefault="00651B06" w:rsidP="00651B06">
            <w:pPr>
              <w:pStyle w:val="BodyText"/>
              <w:spacing w:before="117" w:line="360" w:lineRule="auto"/>
              <w:ind w:right="-18"/>
              <w:jc w:val="center"/>
              <w:cnfStyle w:val="000000000000" w:firstRow="0" w:lastRow="0" w:firstColumn="0" w:lastColumn="0" w:oddVBand="0" w:evenVBand="0" w:oddHBand="0" w:evenHBand="0" w:firstRowFirstColumn="0" w:firstRowLastColumn="0" w:lastRowFirstColumn="0" w:lastRowLastColumn="0"/>
              <w:rPr>
                <w:b/>
                <w:bCs/>
                <w:color w:val="C0504D" w:themeColor="accent2"/>
              </w:rPr>
            </w:pPr>
            <w:r w:rsidRPr="00651B06">
              <w:rPr>
                <w:b/>
                <w:bCs/>
                <w:color w:val="C0504D" w:themeColor="accent2"/>
              </w:rPr>
              <w:t>0.9</w:t>
            </w:r>
          </w:p>
        </w:tc>
        <w:tc>
          <w:tcPr>
            <w:tcW w:w="1134" w:type="dxa"/>
          </w:tcPr>
          <w:p w14:paraId="6D80F136" w14:textId="77777777" w:rsidR="00651B06" w:rsidRPr="00651B06" w:rsidRDefault="00651B06" w:rsidP="00651B06">
            <w:pPr>
              <w:pStyle w:val="BodyText"/>
              <w:spacing w:before="117" w:line="360" w:lineRule="auto"/>
              <w:ind w:right="-72"/>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0.5</w:t>
            </w:r>
          </w:p>
        </w:tc>
        <w:tc>
          <w:tcPr>
            <w:tcW w:w="1134" w:type="dxa"/>
          </w:tcPr>
          <w:p w14:paraId="06B29C6E" w14:textId="77777777" w:rsidR="00651B06" w:rsidRPr="00651B06" w:rsidRDefault="00651B06" w:rsidP="00651B06">
            <w:pPr>
              <w:pStyle w:val="BodyText"/>
              <w:spacing w:before="117" w:line="360" w:lineRule="auto"/>
              <w:jc w:val="center"/>
              <w:cnfStyle w:val="000000000000" w:firstRow="0" w:lastRow="0" w:firstColumn="0" w:lastColumn="0" w:oddVBand="0" w:evenVBand="0" w:oddHBand="0" w:evenHBand="0" w:firstRowFirstColumn="0" w:firstRowLastColumn="0" w:lastRowFirstColumn="0" w:lastRowLastColumn="0"/>
              <w:rPr>
                <w:color w:val="C0504D" w:themeColor="accent2"/>
              </w:rPr>
            </w:pPr>
            <w:r w:rsidRPr="00651B06">
              <w:rPr>
                <w:color w:val="C0504D" w:themeColor="accent2"/>
              </w:rPr>
              <w:t>1.0</w:t>
            </w:r>
          </w:p>
        </w:tc>
      </w:tr>
    </w:tbl>
    <w:p w14:paraId="005AA55F" w14:textId="77777777" w:rsidR="00010333" w:rsidRDefault="00010333" w:rsidP="002C69F0">
      <w:pPr>
        <w:pStyle w:val="BodyText"/>
        <w:spacing w:before="117" w:line="360" w:lineRule="auto"/>
        <w:ind w:left="656" w:right="249"/>
        <w:jc w:val="both"/>
      </w:pPr>
    </w:p>
    <w:p w14:paraId="68580FF7" w14:textId="640259E2" w:rsidR="002C69F0" w:rsidRDefault="00127BFD" w:rsidP="002C69F0">
      <w:pPr>
        <w:pStyle w:val="BodyText"/>
        <w:spacing w:before="117" w:line="360" w:lineRule="auto"/>
        <w:ind w:left="656" w:right="249"/>
        <w:jc w:val="both"/>
      </w:pPr>
      <w:r>
        <w:t xml:space="preserve"> </w:t>
      </w:r>
    </w:p>
    <w:p w14:paraId="493F1A81" w14:textId="042B9F99" w:rsidR="00434945" w:rsidRDefault="00434945" w:rsidP="002C69F0">
      <w:pPr>
        <w:pStyle w:val="BodyText"/>
        <w:spacing w:before="117" w:line="360" w:lineRule="auto"/>
        <w:ind w:left="656" w:right="249"/>
        <w:jc w:val="both"/>
      </w:pPr>
      <w:r>
        <w:t xml:space="preserve">As Shown in the correlation matrix table, there is a very strong relation between the chance of being accepted </w:t>
      </w:r>
      <w:r w:rsidR="00010333">
        <w:t xml:space="preserve">in USA University </w:t>
      </w:r>
      <w:r>
        <w:t>and cumulative GPA of the student, which mean</w:t>
      </w:r>
      <w:r w:rsidR="00010333">
        <w:t>s</w:t>
      </w:r>
      <w:r>
        <w:t xml:space="preserve"> the higher the student GPA the </w:t>
      </w:r>
      <w:r w:rsidR="00010333">
        <w:t>better chance of acceptance. In addition, it shows that the Research skills is the least important. GRE and TOEFL share the same relation with the chance of acceptance</w:t>
      </w:r>
      <w:r w:rsidR="009978DD">
        <w:t>, t</w:t>
      </w:r>
      <w:r w:rsidR="00010333">
        <w:t>hey are equal in importance</w:t>
      </w:r>
      <w:r w:rsidR="009978DD">
        <w:t>.</w:t>
      </w:r>
    </w:p>
    <w:p w14:paraId="07BCEBF4" w14:textId="75B4A6DC" w:rsidR="00C10373" w:rsidRDefault="00C10373" w:rsidP="002C69F0">
      <w:pPr>
        <w:pStyle w:val="BodyText"/>
        <w:spacing w:before="117" w:line="360" w:lineRule="auto"/>
        <w:ind w:left="656" w:right="249"/>
        <w:jc w:val="both"/>
      </w:pPr>
    </w:p>
    <w:p w14:paraId="40C58553" w14:textId="77777777" w:rsidR="00C10373" w:rsidRDefault="00C10373" w:rsidP="00651B06">
      <w:pPr>
        <w:pStyle w:val="BodyText"/>
        <w:spacing w:before="117" w:line="360" w:lineRule="auto"/>
        <w:ind w:right="249"/>
        <w:jc w:val="both"/>
      </w:pPr>
    </w:p>
    <w:p w14:paraId="7A0BDC75" w14:textId="36ED4C78" w:rsidR="0092785E" w:rsidRPr="00137121" w:rsidRDefault="003E4DE7" w:rsidP="00D505DC">
      <w:pPr>
        <w:pStyle w:val="Heading2"/>
        <w:numPr>
          <w:ilvl w:val="1"/>
          <w:numId w:val="45"/>
        </w:numPr>
        <w:tabs>
          <w:tab w:val="left" w:pos="1980"/>
        </w:tabs>
        <w:spacing w:before="241"/>
        <w:ind w:left="900" w:hanging="360"/>
        <w:rPr>
          <w:color w:val="174686"/>
        </w:rPr>
      </w:pPr>
      <w:r w:rsidRPr="00137121">
        <w:rPr>
          <w:color w:val="174686"/>
        </w:rPr>
        <w:lastRenderedPageBreak/>
        <w:t>Data Population</w:t>
      </w:r>
    </w:p>
    <w:p w14:paraId="341565DF" w14:textId="7A9F556E" w:rsidR="0092785E" w:rsidRDefault="00C10373" w:rsidP="0092785E">
      <w:pPr>
        <w:pStyle w:val="BodyText"/>
        <w:spacing w:before="117" w:line="360" w:lineRule="auto"/>
        <w:ind w:left="656" w:right="249"/>
        <w:jc w:val="both"/>
      </w:pPr>
      <w:r>
        <w:t xml:space="preserve">Data population help us to determine if the chance of admit is close to normal distribution or not. A normally distributed variable is a very powerful key to make sure that there are no skews in the database and good predictions are made. As a result, we will have reliable model that we can depend on in decisions. The following diagram </w:t>
      </w:r>
      <w:r w:rsidR="007C749E">
        <w:t>is the density plot for chance of admit column in the dataset.</w:t>
      </w:r>
      <w:r>
        <w:t xml:space="preserve"> </w:t>
      </w:r>
    </w:p>
    <w:p w14:paraId="4127B720" w14:textId="12CDC137" w:rsidR="007C749E" w:rsidRDefault="003E4DE7" w:rsidP="007C749E">
      <w:pPr>
        <w:pStyle w:val="BodyText"/>
        <w:spacing w:before="117" w:line="360" w:lineRule="auto"/>
        <w:ind w:left="656" w:right="249"/>
        <w:jc w:val="both"/>
      </w:pPr>
      <w:r>
        <w:rPr>
          <w:noProof/>
        </w:rPr>
        <w:drawing>
          <wp:inline distT="0" distB="0" distL="0" distR="0" wp14:anchorId="54420E70" wp14:editId="2A7BF961">
            <wp:extent cx="6339840" cy="3710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9840" cy="3710940"/>
                    </a:xfrm>
                    <a:prstGeom prst="rect">
                      <a:avLst/>
                    </a:prstGeom>
                    <a:noFill/>
                    <a:ln>
                      <a:noFill/>
                    </a:ln>
                  </pic:spPr>
                </pic:pic>
              </a:graphicData>
            </a:graphic>
          </wp:inline>
        </w:drawing>
      </w:r>
    </w:p>
    <w:p w14:paraId="7A7A187E" w14:textId="08F0E705" w:rsidR="007C749E" w:rsidRDefault="007C749E" w:rsidP="007C749E">
      <w:pPr>
        <w:pStyle w:val="BodyText"/>
        <w:spacing w:before="117" w:line="360" w:lineRule="auto"/>
        <w:ind w:left="656" w:right="249"/>
        <w:jc w:val="both"/>
      </w:pPr>
      <w:r>
        <w:t>The density plot shows that chance of acceptance is close to normal distribution with 0.29 left skew. This means that the curve is very close to normal.</w:t>
      </w:r>
      <w:r w:rsidR="00B55987">
        <w:t xml:space="preserve"> We </w:t>
      </w:r>
      <w:r w:rsidR="00651B06">
        <w:t xml:space="preserve">also </w:t>
      </w:r>
      <w:r w:rsidR="00B55987">
        <w:t xml:space="preserve">noticed that this density plot is bimodal as </w:t>
      </w:r>
      <w:r w:rsidR="00651B06">
        <w:t>it has</w:t>
      </w:r>
      <w:r w:rsidR="00B55987">
        <w:t xml:space="preserve"> two peaks.</w:t>
      </w:r>
    </w:p>
    <w:p w14:paraId="14D3B677" w14:textId="190BB086" w:rsidR="00B55987" w:rsidRDefault="00B55987" w:rsidP="007C749E">
      <w:pPr>
        <w:pStyle w:val="BodyText"/>
        <w:spacing w:before="117" w:line="360" w:lineRule="auto"/>
        <w:ind w:left="656" w:right="249"/>
        <w:jc w:val="both"/>
      </w:pPr>
    </w:p>
    <w:p w14:paraId="707FCE7B" w14:textId="722141A9" w:rsidR="00B55987" w:rsidRDefault="00B55987" w:rsidP="007C749E">
      <w:pPr>
        <w:pStyle w:val="BodyText"/>
        <w:spacing w:before="117" w:line="360" w:lineRule="auto"/>
        <w:ind w:left="656" w:right="249"/>
        <w:jc w:val="both"/>
      </w:pPr>
    </w:p>
    <w:p w14:paraId="00E0EFB4" w14:textId="505870E1" w:rsidR="00B55987" w:rsidRDefault="00B55987" w:rsidP="007C749E">
      <w:pPr>
        <w:pStyle w:val="BodyText"/>
        <w:spacing w:before="117" w:line="360" w:lineRule="auto"/>
        <w:ind w:left="656" w:right="249"/>
        <w:jc w:val="both"/>
      </w:pPr>
    </w:p>
    <w:p w14:paraId="6BEF532F" w14:textId="57572982" w:rsidR="00B55987" w:rsidRDefault="00B55987" w:rsidP="007C749E">
      <w:pPr>
        <w:pStyle w:val="BodyText"/>
        <w:spacing w:before="117" w:line="360" w:lineRule="auto"/>
        <w:ind w:left="656" w:right="249"/>
        <w:jc w:val="both"/>
      </w:pPr>
    </w:p>
    <w:p w14:paraId="45E04EBF" w14:textId="4939CC27" w:rsidR="00B55987" w:rsidRDefault="00B55987" w:rsidP="007C749E">
      <w:pPr>
        <w:pStyle w:val="BodyText"/>
        <w:spacing w:before="117" w:line="360" w:lineRule="auto"/>
        <w:ind w:left="656" w:right="249"/>
        <w:jc w:val="both"/>
      </w:pPr>
    </w:p>
    <w:p w14:paraId="4959DB0B" w14:textId="17351DE6" w:rsidR="00B55987" w:rsidRDefault="00B55987" w:rsidP="007C749E">
      <w:pPr>
        <w:pStyle w:val="BodyText"/>
        <w:spacing w:before="117" w:line="360" w:lineRule="auto"/>
        <w:ind w:left="656" w:right="249"/>
        <w:jc w:val="both"/>
      </w:pPr>
    </w:p>
    <w:p w14:paraId="6BC8BF6B" w14:textId="0F6454ED" w:rsidR="00B55987" w:rsidRDefault="00B55987" w:rsidP="007C749E">
      <w:pPr>
        <w:pStyle w:val="BodyText"/>
        <w:spacing w:before="117" w:line="360" w:lineRule="auto"/>
        <w:ind w:left="656" w:right="249"/>
        <w:jc w:val="both"/>
      </w:pPr>
    </w:p>
    <w:p w14:paraId="171AAEB0" w14:textId="75AC5E51" w:rsidR="00B55987" w:rsidRDefault="00B55987" w:rsidP="007C749E">
      <w:pPr>
        <w:pStyle w:val="BodyText"/>
        <w:spacing w:before="117" w:line="360" w:lineRule="auto"/>
        <w:ind w:left="656" w:right="249"/>
        <w:jc w:val="both"/>
      </w:pPr>
    </w:p>
    <w:p w14:paraId="70AB3518" w14:textId="77777777" w:rsidR="00B55987" w:rsidRDefault="00B55987" w:rsidP="007C749E">
      <w:pPr>
        <w:pStyle w:val="BodyText"/>
        <w:spacing w:before="117" w:line="360" w:lineRule="auto"/>
        <w:ind w:left="656" w:right="249"/>
        <w:jc w:val="both"/>
      </w:pPr>
    </w:p>
    <w:p w14:paraId="049E6609" w14:textId="33D12609" w:rsidR="006439B3" w:rsidRPr="00137121" w:rsidRDefault="006439B3" w:rsidP="00D505DC">
      <w:pPr>
        <w:pStyle w:val="Heading2"/>
        <w:numPr>
          <w:ilvl w:val="1"/>
          <w:numId w:val="45"/>
        </w:numPr>
        <w:spacing w:before="241"/>
        <w:ind w:left="900" w:hanging="360"/>
        <w:rPr>
          <w:color w:val="174686"/>
        </w:rPr>
      </w:pPr>
      <w:r w:rsidRPr="00137121">
        <w:rPr>
          <w:color w:val="174686"/>
        </w:rPr>
        <w:lastRenderedPageBreak/>
        <w:t xml:space="preserve">Box Plot </w:t>
      </w:r>
      <w:r w:rsidR="00325C8C" w:rsidRPr="00137121">
        <w:rPr>
          <w:color w:val="174686"/>
        </w:rPr>
        <w:t>Diagram</w:t>
      </w:r>
    </w:p>
    <w:p w14:paraId="636EC981" w14:textId="47550670" w:rsidR="0092785E" w:rsidRDefault="000F220E" w:rsidP="0092785E">
      <w:pPr>
        <w:pStyle w:val="BodyText"/>
        <w:spacing w:before="117" w:line="360" w:lineRule="auto"/>
        <w:ind w:left="656" w:right="249"/>
        <w:jc w:val="both"/>
      </w:pPr>
      <w:r>
        <w:t xml:space="preserve">Box plot is a very important diagram which </w:t>
      </w:r>
      <w:r w:rsidR="00E004FB">
        <w:t>visualize</w:t>
      </w:r>
      <w:r>
        <w:t xml:space="preserve"> the </w:t>
      </w:r>
      <w:r w:rsidR="00E004FB">
        <w:t>median</w:t>
      </w:r>
      <w:r>
        <w:t xml:space="preserve">, first quartile, third quartile, </w:t>
      </w:r>
      <w:r w:rsidR="00E004FB">
        <w:t xml:space="preserve">minimum, maximum, </w:t>
      </w:r>
      <w:r>
        <w:t xml:space="preserve">and </w:t>
      </w:r>
      <w:r w:rsidR="00651B06">
        <w:t>the most</w:t>
      </w:r>
      <w:r>
        <w:t xml:space="preserve"> important</w:t>
      </w:r>
      <w:r w:rsidR="00651B06">
        <w:t xml:space="preserve"> attribute:</w:t>
      </w:r>
      <w:r>
        <w:t xml:space="preserve"> </w:t>
      </w:r>
      <w:r w:rsidR="00E004FB">
        <w:t xml:space="preserve">the </w:t>
      </w:r>
      <w:r>
        <w:t xml:space="preserve">outliers. </w:t>
      </w:r>
      <w:r w:rsidR="00D76DBC">
        <w:t xml:space="preserve">The following diagram is the boxplot for the cumulative GPA column. It is plotted specifically with CGPA column </w:t>
      </w:r>
      <w:r w:rsidR="009574DE">
        <w:t xml:space="preserve">since this column has higher correlation with the chance of admit column as stated in the correlation section. Therefore, outliers in this column </w:t>
      </w:r>
      <w:r w:rsidR="00325C8C">
        <w:t>must</w:t>
      </w:r>
      <w:r w:rsidR="009574DE">
        <w:t xml:space="preserve"> be removed.</w:t>
      </w:r>
    </w:p>
    <w:p w14:paraId="1C8C970E" w14:textId="58DC9B6A" w:rsidR="00B55987" w:rsidRDefault="00E004FB" w:rsidP="0092785E">
      <w:pPr>
        <w:pStyle w:val="BodyText"/>
        <w:spacing w:before="117" w:line="360" w:lineRule="auto"/>
        <w:ind w:left="656" w:right="249"/>
        <w:jc w:val="both"/>
      </w:pPr>
      <w:r>
        <w:rPr>
          <w:noProof/>
        </w:rPr>
        <w:drawing>
          <wp:inline distT="0" distB="0" distL="0" distR="0" wp14:anchorId="7DED384C" wp14:editId="6EC363E8">
            <wp:extent cx="5962314" cy="34899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8187" cy="3499251"/>
                    </a:xfrm>
                    <a:prstGeom prst="rect">
                      <a:avLst/>
                    </a:prstGeom>
                    <a:noFill/>
                    <a:ln>
                      <a:noFill/>
                    </a:ln>
                  </pic:spPr>
                </pic:pic>
              </a:graphicData>
            </a:graphic>
          </wp:inline>
        </w:drawing>
      </w:r>
    </w:p>
    <w:p w14:paraId="22430D26" w14:textId="77777777" w:rsidR="00651B06" w:rsidRDefault="00651B06" w:rsidP="0092785E">
      <w:pPr>
        <w:pStyle w:val="BodyText"/>
        <w:spacing w:before="117" w:line="360" w:lineRule="auto"/>
        <w:ind w:left="656" w:right="249"/>
        <w:jc w:val="both"/>
      </w:pPr>
    </w:p>
    <w:p w14:paraId="474904A0" w14:textId="02C115E5" w:rsidR="00B55987" w:rsidRDefault="009574DE" w:rsidP="0092785E">
      <w:pPr>
        <w:pStyle w:val="BodyText"/>
        <w:spacing w:before="117" w:line="360" w:lineRule="auto"/>
        <w:ind w:left="656" w:right="249"/>
        <w:jc w:val="both"/>
      </w:pPr>
      <w:r>
        <w:t>As Shown in the previous boxplot</w:t>
      </w:r>
      <w:r w:rsidR="00325C8C">
        <w:t xml:space="preserve"> diagram</w:t>
      </w:r>
      <w:r>
        <w:t xml:space="preserve">, CGPA column has no outliers </w:t>
      </w:r>
      <w:r w:rsidR="00D55393" w:rsidRPr="00D55393">
        <w:t>which will not affect the result with false positives</w:t>
      </w:r>
      <w:r>
        <w:t xml:space="preserve">. </w:t>
      </w:r>
      <w:r w:rsidR="003F65F8">
        <w:t>The distribution of the column is close to normal with median equal to 8.560 and minimum of 6.</w:t>
      </w:r>
      <w:r w:rsidR="00F90B8D">
        <w:t xml:space="preserve">800 and </w:t>
      </w:r>
      <w:r w:rsidR="00325C8C">
        <w:t xml:space="preserve">maximum of 9.920. </w:t>
      </w:r>
      <w:r w:rsidR="00D55393" w:rsidRPr="00D55393">
        <w:t xml:space="preserve">This attribute is very important affecting the result because </w:t>
      </w:r>
      <w:r w:rsidR="00D55393">
        <w:t>o</w:t>
      </w:r>
      <w:r w:rsidR="00D55393" w:rsidRPr="00D55393">
        <w:t>f its direct relationship with the chance of admit column.</w:t>
      </w:r>
    </w:p>
    <w:p w14:paraId="2CF47458" w14:textId="39202E1C" w:rsidR="00325C8C" w:rsidRDefault="00325C8C" w:rsidP="0092785E">
      <w:pPr>
        <w:pStyle w:val="BodyText"/>
        <w:spacing w:before="117" w:line="360" w:lineRule="auto"/>
        <w:ind w:left="656" w:right="249"/>
        <w:jc w:val="both"/>
      </w:pPr>
    </w:p>
    <w:p w14:paraId="2295AF5B" w14:textId="6374FEF6" w:rsidR="00325C8C" w:rsidRDefault="00325C8C" w:rsidP="0092785E">
      <w:pPr>
        <w:pStyle w:val="BodyText"/>
        <w:spacing w:before="117" w:line="360" w:lineRule="auto"/>
        <w:ind w:left="656" w:right="249"/>
        <w:jc w:val="both"/>
      </w:pPr>
    </w:p>
    <w:p w14:paraId="1A661975" w14:textId="59EB5B2B" w:rsidR="00325C8C" w:rsidRDefault="00325C8C" w:rsidP="0092785E">
      <w:pPr>
        <w:pStyle w:val="BodyText"/>
        <w:spacing w:before="117" w:line="360" w:lineRule="auto"/>
        <w:ind w:left="656" w:right="249"/>
        <w:jc w:val="both"/>
      </w:pPr>
    </w:p>
    <w:p w14:paraId="35156D45" w14:textId="120DB215" w:rsidR="00325C8C" w:rsidRDefault="00325C8C" w:rsidP="0092785E">
      <w:pPr>
        <w:pStyle w:val="BodyText"/>
        <w:spacing w:before="117" w:line="360" w:lineRule="auto"/>
        <w:ind w:left="656" w:right="249"/>
        <w:jc w:val="both"/>
      </w:pPr>
    </w:p>
    <w:p w14:paraId="32758414" w14:textId="6158D2CC" w:rsidR="00325C8C" w:rsidRDefault="00325C8C" w:rsidP="0092785E">
      <w:pPr>
        <w:pStyle w:val="BodyText"/>
        <w:spacing w:before="117" w:line="360" w:lineRule="auto"/>
        <w:ind w:left="656" w:right="249"/>
        <w:jc w:val="both"/>
      </w:pPr>
    </w:p>
    <w:p w14:paraId="279BCCA7" w14:textId="1F06F5C4" w:rsidR="00325C8C" w:rsidRDefault="00325C8C" w:rsidP="0092785E">
      <w:pPr>
        <w:pStyle w:val="BodyText"/>
        <w:spacing w:before="117" w:line="360" w:lineRule="auto"/>
        <w:ind w:left="656" w:right="249"/>
        <w:jc w:val="both"/>
      </w:pPr>
    </w:p>
    <w:p w14:paraId="690F2489" w14:textId="04F98ECA" w:rsidR="00325C8C" w:rsidRDefault="00325C8C" w:rsidP="0092785E">
      <w:pPr>
        <w:pStyle w:val="BodyText"/>
        <w:spacing w:before="117" w:line="360" w:lineRule="auto"/>
        <w:ind w:left="656" w:right="249"/>
        <w:jc w:val="both"/>
      </w:pPr>
    </w:p>
    <w:p w14:paraId="74E787E3" w14:textId="77777777" w:rsidR="00325C8C" w:rsidRDefault="00325C8C" w:rsidP="0092785E">
      <w:pPr>
        <w:pStyle w:val="BodyText"/>
        <w:spacing w:before="117" w:line="360" w:lineRule="auto"/>
        <w:ind w:left="656" w:right="249"/>
        <w:jc w:val="both"/>
      </w:pPr>
    </w:p>
    <w:p w14:paraId="2C354CE1" w14:textId="47AD9424" w:rsidR="0092785E" w:rsidRDefault="000F220E" w:rsidP="00D505DC">
      <w:pPr>
        <w:pStyle w:val="Heading2"/>
        <w:numPr>
          <w:ilvl w:val="1"/>
          <w:numId w:val="45"/>
        </w:numPr>
        <w:tabs>
          <w:tab w:val="left" w:pos="1530"/>
        </w:tabs>
        <w:spacing w:before="241"/>
        <w:ind w:left="900" w:hanging="360"/>
      </w:pPr>
      <w:r>
        <w:rPr>
          <w:color w:val="174686"/>
        </w:rPr>
        <w:lastRenderedPageBreak/>
        <w:t>Variables Relationships</w:t>
      </w:r>
    </w:p>
    <w:p w14:paraId="0B7CF339" w14:textId="0D22D9DF" w:rsidR="00D55393" w:rsidRDefault="000F220E" w:rsidP="00D55393">
      <w:pPr>
        <w:pStyle w:val="BodyText"/>
        <w:spacing w:before="117" w:line="360" w:lineRule="auto"/>
        <w:ind w:left="656" w:right="249"/>
        <w:jc w:val="both"/>
      </w:pPr>
      <w:r>
        <w:t xml:space="preserve">We study the dataset through all the relationships between its variables. By identifying the relationship, we gain insights, </w:t>
      </w:r>
      <w:r w:rsidR="00D55393" w:rsidRPr="00D55393">
        <w:t>better decision making</w:t>
      </w:r>
      <w:r>
        <w:t xml:space="preserve">, and know the </w:t>
      </w:r>
      <w:r w:rsidR="00C10373">
        <w:t>linear dependency between its variables</w:t>
      </w:r>
      <w:r>
        <w:t xml:space="preserve">. The following diagram shows all the relationships between all variables. </w:t>
      </w:r>
      <w:r w:rsidR="00D55393" w:rsidRPr="00D55393">
        <w:t xml:space="preserve">This diagram is more likely to be the big picture focusing on the importance of relationships and </w:t>
      </w:r>
      <w:r w:rsidR="00D55393">
        <w:t xml:space="preserve">by </w:t>
      </w:r>
      <w:r w:rsidR="00D55393" w:rsidRPr="00D55393">
        <w:t>draw</w:t>
      </w:r>
      <w:r w:rsidR="00D55393">
        <w:t>ing</w:t>
      </w:r>
      <w:r w:rsidR="00D55393" w:rsidRPr="00D55393">
        <w:t xml:space="preserve"> them separately help</w:t>
      </w:r>
      <w:r w:rsidR="00D55393">
        <w:t>ed us</w:t>
      </w:r>
      <w:r w:rsidR="00D55393" w:rsidRPr="00D55393">
        <w:t xml:space="preserve"> studying</w:t>
      </w:r>
      <w:r w:rsidR="00D55393">
        <w:t xml:space="preserve"> the connection between </w:t>
      </w:r>
      <w:r w:rsidR="00F04B85">
        <w:t>attributes</w:t>
      </w:r>
      <w:r w:rsidR="00D55393" w:rsidRPr="00D55393">
        <w:t>.</w:t>
      </w:r>
    </w:p>
    <w:p w14:paraId="699B3DF2" w14:textId="71550B9E" w:rsidR="00C10373" w:rsidRDefault="00C10373" w:rsidP="0092785E">
      <w:pPr>
        <w:pStyle w:val="BodyText"/>
        <w:spacing w:before="117" w:line="360" w:lineRule="auto"/>
        <w:ind w:left="656" w:right="249"/>
        <w:jc w:val="both"/>
      </w:pPr>
      <w:r>
        <w:rPr>
          <w:noProof/>
        </w:rPr>
        <w:drawing>
          <wp:inline distT="0" distB="0" distL="0" distR="0" wp14:anchorId="1A854C52" wp14:editId="553D2FAA">
            <wp:extent cx="5871187"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7556" cy="3440348"/>
                    </a:xfrm>
                    <a:prstGeom prst="rect">
                      <a:avLst/>
                    </a:prstGeom>
                    <a:noFill/>
                    <a:ln>
                      <a:noFill/>
                    </a:ln>
                  </pic:spPr>
                </pic:pic>
              </a:graphicData>
            </a:graphic>
          </wp:inline>
        </w:drawing>
      </w:r>
    </w:p>
    <w:p w14:paraId="66ABABD9" w14:textId="6B7997EB" w:rsidR="00325C8C" w:rsidRDefault="00325C8C" w:rsidP="0092785E">
      <w:pPr>
        <w:pStyle w:val="BodyText"/>
        <w:spacing w:before="117" w:line="360" w:lineRule="auto"/>
        <w:ind w:left="656" w:right="249"/>
        <w:jc w:val="both"/>
      </w:pPr>
      <w:r>
        <w:t>In variables relationship</w:t>
      </w:r>
      <w:r w:rsidR="0066231A">
        <w:t xml:space="preserve">s diagram, </w:t>
      </w:r>
      <w:r w:rsidR="00740DF8">
        <w:t xml:space="preserve">it </w:t>
      </w:r>
      <w:r w:rsidR="0066231A">
        <w:t>shows each relationship between all columns, we get a grasp on how the data related to each other. Obviously, there are linear relation between some column</w:t>
      </w:r>
      <w:r w:rsidR="00D55393">
        <w:t>s</w:t>
      </w:r>
      <w:r w:rsidR="0066231A">
        <w:t>. For instance, TOEFL score and GRE score are linearly dependent on each other</w:t>
      </w:r>
      <w:r w:rsidR="001F6D44">
        <w:t>,</w:t>
      </w:r>
      <w:r w:rsidR="0066231A">
        <w:t xml:space="preserve"> </w:t>
      </w:r>
      <w:r w:rsidR="001F6D44">
        <w:t>t</w:t>
      </w:r>
      <w:r w:rsidR="0066231A">
        <w:t>his means that student</w:t>
      </w:r>
      <w:r w:rsidR="00740DF8">
        <w:t>s who</w:t>
      </w:r>
      <w:r w:rsidR="0066231A">
        <w:t xml:space="preserve"> get high GRE score h</w:t>
      </w:r>
      <w:r w:rsidR="00740DF8">
        <w:t>ave</w:t>
      </w:r>
      <w:r w:rsidR="0066231A">
        <w:t xml:space="preserve"> a good chance to have good TOEFL scores. </w:t>
      </w:r>
      <w:r w:rsidR="00B9218A">
        <w:t xml:space="preserve">In addition, Students with higher CGPA has very good TOEFL and GRE scores. On the other hand, </w:t>
      </w:r>
      <w:r w:rsidR="001F6D44">
        <w:t>CGPA</w:t>
      </w:r>
      <w:r w:rsidR="00B9218A">
        <w:t xml:space="preserve"> and research skills are linearly independent.</w:t>
      </w:r>
    </w:p>
    <w:p w14:paraId="32C60F81" w14:textId="77777777" w:rsidR="00D30094" w:rsidRDefault="00D30094" w:rsidP="0092785E">
      <w:pPr>
        <w:pStyle w:val="BodyText"/>
        <w:spacing w:before="117" w:line="360" w:lineRule="auto"/>
        <w:ind w:left="656" w:right="249"/>
        <w:jc w:val="both"/>
      </w:pPr>
    </w:p>
    <w:p w14:paraId="7C1F2941" w14:textId="527E9EEB" w:rsidR="00B9218A" w:rsidRDefault="00B9218A" w:rsidP="0092785E">
      <w:pPr>
        <w:pStyle w:val="BodyText"/>
        <w:spacing w:before="117" w:line="360" w:lineRule="auto"/>
        <w:ind w:left="656" w:right="249"/>
        <w:jc w:val="both"/>
      </w:pPr>
    </w:p>
    <w:p w14:paraId="5EA38465" w14:textId="421B0D87" w:rsidR="00B9218A" w:rsidRDefault="00B9218A" w:rsidP="0092785E">
      <w:pPr>
        <w:pStyle w:val="BodyText"/>
        <w:spacing w:before="117" w:line="360" w:lineRule="auto"/>
        <w:ind w:left="656" w:right="249"/>
        <w:jc w:val="both"/>
      </w:pPr>
    </w:p>
    <w:p w14:paraId="22E2D108" w14:textId="7279E357" w:rsidR="00B9218A" w:rsidRDefault="00B9218A" w:rsidP="0092785E">
      <w:pPr>
        <w:pStyle w:val="BodyText"/>
        <w:spacing w:before="117" w:line="360" w:lineRule="auto"/>
        <w:ind w:left="656" w:right="249"/>
        <w:jc w:val="both"/>
      </w:pPr>
    </w:p>
    <w:p w14:paraId="49136CBA" w14:textId="093EF99C" w:rsidR="00B9218A" w:rsidRDefault="00B9218A" w:rsidP="0092785E">
      <w:pPr>
        <w:pStyle w:val="BodyText"/>
        <w:spacing w:before="117" w:line="360" w:lineRule="auto"/>
        <w:ind w:left="656" w:right="249"/>
        <w:jc w:val="both"/>
      </w:pPr>
    </w:p>
    <w:p w14:paraId="4FFA8793" w14:textId="2ED3A21F" w:rsidR="00B9218A" w:rsidRDefault="00B9218A" w:rsidP="0092785E">
      <w:pPr>
        <w:pStyle w:val="BodyText"/>
        <w:spacing w:before="117" w:line="360" w:lineRule="auto"/>
        <w:ind w:left="656" w:right="249"/>
        <w:jc w:val="both"/>
      </w:pPr>
    </w:p>
    <w:p w14:paraId="07FF41A7" w14:textId="77777777" w:rsidR="00C64772" w:rsidRDefault="00C64772" w:rsidP="0092785E">
      <w:pPr>
        <w:pStyle w:val="BodyText"/>
        <w:spacing w:before="117" w:line="360" w:lineRule="auto"/>
        <w:ind w:left="656" w:right="249"/>
        <w:jc w:val="both"/>
      </w:pPr>
    </w:p>
    <w:p w14:paraId="4E4BF352" w14:textId="7AFE556F" w:rsidR="00B9218A" w:rsidRDefault="00B9218A" w:rsidP="00D505DC">
      <w:pPr>
        <w:pStyle w:val="Heading2"/>
        <w:numPr>
          <w:ilvl w:val="1"/>
          <w:numId w:val="45"/>
        </w:numPr>
        <w:tabs>
          <w:tab w:val="left" w:pos="1710"/>
        </w:tabs>
        <w:spacing w:before="241"/>
        <w:ind w:left="900" w:hanging="360"/>
      </w:pPr>
      <w:r>
        <w:rPr>
          <w:color w:val="174686"/>
        </w:rPr>
        <w:lastRenderedPageBreak/>
        <w:t>Scattered Plot</w:t>
      </w:r>
    </w:p>
    <w:p w14:paraId="6AD168CB" w14:textId="04AE99A9" w:rsidR="006D00C8" w:rsidRDefault="00B9218A" w:rsidP="006D00C8">
      <w:pPr>
        <w:pStyle w:val="BodyText"/>
        <w:spacing w:before="117" w:line="360" w:lineRule="auto"/>
        <w:ind w:left="656" w:right="249"/>
        <w:jc w:val="both"/>
      </w:pPr>
      <w:r>
        <w:t xml:space="preserve">Scattered Plot visualize the relationship between two variables. It is very useful to identify whether the variables related to each other by any mean or not. Using the scattered plot, we know how the predicator variable is important to the response variable. In the previous subsection, all relationships have been determined and visualized. In </w:t>
      </w:r>
      <w:r w:rsidR="006D00C8">
        <w:t>this section we will discuss some of the important relationships with more details.</w:t>
      </w:r>
    </w:p>
    <w:p w14:paraId="394999D9" w14:textId="489B3D6A" w:rsidR="006D00C8" w:rsidRDefault="006D00C8" w:rsidP="006D00C8">
      <w:pPr>
        <w:pStyle w:val="IntenseQuote"/>
      </w:pPr>
      <w:r>
        <w:t>CGPA and Chance of admi</w:t>
      </w:r>
      <w:r w:rsidR="00D30094">
        <w:t>t</w:t>
      </w:r>
    </w:p>
    <w:p w14:paraId="068FD6F7" w14:textId="77777777" w:rsidR="00D30094" w:rsidRPr="00D30094" w:rsidRDefault="00D30094" w:rsidP="00D30094"/>
    <w:p w14:paraId="332D2CA9" w14:textId="5E341BFA" w:rsidR="006D00C8" w:rsidRDefault="006D00C8" w:rsidP="006D00C8">
      <w:pPr>
        <w:pStyle w:val="BodyText"/>
        <w:spacing w:before="117" w:line="360" w:lineRule="auto"/>
        <w:ind w:left="656" w:right="249"/>
        <w:jc w:val="both"/>
      </w:pPr>
      <w:r>
        <w:rPr>
          <w:noProof/>
        </w:rPr>
        <w:drawing>
          <wp:inline distT="0" distB="0" distL="0" distR="0" wp14:anchorId="4F7C07B3" wp14:editId="6FE39AE0">
            <wp:extent cx="5859780" cy="342994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2480" cy="3437377"/>
                    </a:xfrm>
                    <a:prstGeom prst="rect">
                      <a:avLst/>
                    </a:prstGeom>
                    <a:noFill/>
                    <a:ln>
                      <a:noFill/>
                    </a:ln>
                  </pic:spPr>
                </pic:pic>
              </a:graphicData>
            </a:graphic>
          </wp:inline>
        </w:drawing>
      </w:r>
    </w:p>
    <w:p w14:paraId="4922921B" w14:textId="43248E80" w:rsidR="00B9218A" w:rsidRDefault="00092878" w:rsidP="0092785E">
      <w:pPr>
        <w:pStyle w:val="BodyText"/>
        <w:spacing w:before="117" w:line="360" w:lineRule="auto"/>
        <w:ind w:left="656" w:right="249"/>
        <w:jc w:val="both"/>
      </w:pPr>
      <w:r>
        <w:t>This diagram shows that there is a strong linear relationship between the cumulative GPA and the chance of being accepted. Therefore, the higher the student CGPA the better</w:t>
      </w:r>
      <w:r w:rsidR="00D30094">
        <w:t xml:space="preserve"> for his chance</w:t>
      </w:r>
      <w:r>
        <w:t>.</w:t>
      </w:r>
      <w:r w:rsidR="00303E3C">
        <w:t xml:space="preserve"> CGPA is the main important </w:t>
      </w:r>
      <w:r w:rsidR="00D30094">
        <w:t>score</w:t>
      </w:r>
      <w:r w:rsidR="00303E3C">
        <w:t xml:space="preserve"> for </w:t>
      </w:r>
      <w:r w:rsidR="00137121">
        <w:t>students,</w:t>
      </w:r>
      <w:r w:rsidR="00303E3C">
        <w:t xml:space="preserve"> and it has highest correlation with the chance of being accepted.</w:t>
      </w:r>
    </w:p>
    <w:p w14:paraId="4EA0D316" w14:textId="0ACEDD2C" w:rsidR="00092878" w:rsidRDefault="00092878" w:rsidP="0092785E">
      <w:pPr>
        <w:pStyle w:val="BodyText"/>
        <w:spacing w:before="117" w:line="360" w:lineRule="auto"/>
        <w:ind w:left="656" w:right="249"/>
        <w:jc w:val="both"/>
      </w:pPr>
    </w:p>
    <w:p w14:paraId="3D0793DC" w14:textId="66C04592" w:rsidR="00092878" w:rsidRDefault="00092878" w:rsidP="0092785E">
      <w:pPr>
        <w:pStyle w:val="BodyText"/>
        <w:spacing w:before="117" w:line="360" w:lineRule="auto"/>
        <w:ind w:left="656" w:right="249"/>
        <w:jc w:val="both"/>
      </w:pPr>
    </w:p>
    <w:p w14:paraId="7939EC65" w14:textId="3E2ED048" w:rsidR="00092878" w:rsidRDefault="00092878" w:rsidP="0092785E">
      <w:pPr>
        <w:pStyle w:val="BodyText"/>
        <w:spacing w:before="117" w:line="360" w:lineRule="auto"/>
        <w:ind w:left="656" w:right="249"/>
        <w:jc w:val="both"/>
      </w:pPr>
    </w:p>
    <w:p w14:paraId="24F94215" w14:textId="0968F700" w:rsidR="00092878" w:rsidRDefault="00092878" w:rsidP="0092785E">
      <w:pPr>
        <w:pStyle w:val="BodyText"/>
        <w:spacing w:before="117" w:line="360" w:lineRule="auto"/>
        <w:ind w:left="656" w:right="249"/>
        <w:jc w:val="both"/>
      </w:pPr>
    </w:p>
    <w:p w14:paraId="1AD86689" w14:textId="7AE25DB3" w:rsidR="00092878" w:rsidRDefault="00092878" w:rsidP="0092785E">
      <w:pPr>
        <w:pStyle w:val="BodyText"/>
        <w:spacing w:before="117" w:line="360" w:lineRule="auto"/>
        <w:ind w:left="656" w:right="249"/>
        <w:jc w:val="both"/>
      </w:pPr>
    </w:p>
    <w:p w14:paraId="5D23490E" w14:textId="2DB689C2" w:rsidR="00092878" w:rsidRDefault="00092878" w:rsidP="00D30094">
      <w:pPr>
        <w:pStyle w:val="BodyText"/>
        <w:spacing w:before="117" w:line="360" w:lineRule="auto"/>
        <w:ind w:right="249"/>
        <w:jc w:val="both"/>
      </w:pPr>
    </w:p>
    <w:p w14:paraId="4ECFB1FD" w14:textId="32AE5679" w:rsidR="00092878" w:rsidRDefault="007F1CFC" w:rsidP="007F1CFC">
      <w:pPr>
        <w:pStyle w:val="IntenseQuote"/>
      </w:pPr>
      <w:r>
        <w:lastRenderedPageBreak/>
        <w:t>TOEFL and GRE with respect to chance of admit</w:t>
      </w:r>
    </w:p>
    <w:p w14:paraId="3F8AFDFE" w14:textId="74FBF6C1" w:rsidR="00C10373" w:rsidRDefault="00C10373" w:rsidP="0092785E">
      <w:pPr>
        <w:pStyle w:val="BodyText"/>
        <w:spacing w:before="117" w:line="360" w:lineRule="auto"/>
        <w:ind w:left="656" w:right="249"/>
        <w:jc w:val="both"/>
      </w:pPr>
    </w:p>
    <w:p w14:paraId="013638DD" w14:textId="0841F4CD" w:rsidR="007F1CFC" w:rsidRDefault="007F1CFC" w:rsidP="0092785E">
      <w:pPr>
        <w:pStyle w:val="BodyText"/>
        <w:spacing w:before="117" w:line="360" w:lineRule="auto"/>
        <w:ind w:left="656" w:right="249"/>
        <w:jc w:val="both"/>
      </w:pPr>
      <w:r>
        <w:rPr>
          <w:noProof/>
        </w:rPr>
        <w:drawing>
          <wp:inline distT="0" distB="0" distL="0" distR="0" wp14:anchorId="11E7A09C" wp14:editId="4BD51534">
            <wp:extent cx="5836920" cy="3416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4108" cy="3420770"/>
                    </a:xfrm>
                    <a:prstGeom prst="rect">
                      <a:avLst/>
                    </a:prstGeom>
                    <a:noFill/>
                    <a:ln>
                      <a:noFill/>
                    </a:ln>
                  </pic:spPr>
                </pic:pic>
              </a:graphicData>
            </a:graphic>
          </wp:inline>
        </w:drawing>
      </w:r>
    </w:p>
    <w:p w14:paraId="655906F4" w14:textId="7327AA2E" w:rsidR="007F1CFC" w:rsidRDefault="007F1CFC" w:rsidP="0092785E">
      <w:pPr>
        <w:pStyle w:val="BodyText"/>
        <w:spacing w:before="117" w:line="360" w:lineRule="auto"/>
        <w:ind w:left="656" w:right="249"/>
        <w:jc w:val="both"/>
        <w:rPr>
          <w:lang w:bidi="ar-EG"/>
        </w:rPr>
      </w:pPr>
      <w:r>
        <w:t xml:space="preserve">TOEFL and GRE have a linear relationship with the chance of admit. </w:t>
      </w:r>
      <w:r w:rsidR="00D30094">
        <w:t>The plot</w:t>
      </w:r>
      <w:r>
        <w:t xml:space="preserve"> </w:t>
      </w:r>
      <w:r w:rsidR="00D30094">
        <w:t>also</w:t>
      </w:r>
      <w:r>
        <w:t xml:space="preserve"> show</w:t>
      </w:r>
      <w:r w:rsidR="00D30094">
        <w:t xml:space="preserve">s </w:t>
      </w:r>
      <w:r>
        <w:t xml:space="preserve">that the higher the TOEFL and GRE the better chance </w:t>
      </w:r>
      <w:r w:rsidR="00D30094">
        <w:t>for</w:t>
      </w:r>
      <w:r>
        <w:t xml:space="preserve"> be</w:t>
      </w:r>
      <w:r w:rsidR="00D30094">
        <w:t>ing</w:t>
      </w:r>
      <w:r>
        <w:t xml:space="preserve"> accepted. However, the range of chance of being accepted is </w:t>
      </w:r>
      <w:r>
        <w:rPr>
          <w:lang w:bidi="ar-EG"/>
        </w:rPr>
        <w:t xml:space="preserve">wide. For example. The chance of students who got in TOEFL 105 ranges from less than 0.4 and 0.8. This means that the dependency is not very </w:t>
      </w:r>
      <w:r w:rsidR="00E31590">
        <w:rPr>
          <w:lang w:bidi="ar-EG"/>
        </w:rPr>
        <w:t>strong,</w:t>
      </w:r>
      <w:r>
        <w:rPr>
          <w:lang w:bidi="ar-EG"/>
        </w:rPr>
        <w:t xml:space="preserve"> but these ranges is decreased while achieving higher TOEFL and GRE scores.</w:t>
      </w:r>
    </w:p>
    <w:p w14:paraId="240AFAF1" w14:textId="5449BA41" w:rsidR="00E31590" w:rsidRDefault="00E31590" w:rsidP="0092785E">
      <w:pPr>
        <w:pStyle w:val="BodyText"/>
        <w:spacing w:before="117" w:line="360" w:lineRule="auto"/>
        <w:ind w:left="656" w:right="249"/>
        <w:jc w:val="both"/>
        <w:rPr>
          <w:lang w:bidi="ar-EG"/>
        </w:rPr>
      </w:pPr>
    </w:p>
    <w:p w14:paraId="2B7B2D20" w14:textId="2F7EF27A" w:rsidR="00E31590" w:rsidRDefault="00E31590" w:rsidP="0092785E">
      <w:pPr>
        <w:pStyle w:val="BodyText"/>
        <w:spacing w:before="117" w:line="360" w:lineRule="auto"/>
        <w:ind w:left="656" w:right="249"/>
        <w:jc w:val="both"/>
        <w:rPr>
          <w:lang w:bidi="ar-EG"/>
        </w:rPr>
      </w:pPr>
    </w:p>
    <w:p w14:paraId="34290198" w14:textId="242F04CE" w:rsidR="00E31590" w:rsidRDefault="00E31590" w:rsidP="0092785E">
      <w:pPr>
        <w:pStyle w:val="BodyText"/>
        <w:spacing w:before="117" w:line="360" w:lineRule="auto"/>
        <w:ind w:left="656" w:right="249"/>
        <w:jc w:val="both"/>
        <w:rPr>
          <w:lang w:bidi="ar-EG"/>
        </w:rPr>
      </w:pPr>
    </w:p>
    <w:p w14:paraId="3AD80B7B" w14:textId="0D3D53D0" w:rsidR="00E31590" w:rsidRDefault="00E31590" w:rsidP="0092785E">
      <w:pPr>
        <w:pStyle w:val="BodyText"/>
        <w:spacing w:before="117" w:line="360" w:lineRule="auto"/>
        <w:ind w:left="656" w:right="249"/>
        <w:jc w:val="both"/>
        <w:rPr>
          <w:lang w:bidi="ar-EG"/>
        </w:rPr>
      </w:pPr>
    </w:p>
    <w:p w14:paraId="04C51C25" w14:textId="18D57928" w:rsidR="00E31590" w:rsidRDefault="00E31590" w:rsidP="0092785E">
      <w:pPr>
        <w:pStyle w:val="BodyText"/>
        <w:spacing w:before="117" w:line="360" w:lineRule="auto"/>
        <w:ind w:left="656" w:right="249"/>
        <w:jc w:val="both"/>
        <w:rPr>
          <w:lang w:bidi="ar-EG"/>
        </w:rPr>
      </w:pPr>
    </w:p>
    <w:p w14:paraId="5095B278" w14:textId="19EC959D" w:rsidR="00E31590" w:rsidRDefault="00E31590" w:rsidP="0092785E">
      <w:pPr>
        <w:pStyle w:val="BodyText"/>
        <w:spacing w:before="117" w:line="360" w:lineRule="auto"/>
        <w:ind w:left="656" w:right="249"/>
        <w:jc w:val="both"/>
        <w:rPr>
          <w:lang w:bidi="ar-EG"/>
        </w:rPr>
      </w:pPr>
    </w:p>
    <w:p w14:paraId="243470B8" w14:textId="0AD4FDAB" w:rsidR="00E31590" w:rsidRDefault="00E31590" w:rsidP="0092785E">
      <w:pPr>
        <w:pStyle w:val="BodyText"/>
        <w:spacing w:before="117" w:line="360" w:lineRule="auto"/>
        <w:ind w:left="656" w:right="249"/>
        <w:jc w:val="both"/>
        <w:rPr>
          <w:lang w:bidi="ar-EG"/>
        </w:rPr>
      </w:pPr>
    </w:p>
    <w:p w14:paraId="28142CCA" w14:textId="2907068B" w:rsidR="00E31590" w:rsidRDefault="00E31590" w:rsidP="0092785E">
      <w:pPr>
        <w:pStyle w:val="BodyText"/>
        <w:spacing w:before="117" w:line="360" w:lineRule="auto"/>
        <w:ind w:left="656" w:right="249"/>
        <w:jc w:val="both"/>
        <w:rPr>
          <w:lang w:bidi="ar-EG"/>
        </w:rPr>
      </w:pPr>
    </w:p>
    <w:p w14:paraId="0D92CF14" w14:textId="541ED7CE" w:rsidR="00E31590" w:rsidRDefault="00E31590" w:rsidP="0092785E">
      <w:pPr>
        <w:pStyle w:val="BodyText"/>
        <w:spacing w:before="117" w:line="360" w:lineRule="auto"/>
        <w:ind w:left="656" w:right="249"/>
        <w:jc w:val="both"/>
        <w:rPr>
          <w:lang w:bidi="ar-EG"/>
        </w:rPr>
      </w:pPr>
    </w:p>
    <w:p w14:paraId="3E49D3C0" w14:textId="6C41A3B0" w:rsidR="00E31590" w:rsidRDefault="00E31590" w:rsidP="00E31590">
      <w:pPr>
        <w:pStyle w:val="IntenseQuote"/>
        <w:rPr>
          <w:lang w:bidi="ar-EG"/>
        </w:rPr>
      </w:pPr>
      <w:r>
        <w:rPr>
          <w:lang w:bidi="ar-EG"/>
        </w:rPr>
        <w:lastRenderedPageBreak/>
        <w:t>University Rating and Research skills with respect to chance of admit</w:t>
      </w:r>
    </w:p>
    <w:p w14:paraId="2D318EAD" w14:textId="77777777" w:rsidR="00D30094" w:rsidRPr="00D30094" w:rsidRDefault="00D30094" w:rsidP="00D30094">
      <w:pPr>
        <w:rPr>
          <w:lang w:bidi="ar-EG"/>
        </w:rPr>
      </w:pPr>
    </w:p>
    <w:p w14:paraId="1E1F2638" w14:textId="333D6091" w:rsidR="000078AD" w:rsidRDefault="00E31590" w:rsidP="0092785E">
      <w:pPr>
        <w:pStyle w:val="BodyText"/>
        <w:spacing w:before="117" w:line="360" w:lineRule="auto"/>
        <w:ind w:left="656" w:right="249"/>
        <w:jc w:val="both"/>
        <w:rPr>
          <w:lang w:bidi="ar-EG"/>
        </w:rPr>
      </w:pPr>
      <w:r>
        <w:rPr>
          <w:noProof/>
          <w:lang w:bidi="ar-EG"/>
        </w:rPr>
        <w:drawing>
          <wp:inline distT="0" distB="0" distL="0" distR="0" wp14:anchorId="3CCFBFC6" wp14:editId="162DBCAF">
            <wp:extent cx="6339840" cy="37109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9840" cy="3710940"/>
                    </a:xfrm>
                    <a:prstGeom prst="rect">
                      <a:avLst/>
                    </a:prstGeom>
                    <a:noFill/>
                    <a:ln>
                      <a:noFill/>
                    </a:ln>
                  </pic:spPr>
                </pic:pic>
              </a:graphicData>
            </a:graphic>
          </wp:inline>
        </w:drawing>
      </w:r>
    </w:p>
    <w:p w14:paraId="54AE5C3D" w14:textId="6E631CC1" w:rsidR="00E31590" w:rsidRDefault="00E31590" w:rsidP="0092785E">
      <w:pPr>
        <w:pStyle w:val="BodyText"/>
        <w:spacing w:before="117" w:line="360" w:lineRule="auto"/>
        <w:ind w:left="656" w:right="249"/>
        <w:jc w:val="both"/>
        <w:rPr>
          <w:lang w:bidi="ar-EG"/>
        </w:rPr>
      </w:pPr>
      <w:r>
        <w:rPr>
          <w:lang w:bidi="ar-EG"/>
        </w:rPr>
        <w:t>University rating and Research skills have very poor linear dependency with the chance of being accepted in USA universit</w:t>
      </w:r>
      <w:r w:rsidR="001F6D44">
        <w:rPr>
          <w:lang w:bidi="ar-EG"/>
        </w:rPr>
        <w:t>ies</w:t>
      </w:r>
      <w:r>
        <w:rPr>
          <w:lang w:bidi="ar-EG"/>
        </w:rPr>
        <w:t xml:space="preserve">. </w:t>
      </w:r>
      <w:r w:rsidR="001D6617">
        <w:rPr>
          <w:lang w:bidi="ar-EG"/>
        </w:rPr>
        <w:t>This means that</w:t>
      </w:r>
      <w:r>
        <w:rPr>
          <w:lang w:bidi="ar-EG"/>
        </w:rPr>
        <w:t xml:space="preserve"> whether you have research skills or not</w:t>
      </w:r>
      <w:r w:rsidR="001F6D44">
        <w:rPr>
          <w:lang w:bidi="ar-EG"/>
        </w:rPr>
        <w:t>,</w:t>
      </w:r>
      <w:r>
        <w:rPr>
          <w:lang w:bidi="ar-EG"/>
        </w:rPr>
        <w:t xml:space="preserve"> you</w:t>
      </w:r>
      <w:r w:rsidR="001F6D44">
        <w:rPr>
          <w:lang w:bidi="ar-EG"/>
        </w:rPr>
        <w:t>r</w:t>
      </w:r>
      <w:r>
        <w:rPr>
          <w:lang w:bidi="ar-EG"/>
        </w:rPr>
        <w:t xml:space="preserve"> chance varies from 0 to 0.9 </w:t>
      </w:r>
      <w:r w:rsidR="001F6D44">
        <w:rPr>
          <w:lang w:bidi="ar-EG"/>
        </w:rPr>
        <w:t>which</w:t>
      </w:r>
      <w:r>
        <w:rPr>
          <w:lang w:bidi="ar-EG"/>
        </w:rPr>
        <w:t xml:space="preserve"> is approximately the normal range. These two variables </w:t>
      </w:r>
      <w:r w:rsidR="00576A8B">
        <w:rPr>
          <w:lang w:bidi="ar-EG"/>
        </w:rPr>
        <w:t>do</w:t>
      </w:r>
      <w:r>
        <w:rPr>
          <w:lang w:bidi="ar-EG"/>
        </w:rPr>
        <w:t xml:space="preserve"> not add to</w:t>
      </w:r>
      <w:r w:rsidR="00576A8B">
        <w:rPr>
          <w:lang w:bidi="ar-EG"/>
        </w:rPr>
        <w:t xml:space="preserve">o </w:t>
      </w:r>
      <w:r>
        <w:rPr>
          <w:lang w:bidi="ar-EG"/>
        </w:rPr>
        <w:t xml:space="preserve">much to the </w:t>
      </w:r>
      <w:r w:rsidR="00D30094">
        <w:rPr>
          <w:lang w:bidi="ar-EG"/>
        </w:rPr>
        <w:t>student</w:t>
      </w:r>
      <w:r>
        <w:rPr>
          <w:lang w:bidi="ar-EG"/>
        </w:rPr>
        <w:t xml:space="preserve"> as they have very weak dependency with the response variable that will be predicted.</w:t>
      </w:r>
    </w:p>
    <w:p w14:paraId="238DE3BE" w14:textId="1566B2B6" w:rsidR="00BC4444" w:rsidRDefault="00BC4444" w:rsidP="0092785E">
      <w:pPr>
        <w:pStyle w:val="BodyText"/>
        <w:spacing w:before="117" w:line="360" w:lineRule="auto"/>
        <w:ind w:left="656" w:right="249"/>
        <w:jc w:val="both"/>
        <w:rPr>
          <w:lang w:bidi="ar-EG"/>
        </w:rPr>
      </w:pPr>
    </w:p>
    <w:p w14:paraId="1FE2BCEC" w14:textId="5876642D" w:rsidR="00BC4444" w:rsidRDefault="00BC4444" w:rsidP="0092785E">
      <w:pPr>
        <w:pStyle w:val="BodyText"/>
        <w:spacing w:before="117" w:line="360" w:lineRule="auto"/>
        <w:ind w:left="656" w:right="249"/>
        <w:jc w:val="both"/>
        <w:rPr>
          <w:lang w:bidi="ar-EG"/>
        </w:rPr>
      </w:pPr>
    </w:p>
    <w:p w14:paraId="50EE0643" w14:textId="5673121A" w:rsidR="00BC4444" w:rsidRDefault="00BC4444" w:rsidP="0092785E">
      <w:pPr>
        <w:pStyle w:val="BodyText"/>
        <w:spacing w:before="117" w:line="360" w:lineRule="auto"/>
        <w:ind w:left="656" w:right="249"/>
        <w:jc w:val="both"/>
        <w:rPr>
          <w:lang w:bidi="ar-EG"/>
        </w:rPr>
      </w:pPr>
    </w:p>
    <w:p w14:paraId="178A6084" w14:textId="32A55F1A" w:rsidR="00BC4444" w:rsidRDefault="00BC4444" w:rsidP="0092785E">
      <w:pPr>
        <w:pStyle w:val="BodyText"/>
        <w:spacing w:before="117" w:line="360" w:lineRule="auto"/>
        <w:ind w:left="656" w:right="249"/>
        <w:jc w:val="both"/>
        <w:rPr>
          <w:lang w:bidi="ar-EG"/>
        </w:rPr>
      </w:pPr>
    </w:p>
    <w:p w14:paraId="0D3E364D" w14:textId="26B5D0E3" w:rsidR="00BC4444" w:rsidRDefault="00BC4444" w:rsidP="0092785E">
      <w:pPr>
        <w:pStyle w:val="BodyText"/>
        <w:spacing w:before="117" w:line="360" w:lineRule="auto"/>
        <w:ind w:left="656" w:right="249"/>
        <w:jc w:val="both"/>
        <w:rPr>
          <w:lang w:bidi="ar-EG"/>
        </w:rPr>
      </w:pPr>
    </w:p>
    <w:p w14:paraId="281B4EB0" w14:textId="3AA66E95" w:rsidR="00BC4444" w:rsidRDefault="00BC4444" w:rsidP="0092785E">
      <w:pPr>
        <w:pStyle w:val="BodyText"/>
        <w:spacing w:before="117" w:line="360" w:lineRule="auto"/>
        <w:ind w:left="656" w:right="249"/>
        <w:jc w:val="both"/>
        <w:rPr>
          <w:lang w:bidi="ar-EG"/>
        </w:rPr>
      </w:pPr>
    </w:p>
    <w:p w14:paraId="1DED3042" w14:textId="2F611D8F" w:rsidR="00BC4444" w:rsidRDefault="00BC4444" w:rsidP="0092785E">
      <w:pPr>
        <w:pStyle w:val="BodyText"/>
        <w:spacing w:before="117" w:line="360" w:lineRule="auto"/>
        <w:ind w:left="656" w:right="249"/>
        <w:jc w:val="both"/>
        <w:rPr>
          <w:lang w:bidi="ar-EG"/>
        </w:rPr>
      </w:pPr>
    </w:p>
    <w:p w14:paraId="3BB7B8A9" w14:textId="123410B3" w:rsidR="00BC4444" w:rsidRDefault="00BC4444" w:rsidP="0092785E">
      <w:pPr>
        <w:pStyle w:val="BodyText"/>
        <w:spacing w:before="117" w:line="360" w:lineRule="auto"/>
        <w:ind w:left="656" w:right="249"/>
        <w:jc w:val="both"/>
        <w:rPr>
          <w:lang w:bidi="ar-EG"/>
        </w:rPr>
      </w:pPr>
    </w:p>
    <w:p w14:paraId="72716CAE" w14:textId="77777777" w:rsidR="00BC4444" w:rsidRDefault="00BC4444" w:rsidP="0092785E">
      <w:pPr>
        <w:pStyle w:val="BodyText"/>
        <w:spacing w:before="117" w:line="360" w:lineRule="auto"/>
        <w:ind w:left="656" w:right="249"/>
        <w:jc w:val="both"/>
        <w:rPr>
          <w:lang w:bidi="ar-EG"/>
        </w:rPr>
      </w:pPr>
    </w:p>
    <w:p w14:paraId="418F23E7" w14:textId="51579DCD" w:rsidR="00BC4444" w:rsidRPr="00AB1757" w:rsidRDefault="00BC4444" w:rsidP="00D505DC">
      <w:pPr>
        <w:pStyle w:val="Heading2"/>
        <w:numPr>
          <w:ilvl w:val="1"/>
          <w:numId w:val="45"/>
        </w:numPr>
        <w:tabs>
          <w:tab w:val="left" w:pos="1710"/>
        </w:tabs>
        <w:spacing w:line="360" w:lineRule="auto"/>
        <w:ind w:left="900" w:hanging="360"/>
        <w:rPr>
          <w:color w:val="174686"/>
        </w:rPr>
      </w:pPr>
      <w:r>
        <w:rPr>
          <w:color w:val="174686"/>
        </w:rPr>
        <w:lastRenderedPageBreak/>
        <w:t>Variables Effect Pie Chart</w:t>
      </w:r>
    </w:p>
    <w:p w14:paraId="2A3139CB" w14:textId="6B530B20" w:rsidR="00BC4444" w:rsidRDefault="00BC4444" w:rsidP="00BC4444">
      <w:pPr>
        <w:pStyle w:val="BodyText"/>
        <w:spacing w:line="360" w:lineRule="auto"/>
        <w:ind w:left="720"/>
        <w:jc w:val="both"/>
      </w:pPr>
      <w:r>
        <w:t>Pie Chart visualizes</w:t>
      </w:r>
      <w:r w:rsidR="0016064B">
        <w:t xml:space="preserve"> how each variable is important to the chance of being accepted. We noticed that CGPA has the highest percentage which means it is the most important factor. GRE and TOEFL come in the second stage with 16% importance. After that, university rating and statement of purpose shares 14% among other variables. </w:t>
      </w:r>
      <w:r w:rsidR="00922349">
        <w:t xml:space="preserve">At the end, the research skills and letter of recommendations have the least priority affecting the chance of being accepted. </w:t>
      </w:r>
      <w:r w:rsidR="0016064B">
        <w:t xml:space="preserve"> </w:t>
      </w:r>
    </w:p>
    <w:p w14:paraId="0FA052A5" w14:textId="3684748F" w:rsidR="00922349" w:rsidRDefault="00BC4444" w:rsidP="00922349">
      <w:pPr>
        <w:pStyle w:val="BodyText"/>
        <w:spacing w:line="360" w:lineRule="auto"/>
        <w:ind w:left="720"/>
        <w:jc w:val="center"/>
      </w:pPr>
      <w:r>
        <w:rPr>
          <w:noProof/>
        </w:rPr>
        <w:drawing>
          <wp:inline distT="0" distB="0" distL="0" distR="0" wp14:anchorId="05EFBB5F" wp14:editId="03E16B84">
            <wp:extent cx="4773314" cy="35737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6727" t="972" r="13839" b="14981"/>
                    <a:stretch/>
                  </pic:blipFill>
                  <pic:spPr bwMode="auto">
                    <a:xfrm>
                      <a:off x="0" y="0"/>
                      <a:ext cx="4788393" cy="3585070"/>
                    </a:xfrm>
                    <a:prstGeom prst="rect">
                      <a:avLst/>
                    </a:prstGeom>
                    <a:noFill/>
                    <a:ln>
                      <a:noFill/>
                    </a:ln>
                    <a:extLst>
                      <a:ext uri="{53640926-AAD7-44D8-BBD7-CCE9431645EC}">
                        <a14:shadowObscured xmlns:a14="http://schemas.microsoft.com/office/drawing/2010/main"/>
                      </a:ext>
                    </a:extLst>
                  </pic:spPr>
                </pic:pic>
              </a:graphicData>
            </a:graphic>
          </wp:inline>
        </w:drawing>
      </w:r>
    </w:p>
    <w:p w14:paraId="12785DEE" w14:textId="77777777" w:rsidR="00922349" w:rsidRDefault="00922349" w:rsidP="00D30094">
      <w:pPr>
        <w:pStyle w:val="BodyText"/>
        <w:spacing w:line="360" w:lineRule="auto"/>
        <w:ind w:left="720"/>
      </w:pPr>
    </w:p>
    <w:p w14:paraId="5CD7122F" w14:textId="2F92A6B0" w:rsidR="00576A8B" w:rsidRDefault="00576A8B" w:rsidP="008C632A">
      <w:pPr>
        <w:pStyle w:val="Heading1"/>
        <w:numPr>
          <w:ilvl w:val="0"/>
          <w:numId w:val="45"/>
        </w:numPr>
        <w:tabs>
          <w:tab w:val="left" w:pos="1113"/>
        </w:tabs>
        <w:ind w:left="720" w:hanging="360"/>
        <w:jc w:val="left"/>
      </w:pPr>
      <w:r>
        <w:rPr>
          <w:color w:val="174686"/>
        </w:rPr>
        <w:t>Data Cleaning</w:t>
      </w:r>
    </w:p>
    <w:p w14:paraId="3D4C6326" w14:textId="035ABEFC" w:rsidR="00922349" w:rsidRDefault="00576A8B" w:rsidP="009C6655">
      <w:pPr>
        <w:pStyle w:val="BodyText"/>
        <w:spacing w:before="237" w:line="360" w:lineRule="auto"/>
        <w:ind w:left="680" w:right="272"/>
        <w:jc w:val="both"/>
      </w:pPr>
      <w:r>
        <w:t xml:space="preserve">Chance of master’s degree admission dataset is already cleaned. The columns values have already been clear and clean. All the ranges are in the same ranges stated by the dataset owner in Kaggle website. A check has been made for outliers in the important columns, the columns with high linear dependency with the chance of admit column, and it has no outliers. This is done by checking for the boxplot for each and determined by the equation Q3 + 1.5 * IQR for the maximum and Q1 – 1.5 * </w:t>
      </w:r>
      <w:r w:rsidR="00B92256">
        <w:t xml:space="preserve">IQR for the minimum. </w:t>
      </w:r>
    </w:p>
    <w:p w14:paraId="4B5D692B" w14:textId="77777777" w:rsidR="009C6655" w:rsidRDefault="009C6655" w:rsidP="009C6655">
      <w:pPr>
        <w:pStyle w:val="BodyText"/>
        <w:spacing w:before="237" w:line="360" w:lineRule="auto"/>
        <w:ind w:left="680" w:right="272"/>
        <w:jc w:val="both"/>
      </w:pPr>
    </w:p>
    <w:p w14:paraId="19A4EB14" w14:textId="1580F9FB" w:rsidR="00B92256" w:rsidRDefault="00B92256" w:rsidP="008C632A">
      <w:pPr>
        <w:pStyle w:val="Heading1"/>
        <w:numPr>
          <w:ilvl w:val="0"/>
          <w:numId w:val="45"/>
        </w:numPr>
        <w:tabs>
          <w:tab w:val="left" w:pos="1113"/>
        </w:tabs>
        <w:ind w:left="720" w:hanging="360"/>
        <w:jc w:val="left"/>
      </w:pPr>
      <w:r>
        <w:rPr>
          <w:color w:val="174686"/>
        </w:rPr>
        <w:t xml:space="preserve">Dataset Preparation </w:t>
      </w:r>
    </w:p>
    <w:p w14:paraId="42E66DED" w14:textId="62590970" w:rsidR="00922349" w:rsidRPr="00922349" w:rsidRDefault="00B92256" w:rsidP="009C6655">
      <w:pPr>
        <w:pStyle w:val="BodyText"/>
        <w:spacing w:before="237" w:line="360" w:lineRule="auto"/>
        <w:ind w:left="680" w:right="272"/>
        <w:jc w:val="both"/>
      </w:pPr>
      <w:r>
        <w:t xml:space="preserve">The chance of master’s degree admission dataset has 500 rows </w:t>
      </w:r>
      <w:r w:rsidR="009C6655">
        <w:t>with</w:t>
      </w:r>
      <w:r>
        <w:t xml:space="preserve"> 8 variables. The number of rows is not </w:t>
      </w:r>
      <w:r w:rsidR="00303E3C">
        <w:t>too much</w:t>
      </w:r>
      <w:r w:rsidR="009C6655">
        <w:t xml:space="preserve"> h</w:t>
      </w:r>
      <w:r>
        <w:t xml:space="preserve">owever, 500 </w:t>
      </w:r>
      <w:r w:rsidR="009C6655">
        <w:t>records are</w:t>
      </w:r>
      <w:r>
        <w:t xml:space="preserve"> a good number to start building the model and predict </w:t>
      </w:r>
      <w:r w:rsidR="00303E3C">
        <w:t xml:space="preserve">reliable </w:t>
      </w:r>
      <w:r>
        <w:t>result</w:t>
      </w:r>
      <w:r w:rsidR="00303E3C">
        <w:t>s</w:t>
      </w:r>
      <w:r>
        <w:t xml:space="preserve">. Therefore, the 500 rows have been </w:t>
      </w:r>
      <w:r w:rsidR="0058786D">
        <w:t>divided</w:t>
      </w:r>
      <w:r>
        <w:t xml:space="preserve"> to 80% (400 rows) for training the model and </w:t>
      </w:r>
      <w:r w:rsidR="00137121">
        <w:t>2</w:t>
      </w:r>
      <w:r>
        <w:t>0%</w:t>
      </w:r>
      <w:r w:rsidR="006F7941">
        <w:t xml:space="preserve"> </w:t>
      </w:r>
      <w:r w:rsidR="006F7941">
        <w:t>(100 rows)</w:t>
      </w:r>
      <w:r>
        <w:t xml:space="preserve"> </w:t>
      </w:r>
      <w:r w:rsidR="006F7941">
        <w:t>to</w:t>
      </w:r>
      <w:r>
        <w:t xml:space="preserve"> test the model</w:t>
      </w:r>
      <w:r w:rsidR="006F7941">
        <w:t>.</w:t>
      </w:r>
    </w:p>
    <w:p w14:paraId="11501461" w14:textId="1EACCC51" w:rsidR="00772CC6" w:rsidRDefault="00772CC6" w:rsidP="008C632A">
      <w:pPr>
        <w:pStyle w:val="Heading1"/>
        <w:numPr>
          <w:ilvl w:val="0"/>
          <w:numId w:val="45"/>
        </w:numPr>
        <w:tabs>
          <w:tab w:val="left" w:pos="1113"/>
        </w:tabs>
        <w:ind w:left="720" w:hanging="360"/>
        <w:jc w:val="left"/>
      </w:pPr>
      <w:r>
        <w:rPr>
          <w:color w:val="174686"/>
        </w:rPr>
        <w:lastRenderedPageBreak/>
        <w:t xml:space="preserve">Data </w:t>
      </w:r>
      <w:r w:rsidR="00F66B1C">
        <w:rPr>
          <w:color w:val="174686"/>
        </w:rPr>
        <w:t>A</w:t>
      </w:r>
      <w:r>
        <w:rPr>
          <w:color w:val="174686"/>
        </w:rPr>
        <w:t xml:space="preserve">nalytics </w:t>
      </w:r>
      <w:r w:rsidR="00F66B1C">
        <w:rPr>
          <w:color w:val="174686"/>
        </w:rPr>
        <w:t>T</w:t>
      </w:r>
      <w:r>
        <w:rPr>
          <w:color w:val="174686"/>
        </w:rPr>
        <w:t xml:space="preserve">echnique </w:t>
      </w:r>
    </w:p>
    <w:p w14:paraId="065F3DB2" w14:textId="5FAFDF06" w:rsidR="00772CC6" w:rsidRDefault="00772CC6" w:rsidP="00D505DC">
      <w:pPr>
        <w:pStyle w:val="Heading2"/>
        <w:numPr>
          <w:ilvl w:val="1"/>
          <w:numId w:val="45"/>
        </w:numPr>
        <w:tabs>
          <w:tab w:val="left" w:pos="1530"/>
        </w:tabs>
        <w:spacing w:before="241"/>
        <w:ind w:left="900" w:hanging="360"/>
      </w:pPr>
      <w:r>
        <w:rPr>
          <w:color w:val="174686"/>
        </w:rPr>
        <w:t xml:space="preserve">Multiple </w:t>
      </w:r>
      <w:r w:rsidR="00C64288">
        <w:rPr>
          <w:color w:val="174686"/>
        </w:rPr>
        <w:t>L</w:t>
      </w:r>
      <w:r>
        <w:rPr>
          <w:color w:val="174686"/>
        </w:rPr>
        <w:t xml:space="preserve">inear </w:t>
      </w:r>
      <w:r w:rsidR="00C64288">
        <w:rPr>
          <w:color w:val="174686"/>
        </w:rPr>
        <w:t>R</w:t>
      </w:r>
      <w:r>
        <w:rPr>
          <w:color w:val="174686"/>
        </w:rPr>
        <w:t>egression</w:t>
      </w:r>
    </w:p>
    <w:p w14:paraId="482A886E" w14:textId="39D6095C" w:rsidR="00772CC6" w:rsidRDefault="00772CC6" w:rsidP="00772CC6">
      <w:pPr>
        <w:pStyle w:val="BodyText"/>
        <w:spacing w:before="117" w:line="360" w:lineRule="auto"/>
        <w:ind w:left="656" w:right="249"/>
        <w:jc w:val="both"/>
      </w:pPr>
      <w:r>
        <w:t xml:space="preserve">Multiple Linear Regression is a data analytics technique which uses more than one variable called predictors to predict a specific variable called response variable. It uses the below </w:t>
      </w:r>
      <w:r w:rsidR="00C64288">
        <w:t>function</w:t>
      </w:r>
      <w:r w:rsidR="006F7941">
        <w:t xml:space="preserve"> for predictions:</w:t>
      </w:r>
    </w:p>
    <w:p w14:paraId="574CCEDD" w14:textId="28175D2A" w:rsidR="00772CC6" w:rsidRPr="00772CC6" w:rsidRDefault="000946E0" w:rsidP="00772CC6">
      <w:pPr>
        <w:pStyle w:val="BodyText"/>
        <w:spacing w:before="117" w:line="360" w:lineRule="auto"/>
        <w:ind w:left="656" w:right="249"/>
        <w:jc w:val="cente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2766B549" w14:textId="631D1757" w:rsidR="00854269" w:rsidRDefault="00772CC6" w:rsidP="00854269">
      <w:pPr>
        <w:pStyle w:val="BodyText"/>
        <w:spacing w:before="117" w:line="360" w:lineRule="auto"/>
        <w:ind w:left="656" w:right="249"/>
      </w:pPr>
      <w:r>
        <w:t xml:space="preserve">Where n is the number of variables we have. In master’s degree database we have 8 variables </w:t>
      </w:r>
      <w:r w:rsidR="006F7941">
        <w:t>that</w:t>
      </w:r>
      <w:r>
        <w:t xml:space="preserve"> means n = 8. By </w:t>
      </w:r>
      <w:r w:rsidR="00C64288">
        <w:t>using this technique, we can predict the chance of being accepted in USA Universit</w:t>
      </w:r>
      <w:r w:rsidR="00F74419">
        <w:t>ies</w:t>
      </w:r>
      <w:r w:rsidR="00C64288">
        <w:t xml:space="preserve"> using all the other variables. </w:t>
      </w:r>
      <w:r w:rsidR="008864A0">
        <w:t xml:space="preserve">Multiple regression technique is used in this project because the dataset has continuous values, and </w:t>
      </w:r>
      <w:r w:rsidR="001F6D44">
        <w:t>because of</w:t>
      </w:r>
      <w:r w:rsidR="008864A0">
        <w:t xml:space="preserve"> hav</w:t>
      </w:r>
      <w:r w:rsidR="001F6D44">
        <w:t>ing</w:t>
      </w:r>
      <w:r w:rsidR="008864A0">
        <w:t xml:space="preserve"> multiple </w:t>
      </w:r>
      <w:r w:rsidR="001F6D44">
        <w:t>variables</w:t>
      </w:r>
      <w:r w:rsidR="008864A0">
        <w:t xml:space="preserve"> that affect the chance of being </w:t>
      </w:r>
      <w:r w:rsidR="00045AA6">
        <w:t>accepted.</w:t>
      </w:r>
      <w:r w:rsidR="00854269">
        <w:t xml:space="preserve"> The following equation contains all the coefficients for all the variables including the intercept value.</w:t>
      </w:r>
    </w:p>
    <w:p w14:paraId="5BF51F18" w14:textId="5785A00A" w:rsidR="00854269" w:rsidRPr="00854269" w:rsidRDefault="00854269" w:rsidP="00854269">
      <w:pPr>
        <w:pStyle w:val="BodyText"/>
        <w:spacing w:before="117" w:line="360" w:lineRule="auto"/>
        <w:ind w:left="720" w:right="249"/>
        <w:jc w:val="center"/>
      </w:pPr>
      <m:oMathPara>
        <m:oMathParaPr>
          <m:jc m:val="center"/>
        </m:oMathParaPr>
        <m:oMath>
          <m:r>
            <w:rPr>
              <w:rFonts w:ascii="Cambria Math" w:hAnsi="Cambria Math"/>
            </w:rPr>
            <m:t>y= -1.4067512+0.0023085</m:t>
          </m:r>
          <m:d>
            <m:dPr>
              <m:ctrlPr>
                <w:rPr>
                  <w:rFonts w:ascii="Cambria Math" w:hAnsi="Cambria Math"/>
                  <w:i/>
                </w:rPr>
              </m:ctrlPr>
            </m:dPr>
            <m:e>
              <m:r>
                <w:rPr>
                  <w:rFonts w:ascii="Cambria Math" w:hAnsi="Cambria Math"/>
                </w:rPr>
                <m:t>GRE</m:t>
              </m:r>
            </m:e>
          </m:d>
          <m:r>
            <w:rPr>
              <w:rFonts w:ascii="Cambria Math" w:hAnsi="Cambria Math"/>
            </w:rPr>
            <m:t>+0.0030805</m:t>
          </m:r>
          <m:d>
            <m:dPr>
              <m:ctrlPr>
                <w:rPr>
                  <w:rFonts w:ascii="Cambria Math" w:hAnsi="Cambria Math"/>
                  <w:i/>
                </w:rPr>
              </m:ctrlPr>
            </m:dPr>
            <m:e>
              <m:r>
                <w:rPr>
                  <w:rFonts w:ascii="Cambria Math" w:hAnsi="Cambria Math"/>
                </w:rPr>
                <m:t>TOEFL</m:t>
              </m:r>
            </m:e>
          </m:d>
          <m:r>
            <w:rPr>
              <w:rFonts w:ascii="Cambria Math" w:hAnsi="Cambria Math"/>
            </w:rPr>
            <m:t>+0.0069311</m:t>
          </m:r>
          <m:d>
            <m:dPr>
              <m:ctrlPr>
                <w:rPr>
                  <w:rFonts w:ascii="Cambria Math" w:hAnsi="Cambria Math"/>
                  <w:i/>
                </w:rPr>
              </m:ctrlPr>
            </m:dPr>
            <m:e>
              <m:r>
                <w:rPr>
                  <w:rFonts w:ascii="Cambria Math" w:hAnsi="Cambria Math"/>
                </w:rPr>
                <m:t>UR</m:t>
              </m:r>
            </m:e>
          </m:d>
          <m:r>
            <w:rPr>
              <w:rFonts w:ascii="Cambria Math" w:hAnsi="Cambria Math"/>
            </w:rPr>
            <m:t>-0.0007643</m:t>
          </m:r>
          <m:d>
            <m:dPr>
              <m:ctrlPr>
                <w:rPr>
                  <w:rFonts w:ascii="Cambria Math" w:hAnsi="Cambria Math"/>
                  <w:i/>
                </w:rPr>
              </m:ctrlPr>
            </m:dPr>
            <m:e>
              <m:r>
                <w:rPr>
                  <w:rFonts w:ascii="Cambria Math" w:hAnsi="Cambria Math"/>
                </w:rPr>
                <m:t>SOP</m:t>
              </m:r>
            </m:e>
          </m:d>
          <m:r>
            <w:rPr>
              <w:rFonts w:ascii="Cambria Math" w:hAnsi="Cambria Math"/>
            </w:rPr>
            <m:t>+0.0116529</m:t>
          </m:r>
          <m:d>
            <m:dPr>
              <m:ctrlPr>
                <w:rPr>
                  <w:rFonts w:ascii="Cambria Math" w:hAnsi="Cambria Math"/>
                  <w:i/>
                </w:rPr>
              </m:ctrlPr>
            </m:dPr>
            <m:e>
              <m:r>
                <w:rPr>
                  <w:rFonts w:ascii="Cambria Math" w:hAnsi="Cambria Math"/>
                </w:rPr>
                <m:t>LOR</m:t>
              </m:r>
            </m:e>
          </m:d>
          <m:r>
            <w:rPr>
              <w:rFonts w:ascii="Cambria Math" w:hAnsi="Cambria Math"/>
            </w:rPr>
            <m:t>+0.1164724</m:t>
          </m:r>
          <m:d>
            <m:dPr>
              <m:ctrlPr>
                <w:rPr>
                  <w:rFonts w:ascii="Cambria Math" w:hAnsi="Cambria Math"/>
                  <w:i/>
                </w:rPr>
              </m:ctrlPr>
            </m:dPr>
            <m:e>
              <m:r>
                <w:rPr>
                  <w:rFonts w:ascii="Cambria Math" w:hAnsi="Cambria Math"/>
                </w:rPr>
                <m:t>CGPA</m:t>
              </m:r>
            </m:e>
          </m:d>
          <m:r>
            <w:rPr>
              <w:rFonts w:ascii="Cambria Math" w:hAnsi="Cambria Math"/>
            </w:rPr>
            <m:t>+0.0199933(Research)</m:t>
          </m:r>
        </m:oMath>
      </m:oMathPara>
    </w:p>
    <w:p w14:paraId="27463FB9" w14:textId="6A2E9C5A" w:rsidR="00C64288" w:rsidRDefault="00C64288" w:rsidP="00651B06">
      <w:pPr>
        <w:pStyle w:val="Heading2"/>
        <w:numPr>
          <w:ilvl w:val="1"/>
          <w:numId w:val="45"/>
        </w:numPr>
        <w:tabs>
          <w:tab w:val="left" w:pos="1440"/>
        </w:tabs>
        <w:spacing w:before="241"/>
        <w:ind w:left="900" w:hanging="360"/>
      </w:pPr>
      <w:r>
        <w:rPr>
          <w:color w:val="174686"/>
        </w:rPr>
        <w:t>Multiple Linear Regression Visualization</w:t>
      </w:r>
    </w:p>
    <w:p w14:paraId="7F2AC7F7" w14:textId="04346FFB" w:rsidR="00C64288" w:rsidRDefault="00B3771D" w:rsidP="008C632A">
      <w:pPr>
        <w:pStyle w:val="BodyText"/>
        <w:spacing w:before="117" w:line="360" w:lineRule="auto"/>
        <w:ind w:left="656" w:right="249"/>
        <w:jc w:val="center"/>
      </w:pPr>
      <w:r>
        <w:rPr>
          <w:noProof/>
        </w:rPr>
        <w:drawing>
          <wp:inline distT="0" distB="0" distL="0" distR="0" wp14:anchorId="783C042A" wp14:editId="4D449565">
            <wp:extent cx="5852160" cy="289091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9213" cy="2899335"/>
                    </a:xfrm>
                    <a:prstGeom prst="rect">
                      <a:avLst/>
                    </a:prstGeom>
                    <a:noFill/>
                    <a:ln>
                      <a:noFill/>
                    </a:ln>
                  </pic:spPr>
                </pic:pic>
              </a:graphicData>
            </a:graphic>
          </wp:inline>
        </w:drawing>
      </w:r>
    </w:p>
    <w:p w14:paraId="0A4F77BE" w14:textId="5DC62A19" w:rsidR="00772CC6" w:rsidRDefault="00B3771D" w:rsidP="006F7941">
      <w:pPr>
        <w:pStyle w:val="BodyText"/>
        <w:spacing w:before="117" w:line="360" w:lineRule="auto"/>
        <w:ind w:left="656" w:right="249"/>
        <w:jc w:val="both"/>
      </w:pPr>
      <w:r>
        <w:t xml:space="preserve">The previous diagram shows both the actual values of the </w:t>
      </w:r>
      <w:r w:rsidR="006F7941">
        <w:t>100-test</w:t>
      </w:r>
      <w:r>
        <w:t xml:space="preserve"> case and their prediction</w:t>
      </w:r>
      <w:r w:rsidR="006F7941">
        <w:t>s</w:t>
      </w:r>
      <w:r>
        <w:t xml:space="preserve"> using the model we developed. As stated in the legend, the red color dots </w:t>
      </w:r>
      <w:r w:rsidR="006F7941">
        <w:t>used for</w:t>
      </w:r>
      <w:r>
        <w:t xml:space="preserve"> the actuals and the blue for the predicted</w:t>
      </w:r>
      <w:r w:rsidR="006F7941">
        <w:t xml:space="preserve"> values. If the 2 vertical points are close t each other, it indicates that the predicted value is too close to the actual value.</w:t>
      </w:r>
    </w:p>
    <w:p w14:paraId="16061FA1" w14:textId="77777777" w:rsidR="00651B06" w:rsidRDefault="00651B06" w:rsidP="00C702EA">
      <w:pPr>
        <w:pStyle w:val="BodyText"/>
        <w:spacing w:before="117" w:line="360" w:lineRule="auto"/>
        <w:ind w:right="249"/>
        <w:jc w:val="both"/>
      </w:pPr>
    </w:p>
    <w:p w14:paraId="79CDBBE3" w14:textId="1792854D" w:rsidR="00B3771D" w:rsidRDefault="00B3771D" w:rsidP="00922349">
      <w:pPr>
        <w:pStyle w:val="Heading1"/>
        <w:numPr>
          <w:ilvl w:val="0"/>
          <w:numId w:val="45"/>
        </w:numPr>
        <w:tabs>
          <w:tab w:val="left" w:pos="1113"/>
        </w:tabs>
        <w:ind w:left="720" w:hanging="360"/>
        <w:jc w:val="left"/>
      </w:pPr>
      <w:r>
        <w:rPr>
          <w:color w:val="174686"/>
        </w:rPr>
        <w:lastRenderedPageBreak/>
        <w:t xml:space="preserve">Model Performance </w:t>
      </w:r>
    </w:p>
    <w:p w14:paraId="64ADDC36" w14:textId="72BB37C6" w:rsidR="00B3771D" w:rsidRDefault="00B3771D" w:rsidP="00B3771D">
      <w:pPr>
        <w:pStyle w:val="BodyText"/>
        <w:spacing w:before="237" w:line="360" w:lineRule="auto"/>
        <w:ind w:left="680" w:right="272"/>
        <w:jc w:val="both"/>
      </w:pPr>
      <w:r>
        <w:t xml:space="preserve">The model is tested </w:t>
      </w:r>
      <w:r w:rsidR="00C03144">
        <w:t xml:space="preserve">using two </w:t>
      </w:r>
      <w:r w:rsidR="006F7941">
        <w:t xml:space="preserve">accuracy </w:t>
      </w:r>
      <w:r w:rsidR="00C03144">
        <w:t>methods which are</w:t>
      </w:r>
      <w:r w:rsidR="00FA4417">
        <w:t xml:space="preserve"> </w:t>
      </w:r>
      <w:r>
        <w:t xml:space="preserve">correlation accuracy and </w:t>
      </w:r>
      <w:r w:rsidR="00C03144">
        <w:t>m</w:t>
      </w:r>
      <w:r w:rsidR="00FA4417">
        <w:t>in-</w:t>
      </w:r>
      <w:r w:rsidR="00C03144">
        <w:t>m</w:t>
      </w:r>
      <w:r w:rsidR="00FA4417">
        <w:t>ax-accuracy. The correlation accuracy is trying to find the relationship between two variables, it identifies the linear relationship between them. It ranges from 0 to 1.0. Obviously, the higher the correlation the better</w:t>
      </w:r>
      <w:r w:rsidR="006F7941">
        <w:t xml:space="preserve"> accuracy value</w:t>
      </w:r>
      <w:r w:rsidR="00FA4417">
        <w:t>. Furthermore, the min/max accuracy is also calculated</w:t>
      </w:r>
      <w:r w:rsidR="006F7941">
        <w:t>, i</w:t>
      </w:r>
      <w:r w:rsidR="00FA4417">
        <w:t>t simply gets the mean of minimum of the actuals and predictions over the maximum of the actuals and predictions. Below is the formula that calculates the min-max-accuracy</w:t>
      </w:r>
      <w:r w:rsidR="006F7941">
        <w:t>:</w:t>
      </w:r>
    </w:p>
    <w:p w14:paraId="21105118" w14:textId="4FC14730" w:rsidR="00FA4417" w:rsidRPr="00C03144" w:rsidRDefault="00FA4417" w:rsidP="00FA4417">
      <w:pPr>
        <w:pStyle w:val="BodyText"/>
        <w:spacing w:before="237" w:line="360" w:lineRule="auto"/>
        <w:ind w:left="680" w:right="272"/>
        <w:jc w:val="center"/>
      </w:pPr>
      <m:oMathPara>
        <m:oMath>
          <m:r>
            <w:rPr>
              <w:rFonts w:ascii="Cambria Math" w:hAnsi="Cambria Math"/>
            </w:rPr>
            <m:t>Accuracy= mean(</m:t>
          </m:r>
          <m:f>
            <m:fPr>
              <m:ctrlPr>
                <w:rPr>
                  <w:rFonts w:ascii="Cambria Math" w:hAnsi="Cambria Math"/>
                  <w:i/>
                </w:rPr>
              </m:ctrlPr>
            </m:fPr>
            <m:num>
              <m:r>
                <m:rPr>
                  <m:sty m:val="p"/>
                </m:rPr>
                <w:rPr>
                  <w:rFonts w:ascii="Cambria Math" w:hAnsi="Cambria Math"/>
                </w:rPr>
                <m:t>min⁡</m:t>
              </m:r>
              <m:r>
                <w:rPr>
                  <w:rFonts w:ascii="Cambria Math" w:hAnsi="Cambria Math"/>
                </w:rPr>
                <m:t>(actuals, predictions)</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(actuals, predictions)</m:t>
                  </m:r>
                </m:e>
              </m:func>
            </m:den>
          </m:f>
          <m:r>
            <w:rPr>
              <w:rFonts w:ascii="Cambria Math" w:hAnsi="Cambria Math"/>
            </w:rPr>
            <m:t>)</m:t>
          </m:r>
        </m:oMath>
      </m:oMathPara>
    </w:p>
    <w:p w14:paraId="44D4DA2C" w14:textId="3A10D2B2" w:rsidR="00C03144" w:rsidRDefault="00C03144" w:rsidP="00C03144">
      <w:pPr>
        <w:pStyle w:val="BodyText"/>
        <w:spacing w:before="237" w:line="360" w:lineRule="auto"/>
        <w:ind w:left="680" w:right="272"/>
      </w:pPr>
      <w:r>
        <w:t>By using both methods and testing our model we got the accuracy stated in the below table</w:t>
      </w:r>
    </w:p>
    <w:p w14:paraId="326FBE7C" w14:textId="77777777" w:rsidR="00653C39" w:rsidRDefault="00653C39" w:rsidP="00C03144">
      <w:pPr>
        <w:pStyle w:val="BodyText"/>
        <w:spacing w:before="237" w:line="360" w:lineRule="auto"/>
        <w:ind w:left="680" w:right="272"/>
      </w:pPr>
    </w:p>
    <w:tbl>
      <w:tblPr>
        <w:tblStyle w:val="GridTable5Dark-Accent1"/>
        <w:tblW w:w="0" w:type="auto"/>
        <w:tblInd w:w="2759" w:type="dxa"/>
        <w:tblLook w:val="04A0" w:firstRow="1" w:lastRow="0" w:firstColumn="1" w:lastColumn="0" w:noHBand="0" w:noVBand="1"/>
      </w:tblPr>
      <w:tblGrid>
        <w:gridCol w:w="2657"/>
        <w:gridCol w:w="2656"/>
      </w:tblGrid>
      <w:tr w:rsidR="00C03144" w14:paraId="02748801" w14:textId="77777777" w:rsidTr="00651B06">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657" w:type="dxa"/>
          </w:tcPr>
          <w:p w14:paraId="1834CE2D" w14:textId="77777777" w:rsidR="00C03144" w:rsidRDefault="00C03144" w:rsidP="00C03144">
            <w:pPr>
              <w:pStyle w:val="BodyText"/>
              <w:spacing w:before="237" w:line="360" w:lineRule="auto"/>
              <w:ind w:right="272"/>
            </w:pPr>
          </w:p>
        </w:tc>
        <w:tc>
          <w:tcPr>
            <w:tcW w:w="2656" w:type="dxa"/>
          </w:tcPr>
          <w:p w14:paraId="3CD6407B" w14:textId="51F573B3" w:rsidR="00C03144" w:rsidRPr="00651B06" w:rsidRDefault="00C03144" w:rsidP="00C03144">
            <w:pPr>
              <w:pStyle w:val="BodyText"/>
              <w:spacing w:before="237" w:line="360" w:lineRule="auto"/>
              <w:ind w:right="272"/>
              <w:jc w:val="center"/>
              <w:cnfStyle w:val="100000000000" w:firstRow="1" w:lastRow="0" w:firstColumn="0" w:lastColumn="0" w:oddVBand="0" w:evenVBand="0" w:oddHBand="0" w:evenHBand="0" w:firstRowFirstColumn="0" w:firstRowLastColumn="0" w:lastRowFirstColumn="0" w:lastRowLastColumn="0"/>
              <w:rPr>
                <w:sz w:val="24"/>
                <w:szCs w:val="24"/>
              </w:rPr>
            </w:pPr>
            <w:r w:rsidRPr="00651B06">
              <w:rPr>
                <w:sz w:val="24"/>
                <w:szCs w:val="24"/>
              </w:rPr>
              <w:t>Accuracy</w:t>
            </w:r>
          </w:p>
        </w:tc>
      </w:tr>
      <w:tr w:rsidR="00C03144" w14:paraId="24787BCE" w14:textId="77777777" w:rsidTr="00651B06">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657" w:type="dxa"/>
          </w:tcPr>
          <w:p w14:paraId="4B922F42" w14:textId="50646D32" w:rsidR="00C03144" w:rsidRPr="00651B06" w:rsidRDefault="00C03144" w:rsidP="00C03144">
            <w:pPr>
              <w:pStyle w:val="BodyText"/>
              <w:spacing w:before="237" w:line="360" w:lineRule="auto"/>
              <w:ind w:right="272"/>
              <w:jc w:val="center"/>
              <w:rPr>
                <w:sz w:val="24"/>
                <w:szCs w:val="24"/>
              </w:rPr>
            </w:pPr>
            <w:r w:rsidRPr="00651B06">
              <w:rPr>
                <w:sz w:val="24"/>
                <w:szCs w:val="24"/>
              </w:rPr>
              <w:t>Correlation Accuracy</w:t>
            </w:r>
          </w:p>
        </w:tc>
        <w:tc>
          <w:tcPr>
            <w:tcW w:w="2656" w:type="dxa"/>
          </w:tcPr>
          <w:p w14:paraId="422BC6DA" w14:textId="261D7F6A" w:rsidR="00C03144" w:rsidRDefault="00C03144" w:rsidP="00C03144">
            <w:pPr>
              <w:pStyle w:val="BodyText"/>
              <w:spacing w:before="237" w:line="360" w:lineRule="auto"/>
              <w:ind w:right="272"/>
              <w:jc w:val="center"/>
              <w:cnfStyle w:val="000000100000" w:firstRow="0" w:lastRow="0" w:firstColumn="0" w:lastColumn="0" w:oddVBand="0" w:evenVBand="0" w:oddHBand="1" w:evenHBand="0" w:firstRowFirstColumn="0" w:firstRowLastColumn="0" w:lastRowFirstColumn="0" w:lastRowLastColumn="0"/>
            </w:pPr>
            <w:r w:rsidRPr="00C03144">
              <w:t>87.83141</w:t>
            </w:r>
            <w:r>
              <w:t>%</w:t>
            </w:r>
          </w:p>
        </w:tc>
      </w:tr>
      <w:tr w:rsidR="00C03144" w14:paraId="64B22A7F" w14:textId="77777777" w:rsidTr="00651B06">
        <w:trPr>
          <w:trHeight w:val="583"/>
        </w:trPr>
        <w:tc>
          <w:tcPr>
            <w:cnfStyle w:val="001000000000" w:firstRow="0" w:lastRow="0" w:firstColumn="1" w:lastColumn="0" w:oddVBand="0" w:evenVBand="0" w:oddHBand="0" w:evenHBand="0" w:firstRowFirstColumn="0" w:firstRowLastColumn="0" w:lastRowFirstColumn="0" w:lastRowLastColumn="0"/>
            <w:tcW w:w="2657" w:type="dxa"/>
          </w:tcPr>
          <w:p w14:paraId="3D3242D0" w14:textId="6E25720E" w:rsidR="00C03144" w:rsidRPr="00651B06" w:rsidRDefault="00C03144" w:rsidP="00C03144">
            <w:pPr>
              <w:pStyle w:val="BodyText"/>
              <w:spacing w:before="237" w:line="360" w:lineRule="auto"/>
              <w:ind w:right="272"/>
              <w:jc w:val="center"/>
              <w:rPr>
                <w:sz w:val="24"/>
                <w:szCs w:val="24"/>
              </w:rPr>
            </w:pPr>
            <w:r w:rsidRPr="00651B06">
              <w:rPr>
                <w:sz w:val="24"/>
                <w:szCs w:val="24"/>
              </w:rPr>
              <w:t>Min-max-accuracy</w:t>
            </w:r>
          </w:p>
        </w:tc>
        <w:tc>
          <w:tcPr>
            <w:tcW w:w="2656" w:type="dxa"/>
          </w:tcPr>
          <w:p w14:paraId="4C39E926" w14:textId="0FD27FF0" w:rsidR="00C03144" w:rsidRDefault="00C03144" w:rsidP="00C03144">
            <w:pPr>
              <w:pStyle w:val="BodyText"/>
              <w:spacing w:before="237" w:line="360" w:lineRule="auto"/>
              <w:ind w:right="272"/>
              <w:jc w:val="center"/>
              <w:cnfStyle w:val="000000000000" w:firstRow="0" w:lastRow="0" w:firstColumn="0" w:lastColumn="0" w:oddVBand="0" w:evenVBand="0" w:oddHBand="0" w:evenHBand="0" w:firstRowFirstColumn="0" w:firstRowLastColumn="0" w:lastRowFirstColumn="0" w:lastRowLastColumn="0"/>
            </w:pPr>
            <w:r w:rsidRPr="00C03144">
              <w:t>92.50631</w:t>
            </w:r>
            <w:r>
              <w:t>%</w:t>
            </w:r>
          </w:p>
        </w:tc>
      </w:tr>
    </w:tbl>
    <w:p w14:paraId="5688E573" w14:textId="633E4033" w:rsidR="00C03144" w:rsidRDefault="00C03144" w:rsidP="00C03144">
      <w:pPr>
        <w:pStyle w:val="BodyText"/>
        <w:spacing w:before="237" w:line="360" w:lineRule="auto"/>
        <w:ind w:left="680" w:right="272"/>
      </w:pPr>
    </w:p>
    <w:p w14:paraId="1DD3E8A6" w14:textId="3F4CBD57" w:rsidR="00C03144" w:rsidRDefault="00C03144" w:rsidP="00922349">
      <w:pPr>
        <w:pStyle w:val="Heading1"/>
        <w:numPr>
          <w:ilvl w:val="0"/>
          <w:numId w:val="45"/>
        </w:numPr>
        <w:tabs>
          <w:tab w:val="left" w:pos="720"/>
        </w:tabs>
        <w:ind w:left="720" w:hanging="360"/>
        <w:jc w:val="left"/>
      </w:pPr>
      <w:r>
        <w:rPr>
          <w:color w:val="174686"/>
        </w:rPr>
        <w:t>Conclusions</w:t>
      </w:r>
    </w:p>
    <w:p w14:paraId="6590F64E" w14:textId="158EBF16" w:rsidR="00C03144" w:rsidRDefault="00C03144" w:rsidP="00C03144">
      <w:pPr>
        <w:pStyle w:val="BodyText"/>
        <w:spacing w:before="237" w:line="360" w:lineRule="auto"/>
        <w:ind w:left="680" w:right="272"/>
        <w:jc w:val="both"/>
      </w:pPr>
      <w:r>
        <w:t xml:space="preserve">In this paper, we </w:t>
      </w:r>
      <w:r w:rsidR="00423F3D">
        <w:t xml:space="preserve">presented the chance of master’s degree admission problem, and how to help students predict their case before going into the process that takes time. Our conclusion is that the most important factor to have high chance of acceptance is to have a </w:t>
      </w:r>
      <w:r w:rsidR="006F7941">
        <w:t>high</w:t>
      </w:r>
      <w:r w:rsidR="00423F3D">
        <w:t xml:space="preserve"> CGPA because it </w:t>
      </w:r>
      <w:r w:rsidR="006F7941">
        <w:t>has high correlation with the chance of being accepted in the US universities</w:t>
      </w:r>
      <w:r w:rsidR="00423F3D">
        <w:t xml:space="preserve">. TOEFL and GRE </w:t>
      </w:r>
      <w:r w:rsidR="006F7941">
        <w:t xml:space="preserve">are important too where they come </w:t>
      </w:r>
      <w:r w:rsidR="00423F3D">
        <w:t xml:space="preserve">in the second stage after the CGPA. Furthermore, we concluded </w:t>
      </w:r>
      <w:r w:rsidR="00824D35">
        <w:t xml:space="preserve">that </w:t>
      </w:r>
      <w:r w:rsidR="00423F3D">
        <w:t>hav</w:t>
      </w:r>
      <w:r w:rsidR="00824D35">
        <w:t>ing</w:t>
      </w:r>
      <w:r w:rsidR="00423F3D">
        <w:t xml:space="preserve"> research skills</w:t>
      </w:r>
      <w:r w:rsidR="00DE0F50">
        <w:t xml:space="preserve"> and good university rating</w:t>
      </w:r>
      <w:r w:rsidR="00824D35">
        <w:t xml:space="preserve"> do not affect student chance comparing with other factors</w:t>
      </w:r>
      <w:r w:rsidR="00DE0F50">
        <w:t xml:space="preserve">. </w:t>
      </w:r>
      <w:r w:rsidR="00231823">
        <w:t xml:space="preserve">Multiple linear regression model is developed to predict the chance of being accepted using </w:t>
      </w:r>
      <w:r w:rsidR="00824D35">
        <w:t>all attributes</w:t>
      </w:r>
      <w:r w:rsidR="00231823">
        <w:t>. The performance of the model is calculat</w:t>
      </w:r>
      <w:r w:rsidR="002E65B1">
        <w:t>ed</w:t>
      </w:r>
      <w:r w:rsidR="00231823">
        <w:t xml:space="preserve"> in two ways which are the correlation accuracy and min-max-accuracy. Finally, we are encouraging all students who are willing to apply for being a master’s student, </w:t>
      </w:r>
      <w:r w:rsidR="0070437F">
        <w:t>to</w:t>
      </w:r>
      <w:r w:rsidR="00231823">
        <w:t xml:space="preserve"> concentrate their CGPA</w:t>
      </w:r>
      <w:r w:rsidR="002E65B1">
        <w:t xml:space="preserve"> during the bachelor</w:t>
      </w:r>
      <w:r w:rsidR="00231823">
        <w:t>. Our studies also shows that students who get high CGPA</w:t>
      </w:r>
      <w:r w:rsidR="00367C94">
        <w:t xml:space="preserve"> get good scores in GRE and TOEFL.</w:t>
      </w:r>
    </w:p>
    <w:p w14:paraId="5DD3104F" w14:textId="426F7119" w:rsidR="00367C94" w:rsidRDefault="00367C94" w:rsidP="00C03144">
      <w:pPr>
        <w:pStyle w:val="BodyText"/>
        <w:spacing w:before="237" w:line="360" w:lineRule="auto"/>
        <w:ind w:left="680" w:right="272"/>
        <w:jc w:val="both"/>
      </w:pPr>
    </w:p>
    <w:p w14:paraId="5C6D2B0F" w14:textId="77777777" w:rsidR="00922349" w:rsidRDefault="00922349" w:rsidP="00C702EA">
      <w:pPr>
        <w:pStyle w:val="BodyText"/>
        <w:spacing w:before="237" w:line="360" w:lineRule="auto"/>
        <w:ind w:right="272"/>
        <w:jc w:val="both"/>
      </w:pPr>
    </w:p>
    <w:p w14:paraId="42394760" w14:textId="6C5BBFFB" w:rsidR="00367C94" w:rsidRDefault="00367C94" w:rsidP="00922349">
      <w:pPr>
        <w:pStyle w:val="Heading1"/>
        <w:numPr>
          <w:ilvl w:val="0"/>
          <w:numId w:val="45"/>
        </w:numPr>
        <w:tabs>
          <w:tab w:val="left" w:pos="720"/>
        </w:tabs>
        <w:ind w:left="720" w:hanging="360"/>
        <w:jc w:val="left"/>
      </w:pPr>
      <w:r>
        <w:rPr>
          <w:color w:val="174686"/>
        </w:rPr>
        <w:lastRenderedPageBreak/>
        <w:t>References</w:t>
      </w:r>
    </w:p>
    <w:p w14:paraId="3E48D3C8" w14:textId="768E3F09" w:rsidR="009978DD" w:rsidRDefault="007A2520" w:rsidP="009978DD">
      <w:pPr>
        <w:pStyle w:val="ListParagraph"/>
        <w:numPr>
          <w:ilvl w:val="0"/>
          <w:numId w:val="8"/>
        </w:numPr>
        <w:tabs>
          <w:tab w:val="left" w:pos="936"/>
          <w:tab w:val="left" w:pos="937"/>
        </w:tabs>
        <w:ind w:right="159" w:hanging="306"/>
        <w:jc w:val="left"/>
      </w:pPr>
      <w:r w:rsidRPr="0054469C">
        <w:t>How</w:t>
      </w:r>
      <w:r w:rsidRPr="007A2520">
        <w:rPr>
          <w:i/>
          <w:iCs/>
        </w:rPr>
        <w:t xml:space="preserve"> </w:t>
      </w:r>
      <w:r w:rsidRPr="0054469C">
        <w:t>multiple</w:t>
      </w:r>
      <w:r w:rsidRPr="007A2520">
        <w:rPr>
          <w:i/>
          <w:iCs/>
        </w:rPr>
        <w:t xml:space="preserve"> </w:t>
      </w:r>
      <w:r w:rsidRPr="0054469C">
        <w:t>linear</w:t>
      </w:r>
      <w:r w:rsidRPr="007A2520">
        <w:rPr>
          <w:i/>
          <w:iCs/>
        </w:rPr>
        <w:t xml:space="preserve"> </w:t>
      </w:r>
      <w:r w:rsidRPr="0054469C">
        <w:t>regression</w:t>
      </w:r>
      <w:r w:rsidRPr="007A2520">
        <w:rPr>
          <w:i/>
          <w:iCs/>
        </w:rPr>
        <w:t xml:space="preserve"> works</w:t>
      </w:r>
      <w:r w:rsidRPr="007A2520">
        <w:t>. (n.d.). Investopedia.</w:t>
      </w:r>
      <w:r w:rsidR="009978DD">
        <w:t xml:space="preserve"> </w:t>
      </w:r>
      <w:hyperlink r:id="rId21" w:history="1">
        <w:r w:rsidR="009978DD" w:rsidRPr="00F24F09">
          <w:rPr>
            <w:rStyle w:val="Hyperlink"/>
          </w:rPr>
          <w:t>https://www.investopedia.com/terms/m/mlr.asp</w:t>
        </w:r>
      </w:hyperlink>
    </w:p>
    <w:p w14:paraId="7A21597E" w14:textId="44A57AD5" w:rsidR="009978DD" w:rsidRDefault="007A2520" w:rsidP="009978DD">
      <w:pPr>
        <w:pStyle w:val="ListParagraph"/>
        <w:numPr>
          <w:ilvl w:val="0"/>
          <w:numId w:val="8"/>
        </w:numPr>
        <w:tabs>
          <w:tab w:val="left" w:pos="936"/>
          <w:tab w:val="left" w:pos="937"/>
        </w:tabs>
        <w:ind w:right="159" w:hanging="306"/>
        <w:jc w:val="left"/>
      </w:pPr>
      <w:r w:rsidRPr="0054469C">
        <w:t>How to give color to each class in scatter plot in R?</w:t>
      </w:r>
      <w:r w:rsidRPr="007A2520">
        <w:t> (n.d.). Stack Overflow. </w:t>
      </w:r>
      <w:hyperlink r:id="rId22" w:history="1">
        <w:r w:rsidR="009978DD" w:rsidRPr="00F24F09">
          <w:rPr>
            <w:rStyle w:val="Hyperlink"/>
          </w:rPr>
          <w:t>https://stackoverflow.com/questions/7466023/how-to-give-color-to-each-class-in-scatter-plot-in-r</w:t>
        </w:r>
      </w:hyperlink>
    </w:p>
    <w:p w14:paraId="1DC50AB5" w14:textId="26F1729D" w:rsidR="007A2520" w:rsidRDefault="007A2520" w:rsidP="007A2520">
      <w:pPr>
        <w:pStyle w:val="ListParagraph"/>
        <w:numPr>
          <w:ilvl w:val="0"/>
          <w:numId w:val="8"/>
        </w:numPr>
        <w:tabs>
          <w:tab w:val="left" w:pos="936"/>
          <w:tab w:val="left" w:pos="937"/>
        </w:tabs>
        <w:ind w:right="159" w:hanging="306"/>
        <w:jc w:val="left"/>
        <w:rPr>
          <w:i/>
          <w:iCs/>
        </w:rPr>
      </w:pPr>
      <w:r w:rsidRPr="007A2520">
        <w:t>Scatter plots - R base graphs - Easy guides - Wiki - STHDA. (n.d.). STHDA - Ac</w:t>
      </w:r>
      <w:r w:rsidRPr="007A2520">
        <w:rPr>
          <w:i/>
          <w:iCs/>
        </w:rPr>
        <w:t>cueil. </w:t>
      </w:r>
      <w:hyperlink r:id="rId23" w:history="1">
        <w:r w:rsidRPr="00A841A1">
          <w:rPr>
            <w:rStyle w:val="Hyperlink"/>
            <w:i/>
            <w:iCs/>
          </w:rPr>
          <w:t>https://www.sthda.com/english/wiki/scatter-plots-r-base-graphs</w:t>
        </w:r>
      </w:hyperlink>
    </w:p>
    <w:p w14:paraId="2EF20EB8" w14:textId="14344A4E" w:rsidR="007A2520" w:rsidRDefault="007A2520" w:rsidP="007A2520">
      <w:pPr>
        <w:pStyle w:val="ListParagraph"/>
        <w:numPr>
          <w:ilvl w:val="0"/>
          <w:numId w:val="8"/>
        </w:numPr>
        <w:tabs>
          <w:tab w:val="left" w:pos="936"/>
          <w:tab w:val="left" w:pos="937"/>
        </w:tabs>
        <w:ind w:right="159" w:hanging="306"/>
        <w:jc w:val="left"/>
      </w:pPr>
      <w:r w:rsidRPr="007A2520">
        <w:rPr>
          <w:i/>
          <w:iCs/>
        </w:rPr>
        <w:t>Quick-R: Combining plots</w:t>
      </w:r>
      <w:r w:rsidRPr="007A2520">
        <w:t>. (n.d.). Quick-</w:t>
      </w:r>
      <w:r w:rsidR="00BE1EE4" w:rsidRPr="007A2520">
        <w:t>R:</w:t>
      </w:r>
      <w:r w:rsidRPr="007A2520">
        <w:t> </w:t>
      </w:r>
      <w:hyperlink r:id="rId24" w:history="1">
        <w:r w:rsidRPr="00A841A1">
          <w:rPr>
            <w:rStyle w:val="Hyperlink"/>
          </w:rPr>
          <w:t>https://www.statmethods.net/advgraphs/layout.html</w:t>
        </w:r>
      </w:hyperlink>
    </w:p>
    <w:p w14:paraId="2C45EDC9" w14:textId="2FDE6FA5" w:rsidR="007A2520" w:rsidRPr="0054469C" w:rsidRDefault="007A2520" w:rsidP="007A2520">
      <w:pPr>
        <w:pStyle w:val="ListParagraph"/>
        <w:numPr>
          <w:ilvl w:val="0"/>
          <w:numId w:val="8"/>
        </w:numPr>
        <w:tabs>
          <w:tab w:val="left" w:pos="936"/>
          <w:tab w:val="left" w:pos="937"/>
        </w:tabs>
        <w:ind w:right="159" w:hanging="306"/>
        <w:jc w:val="left"/>
        <w:rPr>
          <w:i/>
          <w:iCs/>
        </w:rPr>
      </w:pPr>
      <w:r w:rsidRPr="007A2520">
        <w:t>Linear regression with R</w:t>
      </w:r>
      <w:r w:rsidRPr="007A2520">
        <w:rPr>
          <w:i/>
          <w:iCs/>
        </w:rPr>
        <w:t>.</w:t>
      </w:r>
      <w:r w:rsidRPr="0054469C">
        <w:t xml:space="preserve"> (n.d.). </w:t>
      </w:r>
      <w:hyperlink r:id="rId25" w:history="1">
        <w:r w:rsidR="0054469C" w:rsidRPr="00A841A1">
          <w:rPr>
            <w:rStyle w:val="Hyperlink"/>
          </w:rPr>
          <w:t>https://r-statistics.co/Linear-Regression.html</w:t>
        </w:r>
      </w:hyperlink>
    </w:p>
    <w:p w14:paraId="560448A4" w14:textId="425B4810" w:rsidR="0054469C" w:rsidRDefault="0054469C" w:rsidP="007A2520">
      <w:pPr>
        <w:pStyle w:val="ListParagraph"/>
        <w:numPr>
          <w:ilvl w:val="0"/>
          <w:numId w:val="8"/>
        </w:numPr>
        <w:tabs>
          <w:tab w:val="left" w:pos="936"/>
          <w:tab w:val="left" w:pos="937"/>
        </w:tabs>
        <w:ind w:right="159" w:hanging="306"/>
        <w:jc w:val="left"/>
      </w:pPr>
      <w:r w:rsidRPr="0054469C">
        <w:rPr>
          <w:i/>
          <w:iCs/>
        </w:rPr>
        <w:t>Linear regression - A complete introduction in R with examples</w:t>
      </w:r>
      <w:r w:rsidRPr="0054469C">
        <w:t>. (2019, October 22). ML+. </w:t>
      </w:r>
      <w:hyperlink r:id="rId26" w:history="1">
        <w:r w:rsidR="006A4ABE" w:rsidRPr="00F24DD0">
          <w:rPr>
            <w:rStyle w:val="Hyperlink"/>
          </w:rPr>
          <w:t>https://www.machinelearningplus.com/machine-learning/complete-introduction-linear-regression-r/</w:t>
        </w:r>
      </w:hyperlink>
    </w:p>
    <w:p w14:paraId="0DD1BC81" w14:textId="6DFEA477" w:rsidR="00367C94" w:rsidRDefault="006A4ABE" w:rsidP="009978DD">
      <w:pPr>
        <w:pStyle w:val="ListParagraph"/>
        <w:numPr>
          <w:ilvl w:val="0"/>
          <w:numId w:val="8"/>
        </w:numPr>
        <w:tabs>
          <w:tab w:val="left" w:pos="936"/>
          <w:tab w:val="left" w:pos="937"/>
        </w:tabs>
        <w:ind w:right="159" w:hanging="306"/>
        <w:jc w:val="left"/>
      </w:pPr>
      <w:r w:rsidRPr="006A4ABE">
        <w:rPr>
          <w:i/>
          <w:iCs/>
        </w:rPr>
        <w:t>Graduate admission 2</w:t>
      </w:r>
      <w:r w:rsidRPr="006A4ABE">
        <w:t>. (n.d.). Kaggle: Your Machine Learning and Data Science Community. </w:t>
      </w:r>
      <w:hyperlink r:id="rId27" w:history="1">
        <w:r w:rsidR="009978DD" w:rsidRPr="00F24F09">
          <w:rPr>
            <w:rStyle w:val="Hyperlink"/>
          </w:rPr>
          <w:t>https://www.kaggle.com/mohansacharya/graduate-admissions</w:t>
        </w:r>
      </w:hyperlink>
    </w:p>
    <w:p w14:paraId="716BD13A" w14:textId="77777777" w:rsidR="001527DA" w:rsidRDefault="001527DA" w:rsidP="00F66B1C">
      <w:pPr>
        <w:pStyle w:val="BodyText"/>
        <w:spacing w:before="117" w:line="360" w:lineRule="auto"/>
        <w:ind w:right="249"/>
        <w:jc w:val="both"/>
      </w:pPr>
    </w:p>
    <w:p w14:paraId="19942C53" w14:textId="2EAC30DD" w:rsidR="00BE1EE4" w:rsidRDefault="00BE1EE4" w:rsidP="00BE1EE4">
      <w:pPr>
        <w:sectPr w:rsidR="00BE1EE4" w:rsidSect="00BE1EE4">
          <w:pgSz w:w="11910" w:h="16840" w:code="9"/>
          <w:pgMar w:top="1360" w:right="1160" w:bottom="980" w:left="760" w:header="831" w:footer="784" w:gutter="0"/>
          <w:pgBorders w:offsetFrom="page">
            <w:top w:val="single" w:sz="4" w:space="24" w:color="auto"/>
            <w:left w:val="single" w:sz="4" w:space="24" w:color="auto"/>
            <w:bottom w:val="single" w:sz="4" w:space="24" w:color="auto"/>
            <w:right w:val="single" w:sz="4" w:space="24" w:color="auto"/>
          </w:pgBorders>
          <w:cols w:space="720"/>
        </w:sectPr>
      </w:pPr>
    </w:p>
    <w:p w14:paraId="2764EA7B" w14:textId="69ED7640" w:rsidR="00BE1EE4" w:rsidRPr="00BE1EE4" w:rsidRDefault="00BE1EE4" w:rsidP="00BE1EE4">
      <w:pPr>
        <w:tabs>
          <w:tab w:val="left" w:pos="1596"/>
        </w:tabs>
        <w:rPr>
          <w:sz w:val="2"/>
          <w:szCs w:val="2"/>
        </w:rPr>
      </w:pPr>
    </w:p>
    <w:sectPr w:rsidR="00BE1EE4" w:rsidRPr="00BE1EE4" w:rsidSect="00BE1EE4">
      <w:headerReference w:type="default" r:id="rId28"/>
      <w:footerReference w:type="default" r:id="rId29"/>
      <w:pgSz w:w="11910" w:h="16840" w:code="9"/>
      <w:pgMar w:top="1500" w:right="1680" w:bottom="980" w:left="1340" w:header="831" w:footer="78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5F5DF" w14:textId="77777777" w:rsidR="000946E0" w:rsidRDefault="000946E0">
      <w:r>
        <w:separator/>
      </w:r>
    </w:p>
  </w:endnote>
  <w:endnote w:type="continuationSeparator" w:id="0">
    <w:p w14:paraId="7D1064B0" w14:textId="77777777" w:rsidR="000946E0" w:rsidRDefault="0009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266C" w14:textId="6BDFA150" w:rsidR="001527DA" w:rsidRDefault="000946E0">
    <w:pPr>
      <w:pStyle w:val="BodyText"/>
      <w:spacing w:line="14" w:lineRule="auto"/>
      <w:rPr>
        <w:sz w:val="20"/>
      </w:rPr>
    </w:pPr>
    <w:r>
      <w:pict w14:anchorId="14164140">
        <v:rect id="_x0000_s2076" style="position:absolute;margin-left:70.6pt;margin-top:788.75pt;width:456.55pt;height:.5pt;z-index:-17552384;mso-position-horizontal-relative:page;mso-position-vertical-relative:page" fillcolor="black" stroked="f">
          <w10:wrap anchorx="page" anchory="page"/>
        </v:rect>
      </w:pict>
    </w:r>
    <w:r>
      <w:pict w14:anchorId="1AFFB89C">
        <v:shapetype id="_x0000_t202" coordsize="21600,21600" o:spt="202" path="m,l,21600r21600,l21600,xe">
          <v:stroke joinstyle="miter"/>
          <v:path gradientshapeok="t" o:connecttype="rect"/>
        </v:shapetype>
        <v:shape id="_x0000_s2073" type="#_x0000_t202" style="position:absolute;margin-left:454pt;margin-top:789.3pt;width:61.1pt;height:12.1pt;z-index:-17550848;mso-position-horizontal-relative:page;mso-position-vertical-relative:page" filled="f" stroked="f">
          <v:textbox style="mso-next-textbox:#_x0000_s2073" inset="0,0,0,0">
            <w:txbxContent>
              <w:p w14:paraId="7E7A51D3" w14:textId="305428CD" w:rsidR="001527DA" w:rsidRDefault="00AD77C0">
                <w:pPr>
                  <w:spacing w:before="14"/>
                  <w:ind w:left="20"/>
                  <w:rPr>
                    <w:rFonts w:ascii="Arial MT"/>
                    <w:color w:val="999999"/>
                    <w:sz w:val="18"/>
                  </w:rPr>
                </w:pPr>
                <w:r>
                  <w:rPr>
                    <w:rFonts w:ascii="Arial MT"/>
                    <w:color w:val="999999"/>
                    <w:sz w:val="18"/>
                  </w:rPr>
                  <w:t>Page</w:t>
                </w:r>
                <w:r>
                  <w:rPr>
                    <w:rFonts w:ascii="Arial MT"/>
                    <w:color w:val="999999"/>
                    <w:spacing w:val="-2"/>
                    <w:sz w:val="18"/>
                  </w:rPr>
                  <w:t xml:space="preserve"> </w:t>
                </w:r>
                <w:r>
                  <w:fldChar w:fldCharType="begin"/>
                </w:r>
                <w:r>
                  <w:rPr>
                    <w:rFonts w:ascii="Arial MT"/>
                    <w:color w:val="999999"/>
                    <w:sz w:val="18"/>
                  </w:rPr>
                  <w:instrText xml:space="preserve"> PAGE </w:instrText>
                </w:r>
                <w:r>
                  <w:fldChar w:fldCharType="separate"/>
                </w:r>
                <w:r>
                  <w:t>2</w:t>
                </w:r>
                <w:r>
                  <w:fldChar w:fldCharType="end"/>
                </w:r>
                <w:r>
                  <w:rPr>
                    <w:rFonts w:ascii="Arial MT"/>
                    <w:color w:val="999999"/>
                    <w:sz w:val="18"/>
                  </w:rPr>
                  <w:t xml:space="preserve"> of</w:t>
                </w:r>
                <w:r>
                  <w:rPr>
                    <w:rFonts w:ascii="Arial MT"/>
                    <w:color w:val="999999"/>
                    <w:spacing w:val="-2"/>
                    <w:sz w:val="18"/>
                  </w:rPr>
                  <w:t xml:space="preserve"> </w:t>
                </w:r>
                <w:r w:rsidR="00000FF1">
                  <w:rPr>
                    <w:rFonts w:ascii="Arial MT"/>
                    <w:color w:val="999999"/>
                    <w:sz w:val="18"/>
                  </w:rPr>
                  <w:t>15</w:t>
                </w:r>
              </w:p>
              <w:p w14:paraId="27AE1059" w14:textId="77777777" w:rsidR="00000FF1" w:rsidRDefault="00000FF1">
                <w:pPr>
                  <w:spacing w:before="14"/>
                  <w:ind w:left="20"/>
                  <w:rPr>
                    <w:rFonts w:ascii="Arial MT"/>
                    <w:sz w:val="18"/>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A1EC" w14:textId="1CC2169B" w:rsidR="001527DA" w:rsidRDefault="000946E0">
    <w:pPr>
      <w:pStyle w:val="BodyText"/>
      <w:spacing w:line="14" w:lineRule="auto"/>
      <w:rPr>
        <w:sz w:val="20"/>
      </w:rPr>
    </w:pPr>
    <w:r>
      <w:pict w14:anchorId="2A7B14FE">
        <v:rect id="_x0000_s2070" style="position:absolute;margin-left:70.6pt;margin-top:788.75pt;width:456.55pt;height:.5pt;z-index:-17549312;mso-position-horizontal-relative:page;mso-position-vertical-relative:page" fillcolor="black" stroked="f">
          <w10:wrap anchorx="page" anchory="page"/>
        </v:rect>
      </w:pict>
    </w:r>
    <w:r>
      <w:pict w14:anchorId="72705F00">
        <v:shapetype id="_x0000_t202" coordsize="21600,21600" o:spt="202" path="m,l,21600r21600,l21600,xe">
          <v:stroke joinstyle="miter"/>
          <v:path gradientshapeok="t" o:connecttype="rect"/>
        </v:shapetype>
        <v:shape id="_x0000_s2067" type="#_x0000_t202" style="position:absolute;margin-left:454pt;margin-top:789.3pt;width:66.15pt;height:12.1pt;z-index:-17547776;mso-position-horizontal-relative:page;mso-position-vertical-relative:page" filled="f" stroked="f">
          <v:textbox style="mso-next-textbox:#_x0000_s2067" inset="0,0,0,0">
            <w:txbxContent>
              <w:p w14:paraId="5D393070" w14:textId="1352ECC7" w:rsidR="001527DA" w:rsidRDefault="00AD77C0">
                <w:pPr>
                  <w:spacing w:before="14"/>
                  <w:ind w:left="20"/>
                  <w:rPr>
                    <w:rFonts w:ascii="Arial MT"/>
                    <w:color w:val="999999"/>
                    <w:sz w:val="18"/>
                  </w:rPr>
                </w:pPr>
                <w:r>
                  <w:rPr>
                    <w:rFonts w:ascii="Arial MT"/>
                    <w:color w:val="999999"/>
                    <w:sz w:val="18"/>
                  </w:rPr>
                  <w:t>Page</w:t>
                </w:r>
                <w:r>
                  <w:rPr>
                    <w:rFonts w:ascii="Arial MT"/>
                    <w:color w:val="999999"/>
                    <w:spacing w:val="-2"/>
                    <w:sz w:val="18"/>
                  </w:rPr>
                  <w:t xml:space="preserve"> </w:t>
                </w:r>
                <w:r>
                  <w:fldChar w:fldCharType="begin"/>
                </w:r>
                <w:r>
                  <w:rPr>
                    <w:rFonts w:ascii="Arial MT"/>
                    <w:color w:val="999999"/>
                    <w:sz w:val="18"/>
                  </w:rPr>
                  <w:instrText xml:space="preserve"> PAGE </w:instrText>
                </w:r>
                <w:r>
                  <w:fldChar w:fldCharType="separate"/>
                </w:r>
                <w:r>
                  <w:t>10</w:t>
                </w:r>
                <w:r>
                  <w:fldChar w:fldCharType="end"/>
                </w:r>
              </w:p>
              <w:p w14:paraId="6F52497C" w14:textId="77777777" w:rsidR="009978DD" w:rsidRDefault="009978DD">
                <w:pPr>
                  <w:spacing w:before="14"/>
                  <w:ind w:left="20"/>
                  <w:rPr>
                    <w:rFonts w:ascii="Arial MT"/>
                    <w:color w:val="999999"/>
                    <w:sz w:val="18"/>
                  </w:rPr>
                </w:pPr>
              </w:p>
              <w:p w14:paraId="126678B2" w14:textId="77777777" w:rsidR="00000FF1" w:rsidRDefault="00000FF1">
                <w:pPr>
                  <w:spacing w:before="14"/>
                  <w:ind w:left="20"/>
                  <w:rPr>
                    <w:rFonts w:ascii="Arial MT"/>
                    <w:sz w:val="18"/>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45BB" w14:textId="18C21E46" w:rsidR="001527DA" w:rsidRDefault="001527D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CAAC" w14:textId="77777777" w:rsidR="000946E0" w:rsidRDefault="000946E0">
      <w:r>
        <w:separator/>
      </w:r>
    </w:p>
  </w:footnote>
  <w:footnote w:type="continuationSeparator" w:id="0">
    <w:p w14:paraId="24E0ABFE" w14:textId="77777777" w:rsidR="000946E0" w:rsidRDefault="0009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7B5C" w14:textId="0F6F7F19" w:rsidR="001527DA" w:rsidRDefault="000A6337">
    <w:pPr>
      <w:pStyle w:val="BodyText"/>
      <w:spacing w:line="14" w:lineRule="auto"/>
      <w:rPr>
        <w:sz w:val="20"/>
      </w:rPr>
    </w:pPr>
    <w:r>
      <w:pict w14:anchorId="7C24351B">
        <v:shapetype id="_x0000_t202" coordsize="21600,21600" o:spt="202" path="m,l,21600r21600,l21600,xe">
          <v:stroke joinstyle="miter"/>
          <v:path gradientshapeok="t" o:connecttype="rect"/>
        </v:shapetype>
        <v:shape id="_x0000_s2077" type="#_x0000_t202" style="position:absolute;margin-left:197.4pt;margin-top:31.55pt;width:200.05pt;height:12.75pt;z-index:-17552896;mso-position-horizontal-relative:page;mso-position-vertical-relative:page" filled="f" stroked="f">
          <v:textbox style="mso-next-textbox:#_x0000_s2077" inset="0,0,0,0">
            <w:txbxContent>
              <w:p w14:paraId="5D70CB58" w14:textId="77777777" w:rsidR="004B0CE7" w:rsidRDefault="004B0CE7" w:rsidP="004B0CE7">
                <w:pPr>
                  <w:spacing w:before="14"/>
                  <w:ind w:left="20"/>
                  <w:rPr>
                    <w:rFonts w:ascii="Arial"/>
                    <w:i/>
                    <w:sz w:val="18"/>
                  </w:rPr>
                </w:pPr>
                <w:r>
                  <w:rPr>
                    <w:rFonts w:ascii="Arial"/>
                    <w:i/>
                    <w:color w:val="003366"/>
                    <w:sz w:val="18"/>
                  </w:rPr>
                  <w:t>Chance of master</w:t>
                </w:r>
                <w:r>
                  <w:rPr>
                    <w:rFonts w:ascii="Arial"/>
                    <w:i/>
                    <w:color w:val="003366"/>
                    <w:sz w:val="18"/>
                  </w:rPr>
                  <w:t>’</w:t>
                </w:r>
                <w:r>
                  <w:rPr>
                    <w:rFonts w:ascii="Arial"/>
                    <w:i/>
                    <w:color w:val="003366"/>
                    <w:sz w:val="18"/>
                  </w:rPr>
                  <w:t>s degree admission Project</w:t>
                </w:r>
              </w:p>
              <w:p w14:paraId="5AB130B8" w14:textId="75B28A4E" w:rsidR="001527DA" w:rsidRDefault="001527DA">
                <w:pPr>
                  <w:spacing w:before="14"/>
                  <w:ind w:left="20"/>
                  <w:rPr>
                    <w:rFonts w:ascii="Arial"/>
                    <w:i/>
                    <w:sz w:val="18"/>
                  </w:rPr>
                </w:pPr>
              </w:p>
            </w:txbxContent>
          </v:textbox>
          <w10:wrap anchorx="page" anchory="page"/>
        </v:shape>
      </w:pict>
    </w:r>
    <w:r>
      <w:pict w14:anchorId="13ECBD3B">
        <v:rect id="_x0000_s2078" style="position:absolute;margin-left:70pt;margin-top:49.2pt;width:454.25pt;height:.5pt;z-index:-17553408;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129EF" w14:textId="2DC74FF7" w:rsidR="001527DA" w:rsidRDefault="000A6337">
    <w:pPr>
      <w:pStyle w:val="BodyText"/>
      <w:spacing w:line="14" w:lineRule="auto"/>
      <w:rPr>
        <w:sz w:val="20"/>
      </w:rPr>
    </w:pPr>
    <w:r>
      <w:pict w14:anchorId="1826FB15">
        <v:shapetype id="_x0000_t202" coordsize="21600,21600" o:spt="202" path="m,l,21600r21600,l21600,xe">
          <v:stroke joinstyle="miter"/>
          <v:path gradientshapeok="t" o:connecttype="rect"/>
        </v:shapetype>
        <v:shape id="_x0000_s2071" type="#_x0000_t202" style="position:absolute;margin-left:210.6pt;margin-top:32.15pt;width:174.25pt;height:12.1pt;z-index:-17549824;mso-position-horizontal-relative:page;mso-position-vertical-relative:page" filled="f" stroked="f">
          <v:textbox style="mso-next-textbox:#_x0000_s2071" inset="0,0,0,0">
            <w:txbxContent>
              <w:p w14:paraId="0511FC63" w14:textId="77777777" w:rsidR="00000FF1" w:rsidRDefault="00000FF1" w:rsidP="00000FF1">
                <w:pPr>
                  <w:spacing w:before="14"/>
                  <w:ind w:left="20"/>
                  <w:rPr>
                    <w:rFonts w:ascii="Arial"/>
                    <w:i/>
                    <w:sz w:val="18"/>
                  </w:rPr>
                </w:pPr>
                <w:r>
                  <w:rPr>
                    <w:rFonts w:ascii="Arial"/>
                    <w:i/>
                    <w:color w:val="003366"/>
                    <w:sz w:val="18"/>
                  </w:rPr>
                  <w:t>Chance of master</w:t>
                </w:r>
                <w:r>
                  <w:rPr>
                    <w:rFonts w:ascii="Arial"/>
                    <w:i/>
                    <w:color w:val="003366"/>
                    <w:sz w:val="18"/>
                  </w:rPr>
                  <w:t>’</w:t>
                </w:r>
                <w:r>
                  <w:rPr>
                    <w:rFonts w:ascii="Arial"/>
                    <w:i/>
                    <w:color w:val="003366"/>
                    <w:sz w:val="18"/>
                  </w:rPr>
                  <w:t>s degree admission Project</w:t>
                </w:r>
              </w:p>
              <w:p w14:paraId="215508D9" w14:textId="7E9068D0" w:rsidR="001527DA" w:rsidRDefault="001527DA">
                <w:pPr>
                  <w:spacing w:before="14"/>
                  <w:ind w:left="20"/>
                  <w:rPr>
                    <w:rFonts w:ascii="Arial"/>
                    <w:i/>
                    <w:sz w:val="18"/>
                  </w:rPr>
                </w:pPr>
              </w:p>
            </w:txbxContent>
          </v:textbox>
          <w10:wrap anchorx="page" anchory="page"/>
        </v:shape>
      </w:pict>
    </w:r>
    <w:r w:rsidR="000946E0">
      <w:pict w14:anchorId="5F59EEB2">
        <v:rect id="_x0000_s2072" style="position:absolute;margin-left:70.6pt;margin-top:52.8pt;width:454.25pt;height:.5pt;z-index:-17550336;mso-position-horizontal-relative:page;mso-position-vertical-relative:page" fillcolor="black"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FA08" w14:textId="4A939D7D" w:rsidR="001527DA" w:rsidRDefault="001527D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669"/>
    <w:multiLevelType w:val="multilevel"/>
    <w:tmpl w:val="F8FA4B8C"/>
    <w:lvl w:ilvl="0">
      <w:start w:val="1"/>
      <w:numFmt w:val="decimal"/>
      <w:lvlText w:val="%1"/>
      <w:lvlJc w:val="left"/>
      <w:pPr>
        <w:ind w:left="1112" w:hanging="432"/>
        <w:jc w:val="right"/>
      </w:pPr>
      <w:rPr>
        <w:rFonts w:ascii="Calibri" w:eastAsia="Calibri" w:hAnsi="Calibri" w:cs="Calibri" w:hint="default"/>
        <w:b/>
        <w:bCs/>
        <w:color w:val="174686"/>
        <w:w w:val="100"/>
        <w:sz w:val="28"/>
        <w:szCs w:val="28"/>
        <w:lang w:val="en-US" w:eastAsia="en-US" w:bidi="ar-SA"/>
      </w:rPr>
    </w:lvl>
    <w:lvl w:ilvl="1">
      <w:start w:val="1"/>
      <w:numFmt w:val="decimal"/>
      <w:lvlText w:val="%1.%2"/>
      <w:lvlJc w:val="left"/>
      <w:pPr>
        <w:ind w:left="1256" w:hanging="576"/>
      </w:pPr>
      <w:rPr>
        <w:rFonts w:ascii="Calibri" w:eastAsia="Calibri" w:hAnsi="Calibri" w:cs="Calibri" w:hint="default"/>
        <w:b/>
        <w:bCs/>
        <w:color w:val="174686"/>
        <w:w w:val="100"/>
        <w:sz w:val="24"/>
        <w:szCs w:val="24"/>
        <w:lang w:val="en-US" w:eastAsia="en-US" w:bidi="ar-SA"/>
      </w:rPr>
    </w:lvl>
    <w:lvl w:ilvl="2">
      <w:numFmt w:val="bullet"/>
      <w:lvlText w:val=""/>
      <w:lvlJc w:val="left"/>
      <w:pPr>
        <w:ind w:left="1376" w:hanging="360"/>
      </w:pPr>
      <w:rPr>
        <w:rFonts w:ascii="Symbol" w:eastAsia="Symbol" w:hAnsi="Symbol" w:cs="Symbol" w:hint="default"/>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2741" w:hanging="360"/>
      </w:pPr>
      <w:rPr>
        <w:rFonts w:hint="default"/>
        <w:lang w:val="en-US" w:eastAsia="en-US" w:bidi="ar-SA"/>
      </w:rPr>
    </w:lvl>
    <w:lvl w:ilvl="6">
      <w:numFmt w:val="bullet"/>
      <w:lvlText w:val="•"/>
      <w:lvlJc w:val="left"/>
      <w:pPr>
        <w:ind w:left="4102" w:hanging="360"/>
      </w:pPr>
      <w:rPr>
        <w:rFonts w:hint="default"/>
        <w:lang w:val="en-US" w:eastAsia="en-US" w:bidi="ar-SA"/>
      </w:rPr>
    </w:lvl>
    <w:lvl w:ilvl="7">
      <w:numFmt w:val="bullet"/>
      <w:lvlText w:val="•"/>
      <w:lvlJc w:val="left"/>
      <w:pPr>
        <w:ind w:left="5463" w:hanging="360"/>
      </w:pPr>
      <w:rPr>
        <w:rFonts w:hint="default"/>
        <w:lang w:val="en-US" w:eastAsia="en-US" w:bidi="ar-SA"/>
      </w:rPr>
    </w:lvl>
    <w:lvl w:ilvl="8">
      <w:numFmt w:val="bullet"/>
      <w:lvlText w:val="•"/>
      <w:lvlJc w:val="left"/>
      <w:pPr>
        <w:ind w:left="6824" w:hanging="360"/>
      </w:pPr>
      <w:rPr>
        <w:rFonts w:hint="default"/>
        <w:lang w:val="en-US" w:eastAsia="en-US" w:bidi="ar-SA"/>
      </w:rPr>
    </w:lvl>
  </w:abstractNum>
  <w:abstractNum w:abstractNumId="1" w15:restartNumberingAfterBreak="0">
    <w:nsid w:val="056111F3"/>
    <w:multiLevelType w:val="hybridMultilevel"/>
    <w:tmpl w:val="BA2E2E2C"/>
    <w:lvl w:ilvl="0" w:tplc="CF6CF932">
      <w:numFmt w:val="bullet"/>
      <w:lvlText w:val="•"/>
      <w:lvlJc w:val="left"/>
      <w:pPr>
        <w:ind w:left="1376" w:hanging="360"/>
      </w:pPr>
      <w:rPr>
        <w:rFonts w:ascii="Arial MT" w:eastAsia="Arial MT" w:hAnsi="Arial MT" w:cs="Arial MT" w:hint="default"/>
        <w:w w:val="100"/>
        <w:sz w:val="22"/>
        <w:szCs w:val="22"/>
        <w:lang w:val="en-US" w:eastAsia="en-US" w:bidi="ar-SA"/>
      </w:rPr>
    </w:lvl>
    <w:lvl w:ilvl="1" w:tplc="8256941A">
      <w:numFmt w:val="bullet"/>
      <w:lvlText w:val="•"/>
      <w:lvlJc w:val="left"/>
      <w:pPr>
        <w:ind w:left="2240" w:hanging="360"/>
      </w:pPr>
      <w:rPr>
        <w:rFonts w:hint="default"/>
        <w:lang w:val="en-US" w:eastAsia="en-US" w:bidi="ar-SA"/>
      </w:rPr>
    </w:lvl>
    <w:lvl w:ilvl="2" w:tplc="45DEA1AE">
      <w:numFmt w:val="bullet"/>
      <w:lvlText w:val="•"/>
      <w:lvlJc w:val="left"/>
      <w:pPr>
        <w:ind w:left="3101" w:hanging="360"/>
      </w:pPr>
      <w:rPr>
        <w:rFonts w:hint="default"/>
        <w:lang w:val="en-US" w:eastAsia="en-US" w:bidi="ar-SA"/>
      </w:rPr>
    </w:lvl>
    <w:lvl w:ilvl="3" w:tplc="1D4C38BE">
      <w:numFmt w:val="bullet"/>
      <w:lvlText w:val="•"/>
      <w:lvlJc w:val="left"/>
      <w:pPr>
        <w:ind w:left="3961" w:hanging="360"/>
      </w:pPr>
      <w:rPr>
        <w:rFonts w:hint="default"/>
        <w:lang w:val="en-US" w:eastAsia="en-US" w:bidi="ar-SA"/>
      </w:rPr>
    </w:lvl>
    <w:lvl w:ilvl="4" w:tplc="54A23F48">
      <w:numFmt w:val="bullet"/>
      <w:lvlText w:val="•"/>
      <w:lvlJc w:val="left"/>
      <w:pPr>
        <w:ind w:left="4822" w:hanging="360"/>
      </w:pPr>
      <w:rPr>
        <w:rFonts w:hint="default"/>
        <w:lang w:val="en-US" w:eastAsia="en-US" w:bidi="ar-SA"/>
      </w:rPr>
    </w:lvl>
    <w:lvl w:ilvl="5" w:tplc="088EA1C4">
      <w:numFmt w:val="bullet"/>
      <w:lvlText w:val="•"/>
      <w:lvlJc w:val="left"/>
      <w:pPr>
        <w:ind w:left="5683" w:hanging="360"/>
      </w:pPr>
      <w:rPr>
        <w:rFonts w:hint="default"/>
        <w:lang w:val="en-US" w:eastAsia="en-US" w:bidi="ar-SA"/>
      </w:rPr>
    </w:lvl>
    <w:lvl w:ilvl="6" w:tplc="5DD897D6">
      <w:numFmt w:val="bullet"/>
      <w:lvlText w:val="•"/>
      <w:lvlJc w:val="left"/>
      <w:pPr>
        <w:ind w:left="6543" w:hanging="360"/>
      </w:pPr>
      <w:rPr>
        <w:rFonts w:hint="default"/>
        <w:lang w:val="en-US" w:eastAsia="en-US" w:bidi="ar-SA"/>
      </w:rPr>
    </w:lvl>
    <w:lvl w:ilvl="7" w:tplc="71BCB1C2">
      <w:numFmt w:val="bullet"/>
      <w:lvlText w:val="•"/>
      <w:lvlJc w:val="left"/>
      <w:pPr>
        <w:ind w:left="7404" w:hanging="360"/>
      </w:pPr>
      <w:rPr>
        <w:rFonts w:hint="default"/>
        <w:lang w:val="en-US" w:eastAsia="en-US" w:bidi="ar-SA"/>
      </w:rPr>
    </w:lvl>
    <w:lvl w:ilvl="8" w:tplc="ED5C7B04">
      <w:numFmt w:val="bullet"/>
      <w:lvlText w:val="•"/>
      <w:lvlJc w:val="left"/>
      <w:pPr>
        <w:ind w:left="8265" w:hanging="360"/>
      </w:pPr>
      <w:rPr>
        <w:rFonts w:hint="default"/>
        <w:lang w:val="en-US" w:eastAsia="en-US" w:bidi="ar-SA"/>
      </w:rPr>
    </w:lvl>
  </w:abstractNum>
  <w:abstractNum w:abstractNumId="2" w15:restartNumberingAfterBreak="0">
    <w:nsid w:val="061D4405"/>
    <w:multiLevelType w:val="hybridMultilevel"/>
    <w:tmpl w:val="6F082648"/>
    <w:lvl w:ilvl="0" w:tplc="EC2A9B64">
      <w:numFmt w:val="bullet"/>
      <w:lvlText w:val="•"/>
      <w:lvlJc w:val="left"/>
      <w:pPr>
        <w:ind w:left="151" w:hanging="106"/>
      </w:pPr>
      <w:rPr>
        <w:rFonts w:ascii="Arial MT" w:eastAsia="Arial MT" w:hAnsi="Arial MT" w:cs="Arial MT" w:hint="default"/>
        <w:w w:val="103"/>
        <w:sz w:val="11"/>
        <w:szCs w:val="11"/>
        <w:lang w:val="en-US" w:eastAsia="en-US" w:bidi="ar-SA"/>
      </w:rPr>
    </w:lvl>
    <w:lvl w:ilvl="1" w:tplc="CF1877AE">
      <w:numFmt w:val="bullet"/>
      <w:lvlText w:val="•"/>
      <w:lvlJc w:val="left"/>
      <w:pPr>
        <w:ind w:left="280" w:hanging="106"/>
      </w:pPr>
      <w:rPr>
        <w:rFonts w:hint="default"/>
        <w:lang w:val="en-US" w:eastAsia="en-US" w:bidi="ar-SA"/>
      </w:rPr>
    </w:lvl>
    <w:lvl w:ilvl="2" w:tplc="D8165910">
      <w:numFmt w:val="bullet"/>
      <w:lvlText w:val="•"/>
      <w:lvlJc w:val="left"/>
      <w:pPr>
        <w:ind w:left="401" w:hanging="106"/>
      </w:pPr>
      <w:rPr>
        <w:rFonts w:hint="default"/>
        <w:lang w:val="en-US" w:eastAsia="en-US" w:bidi="ar-SA"/>
      </w:rPr>
    </w:lvl>
    <w:lvl w:ilvl="3" w:tplc="2124E166">
      <w:numFmt w:val="bullet"/>
      <w:lvlText w:val="•"/>
      <w:lvlJc w:val="left"/>
      <w:pPr>
        <w:ind w:left="521" w:hanging="106"/>
      </w:pPr>
      <w:rPr>
        <w:rFonts w:hint="default"/>
        <w:lang w:val="en-US" w:eastAsia="en-US" w:bidi="ar-SA"/>
      </w:rPr>
    </w:lvl>
    <w:lvl w:ilvl="4" w:tplc="80F00678">
      <w:numFmt w:val="bullet"/>
      <w:lvlText w:val="•"/>
      <w:lvlJc w:val="left"/>
      <w:pPr>
        <w:ind w:left="642" w:hanging="106"/>
      </w:pPr>
      <w:rPr>
        <w:rFonts w:hint="default"/>
        <w:lang w:val="en-US" w:eastAsia="en-US" w:bidi="ar-SA"/>
      </w:rPr>
    </w:lvl>
    <w:lvl w:ilvl="5" w:tplc="6E983002">
      <w:numFmt w:val="bullet"/>
      <w:lvlText w:val="•"/>
      <w:lvlJc w:val="left"/>
      <w:pPr>
        <w:ind w:left="762" w:hanging="106"/>
      </w:pPr>
      <w:rPr>
        <w:rFonts w:hint="default"/>
        <w:lang w:val="en-US" w:eastAsia="en-US" w:bidi="ar-SA"/>
      </w:rPr>
    </w:lvl>
    <w:lvl w:ilvl="6" w:tplc="4B044346">
      <w:numFmt w:val="bullet"/>
      <w:lvlText w:val="•"/>
      <w:lvlJc w:val="left"/>
      <w:pPr>
        <w:ind w:left="883" w:hanging="106"/>
      </w:pPr>
      <w:rPr>
        <w:rFonts w:hint="default"/>
        <w:lang w:val="en-US" w:eastAsia="en-US" w:bidi="ar-SA"/>
      </w:rPr>
    </w:lvl>
    <w:lvl w:ilvl="7" w:tplc="621E9BCC">
      <w:numFmt w:val="bullet"/>
      <w:lvlText w:val="•"/>
      <w:lvlJc w:val="left"/>
      <w:pPr>
        <w:ind w:left="1003" w:hanging="106"/>
      </w:pPr>
      <w:rPr>
        <w:rFonts w:hint="default"/>
        <w:lang w:val="en-US" w:eastAsia="en-US" w:bidi="ar-SA"/>
      </w:rPr>
    </w:lvl>
    <w:lvl w:ilvl="8" w:tplc="773CBEF8">
      <w:numFmt w:val="bullet"/>
      <w:lvlText w:val="•"/>
      <w:lvlJc w:val="left"/>
      <w:pPr>
        <w:ind w:left="1124" w:hanging="106"/>
      </w:pPr>
      <w:rPr>
        <w:rFonts w:hint="default"/>
        <w:lang w:val="en-US" w:eastAsia="en-US" w:bidi="ar-SA"/>
      </w:rPr>
    </w:lvl>
  </w:abstractNum>
  <w:abstractNum w:abstractNumId="3" w15:restartNumberingAfterBreak="0">
    <w:nsid w:val="07685E41"/>
    <w:multiLevelType w:val="multilevel"/>
    <w:tmpl w:val="4A2E2FB2"/>
    <w:lvl w:ilvl="0">
      <w:start w:val="3"/>
      <w:numFmt w:val="decimal"/>
      <w:lvlText w:val="%1"/>
      <w:lvlJc w:val="left"/>
      <w:pPr>
        <w:ind w:left="936" w:hanging="720"/>
      </w:pPr>
      <w:rPr>
        <w:rFonts w:hint="default"/>
        <w:lang w:val="en-US" w:eastAsia="en-US" w:bidi="ar-SA"/>
      </w:rPr>
    </w:lvl>
    <w:lvl w:ilvl="1">
      <w:start w:val="4"/>
      <w:numFmt w:val="decimal"/>
      <w:lvlText w:val="%1.%2"/>
      <w:lvlJc w:val="left"/>
      <w:pPr>
        <w:ind w:left="936" w:hanging="720"/>
      </w:pPr>
      <w:rPr>
        <w:rFonts w:hint="default"/>
        <w:lang w:val="en-US" w:eastAsia="en-US" w:bidi="ar-SA"/>
      </w:rPr>
    </w:lvl>
    <w:lvl w:ilvl="2">
      <w:start w:val="1"/>
      <w:numFmt w:val="decimal"/>
      <w:lvlText w:val="%1.%2.%3"/>
      <w:lvlJc w:val="left"/>
      <w:pPr>
        <w:ind w:left="936" w:hanging="720"/>
      </w:pPr>
      <w:rPr>
        <w:rFonts w:ascii="Calibri" w:eastAsia="Calibri" w:hAnsi="Calibri" w:cs="Calibri" w:hint="default"/>
        <w:b/>
        <w:bCs/>
        <w:color w:val="174686"/>
        <w:spacing w:val="-2"/>
        <w:w w:val="100"/>
        <w:sz w:val="22"/>
        <w:szCs w:val="22"/>
        <w:lang w:val="en-US" w:eastAsia="en-US" w:bidi="ar-SA"/>
      </w:rPr>
    </w:lvl>
    <w:lvl w:ilvl="3">
      <w:start w:val="1"/>
      <w:numFmt w:val="decimal"/>
      <w:lvlText w:val="%1.%2.%3.%4"/>
      <w:lvlJc w:val="left"/>
      <w:pPr>
        <w:ind w:left="1080" w:hanging="864"/>
      </w:pPr>
      <w:rPr>
        <w:rFonts w:hint="default"/>
        <w:spacing w:val="-3"/>
        <w:w w:val="100"/>
        <w:lang w:val="en-US" w:eastAsia="en-US" w:bidi="ar-SA"/>
      </w:rPr>
    </w:lvl>
    <w:lvl w:ilvl="4">
      <w:numFmt w:val="bullet"/>
      <w:lvlText w:val=""/>
      <w:lvlJc w:val="left"/>
      <w:pPr>
        <w:ind w:left="2369" w:hanging="360"/>
      </w:pPr>
      <w:rPr>
        <w:rFonts w:ascii="Symbol" w:eastAsia="Symbol" w:hAnsi="Symbol" w:cs="Symbol" w:hint="default"/>
        <w:w w:val="100"/>
        <w:sz w:val="22"/>
        <w:szCs w:val="22"/>
        <w:lang w:val="en-US" w:eastAsia="en-US" w:bidi="ar-SA"/>
      </w:rPr>
    </w:lvl>
    <w:lvl w:ilvl="5">
      <w:numFmt w:val="bullet"/>
      <w:lvlText w:val="o"/>
      <w:lvlJc w:val="left"/>
      <w:pPr>
        <w:ind w:left="1656" w:hanging="360"/>
      </w:pPr>
      <w:rPr>
        <w:rFonts w:ascii="Courier New" w:eastAsia="Courier New" w:hAnsi="Courier New" w:cs="Courier New" w:hint="default"/>
        <w:w w:val="100"/>
        <w:sz w:val="22"/>
        <w:szCs w:val="22"/>
        <w:lang w:val="en-US" w:eastAsia="en-US" w:bidi="ar-SA"/>
      </w:rPr>
    </w:lvl>
    <w:lvl w:ilvl="6">
      <w:numFmt w:val="bullet"/>
      <w:lvlText w:val=""/>
      <w:lvlJc w:val="left"/>
      <w:pPr>
        <w:ind w:left="2376" w:hanging="360"/>
      </w:pPr>
      <w:rPr>
        <w:rFonts w:ascii="Wingdings" w:eastAsia="Wingdings" w:hAnsi="Wingdings" w:cs="Wingdings" w:hint="default"/>
        <w:w w:val="100"/>
        <w:sz w:val="22"/>
        <w:szCs w:val="22"/>
        <w:lang w:val="en-US" w:eastAsia="en-US" w:bidi="ar-SA"/>
      </w:rPr>
    </w:lvl>
    <w:lvl w:ilvl="7">
      <w:numFmt w:val="bullet"/>
      <w:lvlText w:val="•"/>
      <w:lvlJc w:val="left"/>
      <w:pPr>
        <w:ind w:left="5913" w:hanging="360"/>
      </w:pPr>
      <w:rPr>
        <w:rFonts w:hint="default"/>
        <w:lang w:val="en-US" w:eastAsia="en-US" w:bidi="ar-SA"/>
      </w:rPr>
    </w:lvl>
    <w:lvl w:ilvl="8">
      <w:numFmt w:val="bullet"/>
      <w:lvlText w:val="•"/>
      <w:lvlJc w:val="left"/>
      <w:pPr>
        <w:ind w:left="7090" w:hanging="360"/>
      </w:pPr>
      <w:rPr>
        <w:rFonts w:hint="default"/>
        <w:lang w:val="en-US" w:eastAsia="en-US" w:bidi="ar-SA"/>
      </w:rPr>
    </w:lvl>
  </w:abstractNum>
  <w:abstractNum w:abstractNumId="4" w15:restartNumberingAfterBreak="0">
    <w:nsid w:val="07F91906"/>
    <w:multiLevelType w:val="hybridMultilevel"/>
    <w:tmpl w:val="41FE1216"/>
    <w:lvl w:ilvl="0" w:tplc="1CE4BD90">
      <w:numFmt w:val="bullet"/>
      <w:lvlText w:val=""/>
      <w:lvlJc w:val="left"/>
      <w:pPr>
        <w:ind w:left="134" w:hanging="142"/>
      </w:pPr>
      <w:rPr>
        <w:rFonts w:ascii="Symbol" w:eastAsia="Symbol" w:hAnsi="Symbol" w:cs="Symbol" w:hint="default"/>
        <w:w w:val="99"/>
        <w:sz w:val="20"/>
        <w:szCs w:val="20"/>
        <w:lang w:val="en-US" w:eastAsia="en-US" w:bidi="ar-SA"/>
      </w:rPr>
    </w:lvl>
    <w:lvl w:ilvl="1" w:tplc="B6D497BA">
      <w:numFmt w:val="bullet"/>
      <w:lvlText w:val="•"/>
      <w:lvlJc w:val="left"/>
      <w:pPr>
        <w:ind w:left="331" w:hanging="142"/>
      </w:pPr>
      <w:rPr>
        <w:rFonts w:hint="default"/>
        <w:lang w:val="en-US" w:eastAsia="en-US" w:bidi="ar-SA"/>
      </w:rPr>
    </w:lvl>
    <w:lvl w:ilvl="2" w:tplc="48FA1018">
      <w:numFmt w:val="bullet"/>
      <w:lvlText w:val="•"/>
      <w:lvlJc w:val="left"/>
      <w:pPr>
        <w:ind w:left="523" w:hanging="142"/>
      </w:pPr>
      <w:rPr>
        <w:rFonts w:hint="default"/>
        <w:lang w:val="en-US" w:eastAsia="en-US" w:bidi="ar-SA"/>
      </w:rPr>
    </w:lvl>
    <w:lvl w:ilvl="3" w:tplc="A70036A8">
      <w:numFmt w:val="bullet"/>
      <w:lvlText w:val="•"/>
      <w:lvlJc w:val="left"/>
      <w:pPr>
        <w:ind w:left="715" w:hanging="142"/>
      </w:pPr>
      <w:rPr>
        <w:rFonts w:hint="default"/>
        <w:lang w:val="en-US" w:eastAsia="en-US" w:bidi="ar-SA"/>
      </w:rPr>
    </w:lvl>
    <w:lvl w:ilvl="4" w:tplc="534E34EA">
      <w:numFmt w:val="bullet"/>
      <w:lvlText w:val="•"/>
      <w:lvlJc w:val="left"/>
      <w:pPr>
        <w:ind w:left="906" w:hanging="142"/>
      </w:pPr>
      <w:rPr>
        <w:rFonts w:hint="default"/>
        <w:lang w:val="en-US" w:eastAsia="en-US" w:bidi="ar-SA"/>
      </w:rPr>
    </w:lvl>
    <w:lvl w:ilvl="5" w:tplc="7472D9AA">
      <w:numFmt w:val="bullet"/>
      <w:lvlText w:val="•"/>
      <w:lvlJc w:val="left"/>
      <w:pPr>
        <w:ind w:left="1098" w:hanging="142"/>
      </w:pPr>
      <w:rPr>
        <w:rFonts w:hint="default"/>
        <w:lang w:val="en-US" w:eastAsia="en-US" w:bidi="ar-SA"/>
      </w:rPr>
    </w:lvl>
    <w:lvl w:ilvl="6" w:tplc="E91C9DD2">
      <w:numFmt w:val="bullet"/>
      <w:lvlText w:val="•"/>
      <w:lvlJc w:val="left"/>
      <w:pPr>
        <w:ind w:left="1290" w:hanging="142"/>
      </w:pPr>
      <w:rPr>
        <w:rFonts w:hint="default"/>
        <w:lang w:val="en-US" w:eastAsia="en-US" w:bidi="ar-SA"/>
      </w:rPr>
    </w:lvl>
    <w:lvl w:ilvl="7" w:tplc="0ED0A068">
      <w:numFmt w:val="bullet"/>
      <w:lvlText w:val="•"/>
      <w:lvlJc w:val="left"/>
      <w:pPr>
        <w:ind w:left="1481" w:hanging="142"/>
      </w:pPr>
      <w:rPr>
        <w:rFonts w:hint="default"/>
        <w:lang w:val="en-US" w:eastAsia="en-US" w:bidi="ar-SA"/>
      </w:rPr>
    </w:lvl>
    <w:lvl w:ilvl="8" w:tplc="6374EDC8">
      <w:numFmt w:val="bullet"/>
      <w:lvlText w:val="•"/>
      <w:lvlJc w:val="left"/>
      <w:pPr>
        <w:ind w:left="1673" w:hanging="142"/>
      </w:pPr>
      <w:rPr>
        <w:rFonts w:hint="default"/>
        <w:lang w:val="en-US" w:eastAsia="en-US" w:bidi="ar-SA"/>
      </w:rPr>
    </w:lvl>
  </w:abstractNum>
  <w:abstractNum w:abstractNumId="5" w15:restartNumberingAfterBreak="0">
    <w:nsid w:val="0A28514D"/>
    <w:multiLevelType w:val="hybridMultilevel"/>
    <w:tmpl w:val="5DEEDB8E"/>
    <w:lvl w:ilvl="0" w:tplc="86945336">
      <w:numFmt w:val="bullet"/>
      <w:lvlText w:val=""/>
      <w:lvlJc w:val="left"/>
      <w:pPr>
        <w:ind w:left="139" w:hanging="142"/>
      </w:pPr>
      <w:rPr>
        <w:rFonts w:hint="default"/>
        <w:w w:val="100"/>
        <w:lang w:val="en-US" w:eastAsia="en-US" w:bidi="ar-SA"/>
      </w:rPr>
    </w:lvl>
    <w:lvl w:ilvl="1" w:tplc="BADAC4A2">
      <w:numFmt w:val="bullet"/>
      <w:lvlText w:val="•"/>
      <w:lvlJc w:val="left"/>
      <w:pPr>
        <w:ind w:left="386" w:hanging="142"/>
      </w:pPr>
      <w:rPr>
        <w:rFonts w:hint="default"/>
        <w:lang w:val="en-US" w:eastAsia="en-US" w:bidi="ar-SA"/>
      </w:rPr>
    </w:lvl>
    <w:lvl w:ilvl="2" w:tplc="1C36BBE6">
      <w:numFmt w:val="bullet"/>
      <w:lvlText w:val="•"/>
      <w:lvlJc w:val="left"/>
      <w:pPr>
        <w:ind w:left="633" w:hanging="142"/>
      </w:pPr>
      <w:rPr>
        <w:rFonts w:hint="default"/>
        <w:lang w:val="en-US" w:eastAsia="en-US" w:bidi="ar-SA"/>
      </w:rPr>
    </w:lvl>
    <w:lvl w:ilvl="3" w:tplc="14487EFA">
      <w:numFmt w:val="bullet"/>
      <w:lvlText w:val="•"/>
      <w:lvlJc w:val="left"/>
      <w:pPr>
        <w:ind w:left="880" w:hanging="142"/>
      </w:pPr>
      <w:rPr>
        <w:rFonts w:hint="default"/>
        <w:lang w:val="en-US" w:eastAsia="en-US" w:bidi="ar-SA"/>
      </w:rPr>
    </w:lvl>
    <w:lvl w:ilvl="4" w:tplc="D1042922">
      <w:numFmt w:val="bullet"/>
      <w:lvlText w:val="•"/>
      <w:lvlJc w:val="left"/>
      <w:pPr>
        <w:ind w:left="1126" w:hanging="142"/>
      </w:pPr>
      <w:rPr>
        <w:rFonts w:hint="default"/>
        <w:lang w:val="en-US" w:eastAsia="en-US" w:bidi="ar-SA"/>
      </w:rPr>
    </w:lvl>
    <w:lvl w:ilvl="5" w:tplc="52BA4196">
      <w:numFmt w:val="bullet"/>
      <w:lvlText w:val="•"/>
      <w:lvlJc w:val="left"/>
      <w:pPr>
        <w:ind w:left="1373" w:hanging="142"/>
      </w:pPr>
      <w:rPr>
        <w:rFonts w:hint="default"/>
        <w:lang w:val="en-US" w:eastAsia="en-US" w:bidi="ar-SA"/>
      </w:rPr>
    </w:lvl>
    <w:lvl w:ilvl="6" w:tplc="A3F8D24C">
      <w:numFmt w:val="bullet"/>
      <w:lvlText w:val="•"/>
      <w:lvlJc w:val="left"/>
      <w:pPr>
        <w:ind w:left="1620" w:hanging="142"/>
      </w:pPr>
      <w:rPr>
        <w:rFonts w:hint="default"/>
        <w:lang w:val="en-US" w:eastAsia="en-US" w:bidi="ar-SA"/>
      </w:rPr>
    </w:lvl>
    <w:lvl w:ilvl="7" w:tplc="47C01054">
      <w:numFmt w:val="bullet"/>
      <w:lvlText w:val="•"/>
      <w:lvlJc w:val="left"/>
      <w:pPr>
        <w:ind w:left="1866" w:hanging="142"/>
      </w:pPr>
      <w:rPr>
        <w:rFonts w:hint="default"/>
        <w:lang w:val="en-US" w:eastAsia="en-US" w:bidi="ar-SA"/>
      </w:rPr>
    </w:lvl>
    <w:lvl w:ilvl="8" w:tplc="E6A27B18">
      <w:numFmt w:val="bullet"/>
      <w:lvlText w:val="•"/>
      <w:lvlJc w:val="left"/>
      <w:pPr>
        <w:ind w:left="2113" w:hanging="142"/>
      </w:pPr>
      <w:rPr>
        <w:rFonts w:hint="default"/>
        <w:lang w:val="en-US" w:eastAsia="en-US" w:bidi="ar-SA"/>
      </w:rPr>
    </w:lvl>
  </w:abstractNum>
  <w:abstractNum w:abstractNumId="6" w15:restartNumberingAfterBreak="0">
    <w:nsid w:val="0A384240"/>
    <w:multiLevelType w:val="hybridMultilevel"/>
    <w:tmpl w:val="2ED03290"/>
    <w:lvl w:ilvl="0" w:tplc="338C0BA4">
      <w:start w:val="1"/>
      <w:numFmt w:val="decimal"/>
      <w:lvlText w:val="[%1]"/>
      <w:lvlJc w:val="left"/>
      <w:pPr>
        <w:ind w:left="936" w:hanging="720"/>
        <w:jc w:val="right"/>
      </w:pPr>
      <w:rPr>
        <w:rFonts w:ascii="Calibri" w:eastAsia="Calibri" w:hAnsi="Calibri" w:cs="Calibri" w:hint="default"/>
        <w:i w:val="0"/>
        <w:iCs w:val="0"/>
        <w:w w:val="100"/>
        <w:sz w:val="22"/>
        <w:szCs w:val="22"/>
        <w:lang w:val="en-US" w:eastAsia="en-US" w:bidi="ar-SA"/>
      </w:rPr>
    </w:lvl>
    <w:lvl w:ilvl="1" w:tplc="33AE14B6">
      <w:numFmt w:val="bullet"/>
      <w:lvlText w:val="•"/>
      <w:lvlJc w:val="left"/>
      <w:pPr>
        <w:ind w:left="1790" w:hanging="720"/>
      </w:pPr>
      <w:rPr>
        <w:rFonts w:hint="default"/>
        <w:lang w:val="en-US" w:eastAsia="en-US" w:bidi="ar-SA"/>
      </w:rPr>
    </w:lvl>
    <w:lvl w:ilvl="2" w:tplc="C8B0ADE8">
      <w:numFmt w:val="bullet"/>
      <w:lvlText w:val="•"/>
      <w:lvlJc w:val="left"/>
      <w:pPr>
        <w:ind w:left="2641" w:hanging="720"/>
      </w:pPr>
      <w:rPr>
        <w:rFonts w:hint="default"/>
        <w:lang w:val="en-US" w:eastAsia="en-US" w:bidi="ar-SA"/>
      </w:rPr>
    </w:lvl>
    <w:lvl w:ilvl="3" w:tplc="3C48FA5E">
      <w:numFmt w:val="bullet"/>
      <w:lvlText w:val="•"/>
      <w:lvlJc w:val="left"/>
      <w:pPr>
        <w:ind w:left="3491" w:hanging="720"/>
      </w:pPr>
      <w:rPr>
        <w:rFonts w:hint="default"/>
        <w:lang w:val="en-US" w:eastAsia="en-US" w:bidi="ar-SA"/>
      </w:rPr>
    </w:lvl>
    <w:lvl w:ilvl="4" w:tplc="9BC8F7B2">
      <w:numFmt w:val="bullet"/>
      <w:lvlText w:val="•"/>
      <w:lvlJc w:val="left"/>
      <w:pPr>
        <w:ind w:left="4342" w:hanging="720"/>
      </w:pPr>
      <w:rPr>
        <w:rFonts w:hint="default"/>
        <w:lang w:val="en-US" w:eastAsia="en-US" w:bidi="ar-SA"/>
      </w:rPr>
    </w:lvl>
    <w:lvl w:ilvl="5" w:tplc="03982686">
      <w:numFmt w:val="bullet"/>
      <w:lvlText w:val="•"/>
      <w:lvlJc w:val="left"/>
      <w:pPr>
        <w:ind w:left="5193" w:hanging="720"/>
      </w:pPr>
      <w:rPr>
        <w:rFonts w:hint="default"/>
        <w:lang w:val="en-US" w:eastAsia="en-US" w:bidi="ar-SA"/>
      </w:rPr>
    </w:lvl>
    <w:lvl w:ilvl="6" w:tplc="3BB84BB8">
      <w:numFmt w:val="bullet"/>
      <w:lvlText w:val="•"/>
      <w:lvlJc w:val="left"/>
      <w:pPr>
        <w:ind w:left="6043" w:hanging="720"/>
      </w:pPr>
      <w:rPr>
        <w:rFonts w:hint="default"/>
        <w:lang w:val="en-US" w:eastAsia="en-US" w:bidi="ar-SA"/>
      </w:rPr>
    </w:lvl>
    <w:lvl w:ilvl="7" w:tplc="667075BC">
      <w:numFmt w:val="bullet"/>
      <w:lvlText w:val="•"/>
      <w:lvlJc w:val="left"/>
      <w:pPr>
        <w:ind w:left="6894" w:hanging="720"/>
      </w:pPr>
      <w:rPr>
        <w:rFonts w:hint="default"/>
        <w:lang w:val="en-US" w:eastAsia="en-US" w:bidi="ar-SA"/>
      </w:rPr>
    </w:lvl>
    <w:lvl w:ilvl="8" w:tplc="23BC65C4">
      <w:numFmt w:val="bullet"/>
      <w:lvlText w:val="•"/>
      <w:lvlJc w:val="left"/>
      <w:pPr>
        <w:ind w:left="7745" w:hanging="720"/>
      </w:pPr>
      <w:rPr>
        <w:rFonts w:hint="default"/>
        <w:lang w:val="en-US" w:eastAsia="en-US" w:bidi="ar-SA"/>
      </w:rPr>
    </w:lvl>
  </w:abstractNum>
  <w:abstractNum w:abstractNumId="7" w15:restartNumberingAfterBreak="0">
    <w:nsid w:val="0DFD55C4"/>
    <w:multiLevelType w:val="hybridMultilevel"/>
    <w:tmpl w:val="060695BC"/>
    <w:lvl w:ilvl="0" w:tplc="E2264A4C">
      <w:numFmt w:val="bullet"/>
      <w:lvlText w:val=""/>
      <w:lvlJc w:val="left"/>
      <w:pPr>
        <w:ind w:left="139" w:hanging="142"/>
      </w:pPr>
      <w:rPr>
        <w:rFonts w:hint="default"/>
        <w:w w:val="99"/>
        <w:lang w:val="en-US" w:eastAsia="en-US" w:bidi="ar-SA"/>
      </w:rPr>
    </w:lvl>
    <w:lvl w:ilvl="1" w:tplc="9E76AB88">
      <w:numFmt w:val="bullet"/>
      <w:lvlText w:val="•"/>
      <w:lvlJc w:val="left"/>
      <w:pPr>
        <w:ind w:left="386" w:hanging="142"/>
      </w:pPr>
      <w:rPr>
        <w:rFonts w:hint="default"/>
        <w:lang w:val="en-US" w:eastAsia="en-US" w:bidi="ar-SA"/>
      </w:rPr>
    </w:lvl>
    <w:lvl w:ilvl="2" w:tplc="139824E4">
      <w:numFmt w:val="bullet"/>
      <w:lvlText w:val="•"/>
      <w:lvlJc w:val="left"/>
      <w:pPr>
        <w:ind w:left="633" w:hanging="142"/>
      </w:pPr>
      <w:rPr>
        <w:rFonts w:hint="default"/>
        <w:lang w:val="en-US" w:eastAsia="en-US" w:bidi="ar-SA"/>
      </w:rPr>
    </w:lvl>
    <w:lvl w:ilvl="3" w:tplc="A8CAF43E">
      <w:numFmt w:val="bullet"/>
      <w:lvlText w:val="•"/>
      <w:lvlJc w:val="left"/>
      <w:pPr>
        <w:ind w:left="880" w:hanging="142"/>
      </w:pPr>
      <w:rPr>
        <w:rFonts w:hint="default"/>
        <w:lang w:val="en-US" w:eastAsia="en-US" w:bidi="ar-SA"/>
      </w:rPr>
    </w:lvl>
    <w:lvl w:ilvl="4" w:tplc="9182AAE4">
      <w:numFmt w:val="bullet"/>
      <w:lvlText w:val="•"/>
      <w:lvlJc w:val="left"/>
      <w:pPr>
        <w:ind w:left="1126" w:hanging="142"/>
      </w:pPr>
      <w:rPr>
        <w:rFonts w:hint="default"/>
        <w:lang w:val="en-US" w:eastAsia="en-US" w:bidi="ar-SA"/>
      </w:rPr>
    </w:lvl>
    <w:lvl w:ilvl="5" w:tplc="6B5ADCF0">
      <w:numFmt w:val="bullet"/>
      <w:lvlText w:val="•"/>
      <w:lvlJc w:val="left"/>
      <w:pPr>
        <w:ind w:left="1373" w:hanging="142"/>
      </w:pPr>
      <w:rPr>
        <w:rFonts w:hint="default"/>
        <w:lang w:val="en-US" w:eastAsia="en-US" w:bidi="ar-SA"/>
      </w:rPr>
    </w:lvl>
    <w:lvl w:ilvl="6" w:tplc="7E9E065C">
      <w:numFmt w:val="bullet"/>
      <w:lvlText w:val="•"/>
      <w:lvlJc w:val="left"/>
      <w:pPr>
        <w:ind w:left="1620" w:hanging="142"/>
      </w:pPr>
      <w:rPr>
        <w:rFonts w:hint="default"/>
        <w:lang w:val="en-US" w:eastAsia="en-US" w:bidi="ar-SA"/>
      </w:rPr>
    </w:lvl>
    <w:lvl w:ilvl="7" w:tplc="5322A270">
      <w:numFmt w:val="bullet"/>
      <w:lvlText w:val="•"/>
      <w:lvlJc w:val="left"/>
      <w:pPr>
        <w:ind w:left="1866" w:hanging="142"/>
      </w:pPr>
      <w:rPr>
        <w:rFonts w:hint="default"/>
        <w:lang w:val="en-US" w:eastAsia="en-US" w:bidi="ar-SA"/>
      </w:rPr>
    </w:lvl>
    <w:lvl w:ilvl="8" w:tplc="3B52382A">
      <w:numFmt w:val="bullet"/>
      <w:lvlText w:val="•"/>
      <w:lvlJc w:val="left"/>
      <w:pPr>
        <w:ind w:left="2113" w:hanging="142"/>
      </w:pPr>
      <w:rPr>
        <w:rFonts w:hint="default"/>
        <w:lang w:val="en-US" w:eastAsia="en-US" w:bidi="ar-SA"/>
      </w:rPr>
    </w:lvl>
  </w:abstractNum>
  <w:abstractNum w:abstractNumId="8" w15:restartNumberingAfterBreak="0">
    <w:nsid w:val="0E003DC6"/>
    <w:multiLevelType w:val="hybridMultilevel"/>
    <w:tmpl w:val="4BEAB57C"/>
    <w:lvl w:ilvl="0" w:tplc="F52660FA">
      <w:numFmt w:val="bullet"/>
      <w:lvlText w:val="•"/>
      <w:lvlJc w:val="left"/>
      <w:pPr>
        <w:ind w:left="180" w:hanging="80"/>
      </w:pPr>
      <w:rPr>
        <w:rFonts w:ascii="Arial MT" w:eastAsia="Arial MT" w:hAnsi="Arial MT" w:cs="Arial MT" w:hint="default"/>
        <w:w w:val="103"/>
        <w:sz w:val="11"/>
        <w:szCs w:val="11"/>
        <w:lang w:val="en-US" w:eastAsia="en-US" w:bidi="ar-SA"/>
      </w:rPr>
    </w:lvl>
    <w:lvl w:ilvl="1" w:tplc="D2B4FD8A">
      <w:numFmt w:val="bullet"/>
      <w:lvlText w:val="•"/>
      <w:lvlJc w:val="left"/>
      <w:pPr>
        <w:ind w:left="383" w:hanging="80"/>
      </w:pPr>
      <w:rPr>
        <w:rFonts w:hint="default"/>
        <w:lang w:val="en-US" w:eastAsia="en-US" w:bidi="ar-SA"/>
      </w:rPr>
    </w:lvl>
    <w:lvl w:ilvl="2" w:tplc="1DF4818A">
      <w:numFmt w:val="bullet"/>
      <w:lvlText w:val="•"/>
      <w:lvlJc w:val="left"/>
      <w:pPr>
        <w:ind w:left="586" w:hanging="80"/>
      </w:pPr>
      <w:rPr>
        <w:rFonts w:hint="default"/>
        <w:lang w:val="en-US" w:eastAsia="en-US" w:bidi="ar-SA"/>
      </w:rPr>
    </w:lvl>
    <w:lvl w:ilvl="3" w:tplc="21D8A08E">
      <w:numFmt w:val="bullet"/>
      <w:lvlText w:val="•"/>
      <w:lvlJc w:val="left"/>
      <w:pPr>
        <w:ind w:left="789" w:hanging="80"/>
      </w:pPr>
      <w:rPr>
        <w:rFonts w:hint="default"/>
        <w:lang w:val="en-US" w:eastAsia="en-US" w:bidi="ar-SA"/>
      </w:rPr>
    </w:lvl>
    <w:lvl w:ilvl="4" w:tplc="1032B098">
      <w:numFmt w:val="bullet"/>
      <w:lvlText w:val="•"/>
      <w:lvlJc w:val="left"/>
      <w:pPr>
        <w:ind w:left="992" w:hanging="80"/>
      </w:pPr>
      <w:rPr>
        <w:rFonts w:hint="default"/>
        <w:lang w:val="en-US" w:eastAsia="en-US" w:bidi="ar-SA"/>
      </w:rPr>
    </w:lvl>
    <w:lvl w:ilvl="5" w:tplc="5324FD9E">
      <w:numFmt w:val="bullet"/>
      <w:lvlText w:val="•"/>
      <w:lvlJc w:val="left"/>
      <w:pPr>
        <w:ind w:left="1195" w:hanging="80"/>
      </w:pPr>
      <w:rPr>
        <w:rFonts w:hint="default"/>
        <w:lang w:val="en-US" w:eastAsia="en-US" w:bidi="ar-SA"/>
      </w:rPr>
    </w:lvl>
    <w:lvl w:ilvl="6" w:tplc="530A1382">
      <w:numFmt w:val="bullet"/>
      <w:lvlText w:val="•"/>
      <w:lvlJc w:val="left"/>
      <w:pPr>
        <w:ind w:left="1398" w:hanging="80"/>
      </w:pPr>
      <w:rPr>
        <w:rFonts w:hint="default"/>
        <w:lang w:val="en-US" w:eastAsia="en-US" w:bidi="ar-SA"/>
      </w:rPr>
    </w:lvl>
    <w:lvl w:ilvl="7" w:tplc="A322F21E">
      <w:numFmt w:val="bullet"/>
      <w:lvlText w:val="•"/>
      <w:lvlJc w:val="left"/>
      <w:pPr>
        <w:ind w:left="1601" w:hanging="80"/>
      </w:pPr>
      <w:rPr>
        <w:rFonts w:hint="default"/>
        <w:lang w:val="en-US" w:eastAsia="en-US" w:bidi="ar-SA"/>
      </w:rPr>
    </w:lvl>
    <w:lvl w:ilvl="8" w:tplc="24A069AA">
      <w:numFmt w:val="bullet"/>
      <w:lvlText w:val="•"/>
      <w:lvlJc w:val="left"/>
      <w:pPr>
        <w:ind w:left="1804" w:hanging="80"/>
      </w:pPr>
      <w:rPr>
        <w:rFonts w:hint="default"/>
        <w:lang w:val="en-US" w:eastAsia="en-US" w:bidi="ar-SA"/>
      </w:rPr>
    </w:lvl>
  </w:abstractNum>
  <w:abstractNum w:abstractNumId="9" w15:restartNumberingAfterBreak="0">
    <w:nsid w:val="10FC5956"/>
    <w:multiLevelType w:val="multilevel"/>
    <w:tmpl w:val="FE5EEA58"/>
    <w:lvl w:ilvl="0">
      <w:start w:val="1"/>
      <w:numFmt w:val="decimal"/>
      <w:lvlText w:val="%1"/>
      <w:lvlJc w:val="left"/>
      <w:pPr>
        <w:ind w:left="1100" w:hanging="420"/>
      </w:pPr>
      <w:rPr>
        <w:rFonts w:ascii="Calibri" w:eastAsia="Calibri" w:hAnsi="Calibri" w:cs="Calibri" w:hint="default"/>
        <w:b/>
        <w:bCs/>
        <w:w w:val="100"/>
        <w:sz w:val="22"/>
        <w:szCs w:val="22"/>
        <w:lang w:val="en-US" w:eastAsia="en-US" w:bidi="ar-SA"/>
      </w:rPr>
    </w:lvl>
    <w:lvl w:ilvl="1">
      <w:start w:val="1"/>
      <w:numFmt w:val="decimal"/>
      <w:lvlText w:val="%1.%2"/>
      <w:lvlJc w:val="left"/>
      <w:pPr>
        <w:ind w:left="1400" w:hanging="509"/>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2000" w:hanging="900"/>
      </w:pPr>
      <w:rPr>
        <w:rFonts w:ascii="Calibri" w:eastAsia="Calibri" w:hAnsi="Calibri" w:cs="Calibri" w:hint="default"/>
        <w:spacing w:val="-1"/>
        <w:w w:val="100"/>
        <w:sz w:val="22"/>
        <w:szCs w:val="22"/>
        <w:lang w:val="en-US" w:eastAsia="en-US" w:bidi="ar-SA"/>
      </w:rPr>
    </w:lvl>
    <w:lvl w:ilvl="3">
      <w:numFmt w:val="bullet"/>
      <w:lvlText w:val="•"/>
      <w:lvlJc w:val="left"/>
      <w:pPr>
        <w:ind w:left="2998" w:hanging="900"/>
      </w:pPr>
      <w:rPr>
        <w:rFonts w:hint="default"/>
        <w:lang w:val="en-US" w:eastAsia="en-US" w:bidi="ar-SA"/>
      </w:rPr>
    </w:lvl>
    <w:lvl w:ilvl="4">
      <w:numFmt w:val="bullet"/>
      <w:lvlText w:val="•"/>
      <w:lvlJc w:val="left"/>
      <w:pPr>
        <w:ind w:left="3996" w:hanging="900"/>
      </w:pPr>
      <w:rPr>
        <w:rFonts w:hint="default"/>
        <w:lang w:val="en-US" w:eastAsia="en-US" w:bidi="ar-SA"/>
      </w:rPr>
    </w:lvl>
    <w:lvl w:ilvl="5">
      <w:numFmt w:val="bullet"/>
      <w:lvlText w:val="•"/>
      <w:lvlJc w:val="left"/>
      <w:pPr>
        <w:ind w:left="4994" w:hanging="900"/>
      </w:pPr>
      <w:rPr>
        <w:rFonts w:hint="default"/>
        <w:lang w:val="en-US" w:eastAsia="en-US" w:bidi="ar-SA"/>
      </w:rPr>
    </w:lvl>
    <w:lvl w:ilvl="6">
      <w:numFmt w:val="bullet"/>
      <w:lvlText w:val="•"/>
      <w:lvlJc w:val="left"/>
      <w:pPr>
        <w:ind w:left="5993" w:hanging="900"/>
      </w:pPr>
      <w:rPr>
        <w:rFonts w:hint="default"/>
        <w:lang w:val="en-US" w:eastAsia="en-US" w:bidi="ar-SA"/>
      </w:rPr>
    </w:lvl>
    <w:lvl w:ilvl="7">
      <w:numFmt w:val="bullet"/>
      <w:lvlText w:val="•"/>
      <w:lvlJc w:val="left"/>
      <w:pPr>
        <w:ind w:left="6991" w:hanging="900"/>
      </w:pPr>
      <w:rPr>
        <w:rFonts w:hint="default"/>
        <w:lang w:val="en-US" w:eastAsia="en-US" w:bidi="ar-SA"/>
      </w:rPr>
    </w:lvl>
    <w:lvl w:ilvl="8">
      <w:numFmt w:val="bullet"/>
      <w:lvlText w:val="•"/>
      <w:lvlJc w:val="left"/>
      <w:pPr>
        <w:ind w:left="7989" w:hanging="900"/>
      </w:pPr>
      <w:rPr>
        <w:rFonts w:hint="default"/>
        <w:lang w:val="en-US" w:eastAsia="en-US" w:bidi="ar-SA"/>
      </w:rPr>
    </w:lvl>
  </w:abstractNum>
  <w:abstractNum w:abstractNumId="10" w15:restartNumberingAfterBreak="0">
    <w:nsid w:val="119D7105"/>
    <w:multiLevelType w:val="hybridMultilevel"/>
    <w:tmpl w:val="4434D368"/>
    <w:lvl w:ilvl="0" w:tplc="C2B8A426">
      <w:numFmt w:val="bullet"/>
      <w:lvlText w:val=""/>
      <w:lvlJc w:val="left"/>
      <w:pPr>
        <w:ind w:left="936" w:hanging="360"/>
      </w:pPr>
      <w:rPr>
        <w:rFonts w:ascii="Symbol" w:eastAsia="Symbol" w:hAnsi="Symbol" w:cs="Symbol" w:hint="default"/>
        <w:w w:val="100"/>
        <w:sz w:val="22"/>
        <w:szCs w:val="22"/>
        <w:lang w:val="en-US" w:eastAsia="en-US" w:bidi="ar-SA"/>
      </w:rPr>
    </w:lvl>
    <w:lvl w:ilvl="1" w:tplc="BD804B3E">
      <w:numFmt w:val="bullet"/>
      <w:lvlText w:val="•"/>
      <w:lvlJc w:val="left"/>
      <w:pPr>
        <w:ind w:left="1790" w:hanging="360"/>
      </w:pPr>
      <w:rPr>
        <w:rFonts w:hint="default"/>
        <w:lang w:val="en-US" w:eastAsia="en-US" w:bidi="ar-SA"/>
      </w:rPr>
    </w:lvl>
    <w:lvl w:ilvl="2" w:tplc="044051EC">
      <w:numFmt w:val="bullet"/>
      <w:lvlText w:val="•"/>
      <w:lvlJc w:val="left"/>
      <w:pPr>
        <w:ind w:left="2641" w:hanging="360"/>
      </w:pPr>
      <w:rPr>
        <w:rFonts w:hint="default"/>
        <w:lang w:val="en-US" w:eastAsia="en-US" w:bidi="ar-SA"/>
      </w:rPr>
    </w:lvl>
    <w:lvl w:ilvl="3" w:tplc="4B6AABEC">
      <w:numFmt w:val="bullet"/>
      <w:lvlText w:val="•"/>
      <w:lvlJc w:val="left"/>
      <w:pPr>
        <w:ind w:left="3491" w:hanging="360"/>
      </w:pPr>
      <w:rPr>
        <w:rFonts w:hint="default"/>
        <w:lang w:val="en-US" w:eastAsia="en-US" w:bidi="ar-SA"/>
      </w:rPr>
    </w:lvl>
    <w:lvl w:ilvl="4" w:tplc="05ACDB9E">
      <w:numFmt w:val="bullet"/>
      <w:lvlText w:val="•"/>
      <w:lvlJc w:val="left"/>
      <w:pPr>
        <w:ind w:left="4342" w:hanging="360"/>
      </w:pPr>
      <w:rPr>
        <w:rFonts w:hint="default"/>
        <w:lang w:val="en-US" w:eastAsia="en-US" w:bidi="ar-SA"/>
      </w:rPr>
    </w:lvl>
    <w:lvl w:ilvl="5" w:tplc="C47E9908">
      <w:numFmt w:val="bullet"/>
      <w:lvlText w:val="•"/>
      <w:lvlJc w:val="left"/>
      <w:pPr>
        <w:ind w:left="5193" w:hanging="360"/>
      </w:pPr>
      <w:rPr>
        <w:rFonts w:hint="default"/>
        <w:lang w:val="en-US" w:eastAsia="en-US" w:bidi="ar-SA"/>
      </w:rPr>
    </w:lvl>
    <w:lvl w:ilvl="6" w:tplc="42C27368">
      <w:numFmt w:val="bullet"/>
      <w:lvlText w:val="•"/>
      <w:lvlJc w:val="left"/>
      <w:pPr>
        <w:ind w:left="6043" w:hanging="360"/>
      </w:pPr>
      <w:rPr>
        <w:rFonts w:hint="default"/>
        <w:lang w:val="en-US" w:eastAsia="en-US" w:bidi="ar-SA"/>
      </w:rPr>
    </w:lvl>
    <w:lvl w:ilvl="7" w:tplc="D670FFB6">
      <w:numFmt w:val="bullet"/>
      <w:lvlText w:val="•"/>
      <w:lvlJc w:val="left"/>
      <w:pPr>
        <w:ind w:left="6894" w:hanging="360"/>
      </w:pPr>
      <w:rPr>
        <w:rFonts w:hint="default"/>
        <w:lang w:val="en-US" w:eastAsia="en-US" w:bidi="ar-SA"/>
      </w:rPr>
    </w:lvl>
    <w:lvl w:ilvl="8" w:tplc="83028C50">
      <w:numFmt w:val="bullet"/>
      <w:lvlText w:val="•"/>
      <w:lvlJc w:val="left"/>
      <w:pPr>
        <w:ind w:left="7745" w:hanging="360"/>
      </w:pPr>
      <w:rPr>
        <w:rFonts w:hint="default"/>
        <w:lang w:val="en-US" w:eastAsia="en-US" w:bidi="ar-SA"/>
      </w:rPr>
    </w:lvl>
  </w:abstractNum>
  <w:abstractNum w:abstractNumId="11" w15:restartNumberingAfterBreak="0">
    <w:nsid w:val="12307B7C"/>
    <w:multiLevelType w:val="multilevel"/>
    <w:tmpl w:val="1F78A666"/>
    <w:lvl w:ilvl="0">
      <w:start w:val="3"/>
      <w:numFmt w:val="decimal"/>
      <w:lvlText w:val="%1"/>
      <w:lvlJc w:val="left"/>
      <w:pPr>
        <w:ind w:left="936" w:hanging="720"/>
      </w:pPr>
      <w:rPr>
        <w:rFonts w:hint="default"/>
        <w:lang w:val="en-US" w:eastAsia="en-US" w:bidi="ar-SA"/>
      </w:rPr>
    </w:lvl>
    <w:lvl w:ilvl="1">
      <w:start w:val="2"/>
      <w:numFmt w:val="decimal"/>
      <w:lvlText w:val="%1.%2"/>
      <w:lvlJc w:val="left"/>
      <w:pPr>
        <w:ind w:left="936" w:hanging="720"/>
      </w:pPr>
      <w:rPr>
        <w:rFonts w:hint="default"/>
        <w:lang w:val="en-US" w:eastAsia="en-US" w:bidi="ar-SA"/>
      </w:rPr>
    </w:lvl>
    <w:lvl w:ilvl="2">
      <w:start w:val="1"/>
      <w:numFmt w:val="decimal"/>
      <w:lvlText w:val="%1.%2.%3"/>
      <w:lvlJc w:val="left"/>
      <w:pPr>
        <w:ind w:left="936" w:hanging="720"/>
      </w:pPr>
      <w:rPr>
        <w:rFonts w:ascii="Calibri" w:eastAsia="Calibri" w:hAnsi="Calibri" w:cs="Calibri" w:hint="default"/>
        <w:b/>
        <w:bCs/>
        <w:color w:val="174686"/>
        <w:spacing w:val="-2"/>
        <w:w w:val="100"/>
        <w:sz w:val="22"/>
        <w:szCs w:val="22"/>
        <w:lang w:val="en-US" w:eastAsia="en-US" w:bidi="ar-SA"/>
      </w:rPr>
    </w:lvl>
    <w:lvl w:ilvl="3">
      <w:start w:val="1"/>
      <w:numFmt w:val="decimal"/>
      <w:lvlText w:val="%1.%2.%3.%4"/>
      <w:lvlJc w:val="left"/>
      <w:pPr>
        <w:ind w:left="1080" w:hanging="864"/>
      </w:pPr>
      <w:rPr>
        <w:rFonts w:ascii="Calibri" w:eastAsia="Calibri" w:hAnsi="Calibri" w:cs="Calibri" w:hint="default"/>
        <w:b/>
        <w:bCs/>
        <w:color w:val="174686"/>
        <w:spacing w:val="-2"/>
        <w:w w:val="100"/>
        <w:sz w:val="22"/>
        <w:szCs w:val="22"/>
        <w:lang w:val="en-US" w:eastAsia="en-US" w:bidi="ar-SA"/>
      </w:rPr>
    </w:lvl>
    <w:lvl w:ilvl="4">
      <w:numFmt w:val="bullet"/>
      <w:lvlText w:val="•"/>
      <w:lvlJc w:val="left"/>
      <w:pPr>
        <w:ind w:left="3868" w:hanging="864"/>
      </w:pPr>
      <w:rPr>
        <w:rFonts w:hint="default"/>
        <w:lang w:val="en-US" w:eastAsia="en-US" w:bidi="ar-SA"/>
      </w:rPr>
    </w:lvl>
    <w:lvl w:ilvl="5">
      <w:numFmt w:val="bullet"/>
      <w:lvlText w:val="•"/>
      <w:lvlJc w:val="left"/>
      <w:pPr>
        <w:ind w:left="4798" w:hanging="864"/>
      </w:pPr>
      <w:rPr>
        <w:rFonts w:hint="default"/>
        <w:lang w:val="en-US" w:eastAsia="en-US" w:bidi="ar-SA"/>
      </w:rPr>
    </w:lvl>
    <w:lvl w:ilvl="6">
      <w:numFmt w:val="bullet"/>
      <w:lvlText w:val="•"/>
      <w:lvlJc w:val="left"/>
      <w:pPr>
        <w:ind w:left="5728" w:hanging="864"/>
      </w:pPr>
      <w:rPr>
        <w:rFonts w:hint="default"/>
        <w:lang w:val="en-US" w:eastAsia="en-US" w:bidi="ar-SA"/>
      </w:rPr>
    </w:lvl>
    <w:lvl w:ilvl="7">
      <w:numFmt w:val="bullet"/>
      <w:lvlText w:val="•"/>
      <w:lvlJc w:val="left"/>
      <w:pPr>
        <w:ind w:left="6657" w:hanging="864"/>
      </w:pPr>
      <w:rPr>
        <w:rFonts w:hint="default"/>
        <w:lang w:val="en-US" w:eastAsia="en-US" w:bidi="ar-SA"/>
      </w:rPr>
    </w:lvl>
    <w:lvl w:ilvl="8">
      <w:numFmt w:val="bullet"/>
      <w:lvlText w:val="•"/>
      <w:lvlJc w:val="left"/>
      <w:pPr>
        <w:ind w:left="7587" w:hanging="864"/>
      </w:pPr>
      <w:rPr>
        <w:rFonts w:hint="default"/>
        <w:lang w:val="en-US" w:eastAsia="en-US" w:bidi="ar-SA"/>
      </w:rPr>
    </w:lvl>
  </w:abstractNum>
  <w:abstractNum w:abstractNumId="12" w15:restartNumberingAfterBreak="0">
    <w:nsid w:val="1551020E"/>
    <w:multiLevelType w:val="hybridMultilevel"/>
    <w:tmpl w:val="0BDE85C4"/>
    <w:lvl w:ilvl="0" w:tplc="25E896CE">
      <w:start w:val="1"/>
      <w:numFmt w:val="decimal"/>
      <w:lvlText w:val="%1."/>
      <w:lvlJc w:val="left"/>
      <w:pPr>
        <w:ind w:left="576" w:hanging="360"/>
      </w:pPr>
      <w:rPr>
        <w:rFonts w:ascii="Calibri" w:eastAsia="Calibri" w:hAnsi="Calibri" w:cs="Calibri" w:hint="default"/>
        <w:w w:val="100"/>
        <w:sz w:val="22"/>
        <w:szCs w:val="22"/>
        <w:lang w:val="en-US" w:eastAsia="en-US" w:bidi="ar-SA"/>
      </w:rPr>
    </w:lvl>
    <w:lvl w:ilvl="1" w:tplc="0BAAB3D8">
      <w:numFmt w:val="bullet"/>
      <w:lvlText w:val="•"/>
      <w:lvlJc w:val="left"/>
      <w:pPr>
        <w:ind w:left="1466" w:hanging="360"/>
      </w:pPr>
      <w:rPr>
        <w:rFonts w:hint="default"/>
        <w:lang w:val="en-US" w:eastAsia="en-US" w:bidi="ar-SA"/>
      </w:rPr>
    </w:lvl>
    <w:lvl w:ilvl="2" w:tplc="14044AAA">
      <w:numFmt w:val="bullet"/>
      <w:lvlText w:val="•"/>
      <w:lvlJc w:val="left"/>
      <w:pPr>
        <w:ind w:left="2353" w:hanging="360"/>
      </w:pPr>
      <w:rPr>
        <w:rFonts w:hint="default"/>
        <w:lang w:val="en-US" w:eastAsia="en-US" w:bidi="ar-SA"/>
      </w:rPr>
    </w:lvl>
    <w:lvl w:ilvl="3" w:tplc="AB0A516C">
      <w:numFmt w:val="bullet"/>
      <w:lvlText w:val="•"/>
      <w:lvlJc w:val="left"/>
      <w:pPr>
        <w:ind w:left="3239" w:hanging="360"/>
      </w:pPr>
      <w:rPr>
        <w:rFonts w:hint="default"/>
        <w:lang w:val="en-US" w:eastAsia="en-US" w:bidi="ar-SA"/>
      </w:rPr>
    </w:lvl>
    <w:lvl w:ilvl="4" w:tplc="3610856A">
      <w:numFmt w:val="bullet"/>
      <w:lvlText w:val="•"/>
      <w:lvlJc w:val="left"/>
      <w:pPr>
        <w:ind w:left="4126" w:hanging="360"/>
      </w:pPr>
      <w:rPr>
        <w:rFonts w:hint="default"/>
        <w:lang w:val="en-US" w:eastAsia="en-US" w:bidi="ar-SA"/>
      </w:rPr>
    </w:lvl>
    <w:lvl w:ilvl="5" w:tplc="A0021F22">
      <w:numFmt w:val="bullet"/>
      <w:lvlText w:val="•"/>
      <w:lvlJc w:val="left"/>
      <w:pPr>
        <w:ind w:left="5013" w:hanging="360"/>
      </w:pPr>
      <w:rPr>
        <w:rFonts w:hint="default"/>
        <w:lang w:val="en-US" w:eastAsia="en-US" w:bidi="ar-SA"/>
      </w:rPr>
    </w:lvl>
    <w:lvl w:ilvl="6" w:tplc="BE6A8190">
      <w:numFmt w:val="bullet"/>
      <w:lvlText w:val="•"/>
      <w:lvlJc w:val="left"/>
      <w:pPr>
        <w:ind w:left="5899" w:hanging="360"/>
      </w:pPr>
      <w:rPr>
        <w:rFonts w:hint="default"/>
        <w:lang w:val="en-US" w:eastAsia="en-US" w:bidi="ar-SA"/>
      </w:rPr>
    </w:lvl>
    <w:lvl w:ilvl="7" w:tplc="ED20815E">
      <w:numFmt w:val="bullet"/>
      <w:lvlText w:val="•"/>
      <w:lvlJc w:val="left"/>
      <w:pPr>
        <w:ind w:left="6786" w:hanging="360"/>
      </w:pPr>
      <w:rPr>
        <w:rFonts w:hint="default"/>
        <w:lang w:val="en-US" w:eastAsia="en-US" w:bidi="ar-SA"/>
      </w:rPr>
    </w:lvl>
    <w:lvl w:ilvl="8" w:tplc="59046A86">
      <w:numFmt w:val="bullet"/>
      <w:lvlText w:val="•"/>
      <w:lvlJc w:val="left"/>
      <w:pPr>
        <w:ind w:left="7673" w:hanging="360"/>
      </w:pPr>
      <w:rPr>
        <w:rFonts w:hint="default"/>
        <w:lang w:val="en-US" w:eastAsia="en-US" w:bidi="ar-SA"/>
      </w:rPr>
    </w:lvl>
  </w:abstractNum>
  <w:abstractNum w:abstractNumId="13" w15:restartNumberingAfterBreak="0">
    <w:nsid w:val="16E6240F"/>
    <w:multiLevelType w:val="hybridMultilevel"/>
    <w:tmpl w:val="2C785D24"/>
    <w:lvl w:ilvl="0" w:tplc="91EA2340">
      <w:numFmt w:val="bullet"/>
      <w:lvlText w:val="o"/>
      <w:lvlJc w:val="left"/>
      <w:pPr>
        <w:ind w:left="595" w:hanging="356"/>
      </w:pPr>
      <w:rPr>
        <w:rFonts w:ascii="Courier New" w:eastAsia="Courier New" w:hAnsi="Courier New" w:cs="Courier New" w:hint="default"/>
        <w:w w:val="100"/>
        <w:sz w:val="22"/>
        <w:szCs w:val="22"/>
        <w:lang w:val="en-US" w:eastAsia="en-US" w:bidi="ar-SA"/>
      </w:rPr>
    </w:lvl>
    <w:lvl w:ilvl="1" w:tplc="93C0CB3A">
      <w:numFmt w:val="bullet"/>
      <w:lvlText w:val=""/>
      <w:lvlJc w:val="left"/>
      <w:pPr>
        <w:ind w:left="1680" w:hanging="360"/>
      </w:pPr>
      <w:rPr>
        <w:rFonts w:ascii="Wingdings" w:eastAsia="Wingdings" w:hAnsi="Wingdings" w:cs="Wingdings" w:hint="default"/>
        <w:w w:val="100"/>
        <w:sz w:val="22"/>
        <w:szCs w:val="22"/>
        <w:lang w:val="en-US" w:eastAsia="en-US" w:bidi="ar-SA"/>
      </w:rPr>
    </w:lvl>
    <w:lvl w:ilvl="2" w:tplc="28D2799E">
      <w:numFmt w:val="bullet"/>
      <w:lvlText w:val=""/>
      <w:lvlJc w:val="left"/>
      <w:pPr>
        <w:ind w:left="2400" w:hanging="360"/>
      </w:pPr>
      <w:rPr>
        <w:rFonts w:ascii="Wingdings" w:eastAsia="Wingdings" w:hAnsi="Wingdings" w:cs="Wingdings" w:hint="default"/>
        <w:w w:val="100"/>
        <w:sz w:val="22"/>
        <w:szCs w:val="22"/>
        <w:lang w:val="en-US" w:eastAsia="en-US" w:bidi="ar-SA"/>
      </w:rPr>
    </w:lvl>
    <w:lvl w:ilvl="3" w:tplc="445879BE">
      <w:numFmt w:val="bullet"/>
      <w:lvlText w:val=""/>
      <w:lvlJc w:val="left"/>
      <w:pPr>
        <w:ind w:left="3121" w:hanging="361"/>
      </w:pPr>
      <w:rPr>
        <w:rFonts w:ascii="Symbol" w:eastAsia="Symbol" w:hAnsi="Symbol" w:cs="Symbol" w:hint="default"/>
        <w:w w:val="100"/>
        <w:sz w:val="22"/>
        <w:szCs w:val="22"/>
        <w:lang w:val="en-US" w:eastAsia="en-US" w:bidi="ar-SA"/>
      </w:rPr>
    </w:lvl>
    <w:lvl w:ilvl="4" w:tplc="D98AFC2C">
      <w:numFmt w:val="bullet"/>
      <w:lvlText w:val=""/>
      <w:lvlJc w:val="left"/>
      <w:pPr>
        <w:ind w:left="3841" w:hanging="360"/>
      </w:pPr>
      <w:rPr>
        <w:rFonts w:ascii="Wingdings" w:eastAsia="Wingdings" w:hAnsi="Wingdings" w:cs="Wingdings" w:hint="default"/>
        <w:w w:val="100"/>
        <w:sz w:val="22"/>
        <w:szCs w:val="22"/>
        <w:lang w:val="en-US" w:eastAsia="en-US" w:bidi="ar-SA"/>
      </w:rPr>
    </w:lvl>
    <w:lvl w:ilvl="5" w:tplc="AEA0BD2E">
      <w:numFmt w:val="bullet"/>
      <w:lvlText w:val="•"/>
      <w:lvlJc w:val="left"/>
      <w:pPr>
        <w:ind w:left="4774" w:hanging="360"/>
      </w:pPr>
      <w:rPr>
        <w:rFonts w:hint="default"/>
        <w:lang w:val="en-US" w:eastAsia="en-US" w:bidi="ar-SA"/>
      </w:rPr>
    </w:lvl>
    <w:lvl w:ilvl="6" w:tplc="09C2B0FA">
      <w:numFmt w:val="bullet"/>
      <w:lvlText w:val="•"/>
      <w:lvlJc w:val="left"/>
      <w:pPr>
        <w:ind w:left="5708" w:hanging="360"/>
      </w:pPr>
      <w:rPr>
        <w:rFonts w:hint="default"/>
        <w:lang w:val="en-US" w:eastAsia="en-US" w:bidi="ar-SA"/>
      </w:rPr>
    </w:lvl>
    <w:lvl w:ilvl="7" w:tplc="04E8848A">
      <w:numFmt w:val="bullet"/>
      <w:lvlText w:val="•"/>
      <w:lvlJc w:val="left"/>
      <w:pPr>
        <w:ind w:left="6643" w:hanging="360"/>
      </w:pPr>
      <w:rPr>
        <w:rFonts w:hint="default"/>
        <w:lang w:val="en-US" w:eastAsia="en-US" w:bidi="ar-SA"/>
      </w:rPr>
    </w:lvl>
    <w:lvl w:ilvl="8" w:tplc="377E5008">
      <w:numFmt w:val="bullet"/>
      <w:lvlText w:val="•"/>
      <w:lvlJc w:val="left"/>
      <w:pPr>
        <w:ind w:left="7577" w:hanging="360"/>
      </w:pPr>
      <w:rPr>
        <w:rFonts w:hint="default"/>
        <w:lang w:val="en-US" w:eastAsia="en-US" w:bidi="ar-SA"/>
      </w:rPr>
    </w:lvl>
  </w:abstractNum>
  <w:abstractNum w:abstractNumId="14" w15:restartNumberingAfterBreak="0">
    <w:nsid w:val="18634E64"/>
    <w:multiLevelType w:val="hybridMultilevel"/>
    <w:tmpl w:val="0DF25A62"/>
    <w:lvl w:ilvl="0" w:tplc="BE82301C">
      <w:start w:val="1"/>
      <w:numFmt w:val="decimal"/>
      <w:lvlText w:val="%1."/>
      <w:lvlJc w:val="left"/>
      <w:pPr>
        <w:ind w:left="936" w:hanging="360"/>
      </w:pPr>
      <w:rPr>
        <w:rFonts w:ascii="Calibri" w:eastAsia="Calibri" w:hAnsi="Calibri" w:cs="Calibri" w:hint="default"/>
        <w:w w:val="100"/>
        <w:sz w:val="22"/>
        <w:szCs w:val="22"/>
        <w:lang w:val="en-US" w:eastAsia="en-US" w:bidi="ar-SA"/>
      </w:rPr>
    </w:lvl>
    <w:lvl w:ilvl="1" w:tplc="2EBC4AAA">
      <w:numFmt w:val="bullet"/>
      <w:lvlText w:val="•"/>
      <w:lvlJc w:val="left"/>
      <w:pPr>
        <w:ind w:left="1790" w:hanging="360"/>
      </w:pPr>
      <w:rPr>
        <w:rFonts w:hint="default"/>
        <w:lang w:val="en-US" w:eastAsia="en-US" w:bidi="ar-SA"/>
      </w:rPr>
    </w:lvl>
    <w:lvl w:ilvl="2" w:tplc="D646EFB8">
      <w:numFmt w:val="bullet"/>
      <w:lvlText w:val="•"/>
      <w:lvlJc w:val="left"/>
      <w:pPr>
        <w:ind w:left="2641" w:hanging="360"/>
      </w:pPr>
      <w:rPr>
        <w:rFonts w:hint="default"/>
        <w:lang w:val="en-US" w:eastAsia="en-US" w:bidi="ar-SA"/>
      </w:rPr>
    </w:lvl>
    <w:lvl w:ilvl="3" w:tplc="E75E851A">
      <w:numFmt w:val="bullet"/>
      <w:lvlText w:val="•"/>
      <w:lvlJc w:val="left"/>
      <w:pPr>
        <w:ind w:left="3491" w:hanging="360"/>
      </w:pPr>
      <w:rPr>
        <w:rFonts w:hint="default"/>
        <w:lang w:val="en-US" w:eastAsia="en-US" w:bidi="ar-SA"/>
      </w:rPr>
    </w:lvl>
    <w:lvl w:ilvl="4" w:tplc="9ACE55E4">
      <w:numFmt w:val="bullet"/>
      <w:lvlText w:val="•"/>
      <w:lvlJc w:val="left"/>
      <w:pPr>
        <w:ind w:left="4342" w:hanging="360"/>
      </w:pPr>
      <w:rPr>
        <w:rFonts w:hint="default"/>
        <w:lang w:val="en-US" w:eastAsia="en-US" w:bidi="ar-SA"/>
      </w:rPr>
    </w:lvl>
    <w:lvl w:ilvl="5" w:tplc="790C24AA">
      <w:numFmt w:val="bullet"/>
      <w:lvlText w:val="•"/>
      <w:lvlJc w:val="left"/>
      <w:pPr>
        <w:ind w:left="5193" w:hanging="360"/>
      </w:pPr>
      <w:rPr>
        <w:rFonts w:hint="default"/>
        <w:lang w:val="en-US" w:eastAsia="en-US" w:bidi="ar-SA"/>
      </w:rPr>
    </w:lvl>
    <w:lvl w:ilvl="6" w:tplc="0CAA1E5C">
      <w:numFmt w:val="bullet"/>
      <w:lvlText w:val="•"/>
      <w:lvlJc w:val="left"/>
      <w:pPr>
        <w:ind w:left="6043" w:hanging="360"/>
      </w:pPr>
      <w:rPr>
        <w:rFonts w:hint="default"/>
        <w:lang w:val="en-US" w:eastAsia="en-US" w:bidi="ar-SA"/>
      </w:rPr>
    </w:lvl>
    <w:lvl w:ilvl="7" w:tplc="171AC09E">
      <w:numFmt w:val="bullet"/>
      <w:lvlText w:val="•"/>
      <w:lvlJc w:val="left"/>
      <w:pPr>
        <w:ind w:left="6894" w:hanging="360"/>
      </w:pPr>
      <w:rPr>
        <w:rFonts w:hint="default"/>
        <w:lang w:val="en-US" w:eastAsia="en-US" w:bidi="ar-SA"/>
      </w:rPr>
    </w:lvl>
    <w:lvl w:ilvl="8" w:tplc="18E673DE">
      <w:numFmt w:val="bullet"/>
      <w:lvlText w:val="•"/>
      <w:lvlJc w:val="left"/>
      <w:pPr>
        <w:ind w:left="7745" w:hanging="360"/>
      </w:pPr>
      <w:rPr>
        <w:rFonts w:hint="default"/>
        <w:lang w:val="en-US" w:eastAsia="en-US" w:bidi="ar-SA"/>
      </w:rPr>
    </w:lvl>
  </w:abstractNum>
  <w:abstractNum w:abstractNumId="15" w15:restartNumberingAfterBreak="0">
    <w:nsid w:val="187C02B8"/>
    <w:multiLevelType w:val="hybridMultilevel"/>
    <w:tmpl w:val="DF30EF80"/>
    <w:lvl w:ilvl="0" w:tplc="CC0A46B0">
      <w:start w:val="1"/>
      <w:numFmt w:val="decimal"/>
      <w:lvlText w:val="%1."/>
      <w:lvlJc w:val="left"/>
      <w:pPr>
        <w:ind w:left="936" w:hanging="360"/>
      </w:pPr>
      <w:rPr>
        <w:rFonts w:hint="default"/>
        <w:w w:val="100"/>
        <w:lang w:val="en-US" w:eastAsia="en-US" w:bidi="ar-SA"/>
      </w:rPr>
    </w:lvl>
    <w:lvl w:ilvl="1" w:tplc="2FDC65A0">
      <w:numFmt w:val="bullet"/>
      <w:lvlText w:val="•"/>
      <w:lvlJc w:val="left"/>
      <w:pPr>
        <w:ind w:left="1790" w:hanging="360"/>
      </w:pPr>
      <w:rPr>
        <w:rFonts w:hint="default"/>
        <w:lang w:val="en-US" w:eastAsia="en-US" w:bidi="ar-SA"/>
      </w:rPr>
    </w:lvl>
    <w:lvl w:ilvl="2" w:tplc="45788194">
      <w:numFmt w:val="bullet"/>
      <w:lvlText w:val="•"/>
      <w:lvlJc w:val="left"/>
      <w:pPr>
        <w:ind w:left="2641" w:hanging="360"/>
      </w:pPr>
      <w:rPr>
        <w:rFonts w:hint="default"/>
        <w:lang w:val="en-US" w:eastAsia="en-US" w:bidi="ar-SA"/>
      </w:rPr>
    </w:lvl>
    <w:lvl w:ilvl="3" w:tplc="A6B046B2">
      <w:numFmt w:val="bullet"/>
      <w:lvlText w:val="•"/>
      <w:lvlJc w:val="left"/>
      <w:pPr>
        <w:ind w:left="3491" w:hanging="360"/>
      </w:pPr>
      <w:rPr>
        <w:rFonts w:hint="default"/>
        <w:lang w:val="en-US" w:eastAsia="en-US" w:bidi="ar-SA"/>
      </w:rPr>
    </w:lvl>
    <w:lvl w:ilvl="4" w:tplc="80721234">
      <w:numFmt w:val="bullet"/>
      <w:lvlText w:val="•"/>
      <w:lvlJc w:val="left"/>
      <w:pPr>
        <w:ind w:left="4342" w:hanging="360"/>
      </w:pPr>
      <w:rPr>
        <w:rFonts w:hint="default"/>
        <w:lang w:val="en-US" w:eastAsia="en-US" w:bidi="ar-SA"/>
      </w:rPr>
    </w:lvl>
    <w:lvl w:ilvl="5" w:tplc="965CF48A">
      <w:numFmt w:val="bullet"/>
      <w:lvlText w:val="•"/>
      <w:lvlJc w:val="left"/>
      <w:pPr>
        <w:ind w:left="5193" w:hanging="360"/>
      </w:pPr>
      <w:rPr>
        <w:rFonts w:hint="default"/>
        <w:lang w:val="en-US" w:eastAsia="en-US" w:bidi="ar-SA"/>
      </w:rPr>
    </w:lvl>
    <w:lvl w:ilvl="6" w:tplc="E7263F76">
      <w:numFmt w:val="bullet"/>
      <w:lvlText w:val="•"/>
      <w:lvlJc w:val="left"/>
      <w:pPr>
        <w:ind w:left="6043" w:hanging="360"/>
      </w:pPr>
      <w:rPr>
        <w:rFonts w:hint="default"/>
        <w:lang w:val="en-US" w:eastAsia="en-US" w:bidi="ar-SA"/>
      </w:rPr>
    </w:lvl>
    <w:lvl w:ilvl="7" w:tplc="E8DAA94A">
      <w:numFmt w:val="bullet"/>
      <w:lvlText w:val="•"/>
      <w:lvlJc w:val="left"/>
      <w:pPr>
        <w:ind w:left="6894" w:hanging="360"/>
      </w:pPr>
      <w:rPr>
        <w:rFonts w:hint="default"/>
        <w:lang w:val="en-US" w:eastAsia="en-US" w:bidi="ar-SA"/>
      </w:rPr>
    </w:lvl>
    <w:lvl w:ilvl="8" w:tplc="002E4106">
      <w:numFmt w:val="bullet"/>
      <w:lvlText w:val="•"/>
      <w:lvlJc w:val="left"/>
      <w:pPr>
        <w:ind w:left="7745" w:hanging="360"/>
      </w:pPr>
      <w:rPr>
        <w:rFonts w:hint="default"/>
        <w:lang w:val="en-US" w:eastAsia="en-US" w:bidi="ar-SA"/>
      </w:rPr>
    </w:lvl>
  </w:abstractNum>
  <w:abstractNum w:abstractNumId="16" w15:restartNumberingAfterBreak="0">
    <w:nsid w:val="18CA27E9"/>
    <w:multiLevelType w:val="hybridMultilevel"/>
    <w:tmpl w:val="97E46B5E"/>
    <w:lvl w:ilvl="0" w:tplc="64F8D664">
      <w:numFmt w:val="bullet"/>
      <w:lvlText w:val=""/>
      <w:lvlJc w:val="left"/>
      <w:pPr>
        <w:ind w:left="139" w:hanging="142"/>
      </w:pPr>
      <w:rPr>
        <w:rFonts w:ascii="Symbol" w:eastAsia="Symbol" w:hAnsi="Symbol" w:cs="Symbol" w:hint="default"/>
        <w:w w:val="100"/>
        <w:sz w:val="18"/>
        <w:szCs w:val="18"/>
        <w:lang w:val="en-US" w:eastAsia="en-US" w:bidi="ar-SA"/>
      </w:rPr>
    </w:lvl>
    <w:lvl w:ilvl="1" w:tplc="72164386">
      <w:numFmt w:val="bullet"/>
      <w:lvlText w:val="•"/>
      <w:lvlJc w:val="left"/>
      <w:pPr>
        <w:ind w:left="386" w:hanging="142"/>
      </w:pPr>
      <w:rPr>
        <w:rFonts w:hint="default"/>
        <w:lang w:val="en-US" w:eastAsia="en-US" w:bidi="ar-SA"/>
      </w:rPr>
    </w:lvl>
    <w:lvl w:ilvl="2" w:tplc="B71C44A8">
      <w:numFmt w:val="bullet"/>
      <w:lvlText w:val="•"/>
      <w:lvlJc w:val="left"/>
      <w:pPr>
        <w:ind w:left="633" w:hanging="142"/>
      </w:pPr>
      <w:rPr>
        <w:rFonts w:hint="default"/>
        <w:lang w:val="en-US" w:eastAsia="en-US" w:bidi="ar-SA"/>
      </w:rPr>
    </w:lvl>
    <w:lvl w:ilvl="3" w:tplc="56CC5E5C">
      <w:numFmt w:val="bullet"/>
      <w:lvlText w:val="•"/>
      <w:lvlJc w:val="left"/>
      <w:pPr>
        <w:ind w:left="880" w:hanging="142"/>
      </w:pPr>
      <w:rPr>
        <w:rFonts w:hint="default"/>
        <w:lang w:val="en-US" w:eastAsia="en-US" w:bidi="ar-SA"/>
      </w:rPr>
    </w:lvl>
    <w:lvl w:ilvl="4" w:tplc="5504CE6A">
      <w:numFmt w:val="bullet"/>
      <w:lvlText w:val="•"/>
      <w:lvlJc w:val="left"/>
      <w:pPr>
        <w:ind w:left="1126" w:hanging="142"/>
      </w:pPr>
      <w:rPr>
        <w:rFonts w:hint="default"/>
        <w:lang w:val="en-US" w:eastAsia="en-US" w:bidi="ar-SA"/>
      </w:rPr>
    </w:lvl>
    <w:lvl w:ilvl="5" w:tplc="60F40970">
      <w:numFmt w:val="bullet"/>
      <w:lvlText w:val="•"/>
      <w:lvlJc w:val="left"/>
      <w:pPr>
        <w:ind w:left="1373" w:hanging="142"/>
      </w:pPr>
      <w:rPr>
        <w:rFonts w:hint="default"/>
        <w:lang w:val="en-US" w:eastAsia="en-US" w:bidi="ar-SA"/>
      </w:rPr>
    </w:lvl>
    <w:lvl w:ilvl="6" w:tplc="5EA69D0C">
      <w:numFmt w:val="bullet"/>
      <w:lvlText w:val="•"/>
      <w:lvlJc w:val="left"/>
      <w:pPr>
        <w:ind w:left="1620" w:hanging="142"/>
      </w:pPr>
      <w:rPr>
        <w:rFonts w:hint="default"/>
        <w:lang w:val="en-US" w:eastAsia="en-US" w:bidi="ar-SA"/>
      </w:rPr>
    </w:lvl>
    <w:lvl w:ilvl="7" w:tplc="4C0CF2AE">
      <w:numFmt w:val="bullet"/>
      <w:lvlText w:val="•"/>
      <w:lvlJc w:val="left"/>
      <w:pPr>
        <w:ind w:left="1866" w:hanging="142"/>
      </w:pPr>
      <w:rPr>
        <w:rFonts w:hint="default"/>
        <w:lang w:val="en-US" w:eastAsia="en-US" w:bidi="ar-SA"/>
      </w:rPr>
    </w:lvl>
    <w:lvl w:ilvl="8" w:tplc="8318A626">
      <w:numFmt w:val="bullet"/>
      <w:lvlText w:val="•"/>
      <w:lvlJc w:val="left"/>
      <w:pPr>
        <w:ind w:left="2113" w:hanging="142"/>
      </w:pPr>
      <w:rPr>
        <w:rFonts w:hint="default"/>
        <w:lang w:val="en-US" w:eastAsia="en-US" w:bidi="ar-SA"/>
      </w:rPr>
    </w:lvl>
  </w:abstractNum>
  <w:abstractNum w:abstractNumId="17" w15:restartNumberingAfterBreak="0">
    <w:nsid w:val="232C079A"/>
    <w:multiLevelType w:val="hybridMultilevel"/>
    <w:tmpl w:val="A7C84454"/>
    <w:lvl w:ilvl="0" w:tplc="DE04BF2C">
      <w:start w:val="1"/>
      <w:numFmt w:val="decimal"/>
      <w:lvlText w:val="%1."/>
      <w:lvlJc w:val="left"/>
      <w:pPr>
        <w:ind w:left="468" w:hanging="361"/>
      </w:pPr>
      <w:rPr>
        <w:rFonts w:ascii="Calibri" w:eastAsia="Calibri" w:hAnsi="Calibri" w:cs="Calibri" w:hint="default"/>
        <w:w w:val="100"/>
        <w:sz w:val="22"/>
        <w:szCs w:val="22"/>
        <w:lang w:val="en-US" w:eastAsia="en-US" w:bidi="ar-SA"/>
      </w:rPr>
    </w:lvl>
    <w:lvl w:ilvl="1" w:tplc="823A7FD4">
      <w:numFmt w:val="bullet"/>
      <w:lvlText w:val="•"/>
      <w:lvlJc w:val="left"/>
      <w:pPr>
        <w:ind w:left="1092" w:hanging="361"/>
      </w:pPr>
      <w:rPr>
        <w:rFonts w:hint="default"/>
        <w:lang w:val="en-US" w:eastAsia="en-US" w:bidi="ar-SA"/>
      </w:rPr>
    </w:lvl>
    <w:lvl w:ilvl="2" w:tplc="818C4E8A">
      <w:numFmt w:val="bullet"/>
      <w:lvlText w:val="•"/>
      <w:lvlJc w:val="left"/>
      <w:pPr>
        <w:ind w:left="1725" w:hanging="361"/>
      </w:pPr>
      <w:rPr>
        <w:rFonts w:hint="default"/>
        <w:lang w:val="en-US" w:eastAsia="en-US" w:bidi="ar-SA"/>
      </w:rPr>
    </w:lvl>
    <w:lvl w:ilvl="3" w:tplc="93D00D5C">
      <w:numFmt w:val="bullet"/>
      <w:lvlText w:val="•"/>
      <w:lvlJc w:val="left"/>
      <w:pPr>
        <w:ind w:left="2357" w:hanging="361"/>
      </w:pPr>
      <w:rPr>
        <w:rFonts w:hint="default"/>
        <w:lang w:val="en-US" w:eastAsia="en-US" w:bidi="ar-SA"/>
      </w:rPr>
    </w:lvl>
    <w:lvl w:ilvl="4" w:tplc="CFEE8946">
      <w:numFmt w:val="bullet"/>
      <w:lvlText w:val="•"/>
      <w:lvlJc w:val="left"/>
      <w:pPr>
        <w:ind w:left="2990" w:hanging="361"/>
      </w:pPr>
      <w:rPr>
        <w:rFonts w:hint="default"/>
        <w:lang w:val="en-US" w:eastAsia="en-US" w:bidi="ar-SA"/>
      </w:rPr>
    </w:lvl>
    <w:lvl w:ilvl="5" w:tplc="CF707B8A">
      <w:numFmt w:val="bullet"/>
      <w:lvlText w:val="•"/>
      <w:lvlJc w:val="left"/>
      <w:pPr>
        <w:ind w:left="3623" w:hanging="361"/>
      </w:pPr>
      <w:rPr>
        <w:rFonts w:hint="default"/>
        <w:lang w:val="en-US" w:eastAsia="en-US" w:bidi="ar-SA"/>
      </w:rPr>
    </w:lvl>
    <w:lvl w:ilvl="6" w:tplc="DE8E7BBA">
      <w:numFmt w:val="bullet"/>
      <w:lvlText w:val="•"/>
      <w:lvlJc w:val="left"/>
      <w:pPr>
        <w:ind w:left="4255" w:hanging="361"/>
      </w:pPr>
      <w:rPr>
        <w:rFonts w:hint="default"/>
        <w:lang w:val="en-US" w:eastAsia="en-US" w:bidi="ar-SA"/>
      </w:rPr>
    </w:lvl>
    <w:lvl w:ilvl="7" w:tplc="161A5FBA">
      <w:numFmt w:val="bullet"/>
      <w:lvlText w:val="•"/>
      <w:lvlJc w:val="left"/>
      <w:pPr>
        <w:ind w:left="4888" w:hanging="361"/>
      </w:pPr>
      <w:rPr>
        <w:rFonts w:hint="default"/>
        <w:lang w:val="en-US" w:eastAsia="en-US" w:bidi="ar-SA"/>
      </w:rPr>
    </w:lvl>
    <w:lvl w:ilvl="8" w:tplc="BDDE8656">
      <w:numFmt w:val="bullet"/>
      <w:lvlText w:val="•"/>
      <w:lvlJc w:val="left"/>
      <w:pPr>
        <w:ind w:left="5520" w:hanging="361"/>
      </w:pPr>
      <w:rPr>
        <w:rFonts w:hint="default"/>
        <w:lang w:val="en-US" w:eastAsia="en-US" w:bidi="ar-SA"/>
      </w:rPr>
    </w:lvl>
  </w:abstractNum>
  <w:abstractNum w:abstractNumId="18" w15:restartNumberingAfterBreak="0">
    <w:nsid w:val="296E2D5E"/>
    <w:multiLevelType w:val="hybridMultilevel"/>
    <w:tmpl w:val="310870EA"/>
    <w:lvl w:ilvl="0" w:tplc="3B6033E4">
      <w:numFmt w:val="bullet"/>
      <w:lvlText w:val=""/>
      <w:lvlJc w:val="left"/>
      <w:pPr>
        <w:ind w:left="936" w:hanging="360"/>
      </w:pPr>
      <w:rPr>
        <w:rFonts w:ascii="Symbol" w:eastAsia="Symbol" w:hAnsi="Symbol" w:cs="Symbol" w:hint="default"/>
        <w:w w:val="100"/>
        <w:sz w:val="22"/>
        <w:szCs w:val="22"/>
        <w:lang w:val="en-US" w:eastAsia="en-US" w:bidi="ar-SA"/>
      </w:rPr>
    </w:lvl>
    <w:lvl w:ilvl="1" w:tplc="34DE76B6">
      <w:numFmt w:val="bullet"/>
      <w:lvlText w:val="•"/>
      <w:lvlJc w:val="left"/>
      <w:pPr>
        <w:ind w:left="1790" w:hanging="360"/>
      </w:pPr>
      <w:rPr>
        <w:rFonts w:hint="default"/>
        <w:lang w:val="en-US" w:eastAsia="en-US" w:bidi="ar-SA"/>
      </w:rPr>
    </w:lvl>
    <w:lvl w:ilvl="2" w:tplc="C18A80A6">
      <w:numFmt w:val="bullet"/>
      <w:lvlText w:val="•"/>
      <w:lvlJc w:val="left"/>
      <w:pPr>
        <w:ind w:left="2641" w:hanging="360"/>
      </w:pPr>
      <w:rPr>
        <w:rFonts w:hint="default"/>
        <w:lang w:val="en-US" w:eastAsia="en-US" w:bidi="ar-SA"/>
      </w:rPr>
    </w:lvl>
    <w:lvl w:ilvl="3" w:tplc="E9864E8E">
      <w:numFmt w:val="bullet"/>
      <w:lvlText w:val="•"/>
      <w:lvlJc w:val="left"/>
      <w:pPr>
        <w:ind w:left="3491" w:hanging="360"/>
      </w:pPr>
      <w:rPr>
        <w:rFonts w:hint="default"/>
        <w:lang w:val="en-US" w:eastAsia="en-US" w:bidi="ar-SA"/>
      </w:rPr>
    </w:lvl>
    <w:lvl w:ilvl="4" w:tplc="1FC4F358">
      <w:numFmt w:val="bullet"/>
      <w:lvlText w:val="•"/>
      <w:lvlJc w:val="left"/>
      <w:pPr>
        <w:ind w:left="4342" w:hanging="360"/>
      </w:pPr>
      <w:rPr>
        <w:rFonts w:hint="default"/>
        <w:lang w:val="en-US" w:eastAsia="en-US" w:bidi="ar-SA"/>
      </w:rPr>
    </w:lvl>
    <w:lvl w:ilvl="5" w:tplc="0DE68490">
      <w:numFmt w:val="bullet"/>
      <w:lvlText w:val="•"/>
      <w:lvlJc w:val="left"/>
      <w:pPr>
        <w:ind w:left="5193" w:hanging="360"/>
      </w:pPr>
      <w:rPr>
        <w:rFonts w:hint="default"/>
        <w:lang w:val="en-US" w:eastAsia="en-US" w:bidi="ar-SA"/>
      </w:rPr>
    </w:lvl>
    <w:lvl w:ilvl="6" w:tplc="F4726572">
      <w:numFmt w:val="bullet"/>
      <w:lvlText w:val="•"/>
      <w:lvlJc w:val="left"/>
      <w:pPr>
        <w:ind w:left="6043" w:hanging="360"/>
      </w:pPr>
      <w:rPr>
        <w:rFonts w:hint="default"/>
        <w:lang w:val="en-US" w:eastAsia="en-US" w:bidi="ar-SA"/>
      </w:rPr>
    </w:lvl>
    <w:lvl w:ilvl="7" w:tplc="3DD436E2">
      <w:numFmt w:val="bullet"/>
      <w:lvlText w:val="•"/>
      <w:lvlJc w:val="left"/>
      <w:pPr>
        <w:ind w:left="6894" w:hanging="360"/>
      </w:pPr>
      <w:rPr>
        <w:rFonts w:hint="default"/>
        <w:lang w:val="en-US" w:eastAsia="en-US" w:bidi="ar-SA"/>
      </w:rPr>
    </w:lvl>
    <w:lvl w:ilvl="8" w:tplc="CE924DB8">
      <w:numFmt w:val="bullet"/>
      <w:lvlText w:val="•"/>
      <w:lvlJc w:val="left"/>
      <w:pPr>
        <w:ind w:left="7745" w:hanging="360"/>
      </w:pPr>
      <w:rPr>
        <w:rFonts w:hint="default"/>
        <w:lang w:val="en-US" w:eastAsia="en-US" w:bidi="ar-SA"/>
      </w:rPr>
    </w:lvl>
  </w:abstractNum>
  <w:abstractNum w:abstractNumId="19" w15:restartNumberingAfterBreak="0">
    <w:nsid w:val="31194F01"/>
    <w:multiLevelType w:val="hybridMultilevel"/>
    <w:tmpl w:val="3D205950"/>
    <w:lvl w:ilvl="0" w:tplc="EDD6B480">
      <w:numFmt w:val="bullet"/>
      <w:lvlText w:val=""/>
      <w:lvlJc w:val="left"/>
      <w:pPr>
        <w:ind w:left="139" w:hanging="142"/>
      </w:pPr>
      <w:rPr>
        <w:rFonts w:ascii="Symbol" w:eastAsia="Symbol" w:hAnsi="Symbol" w:cs="Symbol" w:hint="default"/>
        <w:w w:val="100"/>
        <w:sz w:val="18"/>
        <w:szCs w:val="18"/>
        <w:lang w:val="en-US" w:eastAsia="en-US" w:bidi="ar-SA"/>
      </w:rPr>
    </w:lvl>
    <w:lvl w:ilvl="1" w:tplc="457C004E">
      <w:numFmt w:val="bullet"/>
      <w:lvlText w:val="•"/>
      <w:lvlJc w:val="left"/>
      <w:pPr>
        <w:ind w:left="386" w:hanging="142"/>
      </w:pPr>
      <w:rPr>
        <w:rFonts w:hint="default"/>
        <w:lang w:val="en-US" w:eastAsia="en-US" w:bidi="ar-SA"/>
      </w:rPr>
    </w:lvl>
    <w:lvl w:ilvl="2" w:tplc="FAB6B7BA">
      <w:numFmt w:val="bullet"/>
      <w:lvlText w:val="•"/>
      <w:lvlJc w:val="left"/>
      <w:pPr>
        <w:ind w:left="633" w:hanging="142"/>
      </w:pPr>
      <w:rPr>
        <w:rFonts w:hint="default"/>
        <w:lang w:val="en-US" w:eastAsia="en-US" w:bidi="ar-SA"/>
      </w:rPr>
    </w:lvl>
    <w:lvl w:ilvl="3" w:tplc="062AC900">
      <w:numFmt w:val="bullet"/>
      <w:lvlText w:val="•"/>
      <w:lvlJc w:val="left"/>
      <w:pPr>
        <w:ind w:left="880" w:hanging="142"/>
      </w:pPr>
      <w:rPr>
        <w:rFonts w:hint="default"/>
        <w:lang w:val="en-US" w:eastAsia="en-US" w:bidi="ar-SA"/>
      </w:rPr>
    </w:lvl>
    <w:lvl w:ilvl="4" w:tplc="77E4F46E">
      <w:numFmt w:val="bullet"/>
      <w:lvlText w:val="•"/>
      <w:lvlJc w:val="left"/>
      <w:pPr>
        <w:ind w:left="1126" w:hanging="142"/>
      </w:pPr>
      <w:rPr>
        <w:rFonts w:hint="default"/>
        <w:lang w:val="en-US" w:eastAsia="en-US" w:bidi="ar-SA"/>
      </w:rPr>
    </w:lvl>
    <w:lvl w:ilvl="5" w:tplc="C88AD614">
      <w:numFmt w:val="bullet"/>
      <w:lvlText w:val="•"/>
      <w:lvlJc w:val="left"/>
      <w:pPr>
        <w:ind w:left="1373" w:hanging="142"/>
      </w:pPr>
      <w:rPr>
        <w:rFonts w:hint="default"/>
        <w:lang w:val="en-US" w:eastAsia="en-US" w:bidi="ar-SA"/>
      </w:rPr>
    </w:lvl>
    <w:lvl w:ilvl="6" w:tplc="6BA40C5E">
      <w:numFmt w:val="bullet"/>
      <w:lvlText w:val="•"/>
      <w:lvlJc w:val="left"/>
      <w:pPr>
        <w:ind w:left="1620" w:hanging="142"/>
      </w:pPr>
      <w:rPr>
        <w:rFonts w:hint="default"/>
        <w:lang w:val="en-US" w:eastAsia="en-US" w:bidi="ar-SA"/>
      </w:rPr>
    </w:lvl>
    <w:lvl w:ilvl="7" w:tplc="E5768BC4">
      <w:numFmt w:val="bullet"/>
      <w:lvlText w:val="•"/>
      <w:lvlJc w:val="left"/>
      <w:pPr>
        <w:ind w:left="1866" w:hanging="142"/>
      </w:pPr>
      <w:rPr>
        <w:rFonts w:hint="default"/>
        <w:lang w:val="en-US" w:eastAsia="en-US" w:bidi="ar-SA"/>
      </w:rPr>
    </w:lvl>
    <w:lvl w:ilvl="8" w:tplc="80D29712">
      <w:numFmt w:val="bullet"/>
      <w:lvlText w:val="•"/>
      <w:lvlJc w:val="left"/>
      <w:pPr>
        <w:ind w:left="2113" w:hanging="142"/>
      </w:pPr>
      <w:rPr>
        <w:rFonts w:hint="default"/>
        <w:lang w:val="en-US" w:eastAsia="en-US" w:bidi="ar-SA"/>
      </w:rPr>
    </w:lvl>
  </w:abstractNum>
  <w:abstractNum w:abstractNumId="20" w15:restartNumberingAfterBreak="0">
    <w:nsid w:val="33393DD6"/>
    <w:multiLevelType w:val="hybridMultilevel"/>
    <w:tmpl w:val="F94C7D08"/>
    <w:lvl w:ilvl="0" w:tplc="3DD8F990">
      <w:start w:val="1"/>
      <w:numFmt w:val="decimal"/>
      <w:lvlText w:val="%1."/>
      <w:lvlJc w:val="left"/>
      <w:pPr>
        <w:ind w:left="960" w:hanging="360"/>
      </w:pPr>
      <w:rPr>
        <w:rFonts w:ascii="Calibri" w:eastAsia="Calibri" w:hAnsi="Calibri" w:cs="Calibri" w:hint="default"/>
        <w:w w:val="100"/>
        <w:sz w:val="22"/>
        <w:szCs w:val="22"/>
        <w:lang w:val="en-US" w:eastAsia="en-US" w:bidi="ar-SA"/>
      </w:rPr>
    </w:lvl>
    <w:lvl w:ilvl="1" w:tplc="CD5275BE">
      <w:start w:val="1"/>
      <w:numFmt w:val="decimal"/>
      <w:lvlText w:val="%2."/>
      <w:lvlJc w:val="left"/>
      <w:pPr>
        <w:ind w:left="1680" w:hanging="360"/>
      </w:pPr>
      <w:rPr>
        <w:rFonts w:ascii="Calibri" w:eastAsia="Calibri" w:hAnsi="Calibri" w:cs="Calibri" w:hint="default"/>
        <w:w w:val="100"/>
        <w:sz w:val="22"/>
        <w:szCs w:val="22"/>
        <w:lang w:val="en-US" w:eastAsia="en-US" w:bidi="ar-SA"/>
      </w:rPr>
    </w:lvl>
    <w:lvl w:ilvl="2" w:tplc="82A2207C">
      <w:start w:val="1"/>
      <w:numFmt w:val="decimal"/>
      <w:lvlText w:val="%3."/>
      <w:lvlJc w:val="left"/>
      <w:pPr>
        <w:ind w:left="3121" w:hanging="361"/>
      </w:pPr>
      <w:rPr>
        <w:rFonts w:ascii="Calibri" w:eastAsia="Calibri" w:hAnsi="Calibri" w:cs="Calibri" w:hint="default"/>
        <w:w w:val="100"/>
        <w:sz w:val="22"/>
        <w:szCs w:val="22"/>
        <w:lang w:val="en-US" w:eastAsia="en-US" w:bidi="ar-SA"/>
      </w:rPr>
    </w:lvl>
    <w:lvl w:ilvl="3" w:tplc="88186DD2">
      <w:numFmt w:val="bullet"/>
      <w:lvlText w:val="•"/>
      <w:lvlJc w:val="left"/>
      <w:pPr>
        <w:ind w:left="3910" w:hanging="361"/>
      </w:pPr>
      <w:rPr>
        <w:rFonts w:hint="default"/>
        <w:lang w:val="en-US" w:eastAsia="en-US" w:bidi="ar-SA"/>
      </w:rPr>
    </w:lvl>
    <w:lvl w:ilvl="4" w:tplc="7C2AC0A6">
      <w:numFmt w:val="bullet"/>
      <w:lvlText w:val="•"/>
      <w:lvlJc w:val="left"/>
      <w:pPr>
        <w:ind w:left="4701" w:hanging="361"/>
      </w:pPr>
      <w:rPr>
        <w:rFonts w:hint="default"/>
        <w:lang w:val="en-US" w:eastAsia="en-US" w:bidi="ar-SA"/>
      </w:rPr>
    </w:lvl>
    <w:lvl w:ilvl="5" w:tplc="35345AA0">
      <w:numFmt w:val="bullet"/>
      <w:lvlText w:val="•"/>
      <w:lvlJc w:val="left"/>
      <w:pPr>
        <w:ind w:left="5492" w:hanging="361"/>
      </w:pPr>
      <w:rPr>
        <w:rFonts w:hint="default"/>
        <w:lang w:val="en-US" w:eastAsia="en-US" w:bidi="ar-SA"/>
      </w:rPr>
    </w:lvl>
    <w:lvl w:ilvl="6" w:tplc="0540C59A">
      <w:numFmt w:val="bullet"/>
      <w:lvlText w:val="•"/>
      <w:lvlJc w:val="left"/>
      <w:pPr>
        <w:ind w:left="6283" w:hanging="361"/>
      </w:pPr>
      <w:rPr>
        <w:rFonts w:hint="default"/>
        <w:lang w:val="en-US" w:eastAsia="en-US" w:bidi="ar-SA"/>
      </w:rPr>
    </w:lvl>
    <w:lvl w:ilvl="7" w:tplc="4BA6AFE0">
      <w:numFmt w:val="bullet"/>
      <w:lvlText w:val="•"/>
      <w:lvlJc w:val="left"/>
      <w:pPr>
        <w:ind w:left="7074" w:hanging="361"/>
      </w:pPr>
      <w:rPr>
        <w:rFonts w:hint="default"/>
        <w:lang w:val="en-US" w:eastAsia="en-US" w:bidi="ar-SA"/>
      </w:rPr>
    </w:lvl>
    <w:lvl w:ilvl="8" w:tplc="A8E251C4">
      <w:numFmt w:val="bullet"/>
      <w:lvlText w:val="•"/>
      <w:lvlJc w:val="left"/>
      <w:pPr>
        <w:ind w:left="7864" w:hanging="361"/>
      </w:pPr>
      <w:rPr>
        <w:rFonts w:hint="default"/>
        <w:lang w:val="en-US" w:eastAsia="en-US" w:bidi="ar-SA"/>
      </w:rPr>
    </w:lvl>
  </w:abstractNum>
  <w:abstractNum w:abstractNumId="21" w15:restartNumberingAfterBreak="0">
    <w:nsid w:val="33A16F88"/>
    <w:multiLevelType w:val="multilevel"/>
    <w:tmpl w:val="0A86FA70"/>
    <w:lvl w:ilvl="0">
      <w:start w:val="3"/>
      <w:numFmt w:val="decimal"/>
      <w:lvlText w:val="%1"/>
      <w:lvlJc w:val="left"/>
      <w:pPr>
        <w:ind w:left="936" w:hanging="720"/>
      </w:pPr>
      <w:rPr>
        <w:rFonts w:hint="default"/>
        <w:lang w:val="en-US" w:eastAsia="en-US" w:bidi="ar-SA"/>
      </w:rPr>
    </w:lvl>
    <w:lvl w:ilvl="1">
      <w:start w:val="5"/>
      <w:numFmt w:val="decimal"/>
      <w:lvlText w:val="%1.%2"/>
      <w:lvlJc w:val="left"/>
      <w:pPr>
        <w:ind w:left="936" w:hanging="720"/>
      </w:pPr>
      <w:rPr>
        <w:rFonts w:hint="default"/>
        <w:lang w:val="en-US" w:eastAsia="en-US" w:bidi="ar-SA"/>
      </w:rPr>
    </w:lvl>
    <w:lvl w:ilvl="2">
      <w:start w:val="1"/>
      <w:numFmt w:val="decimal"/>
      <w:lvlText w:val="%1.%2.%3"/>
      <w:lvlJc w:val="left"/>
      <w:pPr>
        <w:ind w:left="936" w:hanging="720"/>
      </w:pPr>
      <w:rPr>
        <w:rFonts w:ascii="Calibri" w:eastAsia="Calibri" w:hAnsi="Calibri" w:cs="Calibri" w:hint="default"/>
        <w:color w:val="174686"/>
        <w:spacing w:val="-1"/>
        <w:w w:val="100"/>
        <w:sz w:val="22"/>
        <w:szCs w:val="22"/>
        <w:lang w:val="en-US" w:eastAsia="en-US" w:bidi="ar-SA"/>
      </w:rPr>
    </w:lvl>
    <w:lvl w:ilvl="3">
      <w:numFmt w:val="bullet"/>
      <w:lvlText w:val="•"/>
      <w:lvlJc w:val="left"/>
      <w:pPr>
        <w:ind w:left="3491" w:hanging="720"/>
      </w:pPr>
      <w:rPr>
        <w:rFonts w:hint="default"/>
        <w:lang w:val="en-US" w:eastAsia="en-US" w:bidi="ar-SA"/>
      </w:rPr>
    </w:lvl>
    <w:lvl w:ilvl="4">
      <w:numFmt w:val="bullet"/>
      <w:lvlText w:val="•"/>
      <w:lvlJc w:val="left"/>
      <w:pPr>
        <w:ind w:left="4342" w:hanging="720"/>
      </w:pPr>
      <w:rPr>
        <w:rFonts w:hint="default"/>
        <w:lang w:val="en-US" w:eastAsia="en-US" w:bidi="ar-SA"/>
      </w:rPr>
    </w:lvl>
    <w:lvl w:ilvl="5">
      <w:numFmt w:val="bullet"/>
      <w:lvlText w:val="•"/>
      <w:lvlJc w:val="left"/>
      <w:pPr>
        <w:ind w:left="5193" w:hanging="720"/>
      </w:pPr>
      <w:rPr>
        <w:rFonts w:hint="default"/>
        <w:lang w:val="en-US" w:eastAsia="en-US" w:bidi="ar-SA"/>
      </w:rPr>
    </w:lvl>
    <w:lvl w:ilvl="6">
      <w:numFmt w:val="bullet"/>
      <w:lvlText w:val="•"/>
      <w:lvlJc w:val="left"/>
      <w:pPr>
        <w:ind w:left="6043" w:hanging="720"/>
      </w:pPr>
      <w:rPr>
        <w:rFonts w:hint="default"/>
        <w:lang w:val="en-US" w:eastAsia="en-US" w:bidi="ar-SA"/>
      </w:rPr>
    </w:lvl>
    <w:lvl w:ilvl="7">
      <w:numFmt w:val="bullet"/>
      <w:lvlText w:val="•"/>
      <w:lvlJc w:val="left"/>
      <w:pPr>
        <w:ind w:left="6894" w:hanging="720"/>
      </w:pPr>
      <w:rPr>
        <w:rFonts w:hint="default"/>
        <w:lang w:val="en-US" w:eastAsia="en-US" w:bidi="ar-SA"/>
      </w:rPr>
    </w:lvl>
    <w:lvl w:ilvl="8">
      <w:numFmt w:val="bullet"/>
      <w:lvlText w:val="•"/>
      <w:lvlJc w:val="left"/>
      <w:pPr>
        <w:ind w:left="7745" w:hanging="720"/>
      </w:pPr>
      <w:rPr>
        <w:rFonts w:hint="default"/>
        <w:lang w:val="en-US" w:eastAsia="en-US" w:bidi="ar-SA"/>
      </w:rPr>
    </w:lvl>
  </w:abstractNum>
  <w:abstractNum w:abstractNumId="22" w15:restartNumberingAfterBreak="0">
    <w:nsid w:val="33BE2FB4"/>
    <w:multiLevelType w:val="hybridMultilevel"/>
    <w:tmpl w:val="A0EAC030"/>
    <w:lvl w:ilvl="0" w:tplc="8062ADDC">
      <w:numFmt w:val="bullet"/>
      <w:lvlText w:val=""/>
      <w:lvlJc w:val="left"/>
      <w:pPr>
        <w:ind w:left="960" w:hanging="360"/>
      </w:pPr>
      <w:rPr>
        <w:rFonts w:ascii="Wingdings" w:eastAsia="Wingdings" w:hAnsi="Wingdings" w:cs="Wingdings" w:hint="default"/>
        <w:w w:val="100"/>
        <w:sz w:val="22"/>
        <w:szCs w:val="22"/>
        <w:lang w:val="en-US" w:eastAsia="en-US" w:bidi="ar-SA"/>
      </w:rPr>
    </w:lvl>
    <w:lvl w:ilvl="1" w:tplc="64AEF0CA">
      <w:numFmt w:val="bullet"/>
      <w:lvlText w:val="•"/>
      <w:lvlJc w:val="left"/>
      <w:pPr>
        <w:ind w:left="1808" w:hanging="360"/>
      </w:pPr>
      <w:rPr>
        <w:rFonts w:hint="default"/>
        <w:lang w:val="en-US" w:eastAsia="en-US" w:bidi="ar-SA"/>
      </w:rPr>
    </w:lvl>
    <w:lvl w:ilvl="2" w:tplc="1ECCCBA8">
      <w:numFmt w:val="bullet"/>
      <w:lvlText w:val="•"/>
      <w:lvlJc w:val="left"/>
      <w:pPr>
        <w:ind w:left="2657" w:hanging="360"/>
      </w:pPr>
      <w:rPr>
        <w:rFonts w:hint="default"/>
        <w:lang w:val="en-US" w:eastAsia="en-US" w:bidi="ar-SA"/>
      </w:rPr>
    </w:lvl>
    <w:lvl w:ilvl="3" w:tplc="6F9ADDC6">
      <w:numFmt w:val="bullet"/>
      <w:lvlText w:val="•"/>
      <w:lvlJc w:val="left"/>
      <w:pPr>
        <w:ind w:left="3505" w:hanging="360"/>
      </w:pPr>
      <w:rPr>
        <w:rFonts w:hint="default"/>
        <w:lang w:val="en-US" w:eastAsia="en-US" w:bidi="ar-SA"/>
      </w:rPr>
    </w:lvl>
    <w:lvl w:ilvl="4" w:tplc="7C844FC2">
      <w:numFmt w:val="bullet"/>
      <w:lvlText w:val="•"/>
      <w:lvlJc w:val="left"/>
      <w:pPr>
        <w:ind w:left="4354" w:hanging="360"/>
      </w:pPr>
      <w:rPr>
        <w:rFonts w:hint="default"/>
        <w:lang w:val="en-US" w:eastAsia="en-US" w:bidi="ar-SA"/>
      </w:rPr>
    </w:lvl>
    <w:lvl w:ilvl="5" w:tplc="24F2CF60">
      <w:numFmt w:val="bullet"/>
      <w:lvlText w:val="•"/>
      <w:lvlJc w:val="left"/>
      <w:pPr>
        <w:ind w:left="5203" w:hanging="360"/>
      </w:pPr>
      <w:rPr>
        <w:rFonts w:hint="default"/>
        <w:lang w:val="en-US" w:eastAsia="en-US" w:bidi="ar-SA"/>
      </w:rPr>
    </w:lvl>
    <w:lvl w:ilvl="6" w:tplc="2214A27A">
      <w:numFmt w:val="bullet"/>
      <w:lvlText w:val="•"/>
      <w:lvlJc w:val="left"/>
      <w:pPr>
        <w:ind w:left="6051" w:hanging="360"/>
      </w:pPr>
      <w:rPr>
        <w:rFonts w:hint="default"/>
        <w:lang w:val="en-US" w:eastAsia="en-US" w:bidi="ar-SA"/>
      </w:rPr>
    </w:lvl>
    <w:lvl w:ilvl="7" w:tplc="9AAA0884">
      <w:numFmt w:val="bullet"/>
      <w:lvlText w:val="•"/>
      <w:lvlJc w:val="left"/>
      <w:pPr>
        <w:ind w:left="6900" w:hanging="360"/>
      </w:pPr>
      <w:rPr>
        <w:rFonts w:hint="default"/>
        <w:lang w:val="en-US" w:eastAsia="en-US" w:bidi="ar-SA"/>
      </w:rPr>
    </w:lvl>
    <w:lvl w:ilvl="8" w:tplc="F67C95AE">
      <w:numFmt w:val="bullet"/>
      <w:lvlText w:val="•"/>
      <w:lvlJc w:val="left"/>
      <w:pPr>
        <w:ind w:left="7749" w:hanging="360"/>
      </w:pPr>
      <w:rPr>
        <w:rFonts w:hint="default"/>
        <w:lang w:val="en-US" w:eastAsia="en-US" w:bidi="ar-SA"/>
      </w:rPr>
    </w:lvl>
  </w:abstractNum>
  <w:abstractNum w:abstractNumId="23" w15:restartNumberingAfterBreak="0">
    <w:nsid w:val="39262425"/>
    <w:multiLevelType w:val="hybridMultilevel"/>
    <w:tmpl w:val="C0F65916"/>
    <w:lvl w:ilvl="0" w:tplc="27D8E3E2">
      <w:start w:val="5"/>
      <w:numFmt w:val="lowerLetter"/>
      <w:lvlText w:val="%1"/>
      <w:lvlJc w:val="left"/>
      <w:pPr>
        <w:ind w:left="1670" w:hanging="375"/>
      </w:pPr>
      <w:rPr>
        <w:rFonts w:hint="default"/>
        <w:lang w:val="en-US" w:eastAsia="en-US" w:bidi="ar-SA"/>
      </w:rPr>
    </w:lvl>
    <w:lvl w:ilvl="1" w:tplc="F73C7F3A">
      <w:start w:val="1"/>
      <w:numFmt w:val="lowerLetter"/>
      <w:lvlText w:val="%2)"/>
      <w:lvlJc w:val="left"/>
      <w:pPr>
        <w:ind w:left="1946" w:hanging="223"/>
      </w:pPr>
      <w:rPr>
        <w:rFonts w:ascii="Calibri" w:eastAsia="Calibri" w:hAnsi="Calibri" w:cs="Calibri" w:hint="default"/>
        <w:w w:val="100"/>
        <w:sz w:val="22"/>
        <w:szCs w:val="22"/>
        <w:lang w:val="en-US" w:eastAsia="en-US" w:bidi="ar-SA"/>
      </w:rPr>
    </w:lvl>
    <w:lvl w:ilvl="2" w:tplc="349C973C">
      <w:numFmt w:val="bullet"/>
      <w:lvlText w:val="•"/>
      <w:lvlJc w:val="left"/>
      <w:pPr>
        <w:ind w:left="2774" w:hanging="223"/>
      </w:pPr>
      <w:rPr>
        <w:rFonts w:hint="default"/>
        <w:lang w:val="en-US" w:eastAsia="en-US" w:bidi="ar-SA"/>
      </w:rPr>
    </w:lvl>
    <w:lvl w:ilvl="3" w:tplc="3E28EA7C">
      <w:numFmt w:val="bullet"/>
      <w:lvlText w:val="•"/>
      <w:lvlJc w:val="left"/>
      <w:pPr>
        <w:ind w:left="3608" w:hanging="223"/>
      </w:pPr>
      <w:rPr>
        <w:rFonts w:hint="default"/>
        <w:lang w:val="en-US" w:eastAsia="en-US" w:bidi="ar-SA"/>
      </w:rPr>
    </w:lvl>
    <w:lvl w:ilvl="4" w:tplc="19263ACE">
      <w:numFmt w:val="bullet"/>
      <w:lvlText w:val="•"/>
      <w:lvlJc w:val="left"/>
      <w:pPr>
        <w:ind w:left="4442" w:hanging="223"/>
      </w:pPr>
      <w:rPr>
        <w:rFonts w:hint="default"/>
        <w:lang w:val="en-US" w:eastAsia="en-US" w:bidi="ar-SA"/>
      </w:rPr>
    </w:lvl>
    <w:lvl w:ilvl="5" w:tplc="4C641808">
      <w:numFmt w:val="bullet"/>
      <w:lvlText w:val="•"/>
      <w:lvlJc w:val="left"/>
      <w:pPr>
        <w:ind w:left="5276" w:hanging="223"/>
      </w:pPr>
      <w:rPr>
        <w:rFonts w:hint="default"/>
        <w:lang w:val="en-US" w:eastAsia="en-US" w:bidi="ar-SA"/>
      </w:rPr>
    </w:lvl>
    <w:lvl w:ilvl="6" w:tplc="40820886">
      <w:numFmt w:val="bullet"/>
      <w:lvlText w:val="•"/>
      <w:lvlJc w:val="left"/>
      <w:pPr>
        <w:ind w:left="6110" w:hanging="223"/>
      </w:pPr>
      <w:rPr>
        <w:rFonts w:hint="default"/>
        <w:lang w:val="en-US" w:eastAsia="en-US" w:bidi="ar-SA"/>
      </w:rPr>
    </w:lvl>
    <w:lvl w:ilvl="7" w:tplc="595CA260">
      <w:numFmt w:val="bullet"/>
      <w:lvlText w:val="•"/>
      <w:lvlJc w:val="left"/>
      <w:pPr>
        <w:ind w:left="6944" w:hanging="223"/>
      </w:pPr>
      <w:rPr>
        <w:rFonts w:hint="default"/>
        <w:lang w:val="en-US" w:eastAsia="en-US" w:bidi="ar-SA"/>
      </w:rPr>
    </w:lvl>
    <w:lvl w:ilvl="8" w:tplc="D486B844">
      <w:numFmt w:val="bullet"/>
      <w:lvlText w:val="•"/>
      <w:lvlJc w:val="left"/>
      <w:pPr>
        <w:ind w:left="7778" w:hanging="223"/>
      </w:pPr>
      <w:rPr>
        <w:rFonts w:hint="default"/>
        <w:lang w:val="en-US" w:eastAsia="en-US" w:bidi="ar-SA"/>
      </w:rPr>
    </w:lvl>
  </w:abstractNum>
  <w:abstractNum w:abstractNumId="24" w15:restartNumberingAfterBreak="0">
    <w:nsid w:val="398F6CBD"/>
    <w:multiLevelType w:val="hybridMultilevel"/>
    <w:tmpl w:val="D1E03984"/>
    <w:lvl w:ilvl="0" w:tplc="EF4E1BE2">
      <w:start w:val="1"/>
      <w:numFmt w:val="decimal"/>
      <w:lvlText w:val="%1)"/>
      <w:lvlJc w:val="left"/>
      <w:pPr>
        <w:ind w:left="574" w:hanging="358"/>
      </w:pPr>
      <w:rPr>
        <w:rFonts w:ascii="Calibri" w:eastAsia="Calibri" w:hAnsi="Calibri" w:cs="Calibri" w:hint="default"/>
        <w:w w:val="100"/>
        <w:sz w:val="22"/>
        <w:szCs w:val="22"/>
        <w:lang w:val="en-US" w:eastAsia="en-US" w:bidi="ar-SA"/>
      </w:rPr>
    </w:lvl>
    <w:lvl w:ilvl="1" w:tplc="EE8067E8">
      <w:numFmt w:val="bullet"/>
      <w:lvlText w:val="o"/>
      <w:lvlJc w:val="left"/>
      <w:pPr>
        <w:ind w:left="1145" w:hanging="360"/>
      </w:pPr>
      <w:rPr>
        <w:rFonts w:ascii="Courier New" w:eastAsia="Courier New" w:hAnsi="Courier New" w:cs="Courier New" w:hint="default"/>
        <w:w w:val="100"/>
        <w:sz w:val="22"/>
        <w:szCs w:val="22"/>
        <w:lang w:val="en-US" w:eastAsia="en-US" w:bidi="ar-SA"/>
      </w:rPr>
    </w:lvl>
    <w:lvl w:ilvl="2" w:tplc="AA086D76">
      <w:numFmt w:val="bullet"/>
      <w:lvlText w:val="•"/>
      <w:lvlJc w:val="left"/>
      <w:pPr>
        <w:ind w:left="1300" w:hanging="360"/>
      </w:pPr>
      <w:rPr>
        <w:rFonts w:hint="default"/>
        <w:lang w:val="en-US" w:eastAsia="en-US" w:bidi="ar-SA"/>
      </w:rPr>
    </w:lvl>
    <w:lvl w:ilvl="3" w:tplc="BB1CCDE4">
      <w:numFmt w:val="bullet"/>
      <w:lvlText w:val="•"/>
      <w:lvlJc w:val="left"/>
      <w:pPr>
        <w:ind w:left="2318" w:hanging="360"/>
      </w:pPr>
      <w:rPr>
        <w:rFonts w:hint="default"/>
        <w:lang w:val="en-US" w:eastAsia="en-US" w:bidi="ar-SA"/>
      </w:rPr>
    </w:lvl>
    <w:lvl w:ilvl="4" w:tplc="2AE026A2">
      <w:numFmt w:val="bullet"/>
      <w:lvlText w:val="•"/>
      <w:lvlJc w:val="left"/>
      <w:pPr>
        <w:ind w:left="3336" w:hanging="360"/>
      </w:pPr>
      <w:rPr>
        <w:rFonts w:hint="default"/>
        <w:lang w:val="en-US" w:eastAsia="en-US" w:bidi="ar-SA"/>
      </w:rPr>
    </w:lvl>
    <w:lvl w:ilvl="5" w:tplc="6B225B70">
      <w:numFmt w:val="bullet"/>
      <w:lvlText w:val="•"/>
      <w:lvlJc w:val="left"/>
      <w:pPr>
        <w:ind w:left="4354" w:hanging="360"/>
      </w:pPr>
      <w:rPr>
        <w:rFonts w:hint="default"/>
        <w:lang w:val="en-US" w:eastAsia="en-US" w:bidi="ar-SA"/>
      </w:rPr>
    </w:lvl>
    <w:lvl w:ilvl="6" w:tplc="30989366">
      <w:numFmt w:val="bullet"/>
      <w:lvlText w:val="•"/>
      <w:lvlJc w:val="left"/>
      <w:pPr>
        <w:ind w:left="5373" w:hanging="360"/>
      </w:pPr>
      <w:rPr>
        <w:rFonts w:hint="default"/>
        <w:lang w:val="en-US" w:eastAsia="en-US" w:bidi="ar-SA"/>
      </w:rPr>
    </w:lvl>
    <w:lvl w:ilvl="7" w:tplc="552AC170">
      <w:numFmt w:val="bullet"/>
      <w:lvlText w:val="•"/>
      <w:lvlJc w:val="left"/>
      <w:pPr>
        <w:ind w:left="6391" w:hanging="360"/>
      </w:pPr>
      <w:rPr>
        <w:rFonts w:hint="default"/>
        <w:lang w:val="en-US" w:eastAsia="en-US" w:bidi="ar-SA"/>
      </w:rPr>
    </w:lvl>
    <w:lvl w:ilvl="8" w:tplc="93326346">
      <w:numFmt w:val="bullet"/>
      <w:lvlText w:val="•"/>
      <w:lvlJc w:val="left"/>
      <w:pPr>
        <w:ind w:left="7409" w:hanging="360"/>
      </w:pPr>
      <w:rPr>
        <w:rFonts w:hint="default"/>
        <w:lang w:val="en-US" w:eastAsia="en-US" w:bidi="ar-SA"/>
      </w:rPr>
    </w:lvl>
  </w:abstractNum>
  <w:abstractNum w:abstractNumId="25" w15:restartNumberingAfterBreak="0">
    <w:nsid w:val="3D43067C"/>
    <w:multiLevelType w:val="hybridMultilevel"/>
    <w:tmpl w:val="C2D4BBC2"/>
    <w:lvl w:ilvl="0" w:tplc="867E09FE">
      <w:start w:val="7"/>
      <w:numFmt w:val="decimal"/>
      <w:lvlText w:val=".%1"/>
      <w:lvlJc w:val="left"/>
      <w:pPr>
        <w:ind w:left="434" w:hanging="218"/>
      </w:pPr>
      <w:rPr>
        <w:rFonts w:ascii="Calibri" w:eastAsia="Calibri" w:hAnsi="Calibri" w:cs="Calibri" w:hint="default"/>
        <w:i/>
        <w:iCs/>
        <w:spacing w:val="-1"/>
        <w:w w:val="100"/>
        <w:sz w:val="22"/>
        <w:szCs w:val="22"/>
        <w:lang w:val="en-US" w:eastAsia="en-US" w:bidi="ar-SA"/>
      </w:rPr>
    </w:lvl>
    <w:lvl w:ilvl="1" w:tplc="D278E036">
      <w:numFmt w:val="bullet"/>
      <w:lvlText w:val="-"/>
      <w:lvlJc w:val="left"/>
      <w:pPr>
        <w:ind w:left="936" w:hanging="360"/>
      </w:pPr>
      <w:rPr>
        <w:rFonts w:ascii="Arial MT" w:eastAsia="Arial MT" w:hAnsi="Arial MT" w:cs="Arial MT" w:hint="default"/>
        <w:w w:val="100"/>
        <w:sz w:val="22"/>
        <w:szCs w:val="22"/>
        <w:lang w:val="en-US" w:eastAsia="en-US" w:bidi="ar-SA"/>
      </w:rPr>
    </w:lvl>
    <w:lvl w:ilvl="2" w:tplc="2DC68D9C">
      <w:numFmt w:val="bullet"/>
      <w:lvlText w:val="•"/>
      <w:lvlJc w:val="left"/>
      <w:pPr>
        <w:ind w:left="1885" w:hanging="360"/>
      </w:pPr>
      <w:rPr>
        <w:rFonts w:hint="default"/>
        <w:lang w:val="en-US" w:eastAsia="en-US" w:bidi="ar-SA"/>
      </w:rPr>
    </w:lvl>
    <w:lvl w:ilvl="3" w:tplc="FD26364A">
      <w:numFmt w:val="bullet"/>
      <w:lvlText w:val="•"/>
      <w:lvlJc w:val="left"/>
      <w:pPr>
        <w:ind w:left="2830" w:hanging="360"/>
      </w:pPr>
      <w:rPr>
        <w:rFonts w:hint="default"/>
        <w:lang w:val="en-US" w:eastAsia="en-US" w:bidi="ar-SA"/>
      </w:rPr>
    </w:lvl>
    <w:lvl w:ilvl="4" w:tplc="2E3658D6">
      <w:numFmt w:val="bullet"/>
      <w:lvlText w:val="•"/>
      <w:lvlJc w:val="left"/>
      <w:pPr>
        <w:ind w:left="3775" w:hanging="360"/>
      </w:pPr>
      <w:rPr>
        <w:rFonts w:hint="default"/>
        <w:lang w:val="en-US" w:eastAsia="en-US" w:bidi="ar-SA"/>
      </w:rPr>
    </w:lvl>
    <w:lvl w:ilvl="5" w:tplc="A0600D28">
      <w:numFmt w:val="bullet"/>
      <w:lvlText w:val="•"/>
      <w:lvlJc w:val="left"/>
      <w:pPr>
        <w:ind w:left="4720" w:hanging="360"/>
      </w:pPr>
      <w:rPr>
        <w:rFonts w:hint="default"/>
        <w:lang w:val="en-US" w:eastAsia="en-US" w:bidi="ar-SA"/>
      </w:rPr>
    </w:lvl>
    <w:lvl w:ilvl="6" w:tplc="2C9E16D8">
      <w:numFmt w:val="bullet"/>
      <w:lvlText w:val="•"/>
      <w:lvlJc w:val="left"/>
      <w:pPr>
        <w:ind w:left="5665" w:hanging="360"/>
      </w:pPr>
      <w:rPr>
        <w:rFonts w:hint="default"/>
        <w:lang w:val="en-US" w:eastAsia="en-US" w:bidi="ar-SA"/>
      </w:rPr>
    </w:lvl>
    <w:lvl w:ilvl="7" w:tplc="C3F071B8">
      <w:numFmt w:val="bullet"/>
      <w:lvlText w:val="•"/>
      <w:lvlJc w:val="left"/>
      <w:pPr>
        <w:ind w:left="6610" w:hanging="360"/>
      </w:pPr>
      <w:rPr>
        <w:rFonts w:hint="default"/>
        <w:lang w:val="en-US" w:eastAsia="en-US" w:bidi="ar-SA"/>
      </w:rPr>
    </w:lvl>
    <w:lvl w:ilvl="8" w:tplc="02F6DD7A">
      <w:numFmt w:val="bullet"/>
      <w:lvlText w:val="•"/>
      <w:lvlJc w:val="left"/>
      <w:pPr>
        <w:ind w:left="7556" w:hanging="360"/>
      </w:pPr>
      <w:rPr>
        <w:rFonts w:hint="default"/>
        <w:lang w:val="en-US" w:eastAsia="en-US" w:bidi="ar-SA"/>
      </w:rPr>
    </w:lvl>
  </w:abstractNum>
  <w:abstractNum w:abstractNumId="26" w15:restartNumberingAfterBreak="0">
    <w:nsid w:val="3E753CE7"/>
    <w:multiLevelType w:val="hybridMultilevel"/>
    <w:tmpl w:val="307ECC34"/>
    <w:lvl w:ilvl="0" w:tplc="6318243E">
      <w:start w:val="1"/>
      <w:numFmt w:val="decimal"/>
      <w:lvlText w:val="%1."/>
      <w:lvlJc w:val="left"/>
      <w:pPr>
        <w:ind w:left="936" w:hanging="360"/>
      </w:pPr>
      <w:rPr>
        <w:rFonts w:ascii="Calibri" w:eastAsia="Calibri" w:hAnsi="Calibri" w:cs="Calibri" w:hint="default"/>
        <w:w w:val="100"/>
        <w:sz w:val="22"/>
        <w:szCs w:val="22"/>
        <w:lang w:val="en-US" w:eastAsia="en-US" w:bidi="ar-SA"/>
      </w:rPr>
    </w:lvl>
    <w:lvl w:ilvl="1" w:tplc="BB94949E">
      <w:start w:val="1"/>
      <w:numFmt w:val="lowerLetter"/>
      <w:lvlText w:val="%2."/>
      <w:lvlJc w:val="left"/>
      <w:pPr>
        <w:ind w:left="1656" w:hanging="360"/>
      </w:pPr>
      <w:rPr>
        <w:rFonts w:ascii="Calibri" w:eastAsia="Calibri" w:hAnsi="Calibri" w:cs="Calibri" w:hint="default"/>
        <w:spacing w:val="-1"/>
        <w:w w:val="100"/>
        <w:sz w:val="22"/>
        <w:szCs w:val="22"/>
        <w:lang w:val="en-US" w:eastAsia="en-US" w:bidi="ar-SA"/>
      </w:rPr>
    </w:lvl>
    <w:lvl w:ilvl="2" w:tplc="16701AC2">
      <w:numFmt w:val="bullet"/>
      <w:lvlText w:val="•"/>
      <w:lvlJc w:val="left"/>
      <w:pPr>
        <w:ind w:left="2525" w:hanging="360"/>
      </w:pPr>
      <w:rPr>
        <w:rFonts w:hint="default"/>
        <w:lang w:val="en-US" w:eastAsia="en-US" w:bidi="ar-SA"/>
      </w:rPr>
    </w:lvl>
    <w:lvl w:ilvl="3" w:tplc="EEC0E68A">
      <w:numFmt w:val="bullet"/>
      <w:lvlText w:val="•"/>
      <w:lvlJc w:val="left"/>
      <w:pPr>
        <w:ind w:left="3390" w:hanging="360"/>
      </w:pPr>
      <w:rPr>
        <w:rFonts w:hint="default"/>
        <w:lang w:val="en-US" w:eastAsia="en-US" w:bidi="ar-SA"/>
      </w:rPr>
    </w:lvl>
    <w:lvl w:ilvl="4" w:tplc="DEDE903C">
      <w:numFmt w:val="bullet"/>
      <w:lvlText w:val="•"/>
      <w:lvlJc w:val="left"/>
      <w:pPr>
        <w:ind w:left="4255" w:hanging="360"/>
      </w:pPr>
      <w:rPr>
        <w:rFonts w:hint="default"/>
        <w:lang w:val="en-US" w:eastAsia="en-US" w:bidi="ar-SA"/>
      </w:rPr>
    </w:lvl>
    <w:lvl w:ilvl="5" w:tplc="EE8E4138">
      <w:numFmt w:val="bullet"/>
      <w:lvlText w:val="•"/>
      <w:lvlJc w:val="left"/>
      <w:pPr>
        <w:ind w:left="5120" w:hanging="360"/>
      </w:pPr>
      <w:rPr>
        <w:rFonts w:hint="default"/>
        <w:lang w:val="en-US" w:eastAsia="en-US" w:bidi="ar-SA"/>
      </w:rPr>
    </w:lvl>
    <w:lvl w:ilvl="6" w:tplc="772A1E52">
      <w:numFmt w:val="bullet"/>
      <w:lvlText w:val="•"/>
      <w:lvlJc w:val="left"/>
      <w:pPr>
        <w:ind w:left="5985" w:hanging="360"/>
      </w:pPr>
      <w:rPr>
        <w:rFonts w:hint="default"/>
        <w:lang w:val="en-US" w:eastAsia="en-US" w:bidi="ar-SA"/>
      </w:rPr>
    </w:lvl>
    <w:lvl w:ilvl="7" w:tplc="74926D2E">
      <w:numFmt w:val="bullet"/>
      <w:lvlText w:val="•"/>
      <w:lvlJc w:val="left"/>
      <w:pPr>
        <w:ind w:left="6850" w:hanging="360"/>
      </w:pPr>
      <w:rPr>
        <w:rFonts w:hint="default"/>
        <w:lang w:val="en-US" w:eastAsia="en-US" w:bidi="ar-SA"/>
      </w:rPr>
    </w:lvl>
    <w:lvl w:ilvl="8" w:tplc="07964384">
      <w:numFmt w:val="bullet"/>
      <w:lvlText w:val="•"/>
      <w:lvlJc w:val="left"/>
      <w:pPr>
        <w:ind w:left="7716" w:hanging="360"/>
      </w:pPr>
      <w:rPr>
        <w:rFonts w:hint="default"/>
        <w:lang w:val="en-US" w:eastAsia="en-US" w:bidi="ar-SA"/>
      </w:rPr>
    </w:lvl>
  </w:abstractNum>
  <w:abstractNum w:abstractNumId="27" w15:restartNumberingAfterBreak="0">
    <w:nsid w:val="481504F3"/>
    <w:multiLevelType w:val="hybridMultilevel"/>
    <w:tmpl w:val="1C3ECB40"/>
    <w:lvl w:ilvl="0" w:tplc="CBB22ACC">
      <w:numFmt w:val="bullet"/>
      <w:lvlText w:val=""/>
      <w:lvlJc w:val="left"/>
      <w:pPr>
        <w:ind w:left="134" w:hanging="142"/>
      </w:pPr>
      <w:rPr>
        <w:rFonts w:ascii="Symbol" w:eastAsia="Symbol" w:hAnsi="Symbol" w:cs="Symbol" w:hint="default"/>
        <w:w w:val="99"/>
        <w:sz w:val="20"/>
        <w:szCs w:val="20"/>
        <w:lang w:val="en-US" w:eastAsia="en-US" w:bidi="ar-SA"/>
      </w:rPr>
    </w:lvl>
    <w:lvl w:ilvl="1" w:tplc="20188E7A">
      <w:numFmt w:val="bullet"/>
      <w:lvlText w:val="•"/>
      <w:lvlJc w:val="left"/>
      <w:pPr>
        <w:ind w:left="331" w:hanging="142"/>
      </w:pPr>
      <w:rPr>
        <w:rFonts w:hint="default"/>
        <w:lang w:val="en-US" w:eastAsia="en-US" w:bidi="ar-SA"/>
      </w:rPr>
    </w:lvl>
    <w:lvl w:ilvl="2" w:tplc="754C5074">
      <w:numFmt w:val="bullet"/>
      <w:lvlText w:val="•"/>
      <w:lvlJc w:val="left"/>
      <w:pPr>
        <w:ind w:left="523" w:hanging="142"/>
      </w:pPr>
      <w:rPr>
        <w:rFonts w:hint="default"/>
        <w:lang w:val="en-US" w:eastAsia="en-US" w:bidi="ar-SA"/>
      </w:rPr>
    </w:lvl>
    <w:lvl w:ilvl="3" w:tplc="DCF06A44">
      <w:numFmt w:val="bullet"/>
      <w:lvlText w:val="•"/>
      <w:lvlJc w:val="left"/>
      <w:pPr>
        <w:ind w:left="715" w:hanging="142"/>
      </w:pPr>
      <w:rPr>
        <w:rFonts w:hint="default"/>
        <w:lang w:val="en-US" w:eastAsia="en-US" w:bidi="ar-SA"/>
      </w:rPr>
    </w:lvl>
    <w:lvl w:ilvl="4" w:tplc="4EAA4964">
      <w:numFmt w:val="bullet"/>
      <w:lvlText w:val="•"/>
      <w:lvlJc w:val="left"/>
      <w:pPr>
        <w:ind w:left="906" w:hanging="142"/>
      </w:pPr>
      <w:rPr>
        <w:rFonts w:hint="default"/>
        <w:lang w:val="en-US" w:eastAsia="en-US" w:bidi="ar-SA"/>
      </w:rPr>
    </w:lvl>
    <w:lvl w:ilvl="5" w:tplc="E2E64E66">
      <w:numFmt w:val="bullet"/>
      <w:lvlText w:val="•"/>
      <w:lvlJc w:val="left"/>
      <w:pPr>
        <w:ind w:left="1098" w:hanging="142"/>
      </w:pPr>
      <w:rPr>
        <w:rFonts w:hint="default"/>
        <w:lang w:val="en-US" w:eastAsia="en-US" w:bidi="ar-SA"/>
      </w:rPr>
    </w:lvl>
    <w:lvl w:ilvl="6" w:tplc="19BA3A54">
      <w:numFmt w:val="bullet"/>
      <w:lvlText w:val="•"/>
      <w:lvlJc w:val="left"/>
      <w:pPr>
        <w:ind w:left="1290" w:hanging="142"/>
      </w:pPr>
      <w:rPr>
        <w:rFonts w:hint="default"/>
        <w:lang w:val="en-US" w:eastAsia="en-US" w:bidi="ar-SA"/>
      </w:rPr>
    </w:lvl>
    <w:lvl w:ilvl="7" w:tplc="144C0E7A">
      <w:numFmt w:val="bullet"/>
      <w:lvlText w:val="•"/>
      <w:lvlJc w:val="left"/>
      <w:pPr>
        <w:ind w:left="1481" w:hanging="142"/>
      </w:pPr>
      <w:rPr>
        <w:rFonts w:hint="default"/>
        <w:lang w:val="en-US" w:eastAsia="en-US" w:bidi="ar-SA"/>
      </w:rPr>
    </w:lvl>
    <w:lvl w:ilvl="8" w:tplc="B71899FE">
      <w:numFmt w:val="bullet"/>
      <w:lvlText w:val="•"/>
      <w:lvlJc w:val="left"/>
      <w:pPr>
        <w:ind w:left="1673" w:hanging="142"/>
      </w:pPr>
      <w:rPr>
        <w:rFonts w:hint="default"/>
        <w:lang w:val="en-US" w:eastAsia="en-US" w:bidi="ar-SA"/>
      </w:rPr>
    </w:lvl>
  </w:abstractNum>
  <w:abstractNum w:abstractNumId="28" w15:restartNumberingAfterBreak="0">
    <w:nsid w:val="4A927CA2"/>
    <w:multiLevelType w:val="hybridMultilevel"/>
    <w:tmpl w:val="46AA3CAA"/>
    <w:lvl w:ilvl="0" w:tplc="D29C5896">
      <w:numFmt w:val="bullet"/>
      <w:lvlText w:val=""/>
      <w:lvlJc w:val="left"/>
      <w:pPr>
        <w:ind w:left="139" w:hanging="142"/>
      </w:pPr>
      <w:rPr>
        <w:rFonts w:ascii="Symbol" w:eastAsia="Symbol" w:hAnsi="Symbol" w:cs="Symbol" w:hint="default"/>
        <w:w w:val="100"/>
        <w:sz w:val="18"/>
        <w:szCs w:val="18"/>
        <w:lang w:val="en-US" w:eastAsia="en-US" w:bidi="ar-SA"/>
      </w:rPr>
    </w:lvl>
    <w:lvl w:ilvl="1" w:tplc="D5E659CC">
      <w:numFmt w:val="bullet"/>
      <w:lvlText w:val="•"/>
      <w:lvlJc w:val="left"/>
      <w:pPr>
        <w:ind w:left="386" w:hanging="142"/>
      </w:pPr>
      <w:rPr>
        <w:rFonts w:hint="default"/>
        <w:lang w:val="en-US" w:eastAsia="en-US" w:bidi="ar-SA"/>
      </w:rPr>
    </w:lvl>
    <w:lvl w:ilvl="2" w:tplc="56CC3B82">
      <w:numFmt w:val="bullet"/>
      <w:lvlText w:val="•"/>
      <w:lvlJc w:val="left"/>
      <w:pPr>
        <w:ind w:left="633" w:hanging="142"/>
      </w:pPr>
      <w:rPr>
        <w:rFonts w:hint="default"/>
        <w:lang w:val="en-US" w:eastAsia="en-US" w:bidi="ar-SA"/>
      </w:rPr>
    </w:lvl>
    <w:lvl w:ilvl="3" w:tplc="4E8A83BE">
      <w:numFmt w:val="bullet"/>
      <w:lvlText w:val="•"/>
      <w:lvlJc w:val="left"/>
      <w:pPr>
        <w:ind w:left="880" w:hanging="142"/>
      </w:pPr>
      <w:rPr>
        <w:rFonts w:hint="default"/>
        <w:lang w:val="en-US" w:eastAsia="en-US" w:bidi="ar-SA"/>
      </w:rPr>
    </w:lvl>
    <w:lvl w:ilvl="4" w:tplc="8EC4753E">
      <w:numFmt w:val="bullet"/>
      <w:lvlText w:val="•"/>
      <w:lvlJc w:val="left"/>
      <w:pPr>
        <w:ind w:left="1126" w:hanging="142"/>
      </w:pPr>
      <w:rPr>
        <w:rFonts w:hint="default"/>
        <w:lang w:val="en-US" w:eastAsia="en-US" w:bidi="ar-SA"/>
      </w:rPr>
    </w:lvl>
    <w:lvl w:ilvl="5" w:tplc="331E5362">
      <w:numFmt w:val="bullet"/>
      <w:lvlText w:val="•"/>
      <w:lvlJc w:val="left"/>
      <w:pPr>
        <w:ind w:left="1373" w:hanging="142"/>
      </w:pPr>
      <w:rPr>
        <w:rFonts w:hint="default"/>
        <w:lang w:val="en-US" w:eastAsia="en-US" w:bidi="ar-SA"/>
      </w:rPr>
    </w:lvl>
    <w:lvl w:ilvl="6" w:tplc="3F10C7DC">
      <w:numFmt w:val="bullet"/>
      <w:lvlText w:val="•"/>
      <w:lvlJc w:val="left"/>
      <w:pPr>
        <w:ind w:left="1620" w:hanging="142"/>
      </w:pPr>
      <w:rPr>
        <w:rFonts w:hint="default"/>
        <w:lang w:val="en-US" w:eastAsia="en-US" w:bidi="ar-SA"/>
      </w:rPr>
    </w:lvl>
    <w:lvl w:ilvl="7" w:tplc="FBE636D4">
      <w:numFmt w:val="bullet"/>
      <w:lvlText w:val="•"/>
      <w:lvlJc w:val="left"/>
      <w:pPr>
        <w:ind w:left="1866" w:hanging="142"/>
      </w:pPr>
      <w:rPr>
        <w:rFonts w:hint="default"/>
        <w:lang w:val="en-US" w:eastAsia="en-US" w:bidi="ar-SA"/>
      </w:rPr>
    </w:lvl>
    <w:lvl w:ilvl="8" w:tplc="E2D2332A">
      <w:numFmt w:val="bullet"/>
      <w:lvlText w:val="•"/>
      <w:lvlJc w:val="left"/>
      <w:pPr>
        <w:ind w:left="2113" w:hanging="142"/>
      </w:pPr>
      <w:rPr>
        <w:rFonts w:hint="default"/>
        <w:lang w:val="en-US" w:eastAsia="en-US" w:bidi="ar-SA"/>
      </w:rPr>
    </w:lvl>
  </w:abstractNum>
  <w:abstractNum w:abstractNumId="29" w15:restartNumberingAfterBreak="0">
    <w:nsid w:val="502854C6"/>
    <w:multiLevelType w:val="multilevel"/>
    <w:tmpl w:val="D41A935C"/>
    <w:lvl w:ilvl="0">
      <w:start w:val="3"/>
      <w:numFmt w:val="decimal"/>
      <w:lvlText w:val="%1"/>
      <w:lvlJc w:val="left"/>
      <w:pPr>
        <w:ind w:left="936" w:hanging="720"/>
      </w:pPr>
      <w:rPr>
        <w:rFonts w:hint="default"/>
        <w:lang w:val="en-US" w:eastAsia="en-US" w:bidi="ar-SA"/>
      </w:rPr>
    </w:lvl>
    <w:lvl w:ilvl="1">
      <w:start w:val="3"/>
      <w:numFmt w:val="decimal"/>
      <w:lvlText w:val="%1.%2"/>
      <w:lvlJc w:val="left"/>
      <w:pPr>
        <w:ind w:left="936" w:hanging="720"/>
      </w:pPr>
      <w:rPr>
        <w:rFonts w:hint="default"/>
        <w:lang w:val="en-US" w:eastAsia="en-US" w:bidi="ar-SA"/>
      </w:rPr>
    </w:lvl>
    <w:lvl w:ilvl="2">
      <w:start w:val="1"/>
      <w:numFmt w:val="decimal"/>
      <w:lvlText w:val="%1.%2.%3"/>
      <w:lvlJc w:val="left"/>
      <w:pPr>
        <w:ind w:left="936" w:hanging="720"/>
      </w:pPr>
      <w:rPr>
        <w:rFonts w:ascii="Calibri" w:eastAsia="Calibri" w:hAnsi="Calibri" w:cs="Calibri" w:hint="default"/>
        <w:b/>
        <w:bCs/>
        <w:color w:val="174686"/>
        <w:spacing w:val="-2"/>
        <w:w w:val="100"/>
        <w:sz w:val="22"/>
        <w:szCs w:val="22"/>
        <w:lang w:val="en-US" w:eastAsia="en-US" w:bidi="ar-SA"/>
      </w:rPr>
    </w:lvl>
    <w:lvl w:ilvl="3">
      <w:numFmt w:val="bullet"/>
      <w:lvlText w:val="•"/>
      <w:lvlJc w:val="left"/>
      <w:pPr>
        <w:ind w:left="3491" w:hanging="720"/>
      </w:pPr>
      <w:rPr>
        <w:rFonts w:hint="default"/>
        <w:lang w:val="en-US" w:eastAsia="en-US" w:bidi="ar-SA"/>
      </w:rPr>
    </w:lvl>
    <w:lvl w:ilvl="4">
      <w:numFmt w:val="bullet"/>
      <w:lvlText w:val="•"/>
      <w:lvlJc w:val="left"/>
      <w:pPr>
        <w:ind w:left="4342" w:hanging="720"/>
      </w:pPr>
      <w:rPr>
        <w:rFonts w:hint="default"/>
        <w:lang w:val="en-US" w:eastAsia="en-US" w:bidi="ar-SA"/>
      </w:rPr>
    </w:lvl>
    <w:lvl w:ilvl="5">
      <w:numFmt w:val="bullet"/>
      <w:lvlText w:val="•"/>
      <w:lvlJc w:val="left"/>
      <w:pPr>
        <w:ind w:left="5193" w:hanging="720"/>
      </w:pPr>
      <w:rPr>
        <w:rFonts w:hint="default"/>
        <w:lang w:val="en-US" w:eastAsia="en-US" w:bidi="ar-SA"/>
      </w:rPr>
    </w:lvl>
    <w:lvl w:ilvl="6">
      <w:numFmt w:val="bullet"/>
      <w:lvlText w:val="•"/>
      <w:lvlJc w:val="left"/>
      <w:pPr>
        <w:ind w:left="6043" w:hanging="720"/>
      </w:pPr>
      <w:rPr>
        <w:rFonts w:hint="default"/>
        <w:lang w:val="en-US" w:eastAsia="en-US" w:bidi="ar-SA"/>
      </w:rPr>
    </w:lvl>
    <w:lvl w:ilvl="7">
      <w:numFmt w:val="bullet"/>
      <w:lvlText w:val="•"/>
      <w:lvlJc w:val="left"/>
      <w:pPr>
        <w:ind w:left="6894" w:hanging="720"/>
      </w:pPr>
      <w:rPr>
        <w:rFonts w:hint="default"/>
        <w:lang w:val="en-US" w:eastAsia="en-US" w:bidi="ar-SA"/>
      </w:rPr>
    </w:lvl>
    <w:lvl w:ilvl="8">
      <w:numFmt w:val="bullet"/>
      <w:lvlText w:val="•"/>
      <w:lvlJc w:val="left"/>
      <w:pPr>
        <w:ind w:left="7745" w:hanging="720"/>
      </w:pPr>
      <w:rPr>
        <w:rFonts w:hint="default"/>
        <w:lang w:val="en-US" w:eastAsia="en-US" w:bidi="ar-SA"/>
      </w:rPr>
    </w:lvl>
  </w:abstractNum>
  <w:abstractNum w:abstractNumId="30" w15:restartNumberingAfterBreak="0">
    <w:nsid w:val="514337CD"/>
    <w:multiLevelType w:val="hybridMultilevel"/>
    <w:tmpl w:val="FEE8AE06"/>
    <w:lvl w:ilvl="0" w:tplc="B83C71AC">
      <w:numFmt w:val="bullet"/>
      <w:lvlText w:val="•"/>
      <w:lvlJc w:val="left"/>
      <w:pPr>
        <w:ind w:left="173" w:hanging="80"/>
      </w:pPr>
      <w:rPr>
        <w:rFonts w:ascii="Arial MT" w:eastAsia="Arial MT" w:hAnsi="Arial MT" w:cs="Arial MT" w:hint="default"/>
        <w:w w:val="103"/>
        <w:sz w:val="11"/>
        <w:szCs w:val="11"/>
        <w:lang w:val="en-US" w:eastAsia="en-US" w:bidi="ar-SA"/>
      </w:rPr>
    </w:lvl>
    <w:lvl w:ilvl="1" w:tplc="366C5E7C">
      <w:numFmt w:val="bullet"/>
      <w:lvlText w:val="•"/>
      <w:lvlJc w:val="left"/>
      <w:pPr>
        <w:ind w:left="382" w:hanging="80"/>
      </w:pPr>
      <w:rPr>
        <w:rFonts w:hint="default"/>
        <w:lang w:val="en-US" w:eastAsia="en-US" w:bidi="ar-SA"/>
      </w:rPr>
    </w:lvl>
    <w:lvl w:ilvl="2" w:tplc="56D0ED68">
      <w:numFmt w:val="bullet"/>
      <w:lvlText w:val="•"/>
      <w:lvlJc w:val="left"/>
      <w:pPr>
        <w:ind w:left="584" w:hanging="80"/>
      </w:pPr>
      <w:rPr>
        <w:rFonts w:hint="default"/>
        <w:lang w:val="en-US" w:eastAsia="en-US" w:bidi="ar-SA"/>
      </w:rPr>
    </w:lvl>
    <w:lvl w:ilvl="3" w:tplc="56F21B2C">
      <w:numFmt w:val="bullet"/>
      <w:lvlText w:val="•"/>
      <w:lvlJc w:val="left"/>
      <w:pPr>
        <w:ind w:left="786" w:hanging="80"/>
      </w:pPr>
      <w:rPr>
        <w:rFonts w:hint="default"/>
        <w:lang w:val="en-US" w:eastAsia="en-US" w:bidi="ar-SA"/>
      </w:rPr>
    </w:lvl>
    <w:lvl w:ilvl="4" w:tplc="CB2E4C60">
      <w:numFmt w:val="bullet"/>
      <w:lvlText w:val="•"/>
      <w:lvlJc w:val="left"/>
      <w:pPr>
        <w:ind w:left="989" w:hanging="80"/>
      </w:pPr>
      <w:rPr>
        <w:rFonts w:hint="default"/>
        <w:lang w:val="en-US" w:eastAsia="en-US" w:bidi="ar-SA"/>
      </w:rPr>
    </w:lvl>
    <w:lvl w:ilvl="5" w:tplc="5E460E5A">
      <w:numFmt w:val="bullet"/>
      <w:lvlText w:val="•"/>
      <w:lvlJc w:val="left"/>
      <w:pPr>
        <w:ind w:left="1191" w:hanging="80"/>
      </w:pPr>
      <w:rPr>
        <w:rFonts w:hint="default"/>
        <w:lang w:val="en-US" w:eastAsia="en-US" w:bidi="ar-SA"/>
      </w:rPr>
    </w:lvl>
    <w:lvl w:ilvl="6" w:tplc="EA6CBFB6">
      <w:numFmt w:val="bullet"/>
      <w:lvlText w:val="•"/>
      <w:lvlJc w:val="left"/>
      <w:pPr>
        <w:ind w:left="1393" w:hanging="80"/>
      </w:pPr>
      <w:rPr>
        <w:rFonts w:hint="default"/>
        <w:lang w:val="en-US" w:eastAsia="en-US" w:bidi="ar-SA"/>
      </w:rPr>
    </w:lvl>
    <w:lvl w:ilvl="7" w:tplc="442C9F7A">
      <w:numFmt w:val="bullet"/>
      <w:lvlText w:val="•"/>
      <w:lvlJc w:val="left"/>
      <w:pPr>
        <w:ind w:left="1595" w:hanging="80"/>
      </w:pPr>
      <w:rPr>
        <w:rFonts w:hint="default"/>
        <w:lang w:val="en-US" w:eastAsia="en-US" w:bidi="ar-SA"/>
      </w:rPr>
    </w:lvl>
    <w:lvl w:ilvl="8" w:tplc="72884984">
      <w:numFmt w:val="bullet"/>
      <w:lvlText w:val="•"/>
      <w:lvlJc w:val="left"/>
      <w:pPr>
        <w:ind w:left="1798" w:hanging="80"/>
      </w:pPr>
      <w:rPr>
        <w:rFonts w:hint="default"/>
        <w:lang w:val="en-US" w:eastAsia="en-US" w:bidi="ar-SA"/>
      </w:rPr>
    </w:lvl>
  </w:abstractNum>
  <w:abstractNum w:abstractNumId="31" w15:restartNumberingAfterBreak="0">
    <w:nsid w:val="5301181A"/>
    <w:multiLevelType w:val="hybridMultilevel"/>
    <w:tmpl w:val="C838A812"/>
    <w:lvl w:ilvl="0" w:tplc="575CE1DE">
      <w:numFmt w:val="bullet"/>
      <w:lvlText w:val="o"/>
      <w:lvlJc w:val="left"/>
      <w:pPr>
        <w:ind w:left="960" w:hanging="360"/>
      </w:pPr>
      <w:rPr>
        <w:rFonts w:ascii="Courier New" w:eastAsia="Courier New" w:hAnsi="Courier New" w:cs="Courier New" w:hint="default"/>
        <w:w w:val="99"/>
        <w:sz w:val="20"/>
        <w:szCs w:val="20"/>
        <w:lang w:val="en-US" w:eastAsia="en-US" w:bidi="ar-SA"/>
      </w:rPr>
    </w:lvl>
    <w:lvl w:ilvl="1" w:tplc="8DC8B57C">
      <w:numFmt w:val="bullet"/>
      <w:lvlText w:val=""/>
      <w:lvlJc w:val="left"/>
      <w:pPr>
        <w:ind w:left="1680" w:hanging="360"/>
      </w:pPr>
      <w:rPr>
        <w:rFonts w:ascii="Wingdings" w:eastAsia="Wingdings" w:hAnsi="Wingdings" w:cs="Wingdings" w:hint="default"/>
        <w:w w:val="99"/>
        <w:sz w:val="20"/>
        <w:szCs w:val="20"/>
        <w:lang w:val="en-US" w:eastAsia="en-US" w:bidi="ar-SA"/>
      </w:rPr>
    </w:lvl>
    <w:lvl w:ilvl="2" w:tplc="FBB2A586">
      <w:numFmt w:val="bullet"/>
      <w:lvlText w:val=""/>
      <w:lvlJc w:val="left"/>
      <w:pPr>
        <w:ind w:left="2400" w:hanging="360"/>
      </w:pPr>
      <w:rPr>
        <w:rFonts w:ascii="Wingdings" w:eastAsia="Wingdings" w:hAnsi="Wingdings" w:cs="Wingdings" w:hint="default"/>
        <w:w w:val="99"/>
        <w:sz w:val="20"/>
        <w:szCs w:val="20"/>
        <w:lang w:val="en-US" w:eastAsia="en-US" w:bidi="ar-SA"/>
      </w:rPr>
    </w:lvl>
    <w:lvl w:ilvl="3" w:tplc="810AD08A">
      <w:numFmt w:val="bullet"/>
      <w:lvlText w:val=""/>
      <w:lvlJc w:val="left"/>
      <w:pPr>
        <w:ind w:left="3121" w:hanging="361"/>
      </w:pPr>
      <w:rPr>
        <w:rFonts w:ascii="Wingdings" w:eastAsia="Wingdings" w:hAnsi="Wingdings" w:cs="Wingdings" w:hint="default"/>
        <w:w w:val="99"/>
        <w:sz w:val="20"/>
        <w:szCs w:val="20"/>
        <w:lang w:val="en-US" w:eastAsia="en-US" w:bidi="ar-SA"/>
      </w:rPr>
    </w:lvl>
    <w:lvl w:ilvl="4" w:tplc="D5F6F626">
      <w:numFmt w:val="bullet"/>
      <w:lvlText w:val="•"/>
      <w:lvlJc w:val="left"/>
      <w:pPr>
        <w:ind w:left="4023" w:hanging="361"/>
      </w:pPr>
      <w:rPr>
        <w:rFonts w:hint="default"/>
        <w:lang w:val="en-US" w:eastAsia="en-US" w:bidi="ar-SA"/>
      </w:rPr>
    </w:lvl>
    <w:lvl w:ilvl="5" w:tplc="90549106">
      <w:numFmt w:val="bullet"/>
      <w:lvlText w:val="•"/>
      <w:lvlJc w:val="left"/>
      <w:pPr>
        <w:ind w:left="4927" w:hanging="361"/>
      </w:pPr>
      <w:rPr>
        <w:rFonts w:hint="default"/>
        <w:lang w:val="en-US" w:eastAsia="en-US" w:bidi="ar-SA"/>
      </w:rPr>
    </w:lvl>
    <w:lvl w:ilvl="6" w:tplc="FC26CB3A">
      <w:numFmt w:val="bullet"/>
      <w:lvlText w:val="•"/>
      <w:lvlJc w:val="left"/>
      <w:pPr>
        <w:ind w:left="5831" w:hanging="361"/>
      </w:pPr>
      <w:rPr>
        <w:rFonts w:hint="default"/>
        <w:lang w:val="en-US" w:eastAsia="en-US" w:bidi="ar-SA"/>
      </w:rPr>
    </w:lvl>
    <w:lvl w:ilvl="7" w:tplc="0B483046">
      <w:numFmt w:val="bullet"/>
      <w:lvlText w:val="•"/>
      <w:lvlJc w:val="left"/>
      <w:pPr>
        <w:ind w:left="6735" w:hanging="361"/>
      </w:pPr>
      <w:rPr>
        <w:rFonts w:hint="default"/>
        <w:lang w:val="en-US" w:eastAsia="en-US" w:bidi="ar-SA"/>
      </w:rPr>
    </w:lvl>
    <w:lvl w:ilvl="8" w:tplc="6AC8FCBA">
      <w:numFmt w:val="bullet"/>
      <w:lvlText w:val="•"/>
      <w:lvlJc w:val="left"/>
      <w:pPr>
        <w:ind w:left="7638" w:hanging="361"/>
      </w:pPr>
      <w:rPr>
        <w:rFonts w:hint="default"/>
        <w:lang w:val="en-US" w:eastAsia="en-US" w:bidi="ar-SA"/>
      </w:rPr>
    </w:lvl>
  </w:abstractNum>
  <w:abstractNum w:abstractNumId="32" w15:restartNumberingAfterBreak="0">
    <w:nsid w:val="53D26BCD"/>
    <w:multiLevelType w:val="hybridMultilevel"/>
    <w:tmpl w:val="E95ADAE2"/>
    <w:lvl w:ilvl="0" w:tplc="C75A6F84">
      <w:numFmt w:val="bullet"/>
      <w:lvlText w:val="•"/>
      <w:lvlJc w:val="left"/>
      <w:pPr>
        <w:ind w:left="180" w:hanging="80"/>
      </w:pPr>
      <w:rPr>
        <w:rFonts w:ascii="Arial MT" w:eastAsia="Arial MT" w:hAnsi="Arial MT" w:cs="Arial MT" w:hint="default"/>
        <w:w w:val="103"/>
        <w:sz w:val="11"/>
        <w:szCs w:val="11"/>
        <w:lang w:val="en-US" w:eastAsia="en-US" w:bidi="ar-SA"/>
      </w:rPr>
    </w:lvl>
    <w:lvl w:ilvl="1" w:tplc="BAA4A0B4">
      <w:numFmt w:val="bullet"/>
      <w:lvlText w:val="•"/>
      <w:lvlJc w:val="left"/>
      <w:pPr>
        <w:ind w:left="383" w:hanging="80"/>
      </w:pPr>
      <w:rPr>
        <w:rFonts w:hint="default"/>
        <w:lang w:val="en-US" w:eastAsia="en-US" w:bidi="ar-SA"/>
      </w:rPr>
    </w:lvl>
    <w:lvl w:ilvl="2" w:tplc="A484078C">
      <w:numFmt w:val="bullet"/>
      <w:lvlText w:val="•"/>
      <w:lvlJc w:val="left"/>
      <w:pPr>
        <w:ind w:left="586" w:hanging="80"/>
      </w:pPr>
      <w:rPr>
        <w:rFonts w:hint="default"/>
        <w:lang w:val="en-US" w:eastAsia="en-US" w:bidi="ar-SA"/>
      </w:rPr>
    </w:lvl>
    <w:lvl w:ilvl="3" w:tplc="E90CFC3A">
      <w:numFmt w:val="bullet"/>
      <w:lvlText w:val="•"/>
      <w:lvlJc w:val="left"/>
      <w:pPr>
        <w:ind w:left="789" w:hanging="80"/>
      </w:pPr>
      <w:rPr>
        <w:rFonts w:hint="default"/>
        <w:lang w:val="en-US" w:eastAsia="en-US" w:bidi="ar-SA"/>
      </w:rPr>
    </w:lvl>
    <w:lvl w:ilvl="4" w:tplc="DBA628DE">
      <w:numFmt w:val="bullet"/>
      <w:lvlText w:val="•"/>
      <w:lvlJc w:val="left"/>
      <w:pPr>
        <w:ind w:left="992" w:hanging="80"/>
      </w:pPr>
      <w:rPr>
        <w:rFonts w:hint="default"/>
        <w:lang w:val="en-US" w:eastAsia="en-US" w:bidi="ar-SA"/>
      </w:rPr>
    </w:lvl>
    <w:lvl w:ilvl="5" w:tplc="495CE0B2">
      <w:numFmt w:val="bullet"/>
      <w:lvlText w:val="•"/>
      <w:lvlJc w:val="left"/>
      <w:pPr>
        <w:ind w:left="1195" w:hanging="80"/>
      </w:pPr>
      <w:rPr>
        <w:rFonts w:hint="default"/>
        <w:lang w:val="en-US" w:eastAsia="en-US" w:bidi="ar-SA"/>
      </w:rPr>
    </w:lvl>
    <w:lvl w:ilvl="6" w:tplc="8EFE3AC2">
      <w:numFmt w:val="bullet"/>
      <w:lvlText w:val="•"/>
      <w:lvlJc w:val="left"/>
      <w:pPr>
        <w:ind w:left="1398" w:hanging="80"/>
      </w:pPr>
      <w:rPr>
        <w:rFonts w:hint="default"/>
        <w:lang w:val="en-US" w:eastAsia="en-US" w:bidi="ar-SA"/>
      </w:rPr>
    </w:lvl>
    <w:lvl w:ilvl="7" w:tplc="908E12AA">
      <w:numFmt w:val="bullet"/>
      <w:lvlText w:val="•"/>
      <w:lvlJc w:val="left"/>
      <w:pPr>
        <w:ind w:left="1601" w:hanging="80"/>
      </w:pPr>
      <w:rPr>
        <w:rFonts w:hint="default"/>
        <w:lang w:val="en-US" w:eastAsia="en-US" w:bidi="ar-SA"/>
      </w:rPr>
    </w:lvl>
    <w:lvl w:ilvl="8" w:tplc="8938AD4E">
      <w:numFmt w:val="bullet"/>
      <w:lvlText w:val="•"/>
      <w:lvlJc w:val="left"/>
      <w:pPr>
        <w:ind w:left="1804" w:hanging="80"/>
      </w:pPr>
      <w:rPr>
        <w:rFonts w:hint="default"/>
        <w:lang w:val="en-US" w:eastAsia="en-US" w:bidi="ar-SA"/>
      </w:rPr>
    </w:lvl>
  </w:abstractNum>
  <w:abstractNum w:abstractNumId="33" w15:restartNumberingAfterBreak="0">
    <w:nsid w:val="543777FE"/>
    <w:multiLevelType w:val="hybridMultilevel"/>
    <w:tmpl w:val="58DE9A2A"/>
    <w:lvl w:ilvl="0" w:tplc="EB38813C">
      <w:start w:val="1"/>
      <w:numFmt w:val="decimal"/>
      <w:lvlText w:val="%1."/>
      <w:lvlJc w:val="left"/>
      <w:pPr>
        <w:ind w:left="936" w:hanging="360"/>
      </w:pPr>
      <w:rPr>
        <w:rFonts w:ascii="Calibri" w:eastAsia="Calibri" w:hAnsi="Calibri" w:cs="Calibri" w:hint="default"/>
        <w:w w:val="100"/>
        <w:sz w:val="22"/>
        <w:szCs w:val="22"/>
        <w:lang w:val="en-US" w:eastAsia="en-US" w:bidi="ar-SA"/>
      </w:rPr>
    </w:lvl>
    <w:lvl w:ilvl="1" w:tplc="812269E0">
      <w:start w:val="1"/>
      <w:numFmt w:val="lowerLetter"/>
      <w:lvlText w:val="%2."/>
      <w:lvlJc w:val="left"/>
      <w:pPr>
        <w:ind w:left="1656" w:hanging="360"/>
      </w:pPr>
      <w:rPr>
        <w:rFonts w:ascii="Calibri" w:eastAsia="Calibri" w:hAnsi="Calibri" w:cs="Calibri" w:hint="default"/>
        <w:spacing w:val="-1"/>
        <w:w w:val="100"/>
        <w:sz w:val="22"/>
        <w:szCs w:val="22"/>
        <w:lang w:val="en-US" w:eastAsia="en-US" w:bidi="ar-SA"/>
      </w:rPr>
    </w:lvl>
    <w:lvl w:ilvl="2" w:tplc="50F67216">
      <w:numFmt w:val="bullet"/>
      <w:lvlText w:val="•"/>
      <w:lvlJc w:val="left"/>
      <w:pPr>
        <w:ind w:left="2525" w:hanging="360"/>
      </w:pPr>
      <w:rPr>
        <w:rFonts w:hint="default"/>
        <w:lang w:val="en-US" w:eastAsia="en-US" w:bidi="ar-SA"/>
      </w:rPr>
    </w:lvl>
    <w:lvl w:ilvl="3" w:tplc="198C948C">
      <w:numFmt w:val="bullet"/>
      <w:lvlText w:val="•"/>
      <w:lvlJc w:val="left"/>
      <w:pPr>
        <w:ind w:left="3390" w:hanging="360"/>
      </w:pPr>
      <w:rPr>
        <w:rFonts w:hint="default"/>
        <w:lang w:val="en-US" w:eastAsia="en-US" w:bidi="ar-SA"/>
      </w:rPr>
    </w:lvl>
    <w:lvl w:ilvl="4" w:tplc="552E24F8">
      <w:numFmt w:val="bullet"/>
      <w:lvlText w:val="•"/>
      <w:lvlJc w:val="left"/>
      <w:pPr>
        <w:ind w:left="4255" w:hanging="360"/>
      </w:pPr>
      <w:rPr>
        <w:rFonts w:hint="default"/>
        <w:lang w:val="en-US" w:eastAsia="en-US" w:bidi="ar-SA"/>
      </w:rPr>
    </w:lvl>
    <w:lvl w:ilvl="5" w:tplc="8D685B5E">
      <w:numFmt w:val="bullet"/>
      <w:lvlText w:val="•"/>
      <w:lvlJc w:val="left"/>
      <w:pPr>
        <w:ind w:left="5120" w:hanging="360"/>
      </w:pPr>
      <w:rPr>
        <w:rFonts w:hint="default"/>
        <w:lang w:val="en-US" w:eastAsia="en-US" w:bidi="ar-SA"/>
      </w:rPr>
    </w:lvl>
    <w:lvl w:ilvl="6" w:tplc="8B9C6C98">
      <w:numFmt w:val="bullet"/>
      <w:lvlText w:val="•"/>
      <w:lvlJc w:val="left"/>
      <w:pPr>
        <w:ind w:left="5985" w:hanging="360"/>
      </w:pPr>
      <w:rPr>
        <w:rFonts w:hint="default"/>
        <w:lang w:val="en-US" w:eastAsia="en-US" w:bidi="ar-SA"/>
      </w:rPr>
    </w:lvl>
    <w:lvl w:ilvl="7" w:tplc="991C77CA">
      <w:numFmt w:val="bullet"/>
      <w:lvlText w:val="•"/>
      <w:lvlJc w:val="left"/>
      <w:pPr>
        <w:ind w:left="6850" w:hanging="360"/>
      </w:pPr>
      <w:rPr>
        <w:rFonts w:hint="default"/>
        <w:lang w:val="en-US" w:eastAsia="en-US" w:bidi="ar-SA"/>
      </w:rPr>
    </w:lvl>
    <w:lvl w:ilvl="8" w:tplc="EA8213E8">
      <w:numFmt w:val="bullet"/>
      <w:lvlText w:val="•"/>
      <w:lvlJc w:val="left"/>
      <w:pPr>
        <w:ind w:left="7716" w:hanging="360"/>
      </w:pPr>
      <w:rPr>
        <w:rFonts w:hint="default"/>
        <w:lang w:val="en-US" w:eastAsia="en-US" w:bidi="ar-SA"/>
      </w:rPr>
    </w:lvl>
  </w:abstractNum>
  <w:abstractNum w:abstractNumId="34" w15:restartNumberingAfterBreak="0">
    <w:nsid w:val="56913229"/>
    <w:multiLevelType w:val="multilevel"/>
    <w:tmpl w:val="01B0FAF2"/>
    <w:lvl w:ilvl="0">
      <w:start w:val="6"/>
      <w:numFmt w:val="decimal"/>
      <w:lvlText w:val="%1"/>
      <w:lvlJc w:val="left"/>
      <w:pPr>
        <w:ind w:left="1080" w:hanging="864"/>
      </w:pPr>
      <w:rPr>
        <w:rFonts w:hint="default"/>
        <w:lang w:val="en-US" w:eastAsia="en-US" w:bidi="ar-SA"/>
      </w:rPr>
    </w:lvl>
    <w:lvl w:ilvl="1">
      <w:start w:val="5"/>
      <w:numFmt w:val="decimal"/>
      <w:lvlText w:val="%1.%2"/>
      <w:lvlJc w:val="left"/>
      <w:pPr>
        <w:ind w:left="1080" w:hanging="864"/>
      </w:pPr>
      <w:rPr>
        <w:rFonts w:hint="default"/>
        <w:lang w:val="en-US" w:eastAsia="en-US" w:bidi="ar-SA"/>
      </w:rPr>
    </w:lvl>
    <w:lvl w:ilvl="2">
      <w:start w:val="2"/>
      <w:numFmt w:val="decimal"/>
      <w:lvlText w:val="%1.%2.%3"/>
      <w:lvlJc w:val="left"/>
      <w:pPr>
        <w:ind w:left="1080" w:hanging="864"/>
      </w:pPr>
      <w:rPr>
        <w:rFonts w:hint="default"/>
        <w:lang w:val="en-US" w:eastAsia="en-US" w:bidi="ar-SA"/>
      </w:rPr>
    </w:lvl>
    <w:lvl w:ilvl="3">
      <w:start w:val="1"/>
      <w:numFmt w:val="decimal"/>
      <w:lvlText w:val="%1.%2.%3.%4"/>
      <w:lvlJc w:val="left"/>
      <w:pPr>
        <w:ind w:left="1080" w:hanging="864"/>
      </w:pPr>
      <w:rPr>
        <w:rFonts w:ascii="Calibri" w:eastAsia="Calibri" w:hAnsi="Calibri" w:cs="Calibri" w:hint="default"/>
        <w:b/>
        <w:bCs/>
        <w:color w:val="174686"/>
        <w:spacing w:val="-2"/>
        <w:w w:val="100"/>
        <w:sz w:val="22"/>
        <w:szCs w:val="22"/>
        <w:lang w:val="en-US" w:eastAsia="en-US" w:bidi="ar-SA"/>
      </w:rPr>
    </w:lvl>
    <w:lvl w:ilvl="4">
      <w:numFmt w:val="bullet"/>
      <w:lvlText w:val="•"/>
      <w:lvlJc w:val="left"/>
      <w:pPr>
        <w:ind w:left="4426" w:hanging="864"/>
      </w:pPr>
      <w:rPr>
        <w:rFonts w:hint="default"/>
        <w:lang w:val="en-US" w:eastAsia="en-US" w:bidi="ar-SA"/>
      </w:rPr>
    </w:lvl>
    <w:lvl w:ilvl="5">
      <w:numFmt w:val="bullet"/>
      <w:lvlText w:val="•"/>
      <w:lvlJc w:val="left"/>
      <w:pPr>
        <w:ind w:left="5263" w:hanging="864"/>
      </w:pPr>
      <w:rPr>
        <w:rFonts w:hint="default"/>
        <w:lang w:val="en-US" w:eastAsia="en-US" w:bidi="ar-SA"/>
      </w:rPr>
    </w:lvl>
    <w:lvl w:ilvl="6">
      <w:numFmt w:val="bullet"/>
      <w:lvlText w:val="•"/>
      <w:lvlJc w:val="left"/>
      <w:pPr>
        <w:ind w:left="6099" w:hanging="864"/>
      </w:pPr>
      <w:rPr>
        <w:rFonts w:hint="default"/>
        <w:lang w:val="en-US" w:eastAsia="en-US" w:bidi="ar-SA"/>
      </w:rPr>
    </w:lvl>
    <w:lvl w:ilvl="7">
      <w:numFmt w:val="bullet"/>
      <w:lvlText w:val="•"/>
      <w:lvlJc w:val="left"/>
      <w:pPr>
        <w:ind w:left="6936" w:hanging="864"/>
      </w:pPr>
      <w:rPr>
        <w:rFonts w:hint="default"/>
        <w:lang w:val="en-US" w:eastAsia="en-US" w:bidi="ar-SA"/>
      </w:rPr>
    </w:lvl>
    <w:lvl w:ilvl="8">
      <w:numFmt w:val="bullet"/>
      <w:lvlText w:val="•"/>
      <w:lvlJc w:val="left"/>
      <w:pPr>
        <w:ind w:left="7773" w:hanging="864"/>
      </w:pPr>
      <w:rPr>
        <w:rFonts w:hint="default"/>
        <w:lang w:val="en-US" w:eastAsia="en-US" w:bidi="ar-SA"/>
      </w:rPr>
    </w:lvl>
  </w:abstractNum>
  <w:abstractNum w:abstractNumId="35" w15:restartNumberingAfterBreak="0">
    <w:nsid w:val="5BFA4600"/>
    <w:multiLevelType w:val="multilevel"/>
    <w:tmpl w:val="F8FA4B8C"/>
    <w:lvl w:ilvl="0">
      <w:start w:val="1"/>
      <w:numFmt w:val="decimal"/>
      <w:lvlText w:val="%1"/>
      <w:lvlJc w:val="left"/>
      <w:pPr>
        <w:ind w:left="1112" w:hanging="432"/>
        <w:jc w:val="right"/>
      </w:pPr>
      <w:rPr>
        <w:rFonts w:ascii="Calibri" w:eastAsia="Calibri" w:hAnsi="Calibri" w:cs="Calibri" w:hint="default"/>
        <w:b/>
        <w:bCs/>
        <w:color w:val="174686"/>
        <w:w w:val="100"/>
        <w:sz w:val="28"/>
        <w:szCs w:val="28"/>
        <w:lang w:val="en-US" w:eastAsia="en-US" w:bidi="ar-SA"/>
      </w:rPr>
    </w:lvl>
    <w:lvl w:ilvl="1">
      <w:start w:val="1"/>
      <w:numFmt w:val="decimal"/>
      <w:lvlText w:val="%1.%2"/>
      <w:lvlJc w:val="left"/>
      <w:pPr>
        <w:ind w:left="1256" w:hanging="576"/>
      </w:pPr>
      <w:rPr>
        <w:rFonts w:ascii="Calibri" w:eastAsia="Calibri" w:hAnsi="Calibri" w:cs="Calibri" w:hint="default"/>
        <w:b/>
        <w:bCs/>
        <w:color w:val="174686"/>
        <w:w w:val="100"/>
        <w:sz w:val="24"/>
        <w:szCs w:val="24"/>
        <w:lang w:val="en-US" w:eastAsia="en-US" w:bidi="ar-SA"/>
      </w:rPr>
    </w:lvl>
    <w:lvl w:ilvl="2">
      <w:numFmt w:val="bullet"/>
      <w:lvlText w:val=""/>
      <w:lvlJc w:val="left"/>
      <w:pPr>
        <w:ind w:left="1376" w:hanging="360"/>
      </w:pPr>
      <w:rPr>
        <w:rFonts w:ascii="Symbol" w:eastAsia="Symbol" w:hAnsi="Symbol" w:cs="Symbol" w:hint="default"/>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2741" w:hanging="360"/>
      </w:pPr>
      <w:rPr>
        <w:rFonts w:hint="default"/>
        <w:lang w:val="en-US" w:eastAsia="en-US" w:bidi="ar-SA"/>
      </w:rPr>
    </w:lvl>
    <w:lvl w:ilvl="6">
      <w:numFmt w:val="bullet"/>
      <w:lvlText w:val="•"/>
      <w:lvlJc w:val="left"/>
      <w:pPr>
        <w:ind w:left="4102" w:hanging="360"/>
      </w:pPr>
      <w:rPr>
        <w:rFonts w:hint="default"/>
        <w:lang w:val="en-US" w:eastAsia="en-US" w:bidi="ar-SA"/>
      </w:rPr>
    </w:lvl>
    <w:lvl w:ilvl="7">
      <w:numFmt w:val="bullet"/>
      <w:lvlText w:val="•"/>
      <w:lvlJc w:val="left"/>
      <w:pPr>
        <w:ind w:left="5463" w:hanging="360"/>
      </w:pPr>
      <w:rPr>
        <w:rFonts w:hint="default"/>
        <w:lang w:val="en-US" w:eastAsia="en-US" w:bidi="ar-SA"/>
      </w:rPr>
    </w:lvl>
    <w:lvl w:ilvl="8">
      <w:numFmt w:val="bullet"/>
      <w:lvlText w:val="•"/>
      <w:lvlJc w:val="left"/>
      <w:pPr>
        <w:ind w:left="6824" w:hanging="360"/>
      </w:pPr>
      <w:rPr>
        <w:rFonts w:hint="default"/>
        <w:lang w:val="en-US" w:eastAsia="en-US" w:bidi="ar-SA"/>
      </w:rPr>
    </w:lvl>
  </w:abstractNum>
  <w:abstractNum w:abstractNumId="36" w15:restartNumberingAfterBreak="0">
    <w:nsid w:val="5C4A3A1D"/>
    <w:multiLevelType w:val="hybridMultilevel"/>
    <w:tmpl w:val="61EE83AA"/>
    <w:lvl w:ilvl="0" w:tplc="81645D2A">
      <w:numFmt w:val="bullet"/>
      <w:lvlText w:val=""/>
      <w:lvlJc w:val="left"/>
      <w:pPr>
        <w:ind w:left="1296" w:hanging="360"/>
      </w:pPr>
      <w:rPr>
        <w:rFonts w:ascii="Symbol" w:eastAsia="Symbol" w:hAnsi="Symbol" w:cs="Symbol" w:hint="default"/>
        <w:w w:val="100"/>
        <w:sz w:val="22"/>
        <w:szCs w:val="22"/>
        <w:lang w:val="en-US" w:eastAsia="en-US" w:bidi="ar-SA"/>
      </w:rPr>
    </w:lvl>
    <w:lvl w:ilvl="1" w:tplc="9D601C1A">
      <w:numFmt w:val="bullet"/>
      <w:lvlText w:val="•"/>
      <w:lvlJc w:val="left"/>
      <w:pPr>
        <w:ind w:left="2114" w:hanging="360"/>
      </w:pPr>
      <w:rPr>
        <w:rFonts w:hint="default"/>
        <w:lang w:val="en-US" w:eastAsia="en-US" w:bidi="ar-SA"/>
      </w:rPr>
    </w:lvl>
    <w:lvl w:ilvl="2" w:tplc="72D6088C">
      <w:numFmt w:val="bullet"/>
      <w:lvlText w:val="•"/>
      <w:lvlJc w:val="left"/>
      <w:pPr>
        <w:ind w:left="2929" w:hanging="360"/>
      </w:pPr>
      <w:rPr>
        <w:rFonts w:hint="default"/>
        <w:lang w:val="en-US" w:eastAsia="en-US" w:bidi="ar-SA"/>
      </w:rPr>
    </w:lvl>
    <w:lvl w:ilvl="3" w:tplc="5620973E">
      <w:numFmt w:val="bullet"/>
      <w:lvlText w:val="•"/>
      <w:lvlJc w:val="left"/>
      <w:pPr>
        <w:ind w:left="3743" w:hanging="360"/>
      </w:pPr>
      <w:rPr>
        <w:rFonts w:hint="default"/>
        <w:lang w:val="en-US" w:eastAsia="en-US" w:bidi="ar-SA"/>
      </w:rPr>
    </w:lvl>
    <w:lvl w:ilvl="4" w:tplc="CAFE08E2">
      <w:numFmt w:val="bullet"/>
      <w:lvlText w:val="•"/>
      <w:lvlJc w:val="left"/>
      <w:pPr>
        <w:ind w:left="4558" w:hanging="360"/>
      </w:pPr>
      <w:rPr>
        <w:rFonts w:hint="default"/>
        <w:lang w:val="en-US" w:eastAsia="en-US" w:bidi="ar-SA"/>
      </w:rPr>
    </w:lvl>
    <w:lvl w:ilvl="5" w:tplc="36049AFA">
      <w:numFmt w:val="bullet"/>
      <w:lvlText w:val="•"/>
      <w:lvlJc w:val="left"/>
      <w:pPr>
        <w:ind w:left="5373" w:hanging="360"/>
      </w:pPr>
      <w:rPr>
        <w:rFonts w:hint="default"/>
        <w:lang w:val="en-US" w:eastAsia="en-US" w:bidi="ar-SA"/>
      </w:rPr>
    </w:lvl>
    <w:lvl w:ilvl="6" w:tplc="068A3FE4">
      <w:numFmt w:val="bullet"/>
      <w:lvlText w:val="•"/>
      <w:lvlJc w:val="left"/>
      <w:pPr>
        <w:ind w:left="6187" w:hanging="360"/>
      </w:pPr>
      <w:rPr>
        <w:rFonts w:hint="default"/>
        <w:lang w:val="en-US" w:eastAsia="en-US" w:bidi="ar-SA"/>
      </w:rPr>
    </w:lvl>
    <w:lvl w:ilvl="7" w:tplc="70CCBC3E">
      <w:numFmt w:val="bullet"/>
      <w:lvlText w:val="•"/>
      <w:lvlJc w:val="left"/>
      <w:pPr>
        <w:ind w:left="7002" w:hanging="360"/>
      </w:pPr>
      <w:rPr>
        <w:rFonts w:hint="default"/>
        <w:lang w:val="en-US" w:eastAsia="en-US" w:bidi="ar-SA"/>
      </w:rPr>
    </w:lvl>
    <w:lvl w:ilvl="8" w:tplc="3880EA28">
      <w:numFmt w:val="bullet"/>
      <w:lvlText w:val="•"/>
      <w:lvlJc w:val="left"/>
      <w:pPr>
        <w:ind w:left="7817" w:hanging="360"/>
      </w:pPr>
      <w:rPr>
        <w:rFonts w:hint="default"/>
        <w:lang w:val="en-US" w:eastAsia="en-US" w:bidi="ar-SA"/>
      </w:rPr>
    </w:lvl>
  </w:abstractNum>
  <w:abstractNum w:abstractNumId="37" w15:restartNumberingAfterBreak="0">
    <w:nsid w:val="5CDC2F1A"/>
    <w:multiLevelType w:val="hybridMultilevel"/>
    <w:tmpl w:val="64E0407C"/>
    <w:lvl w:ilvl="0" w:tplc="5B6CAF30">
      <w:numFmt w:val="bullet"/>
      <w:lvlText w:val=""/>
      <w:lvlJc w:val="left"/>
      <w:pPr>
        <w:ind w:left="936" w:hanging="360"/>
      </w:pPr>
      <w:rPr>
        <w:rFonts w:ascii="Symbol" w:eastAsia="Symbol" w:hAnsi="Symbol" w:cs="Symbol" w:hint="default"/>
        <w:w w:val="100"/>
        <w:sz w:val="22"/>
        <w:szCs w:val="22"/>
        <w:lang w:val="en-US" w:eastAsia="en-US" w:bidi="ar-SA"/>
      </w:rPr>
    </w:lvl>
    <w:lvl w:ilvl="1" w:tplc="5F3044C0">
      <w:numFmt w:val="bullet"/>
      <w:lvlText w:val="•"/>
      <w:lvlJc w:val="left"/>
      <w:pPr>
        <w:ind w:left="1790" w:hanging="360"/>
      </w:pPr>
      <w:rPr>
        <w:rFonts w:hint="default"/>
        <w:lang w:val="en-US" w:eastAsia="en-US" w:bidi="ar-SA"/>
      </w:rPr>
    </w:lvl>
    <w:lvl w:ilvl="2" w:tplc="F98E5D14">
      <w:numFmt w:val="bullet"/>
      <w:lvlText w:val="•"/>
      <w:lvlJc w:val="left"/>
      <w:pPr>
        <w:ind w:left="2641" w:hanging="360"/>
      </w:pPr>
      <w:rPr>
        <w:rFonts w:hint="default"/>
        <w:lang w:val="en-US" w:eastAsia="en-US" w:bidi="ar-SA"/>
      </w:rPr>
    </w:lvl>
    <w:lvl w:ilvl="3" w:tplc="62747F86">
      <w:numFmt w:val="bullet"/>
      <w:lvlText w:val="•"/>
      <w:lvlJc w:val="left"/>
      <w:pPr>
        <w:ind w:left="3491" w:hanging="360"/>
      </w:pPr>
      <w:rPr>
        <w:rFonts w:hint="default"/>
        <w:lang w:val="en-US" w:eastAsia="en-US" w:bidi="ar-SA"/>
      </w:rPr>
    </w:lvl>
    <w:lvl w:ilvl="4" w:tplc="B2B2D12E">
      <w:numFmt w:val="bullet"/>
      <w:lvlText w:val="•"/>
      <w:lvlJc w:val="left"/>
      <w:pPr>
        <w:ind w:left="4342" w:hanging="360"/>
      </w:pPr>
      <w:rPr>
        <w:rFonts w:hint="default"/>
        <w:lang w:val="en-US" w:eastAsia="en-US" w:bidi="ar-SA"/>
      </w:rPr>
    </w:lvl>
    <w:lvl w:ilvl="5" w:tplc="802E0D0C">
      <w:numFmt w:val="bullet"/>
      <w:lvlText w:val="•"/>
      <w:lvlJc w:val="left"/>
      <w:pPr>
        <w:ind w:left="5193" w:hanging="360"/>
      </w:pPr>
      <w:rPr>
        <w:rFonts w:hint="default"/>
        <w:lang w:val="en-US" w:eastAsia="en-US" w:bidi="ar-SA"/>
      </w:rPr>
    </w:lvl>
    <w:lvl w:ilvl="6" w:tplc="FF3660BC">
      <w:numFmt w:val="bullet"/>
      <w:lvlText w:val="•"/>
      <w:lvlJc w:val="left"/>
      <w:pPr>
        <w:ind w:left="6043" w:hanging="360"/>
      </w:pPr>
      <w:rPr>
        <w:rFonts w:hint="default"/>
        <w:lang w:val="en-US" w:eastAsia="en-US" w:bidi="ar-SA"/>
      </w:rPr>
    </w:lvl>
    <w:lvl w:ilvl="7" w:tplc="A32E8A9C">
      <w:numFmt w:val="bullet"/>
      <w:lvlText w:val="•"/>
      <w:lvlJc w:val="left"/>
      <w:pPr>
        <w:ind w:left="6894" w:hanging="360"/>
      </w:pPr>
      <w:rPr>
        <w:rFonts w:hint="default"/>
        <w:lang w:val="en-US" w:eastAsia="en-US" w:bidi="ar-SA"/>
      </w:rPr>
    </w:lvl>
    <w:lvl w:ilvl="8" w:tplc="153ABBBA">
      <w:numFmt w:val="bullet"/>
      <w:lvlText w:val="•"/>
      <w:lvlJc w:val="left"/>
      <w:pPr>
        <w:ind w:left="7745" w:hanging="360"/>
      </w:pPr>
      <w:rPr>
        <w:rFonts w:hint="default"/>
        <w:lang w:val="en-US" w:eastAsia="en-US" w:bidi="ar-SA"/>
      </w:rPr>
    </w:lvl>
  </w:abstractNum>
  <w:abstractNum w:abstractNumId="38" w15:restartNumberingAfterBreak="0">
    <w:nsid w:val="625071C4"/>
    <w:multiLevelType w:val="hybridMultilevel"/>
    <w:tmpl w:val="7B26D636"/>
    <w:lvl w:ilvl="0" w:tplc="4EAEE1C6">
      <w:numFmt w:val="bullet"/>
      <w:lvlText w:val=""/>
      <w:lvlJc w:val="left"/>
      <w:pPr>
        <w:ind w:left="139" w:hanging="142"/>
      </w:pPr>
      <w:rPr>
        <w:rFonts w:ascii="Symbol" w:eastAsia="Symbol" w:hAnsi="Symbol" w:cs="Symbol" w:hint="default"/>
        <w:w w:val="100"/>
        <w:sz w:val="16"/>
        <w:szCs w:val="16"/>
        <w:lang w:val="en-US" w:eastAsia="en-US" w:bidi="ar-SA"/>
      </w:rPr>
    </w:lvl>
    <w:lvl w:ilvl="1" w:tplc="2452BFCA">
      <w:numFmt w:val="bullet"/>
      <w:lvlText w:val="•"/>
      <w:lvlJc w:val="left"/>
      <w:pPr>
        <w:ind w:left="386" w:hanging="142"/>
      </w:pPr>
      <w:rPr>
        <w:rFonts w:hint="default"/>
        <w:lang w:val="en-US" w:eastAsia="en-US" w:bidi="ar-SA"/>
      </w:rPr>
    </w:lvl>
    <w:lvl w:ilvl="2" w:tplc="2EA27B3A">
      <w:numFmt w:val="bullet"/>
      <w:lvlText w:val="•"/>
      <w:lvlJc w:val="left"/>
      <w:pPr>
        <w:ind w:left="633" w:hanging="142"/>
      </w:pPr>
      <w:rPr>
        <w:rFonts w:hint="default"/>
        <w:lang w:val="en-US" w:eastAsia="en-US" w:bidi="ar-SA"/>
      </w:rPr>
    </w:lvl>
    <w:lvl w:ilvl="3" w:tplc="EC8C7238">
      <w:numFmt w:val="bullet"/>
      <w:lvlText w:val="•"/>
      <w:lvlJc w:val="left"/>
      <w:pPr>
        <w:ind w:left="880" w:hanging="142"/>
      </w:pPr>
      <w:rPr>
        <w:rFonts w:hint="default"/>
        <w:lang w:val="en-US" w:eastAsia="en-US" w:bidi="ar-SA"/>
      </w:rPr>
    </w:lvl>
    <w:lvl w:ilvl="4" w:tplc="48682FE4">
      <w:numFmt w:val="bullet"/>
      <w:lvlText w:val="•"/>
      <w:lvlJc w:val="left"/>
      <w:pPr>
        <w:ind w:left="1126" w:hanging="142"/>
      </w:pPr>
      <w:rPr>
        <w:rFonts w:hint="default"/>
        <w:lang w:val="en-US" w:eastAsia="en-US" w:bidi="ar-SA"/>
      </w:rPr>
    </w:lvl>
    <w:lvl w:ilvl="5" w:tplc="8D3810BC">
      <w:numFmt w:val="bullet"/>
      <w:lvlText w:val="•"/>
      <w:lvlJc w:val="left"/>
      <w:pPr>
        <w:ind w:left="1373" w:hanging="142"/>
      </w:pPr>
      <w:rPr>
        <w:rFonts w:hint="default"/>
        <w:lang w:val="en-US" w:eastAsia="en-US" w:bidi="ar-SA"/>
      </w:rPr>
    </w:lvl>
    <w:lvl w:ilvl="6" w:tplc="53F0B804">
      <w:numFmt w:val="bullet"/>
      <w:lvlText w:val="•"/>
      <w:lvlJc w:val="left"/>
      <w:pPr>
        <w:ind w:left="1620" w:hanging="142"/>
      </w:pPr>
      <w:rPr>
        <w:rFonts w:hint="default"/>
        <w:lang w:val="en-US" w:eastAsia="en-US" w:bidi="ar-SA"/>
      </w:rPr>
    </w:lvl>
    <w:lvl w:ilvl="7" w:tplc="27C8A83E">
      <w:numFmt w:val="bullet"/>
      <w:lvlText w:val="•"/>
      <w:lvlJc w:val="left"/>
      <w:pPr>
        <w:ind w:left="1866" w:hanging="142"/>
      </w:pPr>
      <w:rPr>
        <w:rFonts w:hint="default"/>
        <w:lang w:val="en-US" w:eastAsia="en-US" w:bidi="ar-SA"/>
      </w:rPr>
    </w:lvl>
    <w:lvl w:ilvl="8" w:tplc="C8C4990E">
      <w:numFmt w:val="bullet"/>
      <w:lvlText w:val="•"/>
      <w:lvlJc w:val="left"/>
      <w:pPr>
        <w:ind w:left="2113" w:hanging="142"/>
      </w:pPr>
      <w:rPr>
        <w:rFonts w:hint="default"/>
        <w:lang w:val="en-US" w:eastAsia="en-US" w:bidi="ar-SA"/>
      </w:rPr>
    </w:lvl>
  </w:abstractNum>
  <w:abstractNum w:abstractNumId="39" w15:restartNumberingAfterBreak="0">
    <w:nsid w:val="6534482F"/>
    <w:multiLevelType w:val="multilevel"/>
    <w:tmpl w:val="F8FA4B8C"/>
    <w:lvl w:ilvl="0">
      <w:start w:val="1"/>
      <w:numFmt w:val="decimal"/>
      <w:lvlText w:val="%1"/>
      <w:lvlJc w:val="left"/>
      <w:pPr>
        <w:ind w:left="1112" w:hanging="432"/>
        <w:jc w:val="right"/>
      </w:pPr>
      <w:rPr>
        <w:rFonts w:ascii="Calibri" w:eastAsia="Calibri" w:hAnsi="Calibri" w:cs="Calibri" w:hint="default"/>
        <w:b/>
        <w:bCs/>
        <w:color w:val="174686"/>
        <w:w w:val="100"/>
        <w:sz w:val="28"/>
        <w:szCs w:val="28"/>
        <w:lang w:val="en-US" w:eastAsia="en-US" w:bidi="ar-SA"/>
      </w:rPr>
    </w:lvl>
    <w:lvl w:ilvl="1">
      <w:start w:val="1"/>
      <w:numFmt w:val="decimal"/>
      <w:lvlText w:val="%1.%2"/>
      <w:lvlJc w:val="left"/>
      <w:pPr>
        <w:ind w:left="1256" w:hanging="576"/>
      </w:pPr>
      <w:rPr>
        <w:rFonts w:ascii="Calibri" w:eastAsia="Calibri" w:hAnsi="Calibri" w:cs="Calibri" w:hint="default"/>
        <w:b/>
        <w:bCs/>
        <w:color w:val="174686"/>
        <w:w w:val="100"/>
        <w:sz w:val="24"/>
        <w:szCs w:val="24"/>
        <w:lang w:val="en-US" w:eastAsia="en-US" w:bidi="ar-SA"/>
      </w:rPr>
    </w:lvl>
    <w:lvl w:ilvl="2">
      <w:numFmt w:val="bullet"/>
      <w:lvlText w:val=""/>
      <w:lvlJc w:val="left"/>
      <w:pPr>
        <w:ind w:left="1376" w:hanging="360"/>
      </w:pPr>
      <w:rPr>
        <w:rFonts w:ascii="Symbol" w:eastAsia="Symbol" w:hAnsi="Symbol" w:cs="Symbol" w:hint="default"/>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2741" w:hanging="360"/>
      </w:pPr>
      <w:rPr>
        <w:rFonts w:hint="default"/>
        <w:lang w:val="en-US" w:eastAsia="en-US" w:bidi="ar-SA"/>
      </w:rPr>
    </w:lvl>
    <w:lvl w:ilvl="6">
      <w:numFmt w:val="bullet"/>
      <w:lvlText w:val="•"/>
      <w:lvlJc w:val="left"/>
      <w:pPr>
        <w:ind w:left="4102" w:hanging="360"/>
      </w:pPr>
      <w:rPr>
        <w:rFonts w:hint="default"/>
        <w:lang w:val="en-US" w:eastAsia="en-US" w:bidi="ar-SA"/>
      </w:rPr>
    </w:lvl>
    <w:lvl w:ilvl="7">
      <w:numFmt w:val="bullet"/>
      <w:lvlText w:val="•"/>
      <w:lvlJc w:val="left"/>
      <w:pPr>
        <w:ind w:left="5463" w:hanging="360"/>
      </w:pPr>
      <w:rPr>
        <w:rFonts w:hint="default"/>
        <w:lang w:val="en-US" w:eastAsia="en-US" w:bidi="ar-SA"/>
      </w:rPr>
    </w:lvl>
    <w:lvl w:ilvl="8">
      <w:numFmt w:val="bullet"/>
      <w:lvlText w:val="•"/>
      <w:lvlJc w:val="left"/>
      <w:pPr>
        <w:ind w:left="6824" w:hanging="360"/>
      </w:pPr>
      <w:rPr>
        <w:rFonts w:hint="default"/>
        <w:lang w:val="en-US" w:eastAsia="en-US" w:bidi="ar-SA"/>
      </w:rPr>
    </w:lvl>
  </w:abstractNum>
  <w:abstractNum w:abstractNumId="40" w15:restartNumberingAfterBreak="0">
    <w:nsid w:val="68456747"/>
    <w:multiLevelType w:val="hybridMultilevel"/>
    <w:tmpl w:val="B5D67F9A"/>
    <w:lvl w:ilvl="0" w:tplc="A782D49A">
      <w:numFmt w:val="bullet"/>
      <w:lvlText w:val="o"/>
      <w:lvlJc w:val="left"/>
      <w:pPr>
        <w:ind w:left="960" w:hanging="356"/>
      </w:pPr>
      <w:rPr>
        <w:rFonts w:ascii="Courier New" w:eastAsia="Courier New" w:hAnsi="Courier New" w:cs="Courier New" w:hint="default"/>
        <w:w w:val="99"/>
        <w:sz w:val="20"/>
        <w:szCs w:val="20"/>
        <w:lang w:val="en-US" w:eastAsia="en-US" w:bidi="ar-SA"/>
      </w:rPr>
    </w:lvl>
    <w:lvl w:ilvl="1" w:tplc="C3BEDDC0">
      <w:numFmt w:val="bullet"/>
      <w:lvlText w:val=""/>
      <w:lvlJc w:val="left"/>
      <w:pPr>
        <w:ind w:left="1680" w:hanging="360"/>
      </w:pPr>
      <w:rPr>
        <w:rFonts w:ascii="Wingdings" w:eastAsia="Wingdings" w:hAnsi="Wingdings" w:cs="Wingdings" w:hint="default"/>
        <w:w w:val="99"/>
        <w:sz w:val="20"/>
        <w:szCs w:val="20"/>
        <w:lang w:val="en-US" w:eastAsia="en-US" w:bidi="ar-SA"/>
      </w:rPr>
    </w:lvl>
    <w:lvl w:ilvl="2" w:tplc="B9A0A63C">
      <w:numFmt w:val="bullet"/>
      <w:lvlText w:val=""/>
      <w:lvlJc w:val="left"/>
      <w:pPr>
        <w:ind w:left="2400" w:hanging="360"/>
      </w:pPr>
      <w:rPr>
        <w:rFonts w:ascii="Wingdings" w:eastAsia="Wingdings" w:hAnsi="Wingdings" w:cs="Wingdings" w:hint="default"/>
        <w:w w:val="99"/>
        <w:sz w:val="20"/>
        <w:szCs w:val="20"/>
        <w:lang w:val="en-US" w:eastAsia="en-US" w:bidi="ar-SA"/>
      </w:rPr>
    </w:lvl>
    <w:lvl w:ilvl="3" w:tplc="F1085E04">
      <w:numFmt w:val="bullet"/>
      <w:lvlText w:val="•"/>
      <w:lvlJc w:val="left"/>
      <w:pPr>
        <w:ind w:left="3280" w:hanging="360"/>
      </w:pPr>
      <w:rPr>
        <w:rFonts w:hint="default"/>
        <w:lang w:val="en-US" w:eastAsia="en-US" w:bidi="ar-SA"/>
      </w:rPr>
    </w:lvl>
    <w:lvl w:ilvl="4" w:tplc="37E4A470">
      <w:numFmt w:val="bullet"/>
      <w:lvlText w:val="•"/>
      <w:lvlJc w:val="left"/>
      <w:pPr>
        <w:ind w:left="4161" w:hanging="360"/>
      </w:pPr>
      <w:rPr>
        <w:rFonts w:hint="default"/>
        <w:lang w:val="en-US" w:eastAsia="en-US" w:bidi="ar-SA"/>
      </w:rPr>
    </w:lvl>
    <w:lvl w:ilvl="5" w:tplc="E3C208C0">
      <w:numFmt w:val="bullet"/>
      <w:lvlText w:val="•"/>
      <w:lvlJc w:val="left"/>
      <w:pPr>
        <w:ind w:left="5042" w:hanging="360"/>
      </w:pPr>
      <w:rPr>
        <w:rFonts w:hint="default"/>
        <w:lang w:val="en-US" w:eastAsia="en-US" w:bidi="ar-SA"/>
      </w:rPr>
    </w:lvl>
    <w:lvl w:ilvl="6" w:tplc="30AA734E">
      <w:numFmt w:val="bullet"/>
      <w:lvlText w:val="•"/>
      <w:lvlJc w:val="left"/>
      <w:pPr>
        <w:ind w:left="5923" w:hanging="360"/>
      </w:pPr>
      <w:rPr>
        <w:rFonts w:hint="default"/>
        <w:lang w:val="en-US" w:eastAsia="en-US" w:bidi="ar-SA"/>
      </w:rPr>
    </w:lvl>
    <w:lvl w:ilvl="7" w:tplc="E6F281DA">
      <w:numFmt w:val="bullet"/>
      <w:lvlText w:val="•"/>
      <w:lvlJc w:val="left"/>
      <w:pPr>
        <w:ind w:left="6804" w:hanging="360"/>
      </w:pPr>
      <w:rPr>
        <w:rFonts w:hint="default"/>
        <w:lang w:val="en-US" w:eastAsia="en-US" w:bidi="ar-SA"/>
      </w:rPr>
    </w:lvl>
    <w:lvl w:ilvl="8" w:tplc="EA10F2C8">
      <w:numFmt w:val="bullet"/>
      <w:lvlText w:val="•"/>
      <w:lvlJc w:val="left"/>
      <w:pPr>
        <w:ind w:left="7684" w:hanging="360"/>
      </w:pPr>
      <w:rPr>
        <w:rFonts w:hint="default"/>
        <w:lang w:val="en-US" w:eastAsia="en-US" w:bidi="ar-SA"/>
      </w:rPr>
    </w:lvl>
  </w:abstractNum>
  <w:abstractNum w:abstractNumId="41" w15:restartNumberingAfterBreak="0">
    <w:nsid w:val="6890239C"/>
    <w:multiLevelType w:val="hybridMultilevel"/>
    <w:tmpl w:val="92E24D84"/>
    <w:lvl w:ilvl="0" w:tplc="29AADF66">
      <w:start w:val="1"/>
      <w:numFmt w:val="decimal"/>
      <w:lvlText w:val="%1)"/>
      <w:lvlJc w:val="left"/>
      <w:pPr>
        <w:ind w:left="216" w:hanging="233"/>
      </w:pPr>
      <w:rPr>
        <w:rFonts w:ascii="Calibri" w:eastAsia="Calibri" w:hAnsi="Calibri" w:cs="Calibri" w:hint="default"/>
        <w:w w:val="100"/>
        <w:sz w:val="22"/>
        <w:szCs w:val="22"/>
        <w:lang w:val="en-US" w:eastAsia="en-US" w:bidi="ar-SA"/>
      </w:rPr>
    </w:lvl>
    <w:lvl w:ilvl="1" w:tplc="DD50FFCA">
      <w:numFmt w:val="bullet"/>
      <w:lvlText w:val="•"/>
      <w:lvlJc w:val="left"/>
      <w:pPr>
        <w:ind w:left="1142" w:hanging="233"/>
      </w:pPr>
      <w:rPr>
        <w:rFonts w:hint="default"/>
        <w:lang w:val="en-US" w:eastAsia="en-US" w:bidi="ar-SA"/>
      </w:rPr>
    </w:lvl>
    <w:lvl w:ilvl="2" w:tplc="A3DE2828">
      <w:numFmt w:val="bullet"/>
      <w:lvlText w:val="•"/>
      <w:lvlJc w:val="left"/>
      <w:pPr>
        <w:ind w:left="2065" w:hanging="233"/>
      </w:pPr>
      <w:rPr>
        <w:rFonts w:hint="default"/>
        <w:lang w:val="en-US" w:eastAsia="en-US" w:bidi="ar-SA"/>
      </w:rPr>
    </w:lvl>
    <w:lvl w:ilvl="3" w:tplc="0BC49FA2">
      <w:numFmt w:val="bullet"/>
      <w:lvlText w:val="•"/>
      <w:lvlJc w:val="left"/>
      <w:pPr>
        <w:ind w:left="2987" w:hanging="233"/>
      </w:pPr>
      <w:rPr>
        <w:rFonts w:hint="default"/>
        <w:lang w:val="en-US" w:eastAsia="en-US" w:bidi="ar-SA"/>
      </w:rPr>
    </w:lvl>
    <w:lvl w:ilvl="4" w:tplc="833030F4">
      <w:numFmt w:val="bullet"/>
      <w:lvlText w:val="•"/>
      <w:lvlJc w:val="left"/>
      <w:pPr>
        <w:ind w:left="3910" w:hanging="233"/>
      </w:pPr>
      <w:rPr>
        <w:rFonts w:hint="default"/>
        <w:lang w:val="en-US" w:eastAsia="en-US" w:bidi="ar-SA"/>
      </w:rPr>
    </w:lvl>
    <w:lvl w:ilvl="5" w:tplc="5858AB7C">
      <w:numFmt w:val="bullet"/>
      <w:lvlText w:val="•"/>
      <w:lvlJc w:val="left"/>
      <w:pPr>
        <w:ind w:left="4833" w:hanging="233"/>
      </w:pPr>
      <w:rPr>
        <w:rFonts w:hint="default"/>
        <w:lang w:val="en-US" w:eastAsia="en-US" w:bidi="ar-SA"/>
      </w:rPr>
    </w:lvl>
    <w:lvl w:ilvl="6" w:tplc="36222736">
      <w:numFmt w:val="bullet"/>
      <w:lvlText w:val="•"/>
      <w:lvlJc w:val="left"/>
      <w:pPr>
        <w:ind w:left="5755" w:hanging="233"/>
      </w:pPr>
      <w:rPr>
        <w:rFonts w:hint="default"/>
        <w:lang w:val="en-US" w:eastAsia="en-US" w:bidi="ar-SA"/>
      </w:rPr>
    </w:lvl>
    <w:lvl w:ilvl="7" w:tplc="A97A2132">
      <w:numFmt w:val="bullet"/>
      <w:lvlText w:val="•"/>
      <w:lvlJc w:val="left"/>
      <w:pPr>
        <w:ind w:left="6678" w:hanging="233"/>
      </w:pPr>
      <w:rPr>
        <w:rFonts w:hint="default"/>
        <w:lang w:val="en-US" w:eastAsia="en-US" w:bidi="ar-SA"/>
      </w:rPr>
    </w:lvl>
    <w:lvl w:ilvl="8" w:tplc="D0D2C16A">
      <w:numFmt w:val="bullet"/>
      <w:lvlText w:val="•"/>
      <w:lvlJc w:val="left"/>
      <w:pPr>
        <w:ind w:left="7601" w:hanging="233"/>
      </w:pPr>
      <w:rPr>
        <w:rFonts w:hint="default"/>
        <w:lang w:val="en-US" w:eastAsia="en-US" w:bidi="ar-SA"/>
      </w:rPr>
    </w:lvl>
  </w:abstractNum>
  <w:abstractNum w:abstractNumId="42" w15:restartNumberingAfterBreak="0">
    <w:nsid w:val="6A77175D"/>
    <w:multiLevelType w:val="hybridMultilevel"/>
    <w:tmpl w:val="0CA0BE54"/>
    <w:lvl w:ilvl="0" w:tplc="23FC04FE">
      <w:numFmt w:val="bullet"/>
      <w:lvlText w:val=""/>
      <w:lvlJc w:val="left"/>
      <w:pPr>
        <w:ind w:left="134" w:hanging="142"/>
      </w:pPr>
      <w:rPr>
        <w:rFonts w:ascii="Symbol" w:eastAsia="Symbol" w:hAnsi="Symbol" w:cs="Symbol" w:hint="default"/>
        <w:w w:val="100"/>
        <w:sz w:val="18"/>
        <w:szCs w:val="18"/>
        <w:lang w:val="en-US" w:eastAsia="en-US" w:bidi="ar-SA"/>
      </w:rPr>
    </w:lvl>
    <w:lvl w:ilvl="1" w:tplc="F1EED864">
      <w:numFmt w:val="bullet"/>
      <w:lvlText w:val="•"/>
      <w:lvlJc w:val="left"/>
      <w:pPr>
        <w:ind w:left="331" w:hanging="142"/>
      </w:pPr>
      <w:rPr>
        <w:rFonts w:hint="default"/>
        <w:lang w:val="en-US" w:eastAsia="en-US" w:bidi="ar-SA"/>
      </w:rPr>
    </w:lvl>
    <w:lvl w:ilvl="2" w:tplc="298C25F4">
      <w:numFmt w:val="bullet"/>
      <w:lvlText w:val="•"/>
      <w:lvlJc w:val="left"/>
      <w:pPr>
        <w:ind w:left="523" w:hanging="142"/>
      </w:pPr>
      <w:rPr>
        <w:rFonts w:hint="default"/>
        <w:lang w:val="en-US" w:eastAsia="en-US" w:bidi="ar-SA"/>
      </w:rPr>
    </w:lvl>
    <w:lvl w:ilvl="3" w:tplc="77B00F54">
      <w:numFmt w:val="bullet"/>
      <w:lvlText w:val="•"/>
      <w:lvlJc w:val="left"/>
      <w:pPr>
        <w:ind w:left="715" w:hanging="142"/>
      </w:pPr>
      <w:rPr>
        <w:rFonts w:hint="default"/>
        <w:lang w:val="en-US" w:eastAsia="en-US" w:bidi="ar-SA"/>
      </w:rPr>
    </w:lvl>
    <w:lvl w:ilvl="4" w:tplc="57C6D9C2">
      <w:numFmt w:val="bullet"/>
      <w:lvlText w:val="•"/>
      <w:lvlJc w:val="left"/>
      <w:pPr>
        <w:ind w:left="906" w:hanging="142"/>
      </w:pPr>
      <w:rPr>
        <w:rFonts w:hint="default"/>
        <w:lang w:val="en-US" w:eastAsia="en-US" w:bidi="ar-SA"/>
      </w:rPr>
    </w:lvl>
    <w:lvl w:ilvl="5" w:tplc="60A86AAC">
      <w:numFmt w:val="bullet"/>
      <w:lvlText w:val="•"/>
      <w:lvlJc w:val="left"/>
      <w:pPr>
        <w:ind w:left="1098" w:hanging="142"/>
      </w:pPr>
      <w:rPr>
        <w:rFonts w:hint="default"/>
        <w:lang w:val="en-US" w:eastAsia="en-US" w:bidi="ar-SA"/>
      </w:rPr>
    </w:lvl>
    <w:lvl w:ilvl="6" w:tplc="DAD6DBAC">
      <w:numFmt w:val="bullet"/>
      <w:lvlText w:val="•"/>
      <w:lvlJc w:val="left"/>
      <w:pPr>
        <w:ind w:left="1290" w:hanging="142"/>
      </w:pPr>
      <w:rPr>
        <w:rFonts w:hint="default"/>
        <w:lang w:val="en-US" w:eastAsia="en-US" w:bidi="ar-SA"/>
      </w:rPr>
    </w:lvl>
    <w:lvl w:ilvl="7" w:tplc="FD74121A">
      <w:numFmt w:val="bullet"/>
      <w:lvlText w:val="•"/>
      <w:lvlJc w:val="left"/>
      <w:pPr>
        <w:ind w:left="1481" w:hanging="142"/>
      </w:pPr>
      <w:rPr>
        <w:rFonts w:hint="default"/>
        <w:lang w:val="en-US" w:eastAsia="en-US" w:bidi="ar-SA"/>
      </w:rPr>
    </w:lvl>
    <w:lvl w:ilvl="8" w:tplc="B6A0C6F4">
      <w:numFmt w:val="bullet"/>
      <w:lvlText w:val="•"/>
      <w:lvlJc w:val="left"/>
      <w:pPr>
        <w:ind w:left="1673" w:hanging="142"/>
      </w:pPr>
      <w:rPr>
        <w:rFonts w:hint="default"/>
        <w:lang w:val="en-US" w:eastAsia="en-US" w:bidi="ar-SA"/>
      </w:rPr>
    </w:lvl>
  </w:abstractNum>
  <w:abstractNum w:abstractNumId="43" w15:restartNumberingAfterBreak="0">
    <w:nsid w:val="6ADC37A4"/>
    <w:multiLevelType w:val="hybridMultilevel"/>
    <w:tmpl w:val="821CE388"/>
    <w:lvl w:ilvl="0" w:tplc="7624AC66">
      <w:start w:val="1"/>
      <w:numFmt w:val="lowerLetter"/>
      <w:lvlText w:val="%1)"/>
      <w:lvlJc w:val="left"/>
      <w:pPr>
        <w:ind w:left="216" w:hanging="720"/>
      </w:pPr>
      <w:rPr>
        <w:rFonts w:ascii="Calibri" w:eastAsia="Calibri" w:hAnsi="Calibri" w:cs="Calibri" w:hint="default"/>
        <w:spacing w:val="-1"/>
        <w:w w:val="100"/>
        <w:sz w:val="22"/>
        <w:szCs w:val="22"/>
        <w:lang w:val="en-US" w:eastAsia="en-US" w:bidi="ar-SA"/>
      </w:rPr>
    </w:lvl>
    <w:lvl w:ilvl="1" w:tplc="3EE66A66">
      <w:numFmt w:val="bullet"/>
      <w:lvlText w:val="•"/>
      <w:lvlJc w:val="left"/>
      <w:pPr>
        <w:ind w:left="1142" w:hanging="720"/>
      </w:pPr>
      <w:rPr>
        <w:rFonts w:hint="default"/>
        <w:lang w:val="en-US" w:eastAsia="en-US" w:bidi="ar-SA"/>
      </w:rPr>
    </w:lvl>
    <w:lvl w:ilvl="2" w:tplc="59741988">
      <w:numFmt w:val="bullet"/>
      <w:lvlText w:val="•"/>
      <w:lvlJc w:val="left"/>
      <w:pPr>
        <w:ind w:left="2065" w:hanging="720"/>
      </w:pPr>
      <w:rPr>
        <w:rFonts w:hint="default"/>
        <w:lang w:val="en-US" w:eastAsia="en-US" w:bidi="ar-SA"/>
      </w:rPr>
    </w:lvl>
    <w:lvl w:ilvl="3" w:tplc="FC784F30">
      <w:numFmt w:val="bullet"/>
      <w:lvlText w:val="•"/>
      <w:lvlJc w:val="left"/>
      <w:pPr>
        <w:ind w:left="2987" w:hanging="720"/>
      </w:pPr>
      <w:rPr>
        <w:rFonts w:hint="default"/>
        <w:lang w:val="en-US" w:eastAsia="en-US" w:bidi="ar-SA"/>
      </w:rPr>
    </w:lvl>
    <w:lvl w:ilvl="4" w:tplc="72FA5CF4">
      <w:numFmt w:val="bullet"/>
      <w:lvlText w:val="•"/>
      <w:lvlJc w:val="left"/>
      <w:pPr>
        <w:ind w:left="3910" w:hanging="720"/>
      </w:pPr>
      <w:rPr>
        <w:rFonts w:hint="default"/>
        <w:lang w:val="en-US" w:eastAsia="en-US" w:bidi="ar-SA"/>
      </w:rPr>
    </w:lvl>
    <w:lvl w:ilvl="5" w:tplc="6DD880E6">
      <w:numFmt w:val="bullet"/>
      <w:lvlText w:val="•"/>
      <w:lvlJc w:val="left"/>
      <w:pPr>
        <w:ind w:left="4833" w:hanging="720"/>
      </w:pPr>
      <w:rPr>
        <w:rFonts w:hint="default"/>
        <w:lang w:val="en-US" w:eastAsia="en-US" w:bidi="ar-SA"/>
      </w:rPr>
    </w:lvl>
    <w:lvl w:ilvl="6" w:tplc="93F824CE">
      <w:numFmt w:val="bullet"/>
      <w:lvlText w:val="•"/>
      <w:lvlJc w:val="left"/>
      <w:pPr>
        <w:ind w:left="5755" w:hanging="720"/>
      </w:pPr>
      <w:rPr>
        <w:rFonts w:hint="default"/>
        <w:lang w:val="en-US" w:eastAsia="en-US" w:bidi="ar-SA"/>
      </w:rPr>
    </w:lvl>
    <w:lvl w:ilvl="7" w:tplc="4580D324">
      <w:numFmt w:val="bullet"/>
      <w:lvlText w:val="•"/>
      <w:lvlJc w:val="left"/>
      <w:pPr>
        <w:ind w:left="6678" w:hanging="720"/>
      </w:pPr>
      <w:rPr>
        <w:rFonts w:hint="default"/>
        <w:lang w:val="en-US" w:eastAsia="en-US" w:bidi="ar-SA"/>
      </w:rPr>
    </w:lvl>
    <w:lvl w:ilvl="8" w:tplc="B6C2DB70">
      <w:numFmt w:val="bullet"/>
      <w:lvlText w:val="•"/>
      <w:lvlJc w:val="left"/>
      <w:pPr>
        <w:ind w:left="7601" w:hanging="720"/>
      </w:pPr>
      <w:rPr>
        <w:rFonts w:hint="default"/>
        <w:lang w:val="en-US" w:eastAsia="en-US" w:bidi="ar-SA"/>
      </w:rPr>
    </w:lvl>
  </w:abstractNum>
  <w:abstractNum w:abstractNumId="44" w15:restartNumberingAfterBreak="0">
    <w:nsid w:val="6D1D4732"/>
    <w:multiLevelType w:val="hybridMultilevel"/>
    <w:tmpl w:val="075A6354"/>
    <w:lvl w:ilvl="0" w:tplc="F1D0630C">
      <w:numFmt w:val="bullet"/>
      <w:lvlText w:val="•"/>
      <w:lvlJc w:val="left"/>
      <w:pPr>
        <w:ind w:left="238" w:hanging="106"/>
      </w:pPr>
      <w:rPr>
        <w:rFonts w:ascii="Arial MT" w:eastAsia="Arial MT" w:hAnsi="Arial MT" w:cs="Arial MT" w:hint="default"/>
        <w:w w:val="103"/>
        <w:sz w:val="11"/>
        <w:szCs w:val="11"/>
        <w:lang w:val="en-US" w:eastAsia="en-US" w:bidi="ar-SA"/>
      </w:rPr>
    </w:lvl>
    <w:lvl w:ilvl="1" w:tplc="41249602">
      <w:numFmt w:val="bullet"/>
      <w:lvlText w:val="•"/>
      <w:lvlJc w:val="left"/>
      <w:pPr>
        <w:ind w:left="352" w:hanging="106"/>
      </w:pPr>
      <w:rPr>
        <w:rFonts w:hint="default"/>
        <w:lang w:val="en-US" w:eastAsia="en-US" w:bidi="ar-SA"/>
      </w:rPr>
    </w:lvl>
    <w:lvl w:ilvl="2" w:tplc="4D2AB906">
      <w:numFmt w:val="bullet"/>
      <w:lvlText w:val="•"/>
      <w:lvlJc w:val="left"/>
      <w:pPr>
        <w:ind w:left="465" w:hanging="106"/>
      </w:pPr>
      <w:rPr>
        <w:rFonts w:hint="default"/>
        <w:lang w:val="en-US" w:eastAsia="en-US" w:bidi="ar-SA"/>
      </w:rPr>
    </w:lvl>
    <w:lvl w:ilvl="3" w:tplc="8B0A7FEC">
      <w:numFmt w:val="bullet"/>
      <w:lvlText w:val="•"/>
      <w:lvlJc w:val="left"/>
      <w:pPr>
        <w:ind w:left="577" w:hanging="106"/>
      </w:pPr>
      <w:rPr>
        <w:rFonts w:hint="default"/>
        <w:lang w:val="en-US" w:eastAsia="en-US" w:bidi="ar-SA"/>
      </w:rPr>
    </w:lvl>
    <w:lvl w:ilvl="4" w:tplc="E7C87294">
      <w:numFmt w:val="bullet"/>
      <w:lvlText w:val="•"/>
      <w:lvlJc w:val="left"/>
      <w:pPr>
        <w:ind w:left="690" w:hanging="106"/>
      </w:pPr>
      <w:rPr>
        <w:rFonts w:hint="default"/>
        <w:lang w:val="en-US" w:eastAsia="en-US" w:bidi="ar-SA"/>
      </w:rPr>
    </w:lvl>
    <w:lvl w:ilvl="5" w:tplc="1AE63F6E">
      <w:numFmt w:val="bullet"/>
      <w:lvlText w:val="•"/>
      <w:lvlJc w:val="left"/>
      <w:pPr>
        <w:ind w:left="802" w:hanging="106"/>
      </w:pPr>
      <w:rPr>
        <w:rFonts w:hint="default"/>
        <w:lang w:val="en-US" w:eastAsia="en-US" w:bidi="ar-SA"/>
      </w:rPr>
    </w:lvl>
    <w:lvl w:ilvl="6" w:tplc="E83CDB50">
      <w:numFmt w:val="bullet"/>
      <w:lvlText w:val="•"/>
      <w:lvlJc w:val="left"/>
      <w:pPr>
        <w:ind w:left="915" w:hanging="106"/>
      </w:pPr>
      <w:rPr>
        <w:rFonts w:hint="default"/>
        <w:lang w:val="en-US" w:eastAsia="en-US" w:bidi="ar-SA"/>
      </w:rPr>
    </w:lvl>
    <w:lvl w:ilvl="7" w:tplc="49F82690">
      <w:numFmt w:val="bullet"/>
      <w:lvlText w:val="•"/>
      <w:lvlJc w:val="left"/>
      <w:pPr>
        <w:ind w:left="1027" w:hanging="106"/>
      </w:pPr>
      <w:rPr>
        <w:rFonts w:hint="default"/>
        <w:lang w:val="en-US" w:eastAsia="en-US" w:bidi="ar-SA"/>
      </w:rPr>
    </w:lvl>
    <w:lvl w:ilvl="8" w:tplc="A526461C">
      <w:numFmt w:val="bullet"/>
      <w:lvlText w:val="•"/>
      <w:lvlJc w:val="left"/>
      <w:pPr>
        <w:ind w:left="1140" w:hanging="106"/>
      </w:pPr>
      <w:rPr>
        <w:rFonts w:hint="default"/>
        <w:lang w:val="en-US" w:eastAsia="en-US" w:bidi="ar-SA"/>
      </w:rPr>
    </w:lvl>
  </w:abstractNum>
  <w:abstractNum w:abstractNumId="45" w15:restartNumberingAfterBreak="0">
    <w:nsid w:val="7668328D"/>
    <w:multiLevelType w:val="hybridMultilevel"/>
    <w:tmpl w:val="2E3C0014"/>
    <w:lvl w:ilvl="0" w:tplc="705047BE">
      <w:numFmt w:val="bullet"/>
      <w:lvlText w:val="•"/>
      <w:lvlJc w:val="left"/>
      <w:pPr>
        <w:ind w:left="924" w:hanging="720"/>
      </w:pPr>
      <w:rPr>
        <w:rFonts w:ascii="Calibri" w:eastAsia="Calibri" w:hAnsi="Calibri" w:cs="Calibri" w:hint="default"/>
        <w:w w:val="100"/>
        <w:sz w:val="22"/>
        <w:szCs w:val="22"/>
        <w:lang w:val="en-US" w:eastAsia="en-US" w:bidi="ar-SA"/>
      </w:rPr>
    </w:lvl>
    <w:lvl w:ilvl="1" w:tplc="C4325484">
      <w:numFmt w:val="bullet"/>
      <w:lvlText w:val="•"/>
      <w:lvlJc w:val="left"/>
      <w:pPr>
        <w:ind w:left="1772" w:hanging="720"/>
      </w:pPr>
      <w:rPr>
        <w:rFonts w:hint="default"/>
        <w:lang w:val="en-US" w:eastAsia="en-US" w:bidi="ar-SA"/>
      </w:rPr>
    </w:lvl>
    <w:lvl w:ilvl="2" w:tplc="E32ED7C2">
      <w:numFmt w:val="bullet"/>
      <w:lvlText w:val="•"/>
      <w:lvlJc w:val="left"/>
      <w:pPr>
        <w:ind w:left="2625" w:hanging="720"/>
      </w:pPr>
      <w:rPr>
        <w:rFonts w:hint="default"/>
        <w:lang w:val="en-US" w:eastAsia="en-US" w:bidi="ar-SA"/>
      </w:rPr>
    </w:lvl>
    <w:lvl w:ilvl="3" w:tplc="D402C9D0">
      <w:numFmt w:val="bullet"/>
      <w:lvlText w:val="•"/>
      <w:lvlJc w:val="left"/>
      <w:pPr>
        <w:ind w:left="3477" w:hanging="720"/>
      </w:pPr>
      <w:rPr>
        <w:rFonts w:hint="default"/>
        <w:lang w:val="en-US" w:eastAsia="en-US" w:bidi="ar-SA"/>
      </w:rPr>
    </w:lvl>
    <w:lvl w:ilvl="4" w:tplc="A49EED46">
      <w:numFmt w:val="bullet"/>
      <w:lvlText w:val="•"/>
      <w:lvlJc w:val="left"/>
      <w:pPr>
        <w:ind w:left="4330" w:hanging="720"/>
      </w:pPr>
      <w:rPr>
        <w:rFonts w:hint="default"/>
        <w:lang w:val="en-US" w:eastAsia="en-US" w:bidi="ar-SA"/>
      </w:rPr>
    </w:lvl>
    <w:lvl w:ilvl="5" w:tplc="3B6E468E">
      <w:numFmt w:val="bullet"/>
      <w:lvlText w:val="•"/>
      <w:lvlJc w:val="left"/>
      <w:pPr>
        <w:ind w:left="5183" w:hanging="720"/>
      </w:pPr>
      <w:rPr>
        <w:rFonts w:hint="default"/>
        <w:lang w:val="en-US" w:eastAsia="en-US" w:bidi="ar-SA"/>
      </w:rPr>
    </w:lvl>
    <w:lvl w:ilvl="6" w:tplc="1CDA5696">
      <w:numFmt w:val="bullet"/>
      <w:lvlText w:val="•"/>
      <w:lvlJc w:val="left"/>
      <w:pPr>
        <w:ind w:left="6035" w:hanging="720"/>
      </w:pPr>
      <w:rPr>
        <w:rFonts w:hint="default"/>
        <w:lang w:val="en-US" w:eastAsia="en-US" w:bidi="ar-SA"/>
      </w:rPr>
    </w:lvl>
    <w:lvl w:ilvl="7" w:tplc="0D54B45C">
      <w:numFmt w:val="bullet"/>
      <w:lvlText w:val="•"/>
      <w:lvlJc w:val="left"/>
      <w:pPr>
        <w:ind w:left="6888" w:hanging="720"/>
      </w:pPr>
      <w:rPr>
        <w:rFonts w:hint="default"/>
        <w:lang w:val="en-US" w:eastAsia="en-US" w:bidi="ar-SA"/>
      </w:rPr>
    </w:lvl>
    <w:lvl w:ilvl="8" w:tplc="CCAC94AA">
      <w:numFmt w:val="bullet"/>
      <w:lvlText w:val="•"/>
      <w:lvlJc w:val="left"/>
      <w:pPr>
        <w:ind w:left="7741" w:hanging="720"/>
      </w:pPr>
      <w:rPr>
        <w:rFonts w:hint="default"/>
        <w:lang w:val="en-US" w:eastAsia="en-US" w:bidi="ar-SA"/>
      </w:rPr>
    </w:lvl>
  </w:abstractNum>
  <w:abstractNum w:abstractNumId="46" w15:restartNumberingAfterBreak="0">
    <w:nsid w:val="78082705"/>
    <w:multiLevelType w:val="hybridMultilevel"/>
    <w:tmpl w:val="62D29CE0"/>
    <w:lvl w:ilvl="0" w:tplc="E9CE1320">
      <w:numFmt w:val="bullet"/>
      <w:lvlText w:val=""/>
      <w:lvlJc w:val="left"/>
      <w:pPr>
        <w:ind w:left="936" w:hanging="360"/>
      </w:pPr>
      <w:rPr>
        <w:rFonts w:ascii="Symbol" w:eastAsia="Symbol" w:hAnsi="Symbol" w:cs="Symbol" w:hint="default"/>
        <w:w w:val="100"/>
        <w:sz w:val="22"/>
        <w:szCs w:val="22"/>
        <w:lang w:val="en-US" w:eastAsia="en-US" w:bidi="ar-SA"/>
      </w:rPr>
    </w:lvl>
    <w:lvl w:ilvl="1" w:tplc="302ED13A">
      <w:numFmt w:val="bullet"/>
      <w:lvlText w:val="•"/>
      <w:lvlJc w:val="left"/>
      <w:pPr>
        <w:ind w:left="1790" w:hanging="360"/>
      </w:pPr>
      <w:rPr>
        <w:rFonts w:hint="default"/>
        <w:lang w:val="en-US" w:eastAsia="en-US" w:bidi="ar-SA"/>
      </w:rPr>
    </w:lvl>
    <w:lvl w:ilvl="2" w:tplc="26B0AFAA">
      <w:numFmt w:val="bullet"/>
      <w:lvlText w:val="•"/>
      <w:lvlJc w:val="left"/>
      <w:pPr>
        <w:ind w:left="2641" w:hanging="360"/>
      </w:pPr>
      <w:rPr>
        <w:rFonts w:hint="default"/>
        <w:lang w:val="en-US" w:eastAsia="en-US" w:bidi="ar-SA"/>
      </w:rPr>
    </w:lvl>
    <w:lvl w:ilvl="3" w:tplc="787CBB20">
      <w:numFmt w:val="bullet"/>
      <w:lvlText w:val="•"/>
      <w:lvlJc w:val="left"/>
      <w:pPr>
        <w:ind w:left="3491" w:hanging="360"/>
      </w:pPr>
      <w:rPr>
        <w:rFonts w:hint="default"/>
        <w:lang w:val="en-US" w:eastAsia="en-US" w:bidi="ar-SA"/>
      </w:rPr>
    </w:lvl>
    <w:lvl w:ilvl="4" w:tplc="35EAC180">
      <w:numFmt w:val="bullet"/>
      <w:lvlText w:val="•"/>
      <w:lvlJc w:val="left"/>
      <w:pPr>
        <w:ind w:left="4342" w:hanging="360"/>
      </w:pPr>
      <w:rPr>
        <w:rFonts w:hint="default"/>
        <w:lang w:val="en-US" w:eastAsia="en-US" w:bidi="ar-SA"/>
      </w:rPr>
    </w:lvl>
    <w:lvl w:ilvl="5" w:tplc="DA6030F2">
      <w:numFmt w:val="bullet"/>
      <w:lvlText w:val="•"/>
      <w:lvlJc w:val="left"/>
      <w:pPr>
        <w:ind w:left="5193" w:hanging="360"/>
      </w:pPr>
      <w:rPr>
        <w:rFonts w:hint="default"/>
        <w:lang w:val="en-US" w:eastAsia="en-US" w:bidi="ar-SA"/>
      </w:rPr>
    </w:lvl>
    <w:lvl w:ilvl="6" w:tplc="2A0219D4">
      <w:numFmt w:val="bullet"/>
      <w:lvlText w:val="•"/>
      <w:lvlJc w:val="left"/>
      <w:pPr>
        <w:ind w:left="6043" w:hanging="360"/>
      </w:pPr>
      <w:rPr>
        <w:rFonts w:hint="default"/>
        <w:lang w:val="en-US" w:eastAsia="en-US" w:bidi="ar-SA"/>
      </w:rPr>
    </w:lvl>
    <w:lvl w:ilvl="7" w:tplc="3C1447EE">
      <w:numFmt w:val="bullet"/>
      <w:lvlText w:val="•"/>
      <w:lvlJc w:val="left"/>
      <w:pPr>
        <w:ind w:left="6894" w:hanging="360"/>
      </w:pPr>
      <w:rPr>
        <w:rFonts w:hint="default"/>
        <w:lang w:val="en-US" w:eastAsia="en-US" w:bidi="ar-SA"/>
      </w:rPr>
    </w:lvl>
    <w:lvl w:ilvl="8" w:tplc="FFEEEEFA">
      <w:numFmt w:val="bullet"/>
      <w:lvlText w:val="•"/>
      <w:lvlJc w:val="left"/>
      <w:pPr>
        <w:ind w:left="7745" w:hanging="360"/>
      </w:pPr>
      <w:rPr>
        <w:rFonts w:hint="default"/>
        <w:lang w:val="en-US" w:eastAsia="en-US" w:bidi="ar-SA"/>
      </w:rPr>
    </w:lvl>
  </w:abstractNum>
  <w:abstractNum w:abstractNumId="47" w15:restartNumberingAfterBreak="0">
    <w:nsid w:val="7A060F8F"/>
    <w:multiLevelType w:val="multilevel"/>
    <w:tmpl w:val="0C56C2C4"/>
    <w:lvl w:ilvl="0">
      <w:start w:val="4"/>
      <w:numFmt w:val="decimal"/>
      <w:lvlText w:val="%1"/>
      <w:lvlJc w:val="left"/>
      <w:pPr>
        <w:ind w:left="648" w:hanging="432"/>
      </w:pPr>
      <w:rPr>
        <w:rFonts w:ascii="Calibri" w:eastAsia="Calibri" w:hAnsi="Calibri" w:cs="Calibri" w:hint="default"/>
        <w:b/>
        <w:bCs/>
        <w:color w:val="174686"/>
        <w:w w:val="100"/>
        <w:sz w:val="28"/>
        <w:szCs w:val="28"/>
        <w:lang w:val="en-US" w:eastAsia="en-US" w:bidi="ar-SA"/>
      </w:rPr>
    </w:lvl>
    <w:lvl w:ilvl="1">
      <w:start w:val="1"/>
      <w:numFmt w:val="decimal"/>
      <w:lvlText w:val="%1.%2"/>
      <w:lvlJc w:val="left"/>
      <w:pPr>
        <w:ind w:left="792" w:hanging="576"/>
      </w:pPr>
      <w:rPr>
        <w:rFonts w:ascii="Calibri" w:eastAsia="Calibri" w:hAnsi="Calibri" w:cs="Calibri" w:hint="default"/>
        <w:b/>
        <w:bCs/>
        <w:color w:val="174686"/>
        <w:w w:val="100"/>
        <w:sz w:val="24"/>
        <w:szCs w:val="24"/>
        <w:lang w:val="en-US" w:eastAsia="en-US" w:bidi="ar-SA"/>
      </w:rPr>
    </w:lvl>
    <w:lvl w:ilvl="2">
      <w:start w:val="1"/>
      <w:numFmt w:val="decimal"/>
      <w:lvlText w:val="%1.%2.%3"/>
      <w:lvlJc w:val="left"/>
      <w:pPr>
        <w:ind w:left="936" w:hanging="720"/>
      </w:pPr>
      <w:rPr>
        <w:rFonts w:ascii="Calibri" w:eastAsia="Calibri" w:hAnsi="Calibri" w:cs="Calibri" w:hint="default"/>
        <w:b/>
        <w:bCs/>
        <w:color w:val="174686"/>
        <w:spacing w:val="-2"/>
        <w:w w:val="100"/>
        <w:sz w:val="22"/>
        <w:szCs w:val="22"/>
        <w:lang w:val="en-US" w:eastAsia="en-US" w:bidi="ar-SA"/>
      </w:rPr>
    </w:lvl>
    <w:lvl w:ilvl="3">
      <w:start w:val="1"/>
      <w:numFmt w:val="decimal"/>
      <w:lvlText w:val="%4."/>
      <w:lvlJc w:val="left"/>
      <w:pPr>
        <w:ind w:left="936" w:hanging="360"/>
      </w:pPr>
      <w:rPr>
        <w:rFonts w:hint="default"/>
        <w:w w:val="100"/>
        <w:lang w:val="en-US" w:eastAsia="en-US" w:bidi="ar-SA"/>
      </w:rPr>
    </w:lvl>
    <w:lvl w:ilvl="4">
      <w:start w:val="1"/>
      <w:numFmt w:val="lowerLetter"/>
      <w:lvlText w:val="%5."/>
      <w:lvlJc w:val="left"/>
      <w:pPr>
        <w:ind w:left="1656" w:hanging="360"/>
      </w:pPr>
      <w:rPr>
        <w:rFonts w:ascii="Calibri" w:eastAsia="Calibri" w:hAnsi="Calibri" w:cs="Calibri" w:hint="default"/>
        <w:spacing w:val="-1"/>
        <w:w w:val="100"/>
        <w:sz w:val="22"/>
        <w:szCs w:val="22"/>
        <w:lang w:val="en-US" w:eastAsia="en-US" w:bidi="ar-SA"/>
      </w:rPr>
    </w:lvl>
    <w:lvl w:ilvl="5">
      <w:numFmt w:val="bullet"/>
      <w:lvlText w:val="•"/>
      <w:lvlJc w:val="left"/>
      <w:pPr>
        <w:ind w:left="3884" w:hanging="360"/>
      </w:pPr>
      <w:rPr>
        <w:rFonts w:hint="default"/>
        <w:lang w:val="en-US" w:eastAsia="en-US" w:bidi="ar-SA"/>
      </w:rPr>
    </w:lvl>
    <w:lvl w:ilvl="6">
      <w:numFmt w:val="bullet"/>
      <w:lvlText w:val="•"/>
      <w:lvlJc w:val="left"/>
      <w:pPr>
        <w:ind w:left="4997" w:hanging="360"/>
      </w:pPr>
      <w:rPr>
        <w:rFonts w:hint="default"/>
        <w:lang w:val="en-US" w:eastAsia="en-US" w:bidi="ar-SA"/>
      </w:rPr>
    </w:lvl>
    <w:lvl w:ilvl="7">
      <w:numFmt w:val="bullet"/>
      <w:lvlText w:val="•"/>
      <w:lvlJc w:val="left"/>
      <w:pPr>
        <w:ind w:left="6109" w:hanging="360"/>
      </w:pPr>
      <w:rPr>
        <w:rFonts w:hint="default"/>
        <w:lang w:val="en-US" w:eastAsia="en-US" w:bidi="ar-SA"/>
      </w:rPr>
    </w:lvl>
    <w:lvl w:ilvl="8">
      <w:numFmt w:val="bullet"/>
      <w:lvlText w:val="•"/>
      <w:lvlJc w:val="left"/>
      <w:pPr>
        <w:ind w:left="7221" w:hanging="360"/>
      </w:pPr>
      <w:rPr>
        <w:rFonts w:hint="default"/>
        <w:lang w:val="en-US" w:eastAsia="en-US" w:bidi="ar-SA"/>
      </w:rPr>
    </w:lvl>
  </w:abstractNum>
  <w:abstractNum w:abstractNumId="48" w15:restartNumberingAfterBreak="0">
    <w:nsid w:val="7F6520BC"/>
    <w:multiLevelType w:val="hybridMultilevel"/>
    <w:tmpl w:val="1C6266DE"/>
    <w:lvl w:ilvl="0" w:tplc="F41C925A">
      <w:numFmt w:val="bullet"/>
      <w:lvlText w:val="•"/>
      <w:lvlJc w:val="left"/>
      <w:pPr>
        <w:ind w:left="94" w:hanging="106"/>
      </w:pPr>
      <w:rPr>
        <w:rFonts w:ascii="Arial MT" w:eastAsia="Arial MT" w:hAnsi="Arial MT" w:cs="Arial MT" w:hint="default"/>
        <w:w w:val="103"/>
        <w:sz w:val="11"/>
        <w:szCs w:val="11"/>
        <w:lang w:val="en-US" w:eastAsia="en-US" w:bidi="ar-SA"/>
      </w:rPr>
    </w:lvl>
    <w:lvl w:ilvl="1" w:tplc="F3F46AFC">
      <w:numFmt w:val="bullet"/>
      <w:lvlText w:val="•"/>
      <w:lvlJc w:val="left"/>
      <w:pPr>
        <w:ind w:left="366" w:hanging="106"/>
      </w:pPr>
      <w:rPr>
        <w:rFonts w:hint="default"/>
        <w:lang w:val="en-US" w:eastAsia="en-US" w:bidi="ar-SA"/>
      </w:rPr>
    </w:lvl>
    <w:lvl w:ilvl="2" w:tplc="A11C3CDA">
      <w:numFmt w:val="bullet"/>
      <w:lvlText w:val="•"/>
      <w:lvlJc w:val="left"/>
      <w:pPr>
        <w:ind w:left="632" w:hanging="106"/>
      </w:pPr>
      <w:rPr>
        <w:rFonts w:hint="default"/>
        <w:lang w:val="en-US" w:eastAsia="en-US" w:bidi="ar-SA"/>
      </w:rPr>
    </w:lvl>
    <w:lvl w:ilvl="3" w:tplc="D348F21C">
      <w:numFmt w:val="bullet"/>
      <w:lvlText w:val="•"/>
      <w:lvlJc w:val="left"/>
      <w:pPr>
        <w:ind w:left="899" w:hanging="106"/>
      </w:pPr>
      <w:rPr>
        <w:rFonts w:hint="default"/>
        <w:lang w:val="en-US" w:eastAsia="en-US" w:bidi="ar-SA"/>
      </w:rPr>
    </w:lvl>
    <w:lvl w:ilvl="4" w:tplc="E33E41B2">
      <w:numFmt w:val="bullet"/>
      <w:lvlText w:val="•"/>
      <w:lvlJc w:val="left"/>
      <w:pPr>
        <w:ind w:left="1165" w:hanging="106"/>
      </w:pPr>
      <w:rPr>
        <w:rFonts w:hint="default"/>
        <w:lang w:val="en-US" w:eastAsia="en-US" w:bidi="ar-SA"/>
      </w:rPr>
    </w:lvl>
    <w:lvl w:ilvl="5" w:tplc="C31A3A68">
      <w:numFmt w:val="bullet"/>
      <w:lvlText w:val="•"/>
      <w:lvlJc w:val="left"/>
      <w:pPr>
        <w:ind w:left="1432" w:hanging="106"/>
      </w:pPr>
      <w:rPr>
        <w:rFonts w:hint="default"/>
        <w:lang w:val="en-US" w:eastAsia="en-US" w:bidi="ar-SA"/>
      </w:rPr>
    </w:lvl>
    <w:lvl w:ilvl="6" w:tplc="358A76A0">
      <w:numFmt w:val="bullet"/>
      <w:lvlText w:val="•"/>
      <w:lvlJc w:val="left"/>
      <w:pPr>
        <w:ind w:left="1698" w:hanging="106"/>
      </w:pPr>
      <w:rPr>
        <w:rFonts w:hint="default"/>
        <w:lang w:val="en-US" w:eastAsia="en-US" w:bidi="ar-SA"/>
      </w:rPr>
    </w:lvl>
    <w:lvl w:ilvl="7" w:tplc="76E6C26C">
      <w:numFmt w:val="bullet"/>
      <w:lvlText w:val="•"/>
      <w:lvlJc w:val="left"/>
      <w:pPr>
        <w:ind w:left="1964" w:hanging="106"/>
      </w:pPr>
      <w:rPr>
        <w:rFonts w:hint="default"/>
        <w:lang w:val="en-US" w:eastAsia="en-US" w:bidi="ar-SA"/>
      </w:rPr>
    </w:lvl>
    <w:lvl w:ilvl="8" w:tplc="5212D398">
      <w:numFmt w:val="bullet"/>
      <w:lvlText w:val="•"/>
      <w:lvlJc w:val="left"/>
      <w:pPr>
        <w:ind w:left="2231" w:hanging="106"/>
      </w:pPr>
      <w:rPr>
        <w:rFonts w:hint="default"/>
        <w:lang w:val="en-US" w:eastAsia="en-US" w:bidi="ar-SA"/>
      </w:rPr>
    </w:lvl>
  </w:abstractNum>
  <w:num w:numId="1">
    <w:abstractNumId w:val="37"/>
  </w:num>
  <w:num w:numId="2">
    <w:abstractNumId w:val="20"/>
  </w:num>
  <w:num w:numId="3">
    <w:abstractNumId w:val="22"/>
  </w:num>
  <w:num w:numId="4">
    <w:abstractNumId w:val="31"/>
  </w:num>
  <w:num w:numId="5">
    <w:abstractNumId w:val="13"/>
  </w:num>
  <w:num w:numId="6">
    <w:abstractNumId w:val="40"/>
  </w:num>
  <w:num w:numId="7">
    <w:abstractNumId w:val="24"/>
  </w:num>
  <w:num w:numId="8">
    <w:abstractNumId w:val="6"/>
  </w:num>
  <w:num w:numId="9">
    <w:abstractNumId w:val="23"/>
  </w:num>
  <w:num w:numId="10">
    <w:abstractNumId w:val="36"/>
  </w:num>
  <w:num w:numId="11">
    <w:abstractNumId w:val="34"/>
  </w:num>
  <w:num w:numId="12">
    <w:abstractNumId w:val="12"/>
  </w:num>
  <w:num w:numId="13">
    <w:abstractNumId w:val="14"/>
  </w:num>
  <w:num w:numId="14">
    <w:abstractNumId w:val="30"/>
  </w:num>
  <w:num w:numId="15">
    <w:abstractNumId w:val="44"/>
  </w:num>
  <w:num w:numId="16">
    <w:abstractNumId w:val="8"/>
  </w:num>
  <w:num w:numId="17">
    <w:abstractNumId w:val="2"/>
  </w:num>
  <w:num w:numId="18">
    <w:abstractNumId w:val="32"/>
  </w:num>
  <w:num w:numId="19">
    <w:abstractNumId w:val="48"/>
  </w:num>
  <w:num w:numId="20">
    <w:abstractNumId w:val="10"/>
  </w:num>
  <w:num w:numId="21">
    <w:abstractNumId w:val="25"/>
  </w:num>
  <w:num w:numId="22">
    <w:abstractNumId w:val="18"/>
  </w:num>
  <w:num w:numId="23">
    <w:abstractNumId w:val="46"/>
  </w:num>
  <w:num w:numId="24">
    <w:abstractNumId w:val="26"/>
  </w:num>
  <w:num w:numId="25">
    <w:abstractNumId w:val="33"/>
  </w:num>
  <w:num w:numId="26">
    <w:abstractNumId w:val="15"/>
  </w:num>
  <w:num w:numId="27">
    <w:abstractNumId w:val="47"/>
  </w:num>
  <w:num w:numId="28">
    <w:abstractNumId w:val="21"/>
  </w:num>
  <w:num w:numId="29">
    <w:abstractNumId w:val="45"/>
  </w:num>
  <w:num w:numId="30">
    <w:abstractNumId w:val="43"/>
  </w:num>
  <w:num w:numId="31">
    <w:abstractNumId w:val="3"/>
  </w:num>
  <w:num w:numId="32">
    <w:abstractNumId w:val="29"/>
  </w:num>
  <w:num w:numId="33">
    <w:abstractNumId w:val="11"/>
  </w:num>
  <w:num w:numId="34">
    <w:abstractNumId w:val="41"/>
  </w:num>
  <w:num w:numId="35">
    <w:abstractNumId w:val="28"/>
  </w:num>
  <w:num w:numId="36">
    <w:abstractNumId w:val="19"/>
  </w:num>
  <w:num w:numId="37">
    <w:abstractNumId w:val="16"/>
  </w:num>
  <w:num w:numId="38">
    <w:abstractNumId w:val="27"/>
  </w:num>
  <w:num w:numId="39">
    <w:abstractNumId w:val="7"/>
  </w:num>
  <w:num w:numId="40">
    <w:abstractNumId w:val="4"/>
  </w:num>
  <w:num w:numId="41">
    <w:abstractNumId w:val="38"/>
  </w:num>
  <w:num w:numId="42">
    <w:abstractNumId w:val="5"/>
  </w:num>
  <w:num w:numId="43">
    <w:abstractNumId w:val="42"/>
  </w:num>
  <w:num w:numId="44">
    <w:abstractNumId w:val="1"/>
  </w:num>
  <w:num w:numId="45">
    <w:abstractNumId w:val="39"/>
  </w:num>
  <w:num w:numId="46">
    <w:abstractNumId w:val="17"/>
  </w:num>
  <w:num w:numId="47">
    <w:abstractNumId w:val="9"/>
  </w:num>
  <w:num w:numId="48">
    <w:abstractNumId w:val="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27DA"/>
    <w:rsid w:val="00000FF1"/>
    <w:rsid w:val="000078AD"/>
    <w:rsid w:val="00010333"/>
    <w:rsid w:val="000156F0"/>
    <w:rsid w:val="000308F6"/>
    <w:rsid w:val="00045AA6"/>
    <w:rsid w:val="000600D9"/>
    <w:rsid w:val="00062261"/>
    <w:rsid w:val="00092878"/>
    <w:rsid w:val="000946E0"/>
    <w:rsid w:val="000A6337"/>
    <w:rsid w:val="000E4D77"/>
    <w:rsid w:val="000F220E"/>
    <w:rsid w:val="00127BFD"/>
    <w:rsid w:val="0013443D"/>
    <w:rsid w:val="00135BA5"/>
    <w:rsid w:val="00137121"/>
    <w:rsid w:val="001527DA"/>
    <w:rsid w:val="0016064B"/>
    <w:rsid w:val="001724D6"/>
    <w:rsid w:val="001A05E6"/>
    <w:rsid w:val="001A5E2D"/>
    <w:rsid w:val="001D6617"/>
    <w:rsid w:val="001F6D44"/>
    <w:rsid w:val="00204924"/>
    <w:rsid w:val="00221B4A"/>
    <w:rsid w:val="00231823"/>
    <w:rsid w:val="002C69F0"/>
    <w:rsid w:val="002E65B1"/>
    <w:rsid w:val="002F1867"/>
    <w:rsid w:val="00302AF4"/>
    <w:rsid w:val="00303E3C"/>
    <w:rsid w:val="0031758D"/>
    <w:rsid w:val="00325C8C"/>
    <w:rsid w:val="003321B1"/>
    <w:rsid w:val="00341080"/>
    <w:rsid w:val="00362075"/>
    <w:rsid w:val="003654BB"/>
    <w:rsid w:val="00367C94"/>
    <w:rsid w:val="00386C19"/>
    <w:rsid w:val="003E4DE7"/>
    <w:rsid w:val="003F65F8"/>
    <w:rsid w:val="00423F3D"/>
    <w:rsid w:val="00434945"/>
    <w:rsid w:val="004B0CE7"/>
    <w:rsid w:val="004C352F"/>
    <w:rsid w:val="0054469C"/>
    <w:rsid w:val="005456DF"/>
    <w:rsid w:val="00576A8B"/>
    <w:rsid w:val="0058786D"/>
    <w:rsid w:val="005E1C2B"/>
    <w:rsid w:val="00602DC1"/>
    <w:rsid w:val="00607031"/>
    <w:rsid w:val="0061137B"/>
    <w:rsid w:val="00617FE4"/>
    <w:rsid w:val="006439B3"/>
    <w:rsid w:val="00651B06"/>
    <w:rsid w:val="00653C39"/>
    <w:rsid w:val="0066231A"/>
    <w:rsid w:val="006A0D9C"/>
    <w:rsid w:val="006A4ABE"/>
    <w:rsid w:val="006D00C8"/>
    <w:rsid w:val="006F202A"/>
    <w:rsid w:val="006F7941"/>
    <w:rsid w:val="0070437F"/>
    <w:rsid w:val="00740DF8"/>
    <w:rsid w:val="00772CC6"/>
    <w:rsid w:val="007A2520"/>
    <w:rsid w:val="007C749E"/>
    <w:rsid w:val="007F1CFC"/>
    <w:rsid w:val="0082201A"/>
    <w:rsid w:val="00824D35"/>
    <w:rsid w:val="008259E3"/>
    <w:rsid w:val="00841F11"/>
    <w:rsid w:val="00842664"/>
    <w:rsid w:val="00847108"/>
    <w:rsid w:val="00854269"/>
    <w:rsid w:val="008864A0"/>
    <w:rsid w:val="008B48CE"/>
    <w:rsid w:val="008C632A"/>
    <w:rsid w:val="008E46D8"/>
    <w:rsid w:val="008E68E8"/>
    <w:rsid w:val="008E720C"/>
    <w:rsid w:val="00901CD9"/>
    <w:rsid w:val="00922349"/>
    <w:rsid w:val="00923ADA"/>
    <w:rsid w:val="0092785E"/>
    <w:rsid w:val="00955B3C"/>
    <w:rsid w:val="009574DE"/>
    <w:rsid w:val="009978DD"/>
    <w:rsid w:val="009C6655"/>
    <w:rsid w:val="009D4B63"/>
    <w:rsid w:val="009E6505"/>
    <w:rsid w:val="009F6498"/>
    <w:rsid w:val="00A81515"/>
    <w:rsid w:val="00A90DDF"/>
    <w:rsid w:val="00AB1757"/>
    <w:rsid w:val="00AD77C0"/>
    <w:rsid w:val="00AF3F36"/>
    <w:rsid w:val="00B3771D"/>
    <w:rsid w:val="00B42BA0"/>
    <w:rsid w:val="00B55987"/>
    <w:rsid w:val="00B9218A"/>
    <w:rsid w:val="00B92256"/>
    <w:rsid w:val="00BB7046"/>
    <w:rsid w:val="00BC4383"/>
    <w:rsid w:val="00BC4444"/>
    <w:rsid w:val="00BD60B9"/>
    <w:rsid w:val="00BE1EE4"/>
    <w:rsid w:val="00C01647"/>
    <w:rsid w:val="00C03144"/>
    <w:rsid w:val="00C10373"/>
    <w:rsid w:val="00C26AF3"/>
    <w:rsid w:val="00C64288"/>
    <w:rsid w:val="00C64772"/>
    <w:rsid w:val="00C656F8"/>
    <w:rsid w:val="00C67677"/>
    <w:rsid w:val="00C702EA"/>
    <w:rsid w:val="00CA47D0"/>
    <w:rsid w:val="00CC5D2E"/>
    <w:rsid w:val="00D062E4"/>
    <w:rsid w:val="00D30094"/>
    <w:rsid w:val="00D505DC"/>
    <w:rsid w:val="00D55393"/>
    <w:rsid w:val="00D76DBC"/>
    <w:rsid w:val="00DB1950"/>
    <w:rsid w:val="00DE0F50"/>
    <w:rsid w:val="00E004FB"/>
    <w:rsid w:val="00E31590"/>
    <w:rsid w:val="00E47FD5"/>
    <w:rsid w:val="00E65D1E"/>
    <w:rsid w:val="00EE5707"/>
    <w:rsid w:val="00F04B85"/>
    <w:rsid w:val="00F40E28"/>
    <w:rsid w:val="00F439AE"/>
    <w:rsid w:val="00F50844"/>
    <w:rsid w:val="00F66B1C"/>
    <w:rsid w:val="00F74419"/>
    <w:rsid w:val="00F869B9"/>
    <w:rsid w:val="00F90B8D"/>
    <w:rsid w:val="00F91545"/>
    <w:rsid w:val="00FA3CA6"/>
    <w:rsid w:val="00FA4417"/>
    <w:rsid w:val="00FD2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281F132E"/>
  <w15:docId w15:val="{8A9DF276-4F39-4715-9A41-78B1B107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4"/>
      <w:ind w:left="648" w:hanging="433"/>
      <w:outlineLvl w:val="0"/>
    </w:pPr>
    <w:rPr>
      <w:b/>
      <w:bCs/>
      <w:sz w:val="28"/>
      <w:szCs w:val="28"/>
    </w:rPr>
  </w:style>
  <w:style w:type="paragraph" w:styleId="Heading2">
    <w:name w:val="heading 2"/>
    <w:basedOn w:val="Normal"/>
    <w:uiPriority w:val="9"/>
    <w:unhideWhenUsed/>
    <w:qFormat/>
    <w:pPr>
      <w:ind w:left="792" w:hanging="577"/>
      <w:jc w:val="both"/>
      <w:outlineLvl w:val="1"/>
    </w:pPr>
    <w:rPr>
      <w:b/>
      <w:bCs/>
      <w:sz w:val="24"/>
      <w:szCs w:val="24"/>
    </w:rPr>
  </w:style>
  <w:style w:type="paragraph" w:styleId="Heading3">
    <w:name w:val="heading 3"/>
    <w:basedOn w:val="Normal"/>
    <w:uiPriority w:val="9"/>
    <w:unhideWhenUsed/>
    <w:qFormat/>
    <w:pPr>
      <w:ind w:left="936" w:hanging="721"/>
      <w:jc w:val="both"/>
      <w:outlineLvl w:val="2"/>
    </w:pPr>
    <w:rPr>
      <w:b/>
      <w:bCs/>
    </w:rPr>
  </w:style>
  <w:style w:type="paragraph" w:styleId="Heading4">
    <w:name w:val="heading 4"/>
    <w:basedOn w:val="Normal"/>
    <w:uiPriority w:val="9"/>
    <w:unhideWhenUsed/>
    <w:qFormat/>
    <w:pPr>
      <w:ind w:left="216"/>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100" w:hanging="421"/>
    </w:pPr>
    <w:rPr>
      <w:b/>
      <w:bCs/>
    </w:rPr>
  </w:style>
  <w:style w:type="paragraph" w:styleId="TOC2">
    <w:name w:val="toc 2"/>
    <w:basedOn w:val="Normal"/>
    <w:uiPriority w:val="1"/>
    <w:qFormat/>
    <w:pPr>
      <w:spacing w:before="120"/>
      <w:ind w:left="1400" w:hanging="510"/>
    </w:pPr>
  </w:style>
  <w:style w:type="paragraph" w:styleId="TOC3">
    <w:name w:val="toc 3"/>
    <w:basedOn w:val="Normal"/>
    <w:uiPriority w:val="1"/>
    <w:qFormat/>
    <w:pPr>
      <w:spacing w:before="120"/>
      <w:ind w:left="2000" w:hanging="901"/>
    </w:pPr>
  </w:style>
  <w:style w:type="paragraph" w:styleId="TOC4">
    <w:name w:val="toc 4"/>
    <w:basedOn w:val="Normal"/>
    <w:uiPriority w:val="1"/>
    <w:qFormat/>
    <w:pPr>
      <w:spacing w:before="1"/>
      <w:ind w:left="1400"/>
    </w:pPr>
  </w:style>
  <w:style w:type="paragraph" w:styleId="BodyText">
    <w:name w:val="Body Text"/>
    <w:basedOn w:val="Normal"/>
    <w:uiPriority w:val="1"/>
    <w:qFormat/>
  </w:style>
  <w:style w:type="paragraph" w:styleId="Title">
    <w:name w:val="Title"/>
    <w:basedOn w:val="Normal"/>
    <w:uiPriority w:val="10"/>
    <w:qFormat/>
    <w:pPr>
      <w:spacing w:before="85"/>
      <w:ind w:left="118"/>
    </w:pPr>
    <w:rPr>
      <w:rFonts w:ascii="Arial" w:eastAsia="Arial" w:hAnsi="Arial" w:cs="Arial"/>
      <w:b/>
      <w:bCs/>
      <w:sz w:val="46"/>
      <w:szCs w:val="46"/>
    </w:rPr>
  </w:style>
  <w:style w:type="paragraph" w:styleId="ListParagraph">
    <w:name w:val="List Paragraph"/>
    <w:basedOn w:val="Normal"/>
    <w:uiPriority w:val="1"/>
    <w:qFormat/>
    <w:pPr>
      <w:spacing w:before="120"/>
      <w:ind w:left="936"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1A05E6"/>
    <w:pPr>
      <w:tabs>
        <w:tab w:val="center" w:pos="4680"/>
        <w:tab w:val="right" w:pos="9360"/>
      </w:tabs>
    </w:pPr>
  </w:style>
  <w:style w:type="character" w:customStyle="1" w:styleId="HeaderChar">
    <w:name w:val="Header Char"/>
    <w:basedOn w:val="DefaultParagraphFont"/>
    <w:link w:val="Header"/>
    <w:uiPriority w:val="99"/>
    <w:rsid w:val="001A05E6"/>
    <w:rPr>
      <w:rFonts w:ascii="Calibri" w:eastAsia="Calibri" w:hAnsi="Calibri" w:cs="Calibri"/>
    </w:rPr>
  </w:style>
  <w:style w:type="paragraph" w:styleId="Footer">
    <w:name w:val="footer"/>
    <w:basedOn w:val="Normal"/>
    <w:link w:val="FooterChar"/>
    <w:uiPriority w:val="99"/>
    <w:unhideWhenUsed/>
    <w:rsid w:val="001A05E6"/>
    <w:pPr>
      <w:tabs>
        <w:tab w:val="center" w:pos="4680"/>
        <w:tab w:val="right" w:pos="9360"/>
      </w:tabs>
    </w:pPr>
  </w:style>
  <w:style w:type="character" w:customStyle="1" w:styleId="FooterChar">
    <w:name w:val="Footer Char"/>
    <w:basedOn w:val="DefaultParagraphFont"/>
    <w:link w:val="Footer"/>
    <w:uiPriority w:val="99"/>
    <w:rsid w:val="001A05E6"/>
    <w:rPr>
      <w:rFonts w:ascii="Calibri" w:eastAsia="Calibri" w:hAnsi="Calibri" w:cs="Calibri"/>
    </w:rPr>
  </w:style>
  <w:style w:type="table" w:styleId="TableGrid">
    <w:name w:val="Table Grid"/>
    <w:basedOn w:val="TableNormal"/>
    <w:uiPriority w:val="39"/>
    <w:rsid w:val="00923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D00C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D00C8"/>
    <w:rPr>
      <w:rFonts w:ascii="Calibri" w:eastAsia="Calibri" w:hAnsi="Calibri" w:cs="Calibri"/>
      <w:i/>
      <w:iCs/>
      <w:color w:val="4F81BD" w:themeColor="accent1"/>
    </w:rPr>
  </w:style>
  <w:style w:type="character" w:styleId="PlaceholderText">
    <w:name w:val="Placeholder Text"/>
    <w:basedOn w:val="DefaultParagraphFont"/>
    <w:uiPriority w:val="99"/>
    <w:semiHidden/>
    <w:rsid w:val="00772CC6"/>
    <w:rPr>
      <w:color w:val="808080"/>
    </w:rPr>
  </w:style>
  <w:style w:type="character" w:styleId="Emphasis">
    <w:name w:val="Emphasis"/>
    <w:basedOn w:val="DefaultParagraphFont"/>
    <w:uiPriority w:val="20"/>
    <w:qFormat/>
    <w:rsid w:val="00362075"/>
    <w:rPr>
      <w:i/>
      <w:iCs/>
    </w:rPr>
  </w:style>
  <w:style w:type="character" w:customStyle="1" w:styleId="httpswwwstatmethodsnetadvgraphslayouthtml">
    <w:name w:val="https://www.statmethods.net/advgraphs/layout.html"/>
    <w:basedOn w:val="DefaultParagraphFont"/>
    <w:rsid w:val="00362075"/>
  </w:style>
  <w:style w:type="character" w:styleId="Hyperlink">
    <w:name w:val="Hyperlink"/>
    <w:basedOn w:val="DefaultParagraphFont"/>
    <w:uiPriority w:val="99"/>
    <w:unhideWhenUsed/>
    <w:rsid w:val="00362075"/>
    <w:rPr>
      <w:color w:val="0000FF" w:themeColor="hyperlink"/>
      <w:u w:val="single"/>
    </w:rPr>
  </w:style>
  <w:style w:type="character" w:styleId="UnresolvedMention">
    <w:name w:val="Unresolved Mention"/>
    <w:basedOn w:val="DefaultParagraphFont"/>
    <w:uiPriority w:val="99"/>
    <w:semiHidden/>
    <w:unhideWhenUsed/>
    <w:rsid w:val="00362075"/>
    <w:rPr>
      <w:color w:val="605E5C"/>
      <w:shd w:val="clear" w:color="auto" w:fill="E1DFDD"/>
    </w:rPr>
  </w:style>
  <w:style w:type="character" w:customStyle="1" w:styleId="httpsstackoverflowcomquestions7466023how-to-give-color-to-each-class-in-scatter-plot-in-r">
    <w:name w:val="https://stackoverflow.com/questions/7466023/how-to-give-color-to-each-class-in-scatter-plot-in-r"/>
    <w:basedOn w:val="DefaultParagraphFont"/>
    <w:rsid w:val="00362075"/>
  </w:style>
  <w:style w:type="character" w:customStyle="1" w:styleId="httpswwwinvestopediacomtermsmmlrasp">
    <w:name w:val="https://www.investopedia.com/terms/m/mlr.asp"/>
    <w:basedOn w:val="DefaultParagraphFont"/>
    <w:rsid w:val="007A2520"/>
  </w:style>
  <w:style w:type="character" w:customStyle="1" w:styleId="httpswwwsthdacomenglishwikiscatter-plots-r-base-graphs">
    <w:name w:val="https://www.sthda.com/english/wiki/scatter-plots-r-base-graphs"/>
    <w:basedOn w:val="DefaultParagraphFont"/>
    <w:rsid w:val="007A2520"/>
  </w:style>
  <w:style w:type="character" w:customStyle="1" w:styleId="httpsr-statisticscolinear-regressionhtml">
    <w:name w:val="https://r-statistics.co/linear-regression.html"/>
    <w:basedOn w:val="DefaultParagraphFont"/>
    <w:rsid w:val="007A2520"/>
  </w:style>
  <w:style w:type="character" w:customStyle="1" w:styleId="httpswwwmachinelearningpluscommachine-learningcomplete-introduction-linear-regression-r">
    <w:name w:val="https://www.machinelearningplus.com/machine-learning/complete-introduction-linear-regression-r/"/>
    <w:basedOn w:val="DefaultParagraphFont"/>
    <w:rsid w:val="0054469C"/>
  </w:style>
  <w:style w:type="character" w:customStyle="1" w:styleId="httpswwwkagglecommohansacharyagraduate-admissions">
    <w:name w:val="https://www.kaggle.com/mohansacharya/graduate-admissions"/>
    <w:basedOn w:val="DefaultParagraphFont"/>
    <w:rsid w:val="006A4ABE"/>
  </w:style>
  <w:style w:type="table" w:styleId="GridTable4-Accent1">
    <w:name w:val="Grid Table 4 Accent 1"/>
    <w:basedOn w:val="TableNormal"/>
    <w:uiPriority w:val="49"/>
    <w:rsid w:val="002049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651B0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5Dark-Accent1">
    <w:name w:val="Grid Table 5 Dark Accent 1"/>
    <w:basedOn w:val="TableNormal"/>
    <w:uiPriority w:val="50"/>
    <w:rsid w:val="00651B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7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machinelearningplus.com/machine-learning/complete-introduction-linear-regression-r/" TargetMode="External"/><Relationship Id="rId3" Type="http://schemas.openxmlformats.org/officeDocument/2006/relationships/styles" Target="styles.xml"/><Relationship Id="rId21" Type="http://schemas.openxmlformats.org/officeDocument/2006/relationships/hyperlink" Target="https://www.investopedia.com/terms/m/mlr.asp"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r-statistics.co/Linear-Regressio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tatmethods.net/advgraphs/layout.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thda.com/english/wiki/scatter-plots-r-base-graphs"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stackoverflow.com/questions/7466023/how-to-give-color-to-each-class-in-scatter-plot-in-r" TargetMode="External"/><Relationship Id="rId27" Type="http://schemas.openxmlformats.org/officeDocument/2006/relationships/hyperlink" Target="https://www.kaggle.com/mohansacharya/graduate-admiss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06CB-A1F7-4C51-B0C8-BB9B7C0C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16</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ACCSEAS Training Needs Analysis Report</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ACCSEAS Training Needs Analysis Report</dc:title>
  <dc:creator>Michael Baldauf</dc:creator>
  <cp:lastModifiedBy>Antony Samir Refaat</cp:lastModifiedBy>
  <cp:revision>63</cp:revision>
  <cp:lastPrinted>2021-06-12T13:28:00Z</cp:lastPrinted>
  <dcterms:created xsi:type="dcterms:W3CDTF">2021-05-27T12:19:00Z</dcterms:created>
  <dcterms:modified xsi:type="dcterms:W3CDTF">2021-06-15T16:51:00Z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Word 2013</vt:lpwstr>
  </property>
  <property fmtid="{D5CDD505-2E9C-101B-9397-08002B2CF9AE}" pid="4" name="LastSaved">
    <vt:filetime>2021-05-27T00:00:00Z</vt:filetime>
  </property>
</Properties>
</file>