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659D" w14:textId="5499C799" w:rsidR="007439F6" w:rsidRDefault="007439F6" w:rsidP="007439F6">
      <w:pPr>
        <w:spacing w:before="400" w:after="100"/>
        <w:rPr>
          <w:b/>
          <w:bCs/>
          <w:color w:val="000000" w:themeColor="text1"/>
          <w:sz w:val="44"/>
          <w:szCs w:val="44"/>
        </w:rPr>
      </w:pPr>
      <w:r w:rsidRPr="007439F6">
        <w:rPr>
          <w:b/>
          <w:bCs/>
          <w:color w:val="000000" w:themeColor="text1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B9A2F4D" wp14:editId="303DCF6D">
            <wp:simplePos x="0" y="0"/>
            <wp:positionH relativeFrom="column">
              <wp:posOffset>1077374</wp:posOffset>
            </wp:positionH>
            <wp:positionV relativeFrom="paragraph">
              <wp:posOffset>170121</wp:posOffset>
            </wp:positionV>
            <wp:extent cx="3333750" cy="857250"/>
            <wp:effectExtent l="0" t="0" r="0" b="0"/>
            <wp:wrapTopAndBottom/>
            <wp:docPr id="10204275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DEAD4B" w14:textId="668828FA" w:rsidR="007439F6" w:rsidRPr="007439F6" w:rsidRDefault="007439F6" w:rsidP="007439F6">
      <w:pPr>
        <w:spacing w:before="400" w:after="100"/>
        <w:jc w:val="center"/>
        <w:rPr>
          <w:color w:val="000000" w:themeColor="text1"/>
          <w:sz w:val="44"/>
          <w:szCs w:val="44"/>
        </w:rPr>
      </w:pPr>
      <w:r w:rsidRPr="007439F6">
        <w:rPr>
          <w:b/>
          <w:bCs/>
          <w:color w:val="000000" w:themeColor="text1"/>
          <w:sz w:val="44"/>
          <w:szCs w:val="44"/>
        </w:rPr>
        <w:t xml:space="preserve"> </w:t>
      </w:r>
      <w:r w:rsidRPr="007439F6">
        <w:rPr>
          <w:b/>
          <w:bCs/>
          <w:color w:val="000000" w:themeColor="text1"/>
          <w:sz w:val="44"/>
          <w:szCs w:val="44"/>
        </w:rPr>
        <w:t>DOCUMENTO DE PLANIFICACIÓN ÁGIL</w:t>
      </w:r>
    </w:p>
    <w:p w14:paraId="2D23F063" w14:textId="56C9BE4F" w:rsidR="007439F6" w:rsidRDefault="007439F6" w:rsidP="007439F6">
      <w:pPr>
        <w:spacing w:before="100" w:after="200"/>
        <w:jc w:val="center"/>
        <w:rPr>
          <w:b/>
          <w:bCs/>
          <w:color w:val="595959" w:themeColor="text1" w:themeTint="A6"/>
          <w:sz w:val="44"/>
          <w:szCs w:val="44"/>
        </w:rPr>
      </w:pPr>
      <w:r w:rsidRPr="007439F6">
        <w:rPr>
          <w:b/>
          <w:bCs/>
          <w:color w:val="595959" w:themeColor="text1" w:themeTint="A6"/>
          <w:sz w:val="44"/>
          <w:szCs w:val="44"/>
        </w:rPr>
        <w:t>Sprint 1 — Front-End</w:t>
      </w:r>
    </w:p>
    <w:p w14:paraId="598AB158" w14:textId="77777777" w:rsidR="007439F6" w:rsidRDefault="007439F6" w:rsidP="007439F6">
      <w:pPr>
        <w:spacing w:before="100" w:after="200"/>
        <w:jc w:val="center"/>
        <w:rPr>
          <w:b/>
          <w:bCs/>
          <w:sz w:val="44"/>
          <w:szCs w:val="44"/>
        </w:rPr>
      </w:pPr>
    </w:p>
    <w:p w14:paraId="1235B8A0" w14:textId="77777777" w:rsidR="007439F6" w:rsidRDefault="007439F6" w:rsidP="007439F6">
      <w:pPr>
        <w:spacing w:before="100" w:after="200"/>
        <w:jc w:val="center"/>
        <w:rPr>
          <w:b/>
          <w:bCs/>
          <w:sz w:val="44"/>
          <w:szCs w:val="44"/>
        </w:rPr>
      </w:pPr>
    </w:p>
    <w:p w14:paraId="7D22C25A" w14:textId="77777777" w:rsidR="007439F6" w:rsidRPr="007439F6" w:rsidRDefault="007439F6" w:rsidP="007439F6">
      <w:pPr>
        <w:spacing w:before="100" w:after="200"/>
        <w:jc w:val="center"/>
        <w:rPr>
          <w:b/>
          <w:bCs/>
          <w:sz w:val="44"/>
          <w:szCs w:val="44"/>
        </w:rPr>
      </w:pPr>
    </w:p>
    <w:p w14:paraId="14D381D8" w14:textId="66E8D4C2" w:rsidR="007439F6" w:rsidRPr="007439F6" w:rsidRDefault="007439F6" w:rsidP="007439F6">
      <w:pPr>
        <w:spacing w:before="100" w:after="200" w:line="276" w:lineRule="auto"/>
        <w:rPr>
          <w:color w:val="1A1A1A"/>
          <w:sz w:val="24"/>
          <w:szCs w:val="24"/>
        </w:rPr>
      </w:pPr>
      <w:r w:rsidRPr="007439F6">
        <w:rPr>
          <w:b/>
          <w:bCs/>
          <w:sz w:val="24"/>
          <w:szCs w:val="24"/>
        </w:rPr>
        <w:t>Proyecto</w:t>
      </w:r>
      <w:r w:rsidRPr="007439F6">
        <w:rPr>
          <w:b/>
          <w:bCs/>
          <w:sz w:val="24"/>
          <w:szCs w:val="24"/>
        </w:rPr>
        <w:t>:</w:t>
      </w:r>
      <w:r w:rsidRPr="007439F6">
        <w:rPr>
          <w:sz w:val="24"/>
          <w:szCs w:val="24"/>
        </w:rPr>
        <w:t xml:space="preserve"> </w:t>
      </w:r>
      <w:r w:rsidRPr="007439F6">
        <w:rPr>
          <w:color w:val="1A1A1A"/>
          <w:sz w:val="24"/>
          <w:szCs w:val="24"/>
        </w:rPr>
        <w:t>Integrador2_Proyecto — ERP de Reclutamiento</w:t>
      </w:r>
    </w:p>
    <w:p w14:paraId="0CD4741C" w14:textId="59FBFD9C" w:rsidR="007439F6" w:rsidRPr="007439F6" w:rsidRDefault="007439F6" w:rsidP="007439F6">
      <w:pPr>
        <w:spacing w:before="100" w:after="200" w:line="276" w:lineRule="auto"/>
        <w:rPr>
          <w:color w:val="1A1A1A"/>
          <w:sz w:val="24"/>
          <w:szCs w:val="24"/>
        </w:rPr>
      </w:pPr>
      <w:r w:rsidRPr="007439F6">
        <w:rPr>
          <w:b/>
          <w:bCs/>
          <w:sz w:val="24"/>
          <w:szCs w:val="24"/>
        </w:rPr>
        <w:t>Semana</w:t>
      </w:r>
      <w:r w:rsidRPr="007439F6">
        <w:rPr>
          <w:b/>
          <w:bCs/>
          <w:sz w:val="24"/>
          <w:szCs w:val="24"/>
        </w:rPr>
        <w:t>:</w:t>
      </w:r>
      <w:r w:rsidRPr="007439F6">
        <w:rPr>
          <w:color w:val="1A1A1A"/>
          <w:sz w:val="24"/>
          <w:szCs w:val="24"/>
        </w:rPr>
        <w:t xml:space="preserve"> </w:t>
      </w:r>
      <w:r w:rsidRPr="007439F6">
        <w:rPr>
          <w:color w:val="1A1A1A"/>
          <w:sz w:val="24"/>
          <w:szCs w:val="24"/>
        </w:rPr>
        <w:t>Planificación y Front-End — Semana 1</w:t>
      </w:r>
    </w:p>
    <w:p w14:paraId="76F9C433" w14:textId="77777777" w:rsidR="007439F6" w:rsidRDefault="007439F6" w:rsidP="007439F6">
      <w:pPr>
        <w:spacing w:before="100" w:after="200" w:line="276" w:lineRule="auto"/>
        <w:rPr>
          <w:color w:val="1A1A1A"/>
          <w:sz w:val="24"/>
          <w:szCs w:val="24"/>
          <w:lang w:val="en-AU"/>
        </w:rPr>
      </w:pPr>
      <w:r w:rsidRPr="007439F6">
        <w:rPr>
          <w:b/>
          <w:bCs/>
          <w:sz w:val="24"/>
          <w:szCs w:val="24"/>
        </w:rPr>
        <w:t>Stack tecnológico</w:t>
      </w:r>
      <w:r w:rsidRPr="007439F6">
        <w:rPr>
          <w:b/>
          <w:bCs/>
          <w:sz w:val="24"/>
          <w:szCs w:val="24"/>
        </w:rPr>
        <w:t>:</w:t>
      </w:r>
      <w:r w:rsidRPr="007439F6">
        <w:rPr>
          <w:color w:val="1A1A1A"/>
          <w:sz w:val="24"/>
          <w:szCs w:val="24"/>
          <w:lang w:val="en-AU"/>
        </w:rPr>
        <w:t xml:space="preserve"> </w:t>
      </w:r>
      <w:r w:rsidRPr="007439F6">
        <w:rPr>
          <w:color w:val="1A1A1A"/>
          <w:sz w:val="24"/>
          <w:szCs w:val="24"/>
          <w:lang w:val="en-AU"/>
        </w:rPr>
        <w:t xml:space="preserve">Front-End: </w:t>
      </w:r>
      <w:proofErr w:type="gramStart"/>
      <w:r w:rsidRPr="007439F6">
        <w:rPr>
          <w:color w:val="1A1A1A"/>
          <w:sz w:val="24"/>
          <w:szCs w:val="24"/>
          <w:lang w:val="en-AU"/>
        </w:rPr>
        <w:t>Next.js  ·</w:t>
      </w:r>
      <w:proofErr w:type="gramEnd"/>
      <w:r w:rsidRPr="007439F6">
        <w:rPr>
          <w:color w:val="1A1A1A"/>
          <w:sz w:val="24"/>
          <w:szCs w:val="24"/>
          <w:lang w:val="en-AU"/>
        </w:rPr>
        <w:t xml:space="preserve">  Back-End: </w:t>
      </w:r>
      <w:proofErr w:type="spellStart"/>
      <w:r w:rsidRPr="007439F6">
        <w:rPr>
          <w:color w:val="1A1A1A"/>
          <w:sz w:val="24"/>
          <w:szCs w:val="24"/>
          <w:lang w:val="en-AU"/>
        </w:rPr>
        <w:t>FastAPI</w:t>
      </w:r>
      <w:proofErr w:type="spellEnd"/>
      <w:r w:rsidRPr="007439F6">
        <w:rPr>
          <w:color w:val="1A1A1A"/>
          <w:sz w:val="24"/>
          <w:szCs w:val="24"/>
          <w:lang w:val="en-AU"/>
        </w:rPr>
        <w:t xml:space="preserve"> (Sprint 2</w:t>
      </w:r>
      <w:proofErr w:type="gramStart"/>
      <w:r w:rsidRPr="007439F6">
        <w:rPr>
          <w:color w:val="1A1A1A"/>
          <w:sz w:val="24"/>
          <w:szCs w:val="24"/>
          <w:lang w:val="en-AU"/>
        </w:rPr>
        <w:t>)  ·</w:t>
      </w:r>
      <w:proofErr w:type="gramEnd"/>
      <w:r w:rsidRPr="007439F6">
        <w:rPr>
          <w:color w:val="1A1A1A"/>
          <w:sz w:val="24"/>
          <w:szCs w:val="24"/>
          <w:lang w:val="en-AU"/>
        </w:rPr>
        <w:t xml:space="preserve">  Base de </w:t>
      </w:r>
      <w:proofErr w:type="spellStart"/>
      <w:r w:rsidRPr="007439F6">
        <w:rPr>
          <w:color w:val="1A1A1A"/>
          <w:sz w:val="24"/>
          <w:szCs w:val="24"/>
          <w:lang w:val="en-AU"/>
        </w:rPr>
        <w:t>datos</w:t>
      </w:r>
      <w:proofErr w:type="spellEnd"/>
      <w:r w:rsidRPr="007439F6">
        <w:rPr>
          <w:color w:val="1A1A1A"/>
          <w:sz w:val="24"/>
          <w:szCs w:val="24"/>
          <w:lang w:val="en-AU"/>
        </w:rPr>
        <w:t>: PostgreSQL</w:t>
      </w:r>
    </w:p>
    <w:p w14:paraId="08A438B3" w14:textId="53F84848" w:rsidR="007439F6" w:rsidRPr="007439F6" w:rsidRDefault="007439F6" w:rsidP="007439F6">
      <w:pPr>
        <w:spacing w:before="100" w:after="200" w:line="276" w:lineRule="auto"/>
        <w:rPr>
          <w:color w:val="1A1A1A"/>
          <w:sz w:val="24"/>
          <w:szCs w:val="24"/>
        </w:rPr>
      </w:pPr>
      <w:r w:rsidRPr="007439F6">
        <w:rPr>
          <w:b/>
          <w:bCs/>
          <w:sz w:val="24"/>
          <w:szCs w:val="24"/>
        </w:rPr>
        <w:t>Herramienta de gestión</w:t>
      </w:r>
      <w:r w:rsidRPr="007439F6">
        <w:rPr>
          <w:b/>
          <w:bCs/>
          <w:sz w:val="24"/>
          <w:szCs w:val="24"/>
        </w:rPr>
        <w:t>:</w:t>
      </w:r>
      <w:r w:rsidRPr="007439F6">
        <w:rPr>
          <w:sz w:val="24"/>
          <w:szCs w:val="24"/>
        </w:rPr>
        <w:t xml:space="preserve"> </w:t>
      </w:r>
      <w:proofErr w:type="spellStart"/>
      <w:r w:rsidRPr="007439F6">
        <w:rPr>
          <w:sz w:val="24"/>
          <w:szCs w:val="24"/>
        </w:rPr>
        <w:t>Github</w:t>
      </w:r>
      <w:proofErr w:type="spellEnd"/>
    </w:p>
    <w:p w14:paraId="3B9E3DBC" w14:textId="553E1BB9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  <w:r w:rsidRPr="007439F6">
        <w:rPr>
          <w:b/>
          <w:bCs/>
          <w:sz w:val="24"/>
          <w:szCs w:val="24"/>
        </w:rPr>
        <w:t>Elaborado por</w:t>
      </w:r>
      <w:r w:rsidRPr="007439F6">
        <w:rPr>
          <w:b/>
          <w:bCs/>
          <w:sz w:val="24"/>
          <w:szCs w:val="24"/>
        </w:rPr>
        <w:t>:</w:t>
      </w:r>
      <w:r w:rsidRPr="007439F6">
        <w:rPr>
          <w:color w:val="1A1A1A"/>
          <w:sz w:val="24"/>
          <w:szCs w:val="24"/>
        </w:rPr>
        <w:t xml:space="preserve"> Grupo 01</w:t>
      </w:r>
    </w:p>
    <w:p w14:paraId="4B6A5611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1CEA066D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05D0E20D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019E5970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6759FF87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38660BAC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0392C4B3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39922C95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1FD418B1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5BC9D061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10204ED2" w14:textId="77777777" w:rsidR="007439F6" w:rsidRDefault="007439F6" w:rsidP="007439F6">
      <w:pPr>
        <w:spacing w:line="276" w:lineRule="auto"/>
        <w:rPr>
          <w:color w:val="1A1A1A"/>
          <w:sz w:val="24"/>
          <w:szCs w:val="24"/>
        </w:rPr>
      </w:pPr>
    </w:p>
    <w:p w14:paraId="09CEA7D7" w14:textId="77777777" w:rsidR="007439F6" w:rsidRPr="007439F6" w:rsidRDefault="007439F6" w:rsidP="007439F6">
      <w:pPr>
        <w:spacing w:line="276" w:lineRule="auto"/>
        <w:rPr>
          <w:sz w:val="24"/>
          <w:szCs w:val="24"/>
        </w:rPr>
      </w:pPr>
    </w:p>
    <w:p w14:paraId="617DB50D" w14:textId="77777777" w:rsidR="000F4B60" w:rsidRDefault="007439F6" w:rsidP="000F4B60">
      <w:pPr>
        <w:spacing w:line="276" w:lineRule="auto"/>
        <w:jc w:val="center"/>
        <w:rPr>
          <w:sz w:val="44"/>
          <w:szCs w:val="44"/>
        </w:rPr>
      </w:pPr>
      <w:r w:rsidRPr="007439F6">
        <w:rPr>
          <w:sz w:val="44"/>
          <w:szCs w:val="44"/>
        </w:rPr>
        <w:t>2026</w:t>
      </w:r>
    </w:p>
    <w:p w14:paraId="147F9C8B" w14:textId="3358673F" w:rsidR="000F4B60" w:rsidRPr="000F4B60" w:rsidRDefault="000F4B60" w:rsidP="000F4B60">
      <w:pPr>
        <w:spacing w:line="276" w:lineRule="auto"/>
        <w:ind w:left="-567"/>
        <w:jc w:val="both"/>
        <w:rPr>
          <w:color w:val="1A1A1A"/>
          <w:sz w:val="24"/>
          <w:szCs w:val="24"/>
        </w:rPr>
      </w:pPr>
      <w:r w:rsidRPr="000F4B60">
        <w:rPr>
          <w:color w:val="1A1A1A"/>
          <w:sz w:val="24"/>
          <w:szCs w:val="24"/>
        </w:rPr>
        <w:lastRenderedPageBreak/>
        <w:t>El proyecto surge de la necesidad de una agencia de reclutamiento y selección de personal que actualmente coordina sus procesos mediante canales dispersos (llamadas, correo electrónico, WhatsApp y hojas de cálculo). La empresa gestiona, por un lado, una cartera de empresas clientes que publican requerimientos de personal (vacantes) y, por otro, una base de postulantes que aplican a dichas vacantes y avanzan a través de un proceso de selección con etapas de evaluación, documentación y decisión final.</w:t>
      </w:r>
    </w:p>
    <w:p w14:paraId="2639DA7C" w14:textId="77777777" w:rsidR="000F4B60" w:rsidRDefault="000F4B60" w:rsidP="000F4B60">
      <w:pPr>
        <w:spacing w:line="276" w:lineRule="auto"/>
        <w:rPr>
          <w:sz w:val="44"/>
          <w:szCs w:val="44"/>
        </w:rPr>
      </w:pPr>
    </w:p>
    <w:p w14:paraId="6F07C808" w14:textId="1730E641" w:rsidR="007439F6" w:rsidRPr="007439F6" w:rsidRDefault="007439F6" w:rsidP="007439F6">
      <w:pPr>
        <w:pStyle w:val="Prrafodelista"/>
        <w:numPr>
          <w:ilvl w:val="0"/>
          <w:numId w:val="1"/>
        </w:numPr>
        <w:spacing w:after="140" w:line="276" w:lineRule="auto"/>
        <w:rPr>
          <w:sz w:val="36"/>
          <w:szCs w:val="36"/>
        </w:rPr>
      </w:pPr>
      <w:proofErr w:type="spellStart"/>
      <w:r w:rsidRPr="007439F6">
        <w:rPr>
          <w:sz w:val="36"/>
          <w:szCs w:val="36"/>
        </w:rPr>
        <w:t>Stakeholders</w:t>
      </w:r>
      <w:proofErr w:type="spellEnd"/>
      <w:r w:rsidRPr="007439F6">
        <w:rPr>
          <w:sz w:val="36"/>
          <w:szCs w:val="36"/>
        </w:rPr>
        <w:t xml:space="preserve"> </w:t>
      </w:r>
    </w:p>
    <w:p w14:paraId="0B570639" w14:textId="79EF5E76" w:rsidR="007439F6" w:rsidRPr="007439F6" w:rsidRDefault="007439F6" w:rsidP="00AB09FA">
      <w:pPr>
        <w:spacing w:after="140" w:line="276" w:lineRule="auto"/>
        <w:ind w:left="-567"/>
        <w:rPr>
          <w:color w:val="1A1A1A"/>
          <w:sz w:val="24"/>
          <w:szCs w:val="24"/>
        </w:rPr>
      </w:pPr>
      <w:r w:rsidRPr="007439F6">
        <w:rPr>
          <w:color w:val="1A1A1A"/>
          <w:sz w:val="24"/>
          <w:szCs w:val="24"/>
        </w:rPr>
        <w:t>Se identificaron los actores que afectan o son afectados por el proceso de reclutamiento, y la estrategia sugerida para gestionarlos.</w:t>
      </w:r>
    </w:p>
    <w:p w14:paraId="060D8778" w14:textId="77777777" w:rsidR="007439F6" w:rsidRDefault="007439F6" w:rsidP="007439F6">
      <w:pPr>
        <w:spacing w:after="140" w:line="276" w:lineRule="auto"/>
        <w:ind w:left="-567"/>
      </w:pPr>
    </w:p>
    <w:tbl>
      <w:tblPr>
        <w:tblW w:w="9638" w:type="dxa"/>
        <w:tblInd w:w="-57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3212"/>
        <w:gridCol w:w="1392"/>
        <w:gridCol w:w="2679"/>
      </w:tblGrid>
      <w:tr w:rsidR="007439F6" w14:paraId="39C1CFDC" w14:textId="77777777" w:rsidTr="00AB0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5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679BF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B09FA">
              <w:rPr>
                <w:b/>
                <w:bCs/>
                <w:color w:val="FFFFFF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321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96157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b/>
                <w:bCs/>
                <w:color w:val="FFFFFF"/>
                <w:sz w:val="24"/>
                <w:szCs w:val="24"/>
              </w:rPr>
              <w:t>Interés / necesidad</w:t>
            </w:r>
          </w:p>
        </w:tc>
        <w:tc>
          <w:tcPr>
            <w:tcW w:w="139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0EFD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b/>
                <w:bCs/>
                <w:color w:val="FFFFFF"/>
                <w:sz w:val="24"/>
                <w:szCs w:val="24"/>
              </w:rPr>
              <w:t>Influencia</w:t>
            </w:r>
          </w:p>
        </w:tc>
        <w:tc>
          <w:tcPr>
            <w:tcW w:w="2679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3C538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b/>
                <w:bCs/>
                <w:color w:val="FFFFFF"/>
                <w:sz w:val="24"/>
                <w:szCs w:val="24"/>
              </w:rPr>
              <w:t>Estrategia</w:t>
            </w:r>
          </w:p>
        </w:tc>
      </w:tr>
      <w:tr w:rsidR="007439F6" w14:paraId="7679A1AC" w14:textId="77777777" w:rsidTr="007439F6">
        <w:tblPrEx>
          <w:tblCellMar>
            <w:top w:w="0" w:type="dxa"/>
            <w:bottom w:w="0" w:type="dxa"/>
          </w:tblCellMar>
        </w:tblPrEx>
        <w:tc>
          <w:tcPr>
            <w:tcW w:w="23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FEE95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Postulante / candidato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0A4CB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Postular fácilmente y conocer el estado de su proceso.</w:t>
            </w:r>
          </w:p>
        </w:tc>
        <w:tc>
          <w:tcPr>
            <w:tcW w:w="13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ED157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Media</w:t>
            </w:r>
          </w:p>
        </w:tc>
        <w:tc>
          <w:tcPr>
            <w:tcW w:w="2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1EF63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Validar formularios y comunicación con usuarios reales simulados.</w:t>
            </w:r>
          </w:p>
        </w:tc>
      </w:tr>
      <w:tr w:rsidR="007439F6" w14:paraId="0919A394" w14:textId="77777777" w:rsidTr="007439F6">
        <w:tblPrEx>
          <w:tblCellMar>
            <w:top w:w="0" w:type="dxa"/>
            <w:bottom w:w="0" w:type="dxa"/>
          </w:tblCellMar>
        </w:tblPrEx>
        <w:tc>
          <w:tcPr>
            <w:tcW w:w="235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C353A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Reclutador / analista de selección</w:t>
            </w:r>
          </w:p>
        </w:tc>
        <w:tc>
          <w:tcPr>
            <w:tcW w:w="321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2C1B9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Gestionar postulantes, documentos y evaluaciones sin duplicar esfuerzo.</w:t>
            </w:r>
          </w:p>
        </w:tc>
        <w:tc>
          <w:tcPr>
            <w:tcW w:w="139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E8CE7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Alta</w:t>
            </w:r>
          </w:p>
        </w:tc>
        <w:tc>
          <w:tcPr>
            <w:tcW w:w="2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06AAF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Involucrar en el diseño de listados, fichas y flujo de estados.</w:t>
            </w:r>
          </w:p>
        </w:tc>
      </w:tr>
      <w:tr w:rsidR="007439F6" w14:paraId="7F508574" w14:textId="77777777" w:rsidTr="007439F6">
        <w:tblPrEx>
          <w:tblCellMar>
            <w:top w:w="0" w:type="dxa"/>
            <w:bottom w:w="0" w:type="dxa"/>
          </w:tblCellMar>
        </w:tblPrEx>
        <w:tc>
          <w:tcPr>
            <w:tcW w:w="23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51CBD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Empresa cliente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C4C6F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Publicar requerimientos y conocer el avance de sus procesos.</w:t>
            </w:r>
          </w:p>
        </w:tc>
        <w:tc>
          <w:tcPr>
            <w:tcW w:w="13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D2CFF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Alta</w:t>
            </w:r>
          </w:p>
        </w:tc>
        <w:tc>
          <w:tcPr>
            <w:tcW w:w="2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3F0FB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Validar el módulo de anuncios/requerimientos y su visibilidad.</w:t>
            </w:r>
          </w:p>
        </w:tc>
      </w:tr>
      <w:tr w:rsidR="007439F6" w14:paraId="556687E1" w14:textId="77777777" w:rsidTr="007439F6">
        <w:tblPrEx>
          <w:tblCellMar>
            <w:top w:w="0" w:type="dxa"/>
            <w:bottom w:w="0" w:type="dxa"/>
          </w:tblCellMar>
        </w:tblPrEx>
        <w:tc>
          <w:tcPr>
            <w:tcW w:w="235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C9CCA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Administrador del sistema</w:t>
            </w:r>
          </w:p>
        </w:tc>
        <w:tc>
          <w:tcPr>
            <w:tcW w:w="321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7CFB8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Gestionar usuarios, empresas clientes y accesos.</w:t>
            </w:r>
          </w:p>
        </w:tc>
        <w:tc>
          <w:tcPr>
            <w:tcW w:w="139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893A0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Alta</w:t>
            </w:r>
          </w:p>
        </w:tc>
        <w:tc>
          <w:tcPr>
            <w:tcW w:w="2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40311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Definir permisos y reglas de gestión de cuentas.</w:t>
            </w:r>
          </w:p>
        </w:tc>
      </w:tr>
      <w:tr w:rsidR="007439F6" w14:paraId="25D13E9A" w14:textId="77777777" w:rsidTr="007439F6">
        <w:tblPrEx>
          <w:tblCellMar>
            <w:top w:w="0" w:type="dxa"/>
            <w:bottom w:w="0" w:type="dxa"/>
          </w:tblCellMar>
        </w:tblPrEx>
        <w:tc>
          <w:tcPr>
            <w:tcW w:w="23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7ACD6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Gerencia / dirección comercial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E6F5F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Visibilidad de indicadores del proceso de reclutamiento.</w:t>
            </w:r>
          </w:p>
        </w:tc>
        <w:tc>
          <w:tcPr>
            <w:tcW w:w="13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3835B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Media</w:t>
            </w:r>
          </w:p>
        </w:tc>
        <w:tc>
          <w:tcPr>
            <w:tcW w:w="2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2E67E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 xml:space="preserve">Acordar indicadores clave para el </w:t>
            </w:r>
            <w:proofErr w:type="spellStart"/>
            <w:r w:rsidRPr="00AB09FA">
              <w:rPr>
                <w:color w:val="1A1A1A"/>
                <w:sz w:val="24"/>
                <w:szCs w:val="24"/>
              </w:rPr>
              <w:t>dashboard</w:t>
            </w:r>
            <w:proofErr w:type="spellEnd"/>
            <w:r w:rsidRPr="00AB09FA">
              <w:rPr>
                <w:color w:val="1A1A1A"/>
                <w:sz w:val="24"/>
                <w:szCs w:val="24"/>
              </w:rPr>
              <w:t>.</w:t>
            </w:r>
          </w:p>
        </w:tc>
      </w:tr>
      <w:tr w:rsidR="007439F6" w14:paraId="6529FC1B" w14:textId="77777777" w:rsidTr="007439F6">
        <w:tblPrEx>
          <w:tblCellMar>
            <w:top w:w="0" w:type="dxa"/>
            <w:bottom w:w="0" w:type="dxa"/>
          </w:tblCellMar>
        </w:tblPrEx>
        <w:tc>
          <w:tcPr>
            <w:tcW w:w="235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B50B7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Equipo de desarrollo (Back-End / QA)</w:t>
            </w:r>
          </w:p>
        </w:tc>
        <w:tc>
          <w:tcPr>
            <w:tcW w:w="321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47438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 xml:space="preserve">Recibir contratos de datos claros para integrar </w:t>
            </w:r>
            <w:proofErr w:type="spellStart"/>
            <w:r w:rsidRPr="00AB09FA">
              <w:rPr>
                <w:color w:val="1A1A1A"/>
                <w:sz w:val="24"/>
                <w:szCs w:val="24"/>
              </w:rPr>
              <w:t>FastAPI</w:t>
            </w:r>
            <w:proofErr w:type="spellEnd"/>
            <w:r w:rsidRPr="00AB09FA">
              <w:rPr>
                <w:color w:val="1A1A1A"/>
                <w:sz w:val="24"/>
                <w:szCs w:val="24"/>
              </w:rPr>
              <w:t xml:space="preserve"> y PostgreSQL en el Sprint 2.</w:t>
            </w:r>
          </w:p>
        </w:tc>
        <w:tc>
          <w:tcPr>
            <w:tcW w:w="139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B45DC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Alta</w:t>
            </w:r>
          </w:p>
        </w:tc>
        <w:tc>
          <w:tcPr>
            <w:tcW w:w="2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3E7A2" w14:textId="77777777" w:rsidR="007439F6" w:rsidRPr="00AB09FA" w:rsidRDefault="007439F6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color w:val="1A1A1A"/>
                <w:sz w:val="24"/>
                <w:szCs w:val="24"/>
              </w:rPr>
              <w:t>Documentar historias, criterios de aceptación y modelos de datos esperados.</w:t>
            </w:r>
          </w:p>
        </w:tc>
      </w:tr>
    </w:tbl>
    <w:p w14:paraId="5217DA03" w14:textId="77777777" w:rsidR="007439F6" w:rsidRPr="007439F6" w:rsidRDefault="007439F6" w:rsidP="00AB09FA">
      <w:pPr>
        <w:spacing w:before="100" w:after="200"/>
        <w:rPr>
          <w:color w:val="595959" w:themeColor="text1" w:themeTint="A6"/>
          <w:sz w:val="44"/>
          <w:szCs w:val="44"/>
        </w:rPr>
      </w:pPr>
    </w:p>
    <w:p w14:paraId="4D2F02B0" w14:textId="420FC157" w:rsidR="00AB09FA" w:rsidRPr="007439F6" w:rsidRDefault="00AB09FA" w:rsidP="00AB09FA">
      <w:pPr>
        <w:pStyle w:val="Prrafodelista"/>
        <w:numPr>
          <w:ilvl w:val="0"/>
          <w:numId w:val="1"/>
        </w:numPr>
        <w:spacing w:after="140" w:line="276" w:lineRule="auto"/>
        <w:rPr>
          <w:sz w:val="36"/>
          <w:szCs w:val="36"/>
        </w:rPr>
      </w:pPr>
      <w:r>
        <w:rPr>
          <w:sz w:val="36"/>
          <w:szCs w:val="36"/>
        </w:rPr>
        <w:t>Proceso Actual</w:t>
      </w:r>
      <w:r w:rsidRPr="007439F6">
        <w:rPr>
          <w:sz w:val="36"/>
          <w:szCs w:val="36"/>
        </w:rPr>
        <w:t xml:space="preserve"> </w:t>
      </w:r>
    </w:p>
    <w:p w14:paraId="494F6FE1" w14:textId="77777777" w:rsidR="00AB09FA" w:rsidRPr="00AB09FA" w:rsidRDefault="00AB09FA" w:rsidP="00AB09FA">
      <w:pPr>
        <w:spacing w:after="140" w:line="276" w:lineRule="auto"/>
        <w:ind w:left="-567"/>
        <w:rPr>
          <w:color w:val="1A1A1A"/>
          <w:sz w:val="24"/>
          <w:szCs w:val="24"/>
        </w:rPr>
      </w:pPr>
      <w:r w:rsidRPr="00AB09FA">
        <w:rPr>
          <w:color w:val="1A1A1A"/>
          <w:sz w:val="24"/>
          <w:szCs w:val="24"/>
        </w:rPr>
        <w:t>Antes de la construcción del ERP, el proceso de reclutamiento se ejecuta de forma manual, con la siguiente secuencia típica y sus puntos de dolor asociados:</w:t>
      </w:r>
    </w:p>
    <w:tbl>
      <w:tblPr>
        <w:tblW w:w="9638" w:type="dxa"/>
        <w:tblInd w:w="-57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749"/>
        <w:gridCol w:w="3712"/>
        <w:gridCol w:w="3497"/>
      </w:tblGrid>
      <w:tr w:rsidR="00AB09FA" w14:paraId="12115784" w14:textId="77777777" w:rsidTr="00AB0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45B08" w14:textId="77777777" w:rsidR="00AB09FA" w:rsidRPr="00AB09FA" w:rsidRDefault="00AB09FA" w:rsidP="00AB09F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B09FA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Paso</w:t>
            </w:r>
          </w:p>
        </w:tc>
        <w:tc>
          <w:tcPr>
            <w:tcW w:w="1749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530DF" w14:textId="77777777" w:rsidR="00AB09FA" w:rsidRPr="00AB09FA" w:rsidRDefault="00AB09FA" w:rsidP="00AB09F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B09FA">
              <w:rPr>
                <w:b/>
                <w:bCs/>
                <w:color w:val="FFFFFF" w:themeColor="background1"/>
                <w:sz w:val="24"/>
                <w:szCs w:val="24"/>
              </w:rPr>
              <w:t>Actor</w:t>
            </w:r>
          </w:p>
        </w:tc>
        <w:tc>
          <w:tcPr>
            <w:tcW w:w="371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0DB97" w14:textId="77777777" w:rsidR="00AB09FA" w:rsidRPr="00AB09FA" w:rsidRDefault="00AB09FA" w:rsidP="00AB09F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B09FA">
              <w:rPr>
                <w:b/>
                <w:bCs/>
                <w:color w:val="FFFFFF" w:themeColor="background1"/>
                <w:sz w:val="24"/>
                <w:szCs w:val="24"/>
              </w:rPr>
              <w:t>Acción actual</w:t>
            </w:r>
          </w:p>
        </w:tc>
        <w:tc>
          <w:tcPr>
            <w:tcW w:w="3497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FE02" w14:textId="77777777" w:rsidR="00AB09FA" w:rsidRPr="00AB09FA" w:rsidRDefault="00AB09FA" w:rsidP="00AB09F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B09FA">
              <w:rPr>
                <w:b/>
                <w:bCs/>
                <w:color w:val="FFFFFF" w:themeColor="background1"/>
                <w:sz w:val="24"/>
                <w:szCs w:val="24"/>
              </w:rPr>
              <w:t>Dolor / evidencia</w:t>
            </w:r>
          </w:p>
        </w:tc>
      </w:tr>
      <w:tr w:rsidR="00AB09FA" w14:paraId="068682B0" w14:textId="77777777" w:rsidTr="00AB09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70CB0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1</w:t>
            </w:r>
          </w:p>
        </w:tc>
        <w:tc>
          <w:tcPr>
            <w:tcW w:w="17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E9C72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Empresa cliente</w:t>
            </w:r>
          </w:p>
        </w:tc>
        <w:tc>
          <w:tcPr>
            <w:tcW w:w="37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49974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Envía requerimiento de personal por correo o llamada.</w:t>
            </w:r>
          </w:p>
        </w:tc>
        <w:tc>
          <w:tcPr>
            <w:tcW w:w="349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FE164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Formato inconsistente; información incompleta.</w:t>
            </w:r>
          </w:p>
        </w:tc>
      </w:tr>
      <w:tr w:rsidR="00AB09FA" w14:paraId="64A4B249" w14:textId="77777777" w:rsidTr="00AB09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046BE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2</w:t>
            </w:r>
          </w:p>
        </w:tc>
        <w:tc>
          <w:tcPr>
            <w:tcW w:w="174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6D8B1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Reclutador</w:t>
            </w:r>
          </w:p>
        </w:tc>
        <w:tc>
          <w:tcPr>
            <w:tcW w:w="371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3C6E9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Registra el requerimiento en una hoja de cálculo compartida.</w:t>
            </w:r>
          </w:p>
        </w:tc>
        <w:tc>
          <w:tcPr>
            <w:tcW w:w="349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28C7E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Duplicidad y desactualización entre reclutadores.</w:t>
            </w:r>
          </w:p>
        </w:tc>
      </w:tr>
      <w:tr w:rsidR="00AB09FA" w14:paraId="00FEA80D" w14:textId="77777777" w:rsidTr="00AB09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885AB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3</w:t>
            </w:r>
          </w:p>
        </w:tc>
        <w:tc>
          <w:tcPr>
            <w:tcW w:w="17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CC138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Postulante</w:t>
            </w:r>
          </w:p>
        </w:tc>
        <w:tc>
          <w:tcPr>
            <w:tcW w:w="37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D61DA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Envía su CV por WhatsApp o correo.</w:t>
            </w:r>
          </w:p>
        </w:tc>
        <w:tc>
          <w:tcPr>
            <w:tcW w:w="349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FC03D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Postulaciones dispersas, difíciles de centralizar.</w:t>
            </w:r>
          </w:p>
        </w:tc>
      </w:tr>
      <w:tr w:rsidR="00AB09FA" w14:paraId="0BC490B1" w14:textId="77777777" w:rsidTr="00AB09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19D90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4</w:t>
            </w:r>
          </w:p>
        </w:tc>
        <w:tc>
          <w:tcPr>
            <w:tcW w:w="174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688E9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Reclutador</w:t>
            </w:r>
          </w:p>
        </w:tc>
        <w:tc>
          <w:tcPr>
            <w:tcW w:w="371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F31A8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Registra manualmente al postulante y guarda su CV en carpetas locales.</w:t>
            </w:r>
          </w:p>
        </w:tc>
        <w:tc>
          <w:tcPr>
            <w:tcW w:w="349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0B9CC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Riesgo de pérdida de documentos y datos desactualizados.</w:t>
            </w:r>
          </w:p>
        </w:tc>
      </w:tr>
      <w:tr w:rsidR="00AB09FA" w14:paraId="6212B36C" w14:textId="77777777" w:rsidTr="00AB09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F9804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5</w:t>
            </w:r>
          </w:p>
        </w:tc>
        <w:tc>
          <w:tcPr>
            <w:tcW w:w="17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79065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Reclutador</w:t>
            </w:r>
          </w:p>
        </w:tc>
        <w:tc>
          <w:tcPr>
            <w:tcW w:w="37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B3C58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Evalúa al postulante y anota resultados en hojas sueltas.</w:t>
            </w:r>
          </w:p>
        </w:tc>
        <w:tc>
          <w:tcPr>
            <w:tcW w:w="349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6EB04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Sin historial único; difícil de auditar.</w:t>
            </w:r>
          </w:p>
        </w:tc>
      </w:tr>
      <w:tr w:rsidR="00AB09FA" w14:paraId="7410836E" w14:textId="77777777" w:rsidTr="00AB09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A0E34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6</w:t>
            </w:r>
          </w:p>
        </w:tc>
        <w:tc>
          <w:tcPr>
            <w:tcW w:w="174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F9DCF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Reclutador</w:t>
            </w:r>
          </w:p>
        </w:tc>
        <w:tc>
          <w:tcPr>
            <w:tcW w:w="371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5DB86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Comunica el estado del proceso al postulante y a la empresa por distintos canales.</w:t>
            </w:r>
          </w:p>
        </w:tc>
        <w:tc>
          <w:tcPr>
            <w:tcW w:w="349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3A5E9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Demoras y falta de trazabilidad del estado real.</w:t>
            </w:r>
          </w:p>
        </w:tc>
      </w:tr>
    </w:tbl>
    <w:p w14:paraId="4A38726D" w14:textId="77777777" w:rsidR="00AB09FA" w:rsidRDefault="00AB09FA" w:rsidP="00AB09FA">
      <w:pPr>
        <w:spacing w:before="100" w:after="200"/>
        <w:rPr>
          <w:color w:val="1A1A1A"/>
          <w:sz w:val="24"/>
          <w:szCs w:val="24"/>
        </w:rPr>
      </w:pPr>
    </w:p>
    <w:p w14:paraId="0333D5FD" w14:textId="77777777" w:rsidR="00AB09FA" w:rsidRDefault="00AB09FA" w:rsidP="00AB09FA">
      <w:pPr>
        <w:spacing w:before="100" w:after="200"/>
        <w:ind w:left="-567"/>
        <w:rPr>
          <w:color w:val="1A1A1A"/>
          <w:sz w:val="24"/>
          <w:szCs w:val="24"/>
        </w:rPr>
      </w:pPr>
      <w:r>
        <w:rPr>
          <w:color w:val="1A1A1A"/>
          <w:sz w:val="24"/>
          <w:szCs w:val="24"/>
        </w:rPr>
        <w:t>Causas, Síntomas e impacto</w:t>
      </w:r>
      <w:r w:rsidRPr="00AB09FA">
        <w:rPr>
          <w:color w:val="1A1A1A"/>
          <w:sz w:val="24"/>
          <w:szCs w:val="24"/>
        </w:rPr>
        <w:t>:</w:t>
      </w:r>
    </w:p>
    <w:p w14:paraId="53BA3CA6" w14:textId="77777777" w:rsidR="00AB09FA" w:rsidRDefault="00AB09FA" w:rsidP="00AB09FA">
      <w:pPr>
        <w:spacing w:before="100" w:after="200"/>
        <w:ind w:left="-567"/>
        <w:rPr>
          <w:color w:val="1A1A1A"/>
          <w:sz w:val="24"/>
          <w:szCs w:val="24"/>
        </w:rPr>
      </w:pPr>
    </w:p>
    <w:tbl>
      <w:tblPr>
        <w:tblW w:w="8917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3850"/>
        <w:gridCol w:w="3446"/>
      </w:tblGrid>
      <w:tr w:rsidR="00AB09FA" w14:paraId="1EC3C088" w14:textId="77777777" w:rsidTr="00AB09FA">
        <w:tblPrEx>
          <w:tblCellMar>
            <w:top w:w="0" w:type="dxa"/>
            <w:bottom w:w="0" w:type="dxa"/>
          </w:tblCellMar>
        </w:tblPrEx>
        <w:trPr>
          <w:trHeight w:val="226"/>
          <w:tblHeader/>
        </w:trPr>
        <w:tc>
          <w:tcPr>
            <w:tcW w:w="1621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4EB6D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Tipo</w:t>
            </w:r>
          </w:p>
        </w:tc>
        <w:tc>
          <w:tcPr>
            <w:tcW w:w="3850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8AE5C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Ejemplo</w:t>
            </w:r>
          </w:p>
        </w:tc>
        <w:tc>
          <w:tcPr>
            <w:tcW w:w="344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5D046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Cómo validarlo</w:t>
            </w:r>
          </w:p>
        </w:tc>
      </w:tr>
      <w:tr w:rsidR="00AB09FA" w14:paraId="309DEF43" w14:textId="77777777" w:rsidTr="00AB09FA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6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DF699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Síntoma</w:t>
            </w:r>
          </w:p>
        </w:tc>
        <w:tc>
          <w:tcPr>
            <w:tcW w:w="3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A3993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Postulantes y empresas preguntan reiteradamente por el estado de un proceso.</w:t>
            </w:r>
          </w:p>
        </w:tc>
        <w:tc>
          <w:tcPr>
            <w:tcW w:w="34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FAF1E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Registro de consultas repetidas por canal.</w:t>
            </w:r>
          </w:p>
        </w:tc>
      </w:tr>
      <w:tr w:rsidR="00AB09FA" w14:paraId="20C2596B" w14:textId="77777777" w:rsidTr="00AB09FA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162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09D41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Causa posible</w:t>
            </w:r>
          </w:p>
        </w:tc>
        <w:tc>
          <w:tcPr>
            <w:tcW w:w="38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D9E21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Información dispersa en hojas de cálculo, correo y WhatsApp sin una fuente única.</w:t>
            </w:r>
          </w:p>
        </w:tc>
        <w:tc>
          <w:tcPr>
            <w:tcW w:w="34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837D2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Entrevistas al equipo de reclutamiento.</w:t>
            </w:r>
          </w:p>
        </w:tc>
      </w:tr>
      <w:tr w:rsidR="00AB09FA" w14:paraId="1AF3D65C" w14:textId="77777777" w:rsidTr="00AB09FA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6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D2786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Impacto</w:t>
            </w:r>
          </w:p>
        </w:tc>
        <w:tc>
          <w:tcPr>
            <w:tcW w:w="3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22EB9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Horas administrativas perdidas, procesos duplicados y pérdida de documentos.</w:t>
            </w:r>
          </w:p>
        </w:tc>
        <w:tc>
          <w:tcPr>
            <w:tcW w:w="34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75063" w14:textId="77777777" w:rsidR="00AB09FA" w:rsidRPr="00AB09FA" w:rsidRDefault="00AB09FA" w:rsidP="00AB09FA">
            <w:pPr>
              <w:spacing w:line="276" w:lineRule="auto"/>
              <w:rPr>
                <w:sz w:val="24"/>
                <w:szCs w:val="24"/>
              </w:rPr>
            </w:pPr>
            <w:r w:rsidRPr="00AB09FA">
              <w:rPr>
                <w:sz w:val="24"/>
                <w:szCs w:val="24"/>
              </w:rPr>
              <w:t>Indicadores de tiempo de gestión por postulante.</w:t>
            </w:r>
          </w:p>
        </w:tc>
      </w:tr>
    </w:tbl>
    <w:p w14:paraId="1E722837" w14:textId="28E8B9FD" w:rsidR="007439F6" w:rsidRDefault="007439F6" w:rsidP="00AB09FA">
      <w:pPr>
        <w:spacing w:before="100" w:after="200"/>
        <w:ind w:left="-567"/>
        <w:rPr>
          <w:color w:val="1A1A1A"/>
          <w:sz w:val="24"/>
          <w:szCs w:val="24"/>
        </w:rPr>
      </w:pPr>
    </w:p>
    <w:p w14:paraId="796661DE" w14:textId="29F5AB66" w:rsidR="00E51F6F" w:rsidRPr="00E51F6F" w:rsidRDefault="00E51F6F" w:rsidP="00E51F6F">
      <w:pPr>
        <w:pStyle w:val="Prrafodelista"/>
        <w:numPr>
          <w:ilvl w:val="0"/>
          <w:numId w:val="1"/>
        </w:numPr>
        <w:spacing w:after="140" w:line="276" w:lineRule="auto"/>
        <w:rPr>
          <w:sz w:val="36"/>
          <w:szCs w:val="36"/>
        </w:rPr>
      </w:pPr>
      <w:r>
        <w:rPr>
          <w:sz w:val="36"/>
          <w:szCs w:val="36"/>
        </w:rPr>
        <w:t>Alcance del Sprint 1</w:t>
      </w:r>
    </w:p>
    <w:p w14:paraId="1E94FE63" w14:textId="020D73EB" w:rsidR="00E51F6F" w:rsidRDefault="00E51F6F" w:rsidP="00E51F6F">
      <w:pPr>
        <w:pStyle w:val="Prrafodelista"/>
        <w:spacing w:after="140" w:line="276" w:lineRule="auto"/>
        <w:ind w:left="-207"/>
      </w:pPr>
      <w:r w:rsidRPr="00E51F6F">
        <w:rPr>
          <w:sz w:val="24"/>
          <w:szCs w:val="24"/>
        </w:rPr>
        <w:t xml:space="preserve">Ofrecer una interfaz Front-End funcional en Next.js que permita a reclutadores y administradores autenticarse, gestionar postulantes, empresas clientes y requerimientos, y dar seguimiento al proceso de selección, quedando lista para integrarse con el Back-End en </w:t>
      </w:r>
      <w:proofErr w:type="spellStart"/>
      <w:r w:rsidRPr="00E51F6F">
        <w:rPr>
          <w:sz w:val="24"/>
          <w:szCs w:val="24"/>
        </w:rPr>
        <w:t>FastAPI</w:t>
      </w:r>
      <w:proofErr w:type="spellEnd"/>
      <w:r w:rsidRPr="00E51F6F">
        <w:rPr>
          <w:sz w:val="24"/>
          <w:szCs w:val="24"/>
        </w:rPr>
        <w:t xml:space="preserve"> y la base de datos PostgreSQL en el Sprint 2.</w:t>
      </w:r>
    </w:p>
    <w:p w14:paraId="0AC6944C" w14:textId="77777777" w:rsidR="00E51F6F" w:rsidRDefault="00E51F6F" w:rsidP="00E51F6F">
      <w:pPr>
        <w:pStyle w:val="Prrafodelista"/>
        <w:spacing w:after="140" w:line="276" w:lineRule="auto"/>
        <w:ind w:left="-207"/>
      </w:pPr>
    </w:p>
    <w:p w14:paraId="03856B60" w14:textId="54C0846B" w:rsidR="00E51F6F" w:rsidRPr="00E51F6F" w:rsidRDefault="00E51F6F" w:rsidP="00E51F6F">
      <w:pPr>
        <w:pStyle w:val="Prrafodelista"/>
        <w:spacing w:line="276" w:lineRule="auto"/>
        <w:ind w:left="-207"/>
      </w:pPr>
      <w:r w:rsidRPr="00E51F6F">
        <w:rPr>
          <w:b/>
          <w:bCs/>
          <w:sz w:val="24"/>
          <w:szCs w:val="24"/>
        </w:rPr>
        <w:t>Alcance, exclusiones, supuestos y restricciones</w:t>
      </w:r>
      <w:r>
        <w:rPr>
          <w:b/>
          <w:bCs/>
        </w:rPr>
        <w:t>:</w:t>
      </w:r>
    </w:p>
    <w:tbl>
      <w:tblPr>
        <w:tblW w:w="9638" w:type="dxa"/>
        <w:tblInd w:w="-57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3449"/>
        <w:gridCol w:w="4566"/>
      </w:tblGrid>
      <w:tr w:rsidR="00E51F6F" w14:paraId="3F73CECD" w14:textId="77777777" w:rsidTr="00E51F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3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26EE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b/>
                <w:bCs/>
                <w:color w:val="FFFFFF"/>
                <w:sz w:val="24"/>
                <w:szCs w:val="24"/>
              </w:rPr>
              <w:lastRenderedPageBreak/>
              <w:t>Elemento</w:t>
            </w:r>
          </w:p>
        </w:tc>
        <w:tc>
          <w:tcPr>
            <w:tcW w:w="3449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5359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b/>
                <w:bCs/>
                <w:color w:val="FFFFFF"/>
                <w:sz w:val="24"/>
                <w:szCs w:val="24"/>
              </w:rPr>
              <w:t>Definición</w:t>
            </w:r>
          </w:p>
        </w:tc>
        <w:tc>
          <w:tcPr>
            <w:tcW w:w="4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63D6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b/>
                <w:bCs/>
                <w:color w:val="FFFFFF"/>
                <w:sz w:val="24"/>
                <w:szCs w:val="24"/>
              </w:rPr>
              <w:t>Ejemplo en el proyecto</w:t>
            </w:r>
          </w:p>
        </w:tc>
      </w:tr>
      <w:tr w:rsidR="00E51F6F" w14:paraId="4D5C23ED" w14:textId="77777777" w:rsidTr="00E51F6F">
        <w:tblPrEx>
          <w:tblCellMar>
            <w:top w:w="0" w:type="dxa"/>
            <w:bottom w:w="0" w:type="dxa"/>
          </w:tblCellMar>
        </w:tblPrEx>
        <w:tc>
          <w:tcPr>
            <w:tcW w:w="16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161F1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En alcance</w:t>
            </w:r>
          </w:p>
        </w:tc>
        <w:tc>
          <w:tcPr>
            <w:tcW w:w="34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741B9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Capacidad Front-End comprometida para el Sprint 1.</w:t>
            </w:r>
          </w:p>
        </w:tc>
        <w:tc>
          <w:tcPr>
            <w:tcW w:w="4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15AFA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 xml:space="preserve">Login, </w:t>
            </w:r>
            <w:proofErr w:type="spellStart"/>
            <w:r w:rsidRPr="00E51F6F">
              <w:rPr>
                <w:color w:val="1A1A1A"/>
                <w:sz w:val="24"/>
                <w:szCs w:val="24"/>
              </w:rPr>
              <w:t>dashboard</w:t>
            </w:r>
            <w:proofErr w:type="spellEnd"/>
            <w:r w:rsidRPr="00E51F6F">
              <w:rPr>
                <w:color w:val="1A1A1A"/>
                <w:sz w:val="24"/>
                <w:szCs w:val="24"/>
              </w:rPr>
              <w:t>, gestión de postulantes, empresas clientes, anuncios/requerimientos, evaluación y estados del proceso.</w:t>
            </w:r>
          </w:p>
        </w:tc>
      </w:tr>
      <w:tr w:rsidR="00E51F6F" w14:paraId="516651B5" w14:textId="77777777" w:rsidTr="00E51F6F">
        <w:tblPrEx>
          <w:tblCellMar>
            <w:top w:w="0" w:type="dxa"/>
            <w:bottom w:w="0" w:type="dxa"/>
          </w:tblCellMar>
        </w:tblPrEx>
        <w:tc>
          <w:tcPr>
            <w:tcW w:w="16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B25B8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Fuera de alcance</w:t>
            </w:r>
          </w:p>
        </w:tc>
        <w:tc>
          <w:tcPr>
            <w:tcW w:w="344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2EFE5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Capacidad explícitamente excluida de este Sprint.</w:t>
            </w:r>
          </w:p>
        </w:tc>
        <w:tc>
          <w:tcPr>
            <w:tcW w:w="4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9D4D1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 xml:space="preserve">Integración real con </w:t>
            </w:r>
            <w:proofErr w:type="spellStart"/>
            <w:r w:rsidRPr="00E51F6F">
              <w:rPr>
                <w:color w:val="1A1A1A"/>
                <w:sz w:val="24"/>
                <w:szCs w:val="24"/>
              </w:rPr>
              <w:t>FastAPI</w:t>
            </w:r>
            <w:proofErr w:type="spellEnd"/>
            <w:r w:rsidRPr="00E51F6F">
              <w:rPr>
                <w:color w:val="1A1A1A"/>
                <w:sz w:val="24"/>
                <w:szCs w:val="24"/>
              </w:rPr>
              <w:t>/PostgreSQL, planilla, facturación e integración productiva de WhatsApp.</w:t>
            </w:r>
          </w:p>
        </w:tc>
      </w:tr>
      <w:tr w:rsidR="00E51F6F" w14:paraId="4B22D12E" w14:textId="77777777" w:rsidTr="00E51F6F">
        <w:tblPrEx>
          <w:tblCellMar>
            <w:top w:w="0" w:type="dxa"/>
            <w:bottom w:w="0" w:type="dxa"/>
          </w:tblCellMar>
        </w:tblPrEx>
        <w:tc>
          <w:tcPr>
            <w:tcW w:w="16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68214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Restricción</w:t>
            </w:r>
          </w:p>
        </w:tc>
        <w:tc>
          <w:tcPr>
            <w:tcW w:w="344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8F85A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Límite que debe cumplirse.</w:t>
            </w:r>
          </w:p>
        </w:tc>
        <w:tc>
          <w:tcPr>
            <w:tcW w:w="4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C92A7" w14:textId="77777777" w:rsidR="00E51F6F" w:rsidRPr="00E51F6F" w:rsidRDefault="00E51F6F" w:rsidP="009875E5">
            <w:pPr>
              <w:rPr>
                <w:sz w:val="24"/>
                <w:szCs w:val="24"/>
              </w:rPr>
            </w:pPr>
            <w:r w:rsidRPr="00E51F6F">
              <w:rPr>
                <w:color w:val="1A1A1A"/>
                <w:sz w:val="24"/>
                <w:szCs w:val="24"/>
              </w:rPr>
              <w:t>No usar datos personales reales de postulantes en el prototipo; usar datos simulados o anonimizados.</w:t>
            </w:r>
          </w:p>
        </w:tc>
      </w:tr>
    </w:tbl>
    <w:p w14:paraId="5DEE0E88" w14:textId="77777777" w:rsidR="00073316" w:rsidRDefault="00073316" w:rsidP="00073316">
      <w:pPr>
        <w:pStyle w:val="Prrafodelista"/>
        <w:spacing w:after="140" w:line="276" w:lineRule="auto"/>
        <w:ind w:left="-207"/>
        <w:rPr>
          <w:sz w:val="36"/>
          <w:szCs w:val="36"/>
        </w:rPr>
      </w:pPr>
    </w:p>
    <w:p w14:paraId="5C2AF453" w14:textId="68D34BED" w:rsidR="00073316" w:rsidRDefault="00073316" w:rsidP="00073316">
      <w:pPr>
        <w:pStyle w:val="Prrafodelista"/>
        <w:numPr>
          <w:ilvl w:val="0"/>
          <w:numId w:val="1"/>
        </w:numPr>
        <w:spacing w:after="140" w:line="276" w:lineRule="auto"/>
        <w:rPr>
          <w:sz w:val="36"/>
          <w:szCs w:val="36"/>
        </w:rPr>
      </w:pPr>
      <w:r w:rsidRPr="00073316">
        <w:rPr>
          <w:sz w:val="36"/>
          <w:szCs w:val="36"/>
        </w:rPr>
        <w:t>Requerimientos</w:t>
      </w:r>
    </w:p>
    <w:tbl>
      <w:tblPr>
        <w:tblW w:w="9638" w:type="dxa"/>
        <w:tblInd w:w="-57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7329"/>
      </w:tblGrid>
      <w:tr w:rsidR="00073316" w14:paraId="591285BF" w14:textId="77777777" w:rsidTr="00073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9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6EF3" w14:textId="77777777" w:rsidR="00073316" w:rsidRPr="00073316" w:rsidRDefault="00073316" w:rsidP="009875E5">
            <w:pPr>
              <w:rPr>
                <w:sz w:val="24"/>
                <w:szCs w:val="24"/>
              </w:rPr>
            </w:pPr>
            <w:r w:rsidRPr="00073316">
              <w:rPr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7329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25BD" w14:textId="77777777" w:rsidR="00073316" w:rsidRPr="00073316" w:rsidRDefault="00073316" w:rsidP="009875E5">
            <w:pPr>
              <w:rPr>
                <w:sz w:val="24"/>
                <w:szCs w:val="24"/>
              </w:rPr>
            </w:pPr>
            <w:r w:rsidRPr="00073316">
              <w:rPr>
                <w:b/>
                <w:bCs/>
                <w:color w:val="FFFFFF"/>
                <w:sz w:val="24"/>
                <w:szCs w:val="24"/>
              </w:rPr>
              <w:t>Requerimiento</w:t>
            </w:r>
          </w:p>
        </w:tc>
      </w:tr>
      <w:tr w:rsidR="00073316" w14:paraId="5996FED2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1D22B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Negocio</w:t>
            </w:r>
          </w:p>
        </w:tc>
        <w:tc>
          <w:tcPr>
            <w:tcW w:w="73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89708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Reducir el tiempo administrativo dedicado a coordinar y dar seguimiento a los procesos de selección.</w:t>
            </w:r>
          </w:p>
        </w:tc>
      </w:tr>
      <w:tr w:rsidR="00073316" w14:paraId="57B0E2AC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AB44E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Negocio</w:t>
            </w:r>
          </w:p>
        </w:tc>
        <w:tc>
          <w:tcPr>
            <w:tcW w:w="732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3CB08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Ofrecer a las empresas clientes visibilidad centralizada de sus requerimientos publicados.</w:t>
            </w:r>
          </w:p>
        </w:tc>
      </w:tr>
      <w:tr w:rsidR="00073316" w14:paraId="7F734C60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4C87C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proofErr w:type="spellStart"/>
            <w:r w:rsidRPr="00073316">
              <w:rPr>
                <w:color w:val="1A1A1A"/>
                <w:sz w:val="24"/>
                <w:szCs w:val="24"/>
              </w:rPr>
              <w:t>Stakeholder</w:t>
            </w:r>
            <w:proofErr w:type="spellEnd"/>
            <w:r w:rsidRPr="00073316">
              <w:rPr>
                <w:color w:val="1A1A1A"/>
                <w:sz w:val="24"/>
                <w:szCs w:val="24"/>
              </w:rPr>
              <w:t xml:space="preserve"> / usuario</w:t>
            </w:r>
          </w:p>
        </w:tc>
        <w:tc>
          <w:tcPr>
            <w:tcW w:w="73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C1B62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El reclutador necesita ver el estado consolidado de todos sus postulantes en un solo lugar.</w:t>
            </w:r>
          </w:p>
        </w:tc>
      </w:tr>
      <w:tr w:rsidR="00073316" w14:paraId="0EADAD09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5ED8C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Funcional</w:t>
            </w:r>
          </w:p>
        </w:tc>
        <w:tc>
          <w:tcPr>
            <w:tcW w:w="732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6D246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El sistema debe permitir autenticar usuarios y restringir el acceso según su rol.</w:t>
            </w:r>
          </w:p>
        </w:tc>
      </w:tr>
      <w:tr w:rsidR="00073316" w14:paraId="733B79C8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3F16F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Funcional</w:t>
            </w:r>
          </w:p>
        </w:tc>
        <w:tc>
          <w:tcPr>
            <w:tcW w:w="73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20DE2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El sistema debe permitir registrar, listar y buscar postulantes.</w:t>
            </w:r>
          </w:p>
        </w:tc>
      </w:tr>
      <w:tr w:rsidR="00073316" w14:paraId="6E62B03B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BCFF6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Funcional</w:t>
            </w:r>
          </w:p>
        </w:tc>
        <w:tc>
          <w:tcPr>
            <w:tcW w:w="732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5F631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El sistema debe permitir cargar documentos y registrar evaluaciones por postulante.</w:t>
            </w:r>
          </w:p>
        </w:tc>
      </w:tr>
      <w:tr w:rsidR="00073316" w14:paraId="09BA25AA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FC024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Funcional</w:t>
            </w:r>
          </w:p>
        </w:tc>
        <w:tc>
          <w:tcPr>
            <w:tcW w:w="73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B16E6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El sistema debe permitir gestionar empresas clientes y sus anuncios/requerimientos de personal.</w:t>
            </w:r>
          </w:p>
        </w:tc>
      </w:tr>
      <w:tr w:rsidR="00073316" w14:paraId="140C2FA3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38F66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No funcional / calidad</w:t>
            </w:r>
          </w:p>
        </w:tc>
        <w:tc>
          <w:tcPr>
            <w:tcW w:w="732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10F13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Las vistas principales (listados, ficha del postulante) deben cargar en menos de 3 segundos con datos simulados.</w:t>
            </w:r>
          </w:p>
        </w:tc>
      </w:tr>
      <w:tr w:rsidR="00073316" w14:paraId="6ED9C313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C2AA0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No funcional / calidad</w:t>
            </w:r>
          </w:p>
        </w:tc>
        <w:tc>
          <w:tcPr>
            <w:tcW w:w="73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C0E9F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 xml:space="preserve">La interfaz debe ser responsiva y utilizable en resoluciones de escritorio y </w:t>
            </w:r>
            <w:proofErr w:type="spellStart"/>
            <w:r w:rsidRPr="00073316">
              <w:rPr>
                <w:color w:val="1A1A1A"/>
                <w:sz w:val="24"/>
                <w:szCs w:val="24"/>
              </w:rPr>
              <w:t>tablet</w:t>
            </w:r>
            <w:proofErr w:type="spellEnd"/>
            <w:r w:rsidRPr="00073316">
              <w:rPr>
                <w:color w:val="1A1A1A"/>
                <w:sz w:val="24"/>
                <w:szCs w:val="24"/>
              </w:rPr>
              <w:t>.</w:t>
            </w:r>
          </w:p>
        </w:tc>
      </w:tr>
      <w:tr w:rsidR="00073316" w14:paraId="7A190C0E" w14:textId="77777777" w:rsidTr="00073316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D9D86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Regla de negocio</w:t>
            </w:r>
          </w:p>
        </w:tc>
        <w:tc>
          <w:tcPr>
            <w:tcW w:w="732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0EDA2" w14:textId="77777777" w:rsidR="00073316" w:rsidRPr="00073316" w:rsidRDefault="00073316" w:rsidP="009875E5">
            <w:pPr>
              <w:rPr>
                <w:color w:val="1A1A1A"/>
                <w:sz w:val="24"/>
                <w:szCs w:val="24"/>
              </w:rPr>
            </w:pPr>
            <w:r w:rsidRPr="00073316">
              <w:rPr>
                <w:color w:val="1A1A1A"/>
                <w:sz w:val="24"/>
                <w:szCs w:val="24"/>
              </w:rPr>
              <w:t>Un postulante solo puede avanzar a un nuevo estado del proceso siguiendo el flujo definido (postulado → evaluación → preseleccionado → contratado/descartado).</w:t>
            </w:r>
          </w:p>
        </w:tc>
      </w:tr>
    </w:tbl>
    <w:p w14:paraId="1D3F77A3" w14:textId="77777777" w:rsidR="00073316" w:rsidRPr="00E51F6F" w:rsidRDefault="00073316" w:rsidP="00073316">
      <w:pPr>
        <w:pStyle w:val="Prrafodelista"/>
        <w:spacing w:after="140" w:line="276" w:lineRule="auto"/>
        <w:ind w:left="-207"/>
        <w:rPr>
          <w:sz w:val="36"/>
          <w:szCs w:val="36"/>
        </w:rPr>
      </w:pPr>
    </w:p>
    <w:p w14:paraId="5128CA69" w14:textId="48F9C960" w:rsidR="00073316" w:rsidRDefault="00073316" w:rsidP="00073316">
      <w:pPr>
        <w:pStyle w:val="Prrafodelista"/>
        <w:numPr>
          <w:ilvl w:val="0"/>
          <w:numId w:val="1"/>
        </w:numPr>
        <w:spacing w:after="140" w:line="276" w:lineRule="auto"/>
        <w:rPr>
          <w:sz w:val="36"/>
          <w:szCs w:val="36"/>
        </w:rPr>
      </w:pPr>
      <w:r w:rsidRPr="00073316">
        <w:rPr>
          <w:sz w:val="36"/>
          <w:szCs w:val="36"/>
        </w:rPr>
        <w:t>Historias de usuario y criterios de aceptación</w:t>
      </w:r>
    </w:p>
    <w:p w14:paraId="4A583988" w14:textId="722B4209" w:rsidR="00073316" w:rsidRDefault="00073316" w:rsidP="00073316">
      <w:pPr>
        <w:spacing w:after="140" w:line="276" w:lineRule="auto"/>
        <w:ind w:left="-567"/>
        <w:rPr>
          <w:color w:val="1A1A1A"/>
          <w:sz w:val="24"/>
          <w:szCs w:val="24"/>
        </w:rPr>
      </w:pPr>
      <w:r w:rsidRPr="00073316">
        <w:rPr>
          <w:color w:val="1A1A1A"/>
          <w:sz w:val="24"/>
          <w:szCs w:val="24"/>
        </w:rPr>
        <w:t xml:space="preserve">A </w:t>
      </w:r>
      <w:r w:rsidRPr="00073316">
        <w:rPr>
          <w:color w:val="1A1A1A"/>
          <w:sz w:val="24"/>
          <w:szCs w:val="24"/>
        </w:rPr>
        <w:t>continuación,</w:t>
      </w:r>
      <w:r w:rsidRPr="00073316">
        <w:rPr>
          <w:color w:val="1A1A1A"/>
          <w:sz w:val="24"/>
          <w:szCs w:val="24"/>
        </w:rPr>
        <w:t xml:space="preserve"> se documentan las 13 historias de usuario del Sprint 1, tal como figuran en el tablero ágil del equipo, junto con su columna actual, avance de tareas y criterios de aceptación en formato Dado–Cuando–Entonces.</w:t>
      </w:r>
    </w:p>
    <w:p w14:paraId="6FCA7038" w14:textId="77777777" w:rsidR="00073316" w:rsidRPr="001F1D0D" w:rsidRDefault="00073316" w:rsidP="00073316">
      <w:pPr>
        <w:spacing w:before="220" w:after="60"/>
        <w:rPr>
          <w:b/>
          <w:bCs/>
          <w:color w:val="000000" w:themeColor="text1"/>
          <w:sz w:val="22"/>
          <w:szCs w:val="22"/>
        </w:rPr>
      </w:pPr>
      <w:r w:rsidRPr="001F1D0D">
        <w:rPr>
          <w:b/>
          <w:bCs/>
          <w:color w:val="000000" w:themeColor="text1"/>
          <w:sz w:val="22"/>
          <w:szCs w:val="22"/>
        </w:rPr>
        <w:lastRenderedPageBreak/>
        <w:t>HU-001 — Crear el Login</w:t>
      </w:r>
    </w:p>
    <w:p w14:paraId="3CFC31FA" w14:textId="77777777" w:rsidR="000F4B60" w:rsidRDefault="000F4B60" w:rsidP="00073316">
      <w:pPr>
        <w:spacing w:before="220" w:after="60"/>
      </w:pP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1EC04BA4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009A5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D362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7C1F2F68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2A1C7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528E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usuario del sistema (reclutador o administrador), quiero iniciar sesión con mis credenciales para acceder de forma segura al ERP de reclutamiento.</w:t>
            </w:r>
          </w:p>
        </w:tc>
      </w:tr>
      <w:tr w:rsidR="00073316" w14:paraId="6C05AF1F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6273B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BB52A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tiene credenciales válidas registradas en PostgreSQL, cuando ingresa usuario y contraseña correctos, entonces la API (</w:t>
            </w:r>
            <w:proofErr w:type="spellStart"/>
            <w:r w:rsidRPr="001F1D0D">
              <w:rPr>
                <w:color w:val="1A1A1A"/>
                <w:sz w:val="24"/>
                <w:szCs w:val="24"/>
              </w:rPr>
              <w:t>FastAPI</w:t>
            </w:r>
            <w:proofErr w:type="spellEnd"/>
            <w:r w:rsidRPr="001F1D0D">
              <w:rPr>
                <w:color w:val="1A1A1A"/>
                <w:sz w:val="24"/>
                <w:szCs w:val="24"/>
              </w:rPr>
              <w:t xml:space="preserve">) valida las credenciales y el </w:t>
            </w:r>
            <w:proofErr w:type="spellStart"/>
            <w:r w:rsidRPr="001F1D0D">
              <w:rPr>
                <w:color w:val="1A1A1A"/>
                <w:sz w:val="24"/>
                <w:szCs w:val="24"/>
              </w:rPr>
              <w:t>frontend</w:t>
            </w:r>
            <w:proofErr w:type="spellEnd"/>
            <w:r w:rsidRPr="001F1D0D">
              <w:rPr>
                <w:color w:val="1A1A1A"/>
                <w:sz w:val="24"/>
                <w:szCs w:val="24"/>
              </w:rPr>
              <w:t xml:space="preserve"> (Next.js) lo redirige al </w:t>
            </w:r>
            <w:proofErr w:type="spellStart"/>
            <w:r w:rsidRPr="001F1D0D">
              <w:rPr>
                <w:color w:val="1A1A1A"/>
                <w:sz w:val="24"/>
                <w:szCs w:val="24"/>
              </w:rPr>
              <w:t>dashboard</w:t>
            </w:r>
            <w:proofErr w:type="spellEnd"/>
            <w:r w:rsidRPr="001F1D0D">
              <w:rPr>
                <w:color w:val="1A1A1A"/>
                <w:sz w:val="24"/>
                <w:szCs w:val="24"/>
              </w:rPr>
              <w:t>.</w:t>
            </w:r>
          </w:p>
          <w:p w14:paraId="5E21BE9C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ingresa credenciales incorrectas, cuando intenta iniciar sesión, entonces el sistema muestra un mensaje de error genérico sin indicar cuál dato falló.</w:t>
            </w:r>
          </w:p>
          <w:p w14:paraId="4F9A42E8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deja campos vacíos, cuando presiona “Iniciar sesión”, entonces el formulario valida los campos obligatorios antes de enviar la petición.</w:t>
            </w:r>
          </w:p>
        </w:tc>
      </w:tr>
    </w:tbl>
    <w:p w14:paraId="311C273B" w14:textId="77777777" w:rsidR="00073316" w:rsidRDefault="00073316" w:rsidP="00073316">
      <w:pPr>
        <w:spacing w:after="140"/>
      </w:pPr>
    </w:p>
    <w:p w14:paraId="2019DCB9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 xml:space="preserve">HU-02 — Menú principal / </w:t>
      </w:r>
      <w:proofErr w:type="spellStart"/>
      <w:r w:rsidRPr="001F1D0D">
        <w:rPr>
          <w:b/>
          <w:bCs/>
          <w:color w:val="000000" w:themeColor="text1"/>
          <w:sz w:val="22"/>
          <w:szCs w:val="22"/>
        </w:rPr>
        <w:t>Dashboard</w:t>
      </w:r>
      <w:proofErr w:type="spellEnd"/>
      <w:r w:rsidRPr="001F1D0D">
        <w:rPr>
          <w:b/>
          <w:bCs/>
          <w:color w:val="000000" w:themeColor="text1"/>
          <w:sz w:val="22"/>
          <w:szCs w:val="22"/>
        </w:rPr>
        <w:t xml:space="preserve"> del ERP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14411A30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57A54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2A92D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48B9BFCA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65A36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F9AFD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usuario autenticado, quiero visualizar un panel principal con accesos directos e indicadores clave para orientarme rápidamente en el sistema.</w:t>
            </w:r>
          </w:p>
        </w:tc>
      </w:tr>
      <w:tr w:rsidR="00073316" w14:paraId="5B9597D2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6D9DB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05B17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 xml:space="preserve">Dado que el usuario inició sesión correctamente, cuando accede al sistema, entonces visualiza el </w:t>
            </w:r>
            <w:proofErr w:type="spellStart"/>
            <w:r w:rsidRPr="001F1D0D">
              <w:rPr>
                <w:color w:val="1A1A1A"/>
                <w:sz w:val="24"/>
                <w:szCs w:val="24"/>
              </w:rPr>
              <w:t>dashboard</w:t>
            </w:r>
            <w:proofErr w:type="spellEnd"/>
            <w:r w:rsidRPr="001F1D0D">
              <w:rPr>
                <w:color w:val="1A1A1A"/>
                <w:sz w:val="24"/>
                <w:szCs w:val="24"/>
              </w:rPr>
              <w:t xml:space="preserve"> con el menú de navegación a los módulos disponibles.</w:t>
            </w:r>
          </w:p>
          <w:p w14:paraId="19033221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 xml:space="preserve">Dado que existen procesos de selección activos, cuando el usuario abre el </w:t>
            </w:r>
            <w:proofErr w:type="spellStart"/>
            <w:r w:rsidRPr="001F1D0D">
              <w:rPr>
                <w:color w:val="1A1A1A"/>
                <w:sz w:val="24"/>
                <w:szCs w:val="24"/>
              </w:rPr>
              <w:t>dashboard</w:t>
            </w:r>
            <w:proofErr w:type="spellEnd"/>
            <w:r w:rsidRPr="001F1D0D">
              <w:rPr>
                <w:color w:val="1A1A1A"/>
                <w:sz w:val="24"/>
                <w:szCs w:val="24"/>
              </w:rPr>
              <w:t>, entonces se muestran indicadores resumidos (postulantes, vacantes, procesos en curso).</w:t>
            </w:r>
          </w:p>
          <w:p w14:paraId="2AA6C9B9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no tiene permisos sobre un módulo, cuando visualiza el menú, entonces las opciones restringidas no se muestran o aparecen deshabilitadas.</w:t>
            </w:r>
          </w:p>
        </w:tc>
      </w:tr>
    </w:tbl>
    <w:p w14:paraId="14EE366C" w14:textId="77777777" w:rsidR="00073316" w:rsidRDefault="00073316" w:rsidP="00073316">
      <w:pPr>
        <w:spacing w:after="140"/>
      </w:pPr>
    </w:p>
    <w:p w14:paraId="11AA8CA0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HU-03 — Perfil de usuario y configuración de cuenta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0D77BF66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1A33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BE64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467ED294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660F4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253A0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usuario del sistema, quiero editar mi perfil y configurar mi cuenta para mantener actualizada mi información y mis preferencias.</w:t>
            </w:r>
          </w:p>
        </w:tc>
      </w:tr>
      <w:tr w:rsidR="00073316" w14:paraId="1003080C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BE71D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E2CBC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accede a “Mi perfil”, cuando edita su nombre, correo o foto, entonces el sistema guarda los cambios y los refleja de inmediato en la interfaz.</w:t>
            </w:r>
          </w:p>
          <w:p w14:paraId="0037030A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desea cambiar su contraseña, cuando la nueva contraseña coincide con la confirmación y cumple la política mínima, entonces el sistema la actualiza.</w:t>
            </w:r>
          </w:p>
          <w:p w14:paraId="597C48D5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lastRenderedPageBreak/>
              <w:t>Dado que el usuario ingresa una contraseña débil, cuando intenta guardarla, entonces el sistema rechaza el cambio e indica los requisitos mínimos.</w:t>
            </w:r>
          </w:p>
        </w:tc>
      </w:tr>
    </w:tbl>
    <w:p w14:paraId="5F586F1A" w14:textId="77777777" w:rsidR="00073316" w:rsidRDefault="00073316" w:rsidP="00073316">
      <w:pPr>
        <w:spacing w:after="140"/>
      </w:pPr>
    </w:p>
    <w:p w14:paraId="5EAB21DE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HU-04 — Listado y búsqueda de base de postulantes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01F9C935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F314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2D673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162C5882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8980B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DDB20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reclutador, quiero listar y buscar postulantes por distintos filtros para ubicar candidatos rápidamente.</w:t>
            </w:r>
          </w:p>
        </w:tc>
      </w:tr>
      <w:tr w:rsidR="00073316" w14:paraId="1987D729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51C2F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6F006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existen postulantes registrados, cuando el reclutador abre el listado, entonces visualiza una tabla paginada con nombre, estado y proceso asociado.</w:t>
            </w:r>
          </w:p>
          <w:p w14:paraId="3A32CB74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reclutador ingresa un criterio de búsqueda (nombre, DNI, especialidad), cuando ejecuta la búsqueda, entonces el listado se filtra según ese criterio.</w:t>
            </w:r>
          </w:p>
          <w:p w14:paraId="49B40099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no existen resultados para el filtro aplicado, cuando se ejecuta la búsqueda, entonces el sistema muestra “sin resultados” sin generar error.</w:t>
            </w:r>
          </w:p>
        </w:tc>
      </w:tr>
    </w:tbl>
    <w:p w14:paraId="0B55F0C0" w14:textId="77777777" w:rsidR="00073316" w:rsidRDefault="00073316" w:rsidP="00073316">
      <w:pPr>
        <w:spacing w:after="140"/>
      </w:pPr>
    </w:p>
    <w:p w14:paraId="7B01B9B5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HU-05 — Registro de nuevo postulante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11D38616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E4B4B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3D82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7EB47FA0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BB602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25785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reclutador, quiero registrar un nuevo postulante para incorporarlo a la base de datos y a un proceso de selección.</w:t>
            </w:r>
          </w:p>
        </w:tc>
      </w:tr>
      <w:tr w:rsidR="00073316" w14:paraId="55E60CE5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2811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F831B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reclutador completa los datos obligatorios del postulante, cuando presiona “Guardar”, entonces el sistema crea el registro y lo muestra en el listado.</w:t>
            </w:r>
          </w:p>
          <w:p w14:paraId="10F599A6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reclutador omite un campo obligatorio, cuando intenta guardar, entonces el sistema resalta los campos faltantes y no envía el formulario.</w:t>
            </w:r>
          </w:p>
          <w:p w14:paraId="39142BEE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DNI o correo ya existe en la base, cuando se intenta registrar un postulante duplicado, entonces el sistema advierte la duplicidad y evita crear un registro repetido.</w:t>
            </w:r>
          </w:p>
        </w:tc>
      </w:tr>
    </w:tbl>
    <w:p w14:paraId="7589994F" w14:textId="77777777" w:rsidR="00073316" w:rsidRDefault="00073316" w:rsidP="00073316">
      <w:pPr>
        <w:spacing w:after="140"/>
      </w:pPr>
    </w:p>
    <w:p w14:paraId="3ACB7006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HU-06 — Carga de documentos del postulante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3DC9DE0C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67A1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54FF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56A1101C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83CFE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88C74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reclutador, quiero cargar los documentos del postulante (CV, certificados) para mantener su expediente completo.</w:t>
            </w:r>
          </w:p>
        </w:tc>
      </w:tr>
      <w:tr w:rsidR="00073316" w14:paraId="0687EC1F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28CF2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5CA68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postulante está registrado, cuando el reclutador sube un archivo en formato permitido (PDF/imagen), entonces el documento se asocia a su ficha.</w:t>
            </w:r>
          </w:p>
          <w:p w14:paraId="56329B85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lastRenderedPageBreak/>
              <w:t>Dado que el archivo excede el tamaño permitido o el formato no es válido, cuando se intenta subir, entonces el sistema rechaza el archivo e indica el motivo.</w:t>
            </w:r>
          </w:p>
          <w:p w14:paraId="6E852FCE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existen documentos cargados, cuando el reclutador visualiza la ficha, entonces puede previsualizar o descargar cada documento.</w:t>
            </w:r>
          </w:p>
        </w:tc>
      </w:tr>
    </w:tbl>
    <w:p w14:paraId="277A2586" w14:textId="77777777" w:rsidR="00073316" w:rsidRDefault="00073316" w:rsidP="00073316">
      <w:pPr>
        <w:spacing w:after="140"/>
      </w:pPr>
    </w:p>
    <w:p w14:paraId="13FE4B5E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HU-07 — Ficha del postulante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7433BAA7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05C8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078B6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14974281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C7F04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1C173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reclutador, quiero visualizar la ficha completa de un postulante para conocer su información, documentos y estado en el proceso.</w:t>
            </w:r>
          </w:p>
        </w:tc>
      </w:tr>
      <w:tr w:rsidR="00073316" w14:paraId="4D550D25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14A23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16CD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postulante tiene datos, documentos y evaluaciones registradas, cuando el reclutador abre su ficha, entonces se muestran todas las secciones de forma organizada.</w:t>
            </w:r>
          </w:p>
          <w:p w14:paraId="73959A80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postulante participa en más de un proceso de selección, cuando se visualiza su ficha, entonces se listan todos los procesos asociados con su estado respectivo.</w:t>
            </w:r>
          </w:p>
        </w:tc>
      </w:tr>
    </w:tbl>
    <w:p w14:paraId="52E62CF7" w14:textId="77777777" w:rsidR="00073316" w:rsidRDefault="00073316" w:rsidP="00073316">
      <w:pPr>
        <w:spacing w:after="140"/>
      </w:pPr>
    </w:p>
    <w:p w14:paraId="6357E87A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HU-08 — Evaluación del postulante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2486E3CE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8DF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7AC0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4E29463D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E1752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19B8E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reclutador/evaluador, quiero registrar la evaluación de un postulante para dejar constancia del resultado de cada etapa del proceso.</w:t>
            </w:r>
          </w:p>
        </w:tc>
      </w:tr>
      <w:tr w:rsidR="00073316" w14:paraId="37252016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EBDA4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E10CC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un postulante pasó por una entrevista o prueba, cuando el evaluador registra el resultado (puntaje/observaciones), entonces el sistema guarda la evaluación asociada a esa etapa.</w:t>
            </w:r>
          </w:p>
          <w:p w14:paraId="0227423F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existen evaluaciones registradas, cuando se visualiza el proceso del postulante, entonces se muestra el historial de evaluaciones en orden cronológico.</w:t>
            </w:r>
          </w:p>
        </w:tc>
      </w:tr>
    </w:tbl>
    <w:p w14:paraId="264CC47D" w14:textId="77777777" w:rsidR="00073316" w:rsidRDefault="00073316" w:rsidP="00073316">
      <w:pPr>
        <w:spacing w:after="140"/>
      </w:pPr>
    </w:p>
    <w:p w14:paraId="6A1AA761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HU-09 — Gestión de estados del proceso de selección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62EF8E33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2861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D98C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099169AF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F192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5238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reclutador, quiero cambiar el estado de un postulante dentro del proceso de selección para reflejar su avance (postulado, en evaluación, preseleccionado, contratado, descartado).</w:t>
            </w:r>
          </w:p>
        </w:tc>
      </w:tr>
      <w:tr w:rsidR="00073316" w14:paraId="721C13F7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1455B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EA414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un postulante se encuentra en un estado del proceso, cuando el reclutador actualiza su estado, entonces el sistema registra el cambio con fecha y usuario responsable.</w:t>
            </w:r>
          </w:p>
          <w:p w14:paraId="30095C06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se intenta mover un postulante a un estado no permitido según el flujo definido, cuando se solicita el cambio, entonces el sistema lo rechaza o solicita confirmación.</w:t>
            </w:r>
          </w:p>
        </w:tc>
      </w:tr>
    </w:tbl>
    <w:p w14:paraId="3A36D701" w14:textId="77777777" w:rsidR="00073316" w:rsidRDefault="00073316" w:rsidP="00073316">
      <w:pPr>
        <w:spacing w:after="140"/>
      </w:pPr>
    </w:p>
    <w:p w14:paraId="64E306F8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HU-10 — Base de anuncios/requerimientos de empresas clientes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1D3CCCF2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F4E7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29E3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518896D3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F2A65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A2D4C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reclutador/administrador, quiero visualizar el listado de anuncios y requerimientos de las empresas clientes para gestionar las vacantes activas.</w:t>
            </w:r>
          </w:p>
        </w:tc>
      </w:tr>
      <w:tr w:rsidR="00073316" w14:paraId="42818226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1675C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704E5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existen requerimientos registrados por empresas clientes, cuando el usuario abre el listado, entonces visualiza los anuncios con estado (abierto/cerrado) y empresa asociada.</w:t>
            </w:r>
          </w:p>
          <w:p w14:paraId="2B53A22E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filtra por empresa o estado, cuando aplica el filtro, entonces el listado se actualiza según el criterio seleccionado.</w:t>
            </w:r>
          </w:p>
        </w:tc>
      </w:tr>
    </w:tbl>
    <w:p w14:paraId="7D6AB18F" w14:textId="77777777" w:rsidR="00073316" w:rsidRDefault="00073316" w:rsidP="00073316">
      <w:pPr>
        <w:spacing w:after="140"/>
      </w:pPr>
    </w:p>
    <w:p w14:paraId="012ABF47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HU-11 — Registro y gestión de empresas clientes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655075C2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B1E0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CC93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4B2FBC63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27C73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D33F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administrador, quiero registrar y gestionar la información de las empresas clientes para asociarlas a sus requerimientos de personal.</w:t>
            </w:r>
          </w:p>
        </w:tc>
      </w:tr>
      <w:tr w:rsidR="00073316" w14:paraId="360BE328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B4C5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CAE33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administrador completa los datos de una nueva empresa cliente, cuando guarda el registro, entonces la empresa queda disponible para asociar anuncios.</w:t>
            </w:r>
          </w:p>
          <w:p w14:paraId="3AA3B963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existe una empresa registrada, cuando el administrador edita sus datos, entonces los cambios se reflejan en los anuncios asociados a ella.</w:t>
            </w:r>
          </w:p>
        </w:tc>
      </w:tr>
    </w:tbl>
    <w:p w14:paraId="0116475B" w14:textId="77777777" w:rsidR="00073316" w:rsidRDefault="00073316" w:rsidP="00073316">
      <w:pPr>
        <w:spacing w:after="140"/>
      </w:pPr>
    </w:p>
    <w:p w14:paraId="4EBC2F05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HU-12 — Creación de nuevo anuncio/requerimiento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3D581BFD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4BF2A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8639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505671F5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6863C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89705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empresa cliente/administrador, quiero crear un nuevo anuncio de requerimiento de personal para iniciar un proceso de selección.</w:t>
            </w:r>
          </w:p>
        </w:tc>
      </w:tr>
      <w:tr w:rsidR="00073316" w14:paraId="1A84C7B2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5BE40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08DDF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el usuario completa los datos del requerimiento (puesto, perfil, N.º de vacantes), cuando lo publica, entonces el anuncio aparece en la base de anuncios con estado “abierto”.</w:t>
            </w:r>
          </w:p>
          <w:p w14:paraId="106F57B7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faltan datos obligatorios del anuncio, cuando se intenta publicar, entonces el sistema impide guardar y señala los campos pendientes.</w:t>
            </w:r>
          </w:p>
        </w:tc>
      </w:tr>
    </w:tbl>
    <w:p w14:paraId="72EDC4B0" w14:textId="77777777" w:rsidR="00073316" w:rsidRDefault="00073316" w:rsidP="00073316">
      <w:pPr>
        <w:spacing w:after="140"/>
      </w:pPr>
    </w:p>
    <w:p w14:paraId="269F89A7" w14:textId="77777777" w:rsidR="00073316" w:rsidRPr="001F1D0D" w:rsidRDefault="00073316" w:rsidP="00073316">
      <w:pPr>
        <w:spacing w:before="220" w:after="60"/>
        <w:rPr>
          <w:color w:val="000000" w:themeColor="text1"/>
        </w:rPr>
      </w:pPr>
      <w:r w:rsidRPr="001F1D0D">
        <w:rPr>
          <w:b/>
          <w:bCs/>
          <w:color w:val="000000" w:themeColor="text1"/>
          <w:sz w:val="22"/>
          <w:szCs w:val="22"/>
        </w:rPr>
        <w:t>HU-13 — Módulo de comunicación vía WhatsApp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7566"/>
      </w:tblGrid>
      <w:tr w:rsidR="00073316" w14:paraId="2D3DCDCF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2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08CEE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56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B6851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73316" w14:paraId="3986ED0B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D44A2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Historia de usuario</w:t>
            </w:r>
          </w:p>
        </w:tc>
        <w:tc>
          <w:tcPr>
            <w:tcW w:w="75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ECACE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Como reclutador, quiero comunicarme con los postulantes vía WhatsApp desde el ERP para agilizar la coordinación de entrevistas y avisos.</w:t>
            </w:r>
          </w:p>
        </w:tc>
      </w:tr>
      <w:tr w:rsidR="00073316" w14:paraId="77D15356" w14:textId="77777777" w:rsidTr="009875E5">
        <w:tblPrEx>
          <w:tblCellMar>
            <w:top w:w="0" w:type="dxa"/>
            <w:bottom w:w="0" w:type="dxa"/>
          </w:tblCellMar>
        </w:tblPrEx>
        <w:tc>
          <w:tcPr>
            <w:tcW w:w="207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6626E" w14:textId="77777777" w:rsidR="00073316" w:rsidRPr="001F1D0D" w:rsidRDefault="00073316" w:rsidP="009875E5">
            <w:pPr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Criterios de aceptación</w:t>
            </w:r>
          </w:p>
        </w:tc>
        <w:tc>
          <w:tcPr>
            <w:tcW w:w="756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AD86C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 xml:space="preserve">Dado que un postulante tiene un número de contacto registrado, cuando el reclutador inicia una comunicación desde su ficha, </w:t>
            </w:r>
            <w:r w:rsidRPr="001F1D0D">
              <w:rPr>
                <w:color w:val="1A1A1A"/>
                <w:sz w:val="24"/>
                <w:szCs w:val="24"/>
              </w:rPr>
              <w:lastRenderedPageBreak/>
              <w:t>entonces el sistema genera el enlace hacia WhatsApp con el contacto correcto.</w:t>
            </w:r>
          </w:p>
          <w:p w14:paraId="5B3D857E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 xml:space="preserve">Dado que se envía un mensaje predefinido (por ejemplo, invitación a entrevista), cuando el reclutador lo selecciona, entonces el mensaje se </w:t>
            </w:r>
            <w:proofErr w:type="spellStart"/>
            <w:r w:rsidRPr="001F1D0D">
              <w:rPr>
                <w:color w:val="1A1A1A"/>
                <w:sz w:val="24"/>
                <w:szCs w:val="24"/>
              </w:rPr>
              <w:t>prellena</w:t>
            </w:r>
            <w:proofErr w:type="spellEnd"/>
            <w:r w:rsidRPr="001F1D0D">
              <w:rPr>
                <w:color w:val="1A1A1A"/>
                <w:sz w:val="24"/>
                <w:szCs w:val="24"/>
              </w:rPr>
              <w:t xml:space="preserve"> con los datos del postulante y del proceso.</w:t>
            </w:r>
          </w:p>
          <w:p w14:paraId="62371FF1" w14:textId="77777777" w:rsidR="00073316" w:rsidRPr="001F1D0D" w:rsidRDefault="00073316" w:rsidP="00073316">
            <w:pPr>
              <w:pStyle w:val="Prrafodelista"/>
              <w:numPr>
                <w:ilvl w:val="0"/>
                <w:numId w:val="2"/>
              </w:numPr>
              <w:spacing w:after="40"/>
              <w:contextualSpacing w:val="0"/>
              <w:rPr>
                <w:sz w:val="24"/>
                <w:szCs w:val="24"/>
              </w:rPr>
            </w:pPr>
            <w:r w:rsidRPr="001F1D0D">
              <w:rPr>
                <w:color w:val="1A1A1A"/>
                <w:sz w:val="24"/>
                <w:szCs w:val="24"/>
              </w:rPr>
              <w:t>Dado que no existe un número de contacto válido, cuando se intenta iniciar la comunicación, entonces el sistema informa la ausencia del dato y no permite continuar.</w:t>
            </w:r>
          </w:p>
        </w:tc>
      </w:tr>
    </w:tbl>
    <w:p w14:paraId="1D44B46D" w14:textId="77777777" w:rsidR="00073316" w:rsidRPr="00073316" w:rsidRDefault="00073316" w:rsidP="00073316">
      <w:pPr>
        <w:spacing w:after="140" w:line="276" w:lineRule="auto"/>
        <w:ind w:left="-567"/>
        <w:rPr>
          <w:sz w:val="24"/>
          <w:szCs w:val="24"/>
        </w:rPr>
      </w:pPr>
    </w:p>
    <w:p w14:paraId="0A07F1C9" w14:textId="1992019D" w:rsidR="000F4B60" w:rsidRDefault="000F4B60" w:rsidP="000F4B60">
      <w:pPr>
        <w:pStyle w:val="Prrafodelista"/>
        <w:numPr>
          <w:ilvl w:val="0"/>
          <w:numId w:val="1"/>
        </w:numPr>
        <w:spacing w:after="140" w:line="276" w:lineRule="auto"/>
        <w:rPr>
          <w:sz w:val="36"/>
          <w:szCs w:val="36"/>
        </w:rPr>
      </w:pPr>
      <w:r w:rsidRPr="000F4B60">
        <w:rPr>
          <w:sz w:val="36"/>
          <w:szCs w:val="36"/>
        </w:rPr>
        <w:t>Matriz de trazabilidad</w:t>
      </w:r>
    </w:p>
    <w:p w14:paraId="40ACCF4F" w14:textId="77777777" w:rsidR="000F4B60" w:rsidRPr="000F4B60" w:rsidRDefault="000F4B60" w:rsidP="000F4B60">
      <w:pPr>
        <w:spacing w:after="140" w:line="276" w:lineRule="auto"/>
        <w:ind w:left="-567"/>
        <w:rPr>
          <w:sz w:val="24"/>
          <w:szCs w:val="24"/>
        </w:rPr>
      </w:pPr>
      <w:r w:rsidRPr="000F4B60">
        <w:rPr>
          <w:color w:val="1A1A1A"/>
          <w:sz w:val="24"/>
          <w:szCs w:val="24"/>
        </w:rPr>
        <w:t>Se documenta la trazabilidad de una historia prioritaria, desde el problema de negocio hasta su ubicación en el Sprint.</w:t>
      </w:r>
    </w:p>
    <w:tbl>
      <w:tblPr>
        <w:tblW w:w="9781" w:type="dxa"/>
        <w:tblInd w:w="-57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2223"/>
        <w:gridCol w:w="2620"/>
        <w:gridCol w:w="1016"/>
        <w:gridCol w:w="1945"/>
      </w:tblGrid>
      <w:tr w:rsidR="00040BC6" w14:paraId="6BF8B089" w14:textId="77777777" w:rsidTr="001F1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6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74D02" w14:textId="77777777" w:rsidR="00040BC6" w:rsidRPr="00040BC6" w:rsidRDefault="00040BC6" w:rsidP="009875E5">
            <w:pPr>
              <w:rPr>
                <w:color w:val="FFFFFF" w:themeColor="background1"/>
                <w:sz w:val="24"/>
                <w:szCs w:val="24"/>
              </w:rPr>
            </w:pPr>
            <w:r w:rsidRPr="00040BC6">
              <w:rPr>
                <w:color w:val="FFFFFF" w:themeColor="background1"/>
                <w:sz w:val="24"/>
                <w:szCs w:val="24"/>
              </w:rPr>
              <w:t>Problema / evidencia</w:t>
            </w:r>
          </w:p>
        </w:tc>
        <w:tc>
          <w:tcPr>
            <w:tcW w:w="2624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20E68" w14:textId="77777777" w:rsidR="00040BC6" w:rsidRPr="00040BC6" w:rsidRDefault="00040BC6" w:rsidP="009875E5">
            <w:pPr>
              <w:rPr>
                <w:color w:val="FFFFFF" w:themeColor="background1"/>
                <w:sz w:val="24"/>
                <w:szCs w:val="24"/>
              </w:rPr>
            </w:pPr>
            <w:r w:rsidRPr="00040BC6">
              <w:rPr>
                <w:color w:val="FFFFFF" w:themeColor="background1"/>
                <w:sz w:val="24"/>
                <w:szCs w:val="24"/>
              </w:rPr>
              <w:t>Objetivo / indicador</w:t>
            </w:r>
          </w:p>
        </w:tc>
        <w:tc>
          <w:tcPr>
            <w:tcW w:w="1603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F8CF6" w14:textId="77777777" w:rsidR="00040BC6" w:rsidRPr="00040BC6" w:rsidRDefault="00040BC6" w:rsidP="009875E5">
            <w:pPr>
              <w:rPr>
                <w:color w:val="FFFFFF" w:themeColor="background1"/>
                <w:sz w:val="24"/>
                <w:szCs w:val="24"/>
              </w:rPr>
            </w:pPr>
            <w:r w:rsidRPr="00040BC6">
              <w:rPr>
                <w:color w:val="FFFFFF" w:themeColor="background1"/>
                <w:sz w:val="24"/>
                <w:szCs w:val="24"/>
              </w:rPr>
              <w:t>Requerimiento</w:t>
            </w:r>
          </w:p>
        </w:tc>
        <w:tc>
          <w:tcPr>
            <w:tcW w:w="1044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FA9C2" w14:textId="77777777" w:rsidR="00040BC6" w:rsidRPr="00040BC6" w:rsidRDefault="00040BC6" w:rsidP="009875E5">
            <w:pPr>
              <w:rPr>
                <w:color w:val="FFFFFF" w:themeColor="background1"/>
                <w:sz w:val="24"/>
                <w:szCs w:val="24"/>
              </w:rPr>
            </w:pPr>
            <w:r w:rsidRPr="00040BC6">
              <w:rPr>
                <w:color w:val="FFFFFF" w:themeColor="background1"/>
                <w:sz w:val="24"/>
                <w:szCs w:val="24"/>
              </w:rPr>
              <w:t>Historia</w:t>
            </w:r>
          </w:p>
        </w:tc>
        <w:tc>
          <w:tcPr>
            <w:tcW w:w="2314" w:type="dxa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06300" w14:textId="77777777" w:rsidR="00040BC6" w:rsidRPr="00040BC6" w:rsidRDefault="00040BC6" w:rsidP="009875E5">
            <w:pPr>
              <w:rPr>
                <w:color w:val="FFFFFF" w:themeColor="background1"/>
                <w:sz w:val="24"/>
                <w:szCs w:val="24"/>
              </w:rPr>
            </w:pPr>
            <w:r w:rsidRPr="00040BC6">
              <w:rPr>
                <w:color w:val="FFFFFF" w:themeColor="background1"/>
                <w:sz w:val="24"/>
                <w:szCs w:val="24"/>
              </w:rPr>
              <w:t>Criterio</w:t>
            </w:r>
          </w:p>
        </w:tc>
      </w:tr>
      <w:tr w:rsidR="00040BC6" w14:paraId="0CACCA35" w14:textId="77777777" w:rsidTr="001F1D0D">
        <w:tblPrEx>
          <w:tblCellMar>
            <w:top w:w="0" w:type="dxa"/>
            <w:bottom w:w="0" w:type="dxa"/>
          </w:tblCellMar>
        </w:tblPrEx>
        <w:tc>
          <w:tcPr>
            <w:tcW w:w="21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973ED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Registro de postulantes disperso en hojas de cálculo y WhatsApp.</w:t>
            </w:r>
          </w:p>
        </w:tc>
        <w:tc>
          <w:tcPr>
            <w:tcW w:w="26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12431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Centralizar el registro en un módulo único; medir % de postulantes con ficha completa.</w:t>
            </w:r>
          </w:p>
        </w:tc>
        <w:tc>
          <w:tcPr>
            <w:tcW w:w="16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61E27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El sistema debe permitir registrar, listar y buscar postulantes.</w:t>
            </w:r>
          </w:p>
        </w:tc>
        <w:tc>
          <w:tcPr>
            <w:tcW w:w="10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F9A68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HU-05 / HU-04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35242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Registro exitoso sin duplicados; búsqueda con filtros funcionales.</w:t>
            </w:r>
          </w:p>
        </w:tc>
      </w:tr>
      <w:tr w:rsidR="00040BC6" w14:paraId="3083C0AB" w14:textId="77777777" w:rsidTr="001F1D0D">
        <w:tblPrEx>
          <w:tblCellMar>
            <w:top w:w="0" w:type="dxa"/>
            <w:bottom w:w="0" w:type="dxa"/>
          </w:tblCellMar>
        </w:tblPrEx>
        <w:tc>
          <w:tcPr>
            <w:tcW w:w="219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60202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Empresas clientes sin visibilidad de sus requerimientos publicados.</w:t>
            </w:r>
          </w:p>
        </w:tc>
        <w:tc>
          <w:tcPr>
            <w:tcW w:w="262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7EDC1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Centralizar anuncios; medir tiempo de publicación de un requerimiento.</w:t>
            </w:r>
          </w:p>
        </w:tc>
        <w:tc>
          <w:tcPr>
            <w:tcW w:w="160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8D595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El sistema debe permitir gestionar empresas y sus anuncios/requerimientos.</w:t>
            </w:r>
          </w:p>
        </w:tc>
        <w:tc>
          <w:tcPr>
            <w:tcW w:w="10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6B87A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HU-10 / HU-11 / HU-12</w:t>
            </w:r>
          </w:p>
        </w:tc>
        <w:tc>
          <w:tcPr>
            <w:tcW w:w="23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00A31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Anuncio visible en el listado tras su publicación.</w:t>
            </w:r>
          </w:p>
        </w:tc>
      </w:tr>
      <w:tr w:rsidR="00040BC6" w14:paraId="35B3C06F" w14:textId="77777777" w:rsidTr="001F1D0D">
        <w:tblPrEx>
          <w:tblCellMar>
            <w:top w:w="0" w:type="dxa"/>
            <w:bottom w:w="0" w:type="dxa"/>
          </w:tblCellMar>
        </w:tblPrEx>
        <w:tc>
          <w:tcPr>
            <w:tcW w:w="21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331CB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Comunicación con postulantes dispersa en distintos canales.</w:t>
            </w:r>
          </w:p>
        </w:tc>
        <w:tc>
          <w:tcPr>
            <w:tcW w:w="26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A1223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Unificar la comunicación desde el ERP; medir tiempo de respuesta.</w:t>
            </w:r>
          </w:p>
        </w:tc>
        <w:tc>
          <w:tcPr>
            <w:tcW w:w="16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696F2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El sistema debe permitir iniciar comunicación vía WhatsApp desde la ficha del postulante.</w:t>
            </w:r>
          </w:p>
        </w:tc>
        <w:tc>
          <w:tcPr>
            <w:tcW w:w="10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9674E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HU-13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CE750" w14:textId="77777777" w:rsidR="00040BC6" w:rsidRPr="00040BC6" w:rsidRDefault="00040BC6" w:rsidP="009875E5">
            <w:pPr>
              <w:rPr>
                <w:color w:val="1A1A1A"/>
                <w:sz w:val="24"/>
                <w:szCs w:val="24"/>
              </w:rPr>
            </w:pPr>
            <w:r w:rsidRPr="00040BC6">
              <w:rPr>
                <w:color w:val="1A1A1A"/>
                <w:sz w:val="24"/>
                <w:szCs w:val="24"/>
              </w:rPr>
              <w:t>Enlace de WhatsApp generado con datos correctos del postulante.</w:t>
            </w:r>
          </w:p>
        </w:tc>
      </w:tr>
    </w:tbl>
    <w:p w14:paraId="7EA5FB76" w14:textId="77777777" w:rsidR="000F4B60" w:rsidRDefault="000F4B60" w:rsidP="000F4B60">
      <w:pPr>
        <w:pStyle w:val="Prrafodelista"/>
        <w:spacing w:after="140" w:line="276" w:lineRule="auto"/>
        <w:ind w:left="-207"/>
        <w:rPr>
          <w:sz w:val="36"/>
          <w:szCs w:val="36"/>
        </w:rPr>
      </w:pPr>
    </w:p>
    <w:p w14:paraId="09A57AA2" w14:textId="77777777" w:rsidR="000F4B60" w:rsidRPr="001F1D0D" w:rsidRDefault="000F4B60" w:rsidP="001F1D0D">
      <w:pPr>
        <w:spacing w:after="140" w:line="276" w:lineRule="auto"/>
        <w:rPr>
          <w:sz w:val="36"/>
          <w:szCs w:val="36"/>
        </w:rPr>
      </w:pPr>
    </w:p>
    <w:p w14:paraId="02E97627" w14:textId="28CB046D" w:rsidR="00AB09FA" w:rsidRPr="00E51F6F" w:rsidRDefault="00AB09FA" w:rsidP="00E51F6F">
      <w:pPr>
        <w:spacing w:before="100" w:after="200"/>
        <w:ind w:left="-567"/>
        <w:jc w:val="both"/>
        <w:rPr>
          <w:color w:val="1A1A1A"/>
          <w:sz w:val="24"/>
          <w:szCs w:val="24"/>
        </w:rPr>
      </w:pPr>
    </w:p>
    <w:sectPr w:rsidR="00AB09FA" w:rsidRPr="00E51F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567A"/>
    <w:multiLevelType w:val="hybridMultilevel"/>
    <w:tmpl w:val="DC04191C"/>
    <w:lvl w:ilvl="0" w:tplc="B3B6E0CC">
      <w:start w:val="1"/>
      <w:numFmt w:val="bullet"/>
      <w:lvlText w:val="●"/>
      <w:lvlJc w:val="left"/>
      <w:pPr>
        <w:ind w:left="720" w:hanging="360"/>
      </w:pPr>
    </w:lvl>
    <w:lvl w:ilvl="1" w:tplc="89D29F20">
      <w:start w:val="1"/>
      <w:numFmt w:val="bullet"/>
      <w:lvlText w:val="○"/>
      <w:lvlJc w:val="left"/>
      <w:pPr>
        <w:ind w:left="1440" w:hanging="360"/>
      </w:pPr>
    </w:lvl>
    <w:lvl w:ilvl="2" w:tplc="27FA2548">
      <w:start w:val="1"/>
      <w:numFmt w:val="bullet"/>
      <w:lvlText w:val="■"/>
      <w:lvlJc w:val="left"/>
      <w:pPr>
        <w:ind w:left="2160" w:hanging="360"/>
      </w:pPr>
    </w:lvl>
    <w:lvl w:ilvl="3" w:tplc="80D6113E">
      <w:start w:val="1"/>
      <w:numFmt w:val="bullet"/>
      <w:lvlText w:val="●"/>
      <w:lvlJc w:val="left"/>
      <w:pPr>
        <w:ind w:left="2880" w:hanging="360"/>
      </w:pPr>
    </w:lvl>
    <w:lvl w:ilvl="4" w:tplc="D04C91CC">
      <w:start w:val="1"/>
      <w:numFmt w:val="bullet"/>
      <w:lvlText w:val="○"/>
      <w:lvlJc w:val="left"/>
      <w:pPr>
        <w:ind w:left="3600" w:hanging="360"/>
      </w:pPr>
    </w:lvl>
    <w:lvl w:ilvl="5" w:tplc="CFAA3A80">
      <w:start w:val="1"/>
      <w:numFmt w:val="bullet"/>
      <w:lvlText w:val="■"/>
      <w:lvlJc w:val="left"/>
      <w:pPr>
        <w:ind w:left="4320" w:hanging="360"/>
      </w:pPr>
    </w:lvl>
    <w:lvl w:ilvl="6" w:tplc="ABBA7DBA">
      <w:start w:val="1"/>
      <w:numFmt w:val="bullet"/>
      <w:lvlText w:val="●"/>
      <w:lvlJc w:val="left"/>
      <w:pPr>
        <w:ind w:left="5040" w:hanging="360"/>
      </w:pPr>
    </w:lvl>
    <w:lvl w:ilvl="7" w:tplc="AAE0EFFA">
      <w:start w:val="1"/>
      <w:numFmt w:val="bullet"/>
      <w:lvlText w:val="●"/>
      <w:lvlJc w:val="left"/>
      <w:pPr>
        <w:ind w:left="5760" w:hanging="360"/>
      </w:pPr>
    </w:lvl>
    <w:lvl w:ilvl="8" w:tplc="0636B7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D3082"/>
    <w:multiLevelType w:val="hybridMultilevel"/>
    <w:tmpl w:val="5900A74C"/>
    <w:lvl w:ilvl="0" w:tplc="8704445A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513" w:hanging="360"/>
      </w:pPr>
    </w:lvl>
    <w:lvl w:ilvl="2" w:tplc="280A001B" w:tentative="1">
      <w:start w:val="1"/>
      <w:numFmt w:val="lowerRoman"/>
      <w:lvlText w:val="%3."/>
      <w:lvlJc w:val="right"/>
      <w:pPr>
        <w:ind w:left="1233" w:hanging="180"/>
      </w:pPr>
    </w:lvl>
    <w:lvl w:ilvl="3" w:tplc="280A000F" w:tentative="1">
      <w:start w:val="1"/>
      <w:numFmt w:val="decimal"/>
      <w:lvlText w:val="%4."/>
      <w:lvlJc w:val="left"/>
      <w:pPr>
        <w:ind w:left="1953" w:hanging="360"/>
      </w:pPr>
    </w:lvl>
    <w:lvl w:ilvl="4" w:tplc="280A0019" w:tentative="1">
      <w:start w:val="1"/>
      <w:numFmt w:val="lowerLetter"/>
      <w:lvlText w:val="%5."/>
      <w:lvlJc w:val="left"/>
      <w:pPr>
        <w:ind w:left="2673" w:hanging="360"/>
      </w:pPr>
    </w:lvl>
    <w:lvl w:ilvl="5" w:tplc="280A001B" w:tentative="1">
      <w:start w:val="1"/>
      <w:numFmt w:val="lowerRoman"/>
      <w:lvlText w:val="%6."/>
      <w:lvlJc w:val="right"/>
      <w:pPr>
        <w:ind w:left="3393" w:hanging="180"/>
      </w:pPr>
    </w:lvl>
    <w:lvl w:ilvl="6" w:tplc="280A000F" w:tentative="1">
      <w:start w:val="1"/>
      <w:numFmt w:val="decimal"/>
      <w:lvlText w:val="%7."/>
      <w:lvlJc w:val="left"/>
      <w:pPr>
        <w:ind w:left="4113" w:hanging="360"/>
      </w:pPr>
    </w:lvl>
    <w:lvl w:ilvl="7" w:tplc="280A0019" w:tentative="1">
      <w:start w:val="1"/>
      <w:numFmt w:val="lowerLetter"/>
      <w:lvlText w:val="%8."/>
      <w:lvlJc w:val="left"/>
      <w:pPr>
        <w:ind w:left="4833" w:hanging="360"/>
      </w:pPr>
    </w:lvl>
    <w:lvl w:ilvl="8" w:tplc="280A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83922700">
    <w:abstractNumId w:val="1"/>
  </w:num>
  <w:num w:numId="2" w16cid:durableId="1523085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F6"/>
    <w:rsid w:val="00040BC6"/>
    <w:rsid w:val="00073316"/>
    <w:rsid w:val="000F4B60"/>
    <w:rsid w:val="001A0B59"/>
    <w:rsid w:val="001F1D0D"/>
    <w:rsid w:val="00541AB9"/>
    <w:rsid w:val="007439F6"/>
    <w:rsid w:val="00756BCC"/>
    <w:rsid w:val="00AB09FA"/>
    <w:rsid w:val="00E51F6F"/>
    <w:rsid w:val="00FD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156A35"/>
  <w15:chartTrackingRefBased/>
  <w15:docId w15:val="{A531B09F-FCD3-453B-AEE8-2C34FC47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9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4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9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9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9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9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9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9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9F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43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9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9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2389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Ibarra</dc:creator>
  <cp:keywords/>
  <dc:description/>
  <cp:lastModifiedBy>Xavier Ibarra</cp:lastModifiedBy>
  <cp:revision>1</cp:revision>
  <dcterms:created xsi:type="dcterms:W3CDTF">2026-09-02T00:54:00Z</dcterms:created>
  <dcterms:modified xsi:type="dcterms:W3CDTF">2026-09-02T02:06:00Z</dcterms:modified>
</cp:coreProperties>
</file>