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9152368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p w14:paraId="7210E626" w14:textId="61ABF96D" w:rsidR="00B05C42" w:rsidRDefault="00B05C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5A3EF6" wp14:editId="5A2E20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2FFA52A" w14:textId="08A3C885" w:rsidR="00B05C42" w:rsidRDefault="00B05C4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Antony Joseph</w:t>
                                      </w:r>
                                    </w:p>
                                  </w:sdtContent>
                                </w:sdt>
                                <w:p w14:paraId="547031E5" w14:textId="3DF54CFF" w:rsidR="00B05C42" w:rsidRDefault="00B05C4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0414800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BDE90AF" w14:textId="6552CEAD" w:rsidR="00B05C42" w:rsidRDefault="00B05C4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IT FOr ENergY in MiCROFINANCE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D5A3EF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2FFA52A" w14:textId="08A3C885" w:rsidR="00B05C42" w:rsidRDefault="00B05C4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Antony Joseph</w:t>
                                </w:r>
                              </w:p>
                            </w:sdtContent>
                          </w:sdt>
                          <w:p w14:paraId="547031E5" w14:textId="3DF54CFF" w:rsidR="00B05C42" w:rsidRDefault="00B05C4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0414800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BDE90AF" w14:textId="6552CEAD" w:rsidR="00B05C42" w:rsidRDefault="00B05C4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IT FOr ENergY in MiCROFINANCE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0"/>
        </w:p>
        <w:p w14:paraId="7AA96AFA" w14:textId="36995DD9" w:rsidR="00B05C42" w:rsidRDefault="00B05C42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id w:val="-11976938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0BD2048B" w14:textId="20EA6C6F" w:rsidR="00B05C42" w:rsidRDefault="00B05C42">
          <w:pPr>
            <w:pStyle w:val="TOCHeading"/>
          </w:pPr>
          <w:r>
            <w:t>Contents</w:t>
          </w:r>
        </w:p>
        <w:p w14:paraId="66004AC7" w14:textId="3F0FDACD" w:rsidR="00660036" w:rsidRDefault="00B05C4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85952" w:history="1">
            <w:r w:rsidR="00660036" w:rsidRPr="009E5843">
              <w:rPr>
                <w:rStyle w:val="Hyperlink"/>
                <w:noProof/>
              </w:rPr>
              <w:t>Introduction and Methodology</w:t>
            </w:r>
            <w:r w:rsidR="00660036">
              <w:rPr>
                <w:noProof/>
                <w:webHidden/>
              </w:rPr>
              <w:tab/>
            </w:r>
            <w:r w:rsidR="00660036">
              <w:rPr>
                <w:noProof/>
                <w:webHidden/>
              </w:rPr>
              <w:fldChar w:fldCharType="begin"/>
            </w:r>
            <w:r w:rsidR="00660036">
              <w:rPr>
                <w:noProof/>
                <w:webHidden/>
              </w:rPr>
              <w:instrText xml:space="preserve"> PAGEREF _Toc49885952 \h </w:instrText>
            </w:r>
            <w:r w:rsidR="00660036">
              <w:rPr>
                <w:noProof/>
                <w:webHidden/>
              </w:rPr>
            </w:r>
            <w:r w:rsidR="00660036">
              <w:rPr>
                <w:noProof/>
                <w:webHidden/>
              </w:rPr>
              <w:fldChar w:fldCharType="separate"/>
            </w:r>
            <w:r w:rsidR="00660036">
              <w:rPr>
                <w:noProof/>
                <w:webHidden/>
              </w:rPr>
              <w:t>1</w:t>
            </w:r>
            <w:r w:rsidR="00660036">
              <w:rPr>
                <w:noProof/>
                <w:webHidden/>
              </w:rPr>
              <w:fldChar w:fldCharType="end"/>
            </w:r>
          </w:hyperlink>
        </w:p>
        <w:p w14:paraId="3441A0B7" w14:textId="375FC385" w:rsidR="00660036" w:rsidRDefault="006600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5953" w:history="1">
            <w:r w:rsidRPr="009E5843">
              <w:rPr>
                <w:rStyle w:val="Hyperlink"/>
                <w:noProof/>
              </w:rPr>
              <w:t>“Initial Selection of Questions”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F5FF3" w14:textId="483D5599" w:rsidR="00660036" w:rsidRDefault="006600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5954" w:history="1">
            <w:r w:rsidRPr="009E5843">
              <w:rPr>
                <w:rStyle w:val="Hyperlink"/>
                <w:noProof/>
              </w:rPr>
              <w:t>“Loan Assessment Questionnaire”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0D474" w14:textId="03D6DD92" w:rsidR="00660036" w:rsidRDefault="006600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5955" w:history="1">
            <w:r w:rsidRPr="009E5843">
              <w:rPr>
                <w:rStyle w:val="Hyperlink"/>
                <w:noProof/>
              </w:rPr>
              <w:t>Loan Eligibility Factor(LEF)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3448E" w14:textId="071836C3" w:rsidR="00660036" w:rsidRDefault="006600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5956" w:history="1">
            <w:r w:rsidRPr="009E5843">
              <w:rPr>
                <w:rStyle w:val="Hyperlink"/>
                <w:noProof/>
              </w:rPr>
              <w:t>Logic behind LEF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A9F8" w14:textId="6711269D" w:rsidR="00660036" w:rsidRDefault="006600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5957" w:history="1">
            <w:r w:rsidRPr="009E5843">
              <w:rPr>
                <w:rStyle w:val="Hyperlink"/>
                <w:noProof/>
              </w:rPr>
              <w:t>“Questionnaire for Tier Calculation”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A5348" w14:textId="23C63630" w:rsidR="00660036" w:rsidRDefault="006600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5958" w:history="1">
            <w:r w:rsidRPr="009E5843">
              <w:rPr>
                <w:rStyle w:val="Hyperlink"/>
                <w:noProof/>
              </w:rPr>
              <w:t>“Tier Ranking”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9C6E0" w14:textId="12336E6B" w:rsidR="00660036" w:rsidRDefault="0066003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885959" w:history="1">
            <w:r w:rsidRPr="009E5843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F516D" w14:textId="2C235EDF" w:rsidR="00660036" w:rsidRDefault="0066003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885960" w:history="1">
            <w:r w:rsidRPr="009E5843">
              <w:rPr>
                <w:rStyle w:val="Hyperlink"/>
                <w:noProof/>
              </w:rPr>
              <w:t>Main Parameters/Questions that Determine the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7219" w14:textId="0650E334" w:rsidR="00660036" w:rsidRDefault="006600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5961" w:history="1">
            <w:r w:rsidRPr="009E5843">
              <w:rPr>
                <w:rStyle w:val="Hyperlink"/>
                <w:noProof/>
              </w:rPr>
              <w:t>Monthly Electricity 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D2F6E" w14:textId="03629698" w:rsidR="00660036" w:rsidRDefault="0066003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9885962" w:history="1">
            <w:r w:rsidRPr="009E5843">
              <w:rPr>
                <w:rStyle w:val="Hyperlink"/>
                <w:noProof/>
              </w:rPr>
              <w:t>Logic Behind The Random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15CAA" w14:textId="28E41A1F" w:rsidR="00660036" w:rsidRDefault="006600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5963" w:history="1">
            <w:r w:rsidRPr="009E5843">
              <w:rPr>
                <w:rStyle w:val="Hyperlink"/>
                <w:noProof/>
              </w:rPr>
              <w:t>Hours of daily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CA718" w14:textId="64EA8E76" w:rsidR="00660036" w:rsidRDefault="0066003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9885964" w:history="1">
            <w:r w:rsidRPr="009E5843">
              <w:rPr>
                <w:rStyle w:val="Hyperlink"/>
                <w:noProof/>
              </w:rPr>
              <w:t>Logic Behind The Random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32C8C" w14:textId="6CBD6191" w:rsidR="00660036" w:rsidRDefault="006600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5965" w:history="1">
            <w:r w:rsidRPr="009E5843">
              <w:rPr>
                <w:rStyle w:val="Hyperlink"/>
                <w:noProof/>
              </w:rPr>
              <w:t>Disruptions and Average Time of Disruption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0AED6" w14:textId="3BFFFC7A" w:rsidR="00660036" w:rsidRDefault="0066003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9885966" w:history="1">
            <w:r w:rsidRPr="009E5843">
              <w:rPr>
                <w:rStyle w:val="Hyperlink"/>
                <w:noProof/>
              </w:rPr>
              <w:t>Logic Behind The Random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FEF29" w14:textId="15E4D10C" w:rsidR="00660036" w:rsidRDefault="006600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5967" w:history="1">
            <w:r w:rsidRPr="009E5843">
              <w:rPr>
                <w:rStyle w:val="Hyperlink"/>
                <w:noProof/>
              </w:rPr>
              <w:t>Voltage Fluctuations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6A556" w14:textId="4BAA542E" w:rsidR="00660036" w:rsidRDefault="0066003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9885968" w:history="1">
            <w:r w:rsidRPr="009E5843">
              <w:rPr>
                <w:rStyle w:val="Hyperlink"/>
                <w:noProof/>
              </w:rPr>
              <w:t>Logic Behind The Random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1C798" w14:textId="66740DCB" w:rsidR="00660036" w:rsidRDefault="006600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5969" w:history="1">
            <w:r w:rsidRPr="009E5843">
              <w:rPr>
                <w:rStyle w:val="Hyperlink"/>
                <w:noProof/>
              </w:rPr>
              <w:t>Voltage Fluctuations affecting the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2F13A" w14:textId="501C766D" w:rsidR="00660036" w:rsidRDefault="006600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5970" w:history="1">
            <w:r w:rsidRPr="009E5843">
              <w:rPr>
                <w:rStyle w:val="Hyperlink"/>
                <w:noProof/>
              </w:rPr>
              <w:t>Annual Household Income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2433" w14:textId="271E3EAA" w:rsidR="00660036" w:rsidRDefault="0066003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9885971" w:history="1">
            <w:r w:rsidRPr="009E5843">
              <w:rPr>
                <w:rStyle w:val="Hyperlink"/>
                <w:noProof/>
              </w:rPr>
              <w:t>Logic Behind The Random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2821C" w14:textId="201C2CE1" w:rsidR="00660036" w:rsidRDefault="006600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5972" w:history="1">
            <w:r w:rsidRPr="009E5843">
              <w:rPr>
                <w:rStyle w:val="Hyperlink"/>
                <w:noProof/>
              </w:rPr>
              <w:t>Bill payed to Utility and Prepaid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2DE2" w14:textId="1B8846AA" w:rsidR="00660036" w:rsidRDefault="006600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5973" w:history="1">
            <w:r w:rsidRPr="009E5843">
              <w:rPr>
                <w:rStyle w:val="Hyperlink"/>
                <w:rFonts w:eastAsia="Times New Roman"/>
                <w:noProof/>
                <w:lang w:eastAsia="en-IN"/>
              </w:rPr>
              <w:t>Paid to Authorized representatives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1C68" w14:textId="0C6088AB" w:rsidR="00660036" w:rsidRDefault="006600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5974" w:history="1">
            <w:r w:rsidRPr="009E5843">
              <w:rPr>
                <w:rStyle w:val="Hyperlink"/>
                <w:noProof/>
              </w:rPr>
              <w:t>Past Accidents and Future Threats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D8B70" w14:textId="46039797" w:rsidR="00660036" w:rsidRDefault="0066003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9885975" w:history="1">
            <w:r w:rsidRPr="009E5843">
              <w:rPr>
                <w:rStyle w:val="Hyperlink"/>
                <w:noProof/>
              </w:rPr>
              <w:t>Logic Behind The Random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B105F" w14:textId="13E26126" w:rsidR="00660036" w:rsidRDefault="0066003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9885976" w:history="1">
            <w:r w:rsidRPr="009E5843">
              <w:rPr>
                <w:rStyle w:val="Hyperlink"/>
                <w:noProof/>
              </w:rPr>
              <w:t>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027E" w14:textId="100FC755" w:rsidR="00B05C42" w:rsidRDefault="00B05C42">
          <w:r>
            <w:rPr>
              <w:b/>
              <w:bCs/>
              <w:noProof/>
            </w:rPr>
            <w:fldChar w:fldCharType="end"/>
          </w:r>
        </w:p>
      </w:sdtContent>
    </w:sdt>
    <w:p w14:paraId="055BA381" w14:textId="1F8E1628" w:rsidR="00B05C42" w:rsidRDefault="00B05C42" w:rsidP="00B05C42">
      <w:pPr>
        <w:pStyle w:val="Heading1"/>
      </w:pPr>
      <w:bookmarkStart w:id="1" w:name="_Toc49885952"/>
      <w:r>
        <w:t>Introduction and Methodology</w:t>
      </w:r>
      <w:bookmarkEnd w:id="1"/>
    </w:p>
    <w:p w14:paraId="13ADBA9E" w14:textId="3F31FEF4" w:rsidR="00B05C42" w:rsidRDefault="00B05C42" w:rsidP="00B05C42">
      <w:r>
        <w:t xml:space="preserve">The questionnaire with 400 samples </w:t>
      </w:r>
      <w:proofErr w:type="gramStart"/>
      <w:r>
        <w:t>are</w:t>
      </w:r>
      <w:proofErr w:type="gramEnd"/>
      <w:r>
        <w:t xml:space="preserve"> made using randomised values. The questionnaire can be divided into two. One specifically for calculating the Tier Level and another for estimating the necessity of a loan.</w:t>
      </w:r>
      <w:r w:rsidR="006711A9">
        <w:t xml:space="preserve"> There are four sheets in the submitted excel as shown below:</w:t>
      </w:r>
    </w:p>
    <w:p w14:paraId="7C0EBA38" w14:textId="58FFA24B" w:rsidR="006711A9" w:rsidRDefault="006711A9" w:rsidP="00B05C42">
      <w:r>
        <w:rPr>
          <w:noProof/>
        </w:rPr>
        <w:drawing>
          <wp:inline distT="0" distB="0" distL="0" distR="0" wp14:anchorId="06B19F66" wp14:editId="0F9818E4">
            <wp:extent cx="5731510" cy="288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EB50" w14:textId="6C76BE81" w:rsidR="006711A9" w:rsidRDefault="006711A9" w:rsidP="006711A9">
      <w:pPr>
        <w:pStyle w:val="Heading2"/>
      </w:pPr>
      <w:bookmarkStart w:id="2" w:name="_Toc49885953"/>
      <w:r>
        <w:t>“Initial Selection of Questions” Tab</w:t>
      </w:r>
      <w:bookmarkEnd w:id="2"/>
    </w:p>
    <w:p w14:paraId="5AC03AEA" w14:textId="217536D1" w:rsidR="006711A9" w:rsidRDefault="006711A9" w:rsidP="006711A9">
      <w:r>
        <w:t>Here a list of around 54 questions were selected as part of the initial phase of the project.</w:t>
      </w:r>
    </w:p>
    <w:p w14:paraId="28C4AC65" w14:textId="5AD63D3D" w:rsidR="006711A9" w:rsidRDefault="006711A9" w:rsidP="006711A9">
      <w:pPr>
        <w:pStyle w:val="Heading2"/>
      </w:pPr>
      <w:bookmarkStart w:id="3" w:name="_Toc49885954"/>
      <w:r>
        <w:lastRenderedPageBreak/>
        <w:t>“Loan Assessment Questionnaire” Tab</w:t>
      </w:r>
      <w:bookmarkEnd w:id="3"/>
    </w:p>
    <w:p w14:paraId="18960427" w14:textId="77777777" w:rsidR="006711A9" w:rsidRDefault="006711A9" w:rsidP="006711A9">
      <w:r>
        <w:t xml:space="preserve">The questionnaire which is used to calculate the loan </w:t>
      </w:r>
      <w:proofErr w:type="spellStart"/>
      <w:r>
        <w:t>eligibily</w:t>
      </w:r>
      <w:proofErr w:type="spellEnd"/>
      <w:r>
        <w:t xml:space="preserve"> has the below questions and some has the weightage factor as shown below. </w:t>
      </w:r>
    </w:p>
    <w:tbl>
      <w:tblPr>
        <w:tblW w:w="6405" w:type="dxa"/>
        <w:tblLook w:val="04A0" w:firstRow="1" w:lastRow="0" w:firstColumn="1" w:lastColumn="0" w:noHBand="0" w:noVBand="1"/>
      </w:tblPr>
      <w:tblGrid>
        <w:gridCol w:w="3705"/>
        <w:gridCol w:w="2700"/>
      </w:tblGrid>
      <w:tr w:rsidR="006711A9" w:rsidRPr="00FC0CD2" w14:paraId="1F43D530" w14:textId="77777777" w:rsidTr="00FD16B9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166C" w14:textId="77777777" w:rsidR="006711A9" w:rsidRPr="00FC0CD2" w:rsidRDefault="006711A9" w:rsidP="00FD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0CD2">
              <w:rPr>
                <w:rFonts w:ascii="Calibri" w:eastAsia="Times New Roman" w:hAnsi="Calibri" w:cs="Calibri"/>
                <w:color w:val="000000"/>
                <w:lang w:eastAsia="en-IN"/>
              </w:rPr>
              <w:t>Sample Name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074C" w14:textId="77777777" w:rsidR="006711A9" w:rsidRPr="00FC0CD2" w:rsidRDefault="006711A9" w:rsidP="00FD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0CD2">
              <w:rPr>
                <w:rFonts w:ascii="Calibri" w:eastAsia="Times New Roman" w:hAnsi="Calibri" w:cs="Calibri"/>
                <w:color w:val="000000"/>
                <w:lang w:eastAsia="en-IN"/>
              </w:rPr>
              <w:t>Weightage Factor</w:t>
            </w:r>
          </w:p>
        </w:tc>
      </w:tr>
      <w:tr w:rsidR="006711A9" w:rsidRPr="00FC0CD2" w14:paraId="32904051" w14:textId="77777777" w:rsidTr="00FD16B9">
        <w:trPr>
          <w:trHeight w:val="300"/>
        </w:trPr>
        <w:tc>
          <w:tcPr>
            <w:tcW w:w="37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565F78" w14:textId="77777777" w:rsidR="006711A9" w:rsidRPr="00FC0CD2" w:rsidRDefault="006711A9" w:rsidP="00FD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0CD2">
              <w:rPr>
                <w:rFonts w:ascii="Calibri" w:eastAsia="Times New Roman" w:hAnsi="Calibri" w:cs="Calibri"/>
                <w:color w:val="000000"/>
                <w:lang w:eastAsia="en-IN"/>
              </w:rPr>
              <w:t>Do you have Generator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2794" w14:textId="77777777" w:rsidR="006711A9" w:rsidRPr="00FC0CD2" w:rsidRDefault="006711A9" w:rsidP="00FD1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0CD2">
              <w:rPr>
                <w:rFonts w:ascii="Calibri" w:eastAsia="Times New Roman" w:hAnsi="Calibri" w:cs="Calibri"/>
                <w:color w:val="000000"/>
                <w:lang w:eastAsia="en-IN"/>
              </w:rPr>
              <w:t>0.3</w:t>
            </w:r>
          </w:p>
        </w:tc>
      </w:tr>
      <w:tr w:rsidR="006711A9" w:rsidRPr="00FC0CD2" w14:paraId="2C627984" w14:textId="77777777" w:rsidTr="00FD16B9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A9D08E"/>
            <w:noWrap/>
            <w:vAlign w:val="bottom"/>
            <w:hideMark/>
          </w:tcPr>
          <w:p w14:paraId="63003E76" w14:textId="77777777" w:rsidR="006711A9" w:rsidRPr="00FC0CD2" w:rsidRDefault="006711A9" w:rsidP="00FD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0CD2">
              <w:rPr>
                <w:rFonts w:ascii="Calibri" w:eastAsia="Times New Roman" w:hAnsi="Calibri" w:cs="Calibri"/>
                <w:color w:val="000000"/>
                <w:lang w:eastAsia="en-IN"/>
              </w:rPr>
              <w:t>Daily Generator Use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294F" w14:textId="77777777" w:rsidR="006711A9" w:rsidRPr="00FC0CD2" w:rsidRDefault="006711A9" w:rsidP="00FD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0CD2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</w:tr>
      <w:tr w:rsidR="006711A9" w:rsidRPr="00FC0CD2" w14:paraId="202ECB77" w14:textId="77777777" w:rsidTr="00FD16B9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DC912C" w14:textId="77777777" w:rsidR="006711A9" w:rsidRPr="00FC0CD2" w:rsidRDefault="006711A9" w:rsidP="00FD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0CD2">
              <w:rPr>
                <w:rFonts w:ascii="Calibri" w:eastAsia="Times New Roman" w:hAnsi="Calibri" w:cs="Calibri"/>
                <w:color w:val="000000"/>
                <w:lang w:eastAsia="en-IN"/>
              </w:rPr>
              <w:t>Do you have Battery and Storage Devices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251F" w14:textId="77777777" w:rsidR="006711A9" w:rsidRPr="00FC0CD2" w:rsidRDefault="006711A9" w:rsidP="00FD1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0CD2">
              <w:rPr>
                <w:rFonts w:ascii="Calibri" w:eastAsia="Times New Roman" w:hAnsi="Calibri" w:cs="Calibri"/>
                <w:color w:val="000000"/>
                <w:lang w:eastAsia="en-IN"/>
              </w:rPr>
              <w:t>0.3</w:t>
            </w:r>
          </w:p>
        </w:tc>
      </w:tr>
      <w:tr w:rsidR="006711A9" w:rsidRPr="00FC0CD2" w14:paraId="735508F4" w14:textId="77777777" w:rsidTr="00FD16B9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A9D08E"/>
            <w:noWrap/>
            <w:vAlign w:val="bottom"/>
            <w:hideMark/>
          </w:tcPr>
          <w:p w14:paraId="3E40465C" w14:textId="77777777" w:rsidR="006711A9" w:rsidRPr="00FC0CD2" w:rsidRDefault="006711A9" w:rsidP="00FD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0CD2">
              <w:rPr>
                <w:rFonts w:ascii="Calibri" w:eastAsia="Times New Roman" w:hAnsi="Calibri" w:cs="Calibri"/>
                <w:color w:val="000000"/>
                <w:lang w:eastAsia="en-IN"/>
              </w:rPr>
              <w:t>Battery and Storage Device Capacity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FEC1" w14:textId="77777777" w:rsidR="006711A9" w:rsidRPr="00FC0CD2" w:rsidRDefault="006711A9" w:rsidP="00FD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711A9" w:rsidRPr="00FC0CD2" w14:paraId="4E624EFF" w14:textId="77777777" w:rsidTr="00FD16B9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45667D" w14:textId="77777777" w:rsidR="006711A9" w:rsidRPr="00FC0CD2" w:rsidRDefault="006711A9" w:rsidP="00FD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0CD2">
              <w:rPr>
                <w:rFonts w:ascii="Calibri" w:eastAsia="Times New Roman" w:hAnsi="Calibri" w:cs="Calibri"/>
                <w:color w:val="000000"/>
                <w:lang w:eastAsia="en-IN"/>
              </w:rPr>
              <w:t>Have Solar Home System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87FA" w14:textId="77777777" w:rsidR="006711A9" w:rsidRPr="00FC0CD2" w:rsidRDefault="006711A9" w:rsidP="00FD1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0CD2">
              <w:rPr>
                <w:rFonts w:ascii="Calibri" w:eastAsia="Times New Roman" w:hAnsi="Calibri" w:cs="Calibri"/>
                <w:color w:val="000000"/>
                <w:lang w:eastAsia="en-IN"/>
              </w:rPr>
              <w:t>0.3</w:t>
            </w:r>
          </w:p>
        </w:tc>
      </w:tr>
      <w:tr w:rsidR="006711A9" w:rsidRPr="00FC0CD2" w14:paraId="009F1BA3" w14:textId="77777777" w:rsidTr="00FD16B9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A9D08E"/>
            <w:noWrap/>
            <w:vAlign w:val="bottom"/>
            <w:hideMark/>
          </w:tcPr>
          <w:p w14:paraId="2C7D69ED" w14:textId="77777777" w:rsidR="006711A9" w:rsidRPr="00FC0CD2" w:rsidRDefault="006711A9" w:rsidP="00FD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0CD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Solar Home System Capacity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620B" w14:textId="77777777" w:rsidR="006711A9" w:rsidRPr="00FC0CD2" w:rsidRDefault="006711A9" w:rsidP="00FD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711A9" w:rsidRPr="00FC0CD2" w14:paraId="48017D43" w14:textId="77777777" w:rsidTr="00FD16B9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F3F54F" w14:textId="77777777" w:rsidR="006711A9" w:rsidRPr="00FC0CD2" w:rsidRDefault="006711A9" w:rsidP="00FD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0CD2">
              <w:rPr>
                <w:rFonts w:ascii="Calibri" w:eastAsia="Times New Roman" w:hAnsi="Calibri" w:cs="Calibri"/>
                <w:color w:val="000000"/>
                <w:lang w:eastAsia="en-IN"/>
              </w:rPr>
              <w:t>Have Solar Lantern/Lighting system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C147" w14:textId="77777777" w:rsidR="006711A9" w:rsidRPr="00FC0CD2" w:rsidRDefault="006711A9" w:rsidP="00FD16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0CD2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</w:tr>
      <w:tr w:rsidR="006711A9" w:rsidRPr="00FC0CD2" w14:paraId="7DAF015A" w14:textId="77777777" w:rsidTr="00FD16B9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A9D08E"/>
            <w:noWrap/>
            <w:vAlign w:val="bottom"/>
            <w:hideMark/>
          </w:tcPr>
          <w:p w14:paraId="7C2F3D37" w14:textId="77777777" w:rsidR="006711A9" w:rsidRPr="00FC0CD2" w:rsidRDefault="006711A9" w:rsidP="00FD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0CD2">
              <w:rPr>
                <w:rFonts w:ascii="Calibri" w:eastAsia="Times New Roman" w:hAnsi="Calibri" w:cs="Calibri"/>
                <w:color w:val="000000"/>
                <w:lang w:eastAsia="en-IN"/>
              </w:rPr>
              <w:t>Have Solar Lantern/Lighting system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6AEE" w14:textId="77777777" w:rsidR="006711A9" w:rsidRPr="00FC0CD2" w:rsidRDefault="006711A9" w:rsidP="00FD1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DD3D22E" w14:textId="77777777" w:rsidR="006711A9" w:rsidRDefault="006711A9" w:rsidP="006711A9">
      <w:pPr>
        <w:pStyle w:val="ListParagraph"/>
        <w:numPr>
          <w:ilvl w:val="0"/>
          <w:numId w:val="13"/>
        </w:numPr>
      </w:pPr>
      <w:r>
        <w:t xml:space="preserve">Four </w:t>
      </w:r>
      <w:proofErr w:type="gramStart"/>
      <w:r>
        <w:t>questions(</w:t>
      </w:r>
      <w:proofErr w:type="gramEnd"/>
      <w:r>
        <w:t>q1,q2,q3 and q4) are taken into consideration for calculating the loan eligibility and each of them is given a weightage(w1,w2,w3,w4).</w:t>
      </w:r>
    </w:p>
    <w:p w14:paraId="02330B8D" w14:textId="77777777" w:rsidR="006711A9" w:rsidRDefault="006711A9" w:rsidP="006711A9">
      <w:pPr>
        <w:pStyle w:val="ListParagraph"/>
        <w:numPr>
          <w:ilvl w:val="0"/>
          <w:numId w:val="13"/>
        </w:numPr>
      </w:pPr>
      <w:r>
        <w:t>These four questions can have a value of 0 and 1(True or False)</w:t>
      </w:r>
    </w:p>
    <w:p w14:paraId="7B4ED5B8" w14:textId="77777777" w:rsidR="006711A9" w:rsidRDefault="006711A9" w:rsidP="006711A9">
      <w:pPr>
        <w:pStyle w:val="Heading2"/>
      </w:pPr>
      <w:bookmarkStart w:id="4" w:name="_Toc49885955"/>
      <w:r>
        <w:t xml:space="preserve">Loan Eligibility </w:t>
      </w:r>
      <w:proofErr w:type="gramStart"/>
      <w:r>
        <w:t>Factor(</w:t>
      </w:r>
      <w:proofErr w:type="gramEnd"/>
      <w:r>
        <w:t>LEF)</w:t>
      </w:r>
      <w:bookmarkEnd w:id="4"/>
    </w:p>
    <w:p w14:paraId="1A69E836" w14:textId="77777777" w:rsidR="006711A9" w:rsidRDefault="006711A9" w:rsidP="006711A9">
      <w:r>
        <w:t xml:space="preserve">The Term “Loan Eligibility </w:t>
      </w:r>
      <w:proofErr w:type="gramStart"/>
      <w:r>
        <w:t>Factor”(</w:t>
      </w:r>
      <w:proofErr w:type="gramEnd"/>
      <w:r>
        <w:t xml:space="preserve">LEF) is introduced to determine the aforementioned aspect </w:t>
      </w:r>
    </w:p>
    <w:p w14:paraId="6BFE2D77" w14:textId="77777777" w:rsidR="006711A9" w:rsidRDefault="006711A9" w:rsidP="006711A9">
      <w:pPr>
        <w:pStyle w:val="ListParagraph"/>
        <w:numPr>
          <w:ilvl w:val="1"/>
          <w:numId w:val="13"/>
        </w:numPr>
      </w:pPr>
      <w:r>
        <w:t>LEF=q1*w1+q2*w2+q3*w3+q4*w4</w:t>
      </w:r>
    </w:p>
    <w:p w14:paraId="112323DF" w14:textId="77777777" w:rsidR="006711A9" w:rsidRDefault="006711A9" w:rsidP="006711A9">
      <w:pPr>
        <w:pStyle w:val="ListParagraph"/>
        <w:numPr>
          <w:ilvl w:val="1"/>
          <w:numId w:val="13"/>
        </w:numPr>
      </w:pPr>
      <w:r>
        <w:t>The value of LEF ranges from 0 to 1.</w:t>
      </w:r>
    </w:p>
    <w:p w14:paraId="0C23DC62" w14:textId="77777777" w:rsidR="006711A9" w:rsidRDefault="006711A9" w:rsidP="006711A9">
      <w:pPr>
        <w:pStyle w:val="ListParagraph"/>
        <w:numPr>
          <w:ilvl w:val="1"/>
          <w:numId w:val="13"/>
        </w:numPr>
      </w:pPr>
      <w:r>
        <w:t>Lower the value, higher will be the loan eligibility</w:t>
      </w:r>
    </w:p>
    <w:p w14:paraId="56CA622F" w14:textId="77777777" w:rsidR="006711A9" w:rsidRDefault="006711A9" w:rsidP="006711A9">
      <w:pPr>
        <w:pStyle w:val="Heading2"/>
      </w:pPr>
      <w:bookmarkStart w:id="5" w:name="_Toc49885956"/>
      <w:r>
        <w:t>Logic behind LEF</w:t>
      </w:r>
      <w:bookmarkEnd w:id="5"/>
    </w:p>
    <w:p w14:paraId="2D2582F6" w14:textId="77777777" w:rsidR="006711A9" w:rsidRDefault="006711A9" w:rsidP="006711A9">
      <w:pPr>
        <w:pStyle w:val="ListParagraph"/>
        <w:numPr>
          <w:ilvl w:val="0"/>
          <w:numId w:val="13"/>
        </w:numPr>
      </w:pPr>
      <w:r>
        <w:t>Can be indirectly used to assess the financial situation of the household</w:t>
      </w:r>
    </w:p>
    <w:p w14:paraId="131DE1B3" w14:textId="77777777" w:rsidR="006711A9" w:rsidRDefault="006711A9" w:rsidP="006711A9">
      <w:pPr>
        <w:pStyle w:val="ListParagraph"/>
        <w:numPr>
          <w:ilvl w:val="0"/>
          <w:numId w:val="13"/>
        </w:numPr>
      </w:pPr>
      <w:r>
        <w:t>Able to assess the current electrical accessibility</w:t>
      </w:r>
    </w:p>
    <w:p w14:paraId="7C684AB1" w14:textId="77777777" w:rsidR="006711A9" w:rsidRDefault="006711A9" w:rsidP="006711A9">
      <w:pPr>
        <w:pStyle w:val="ListParagraph"/>
        <w:numPr>
          <w:ilvl w:val="0"/>
          <w:numId w:val="13"/>
        </w:numPr>
      </w:pPr>
      <w:r>
        <w:t>Higher the value means, the household has enough provision for electricity even if the household is not connected to the national grid</w:t>
      </w:r>
    </w:p>
    <w:p w14:paraId="4806711F" w14:textId="77777777" w:rsidR="006711A9" w:rsidRDefault="006711A9" w:rsidP="006711A9">
      <w:pPr>
        <w:pStyle w:val="ListParagraph"/>
        <w:numPr>
          <w:ilvl w:val="0"/>
          <w:numId w:val="13"/>
        </w:numPr>
      </w:pPr>
      <w:r>
        <w:t>Lower value means there are less provisions for electrical assess or grid.</w:t>
      </w:r>
    </w:p>
    <w:p w14:paraId="3A2E7FD0" w14:textId="77777777" w:rsidR="006711A9" w:rsidRDefault="006711A9" w:rsidP="006711A9">
      <w:pPr>
        <w:pStyle w:val="ListParagraph"/>
        <w:numPr>
          <w:ilvl w:val="0"/>
          <w:numId w:val="13"/>
        </w:numPr>
      </w:pPr>
      <w:r>
        <w:t>Hence, more will the necessity of a loan for such households.</w:t>
      </w:r>
    </w:p>
    <w:p w14:paraId="71BA7135" w14:textId="77777777" w:rsidR="006711A9" w:rsidRPr="006711A9" w:rsidRDefault="006711A9" w:rsidP="006711A9"/>
    <w:p w14:paraId="519EB2DB" w14:textId="77777777" w:rsidR="006711A9" w:rsidRPr="006711A9" w:rsidRDefault="006711A9" w:rsidP="006711A9"/>
    <w:p w14:paraId="0444B37F" w14:textId="0E726B9A" w:rsidR="006711A9" w:rsidRDefault="006711A9" w:rsidP="006711A9">
      <w:pPr>
        <w:pStyle w:val="Heading2"/>
      </w:pPr>
      <w:bookmarkStart w:id="6" w:name="_Toc49885957"/>
      <w:r>
        <w:t>“Questionnaire for Tier Calculation” Tab</w:t>
      </w:r>
      <w:bookmarkEnd w:id="6"/>
    </w:p>
    <w:p w14:paraId="1B01302B" w14:textId="47C5A481" w:rsidR="00B05C42" w:rsidRDefault="006711A9" w:rsidP="00B05C42">
      <w:r>
        <w:t>T</w:t>
      </w:r>
      <w:r w:rsidR="00B05C42">
        <w:t>he questionnaire which is used to calculate the tier has</w:t>
      </w:r>
      <w:r w:rsidR="001A4184">
        <w:t xml:space="preserve"> the below questions:</w:t>
      </w:r>
    </w:p>
    <w:tbl>
      <w:tblPr>
        <w:tblW w:w="10380" w:type="dxa"/>
        <w:tblLook w:val="04A0" w:firstRow="1" w:lastRow="0" w:firstColumn="1" w:lastColumn="0" w:noHBand="0" w:noVBand="1"/>
      </w:tblPr>
      <w:tblGrid>
        <w:gridCol w:w="10380"/>
      </w:tblGrid>
      <w:tr w:rsidR="001A4184" w:rsidRPr="001A4184" w14:paraId="2AF7BD9D" w14:textId="77777777" w:rsidTr="001A4184">
        <w:trPr>
          <w:trHeight w:val="300"/>
        </w:trPr>
        <w:tc>
          <w:tcPr>
            <w:tcW w:w="10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F94C" w14:textId="77777777" w:rsidR="001A4184" w:rsidRPr="001A4184" w:rsidRDefault="001A4184" w:rsidP="001A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>Sample Name</w:t>
            </w:r>
          </w:p>
        </w:tc>
      </w:tr>
      <w:tr w:rsidR="001A4184" w:rsidRPr="001A4184" w14:paraId="02D731E1" w14:textId="77777777" w:rsidTr="001A4184">
        <w:trPr>
          <w:trHeight w:val="300"/>
        </w:trPr>
        <w:tc>
          <w:tcPr>
            <w:tcW w:w="10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32042D" w14:textId="77777777" w:rsidR="001A4184" w:rsidRPr="001A4184" w:rsidRDefault="001A4184" w:rsidP="001A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>Household connected to the national grid?</w:t>
            </w:r>
          </w:p>
        </w:tc>
      </w:tr>
      <w:tr w:rsidR="001A4184" w:rsidRPr="001A4184" w14:paraId="08DC5D50" w14:textId="77777777" w:rsidTr="001A4184">
        <w:trPr>
          <w:trHeight w:val="300"/>
        </w:trPr>
        <w:tc>
          <w:tcPr>
            <w:tcW w:w="103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A13E36" w14:textId="77777777" w:rsidR="001A4184" w:rsidRPr="001A4184" w:rsidRDefault="001A4184" w:rsidP="001A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>have got an electric/pre-paid meter?</w:t>
            </w:r>
          </w:p>
        </w:tc>
      </w:tr>
      <w:tr w:rsidR="001A4184" w:rsidRPr="001A4184" w14:paraId="25DED532" w14:textId="77777777" w:rsidTr="001A4184">
        <w:trPr>
          <w:trHeight w:val="300"/>
        </w:trPr>
        <w:tc>
          <w:tcPr>
            <w:tcW w:w="103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B4C6E7"/>
            <w:noWrap/>
            <w:vAlign w:val="bottom"/>
            <w:hideMark/>
          </w:tcPr>
          <w:p w14:paraId="08F47951" w14:textId="77777777" w:rsidR="001A4184" w:rsidRPr="001A4184" w:rsidRDefault="001A4184" w:rsidP="001A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Monthly </w:t>
            </w:r>
            <w:proofErr w:type="spellStart"/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>Electyricity</w:t>
            </w:r>
            <w:proofErr w:type="spellEnd"/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>Bill(</w:t>
            </w:r>
            <w:proofErr w:type="gramEnd"/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>Dollars)</w:t>
            </w:r>
          </w:p>
        </w:tc>
      </w:tr>
      <w:tr w:rsidR="001A4184" w:rsidRPr="001A4184" w14:paraId="1CC07AB1" w14:textId="77777777" w:rsidTr="001A4184">
        <w:trPr>
          <w:trHeight w:val="300"/>
        </w:trPr>
        <w:tc>
          <w:tcPr>
            <w:tcW w:w="103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B4C6E7"/>
            <w:noWrap/>
            <w:vAlign w:val="bottom"/>
            <w:hideMark/>
          </w:tcPr>
          <w:p w14:paraId="70A59E8D" w14:textId="77777777" w:rsidR="001A4184" w:rsidRPr="001A4184" w:rsidRDefault="001A4184" w:rsidP="001A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Monthly Electricity </w:t>
            </w:r>
            <w:proofErr w:type="gramStart"/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>Consumption(</w:t>
            </w:r>
            <w:proofErr w:type="spellStart"/>
            <w:proofErr w:type="gramEnd"/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>KWh</w:t>
            </w:r>
            <w:proofErr w:type="spellEnd"/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1A4184" w:rsidRPr="001A4184" w14:paraId="7D8DE8E9" w14:textId="77777777" w:rsidTr="001A4184">
        <w:trPr>
          <w:trHeight w:val="300"/>
        </w:trPr>
        <w:tc>
          <w:tcPr>
            <w:tcW w:w="10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8855" w14:textId="77777777" w:rsidR="001A4184" w:rsidRPr="001A4184" w:rsidRDefault="001A4184" w:rsidP="001A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>Is the quality of electricity service the same all year?</w:t>
            </w:r>
          </w:p>
        </w:tc>
      </w:tr>
      <w:tr w:rsidR="001A4184" w:rsidRPr="001A4184" w14:paraId="089D053D" w14:textId="77777777" w:rsidTr="001A4184">
        <w:trPr>
          <w:trHeight w:val="300"/>
        </w:trPr>
        <w:tc>
          <w:tcPr>
            <w:tcW w:w="103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8CBAD"/>
            <w:noWrap/>
            <w:vAlign w:val="bottom"/>
            <w:hideMark/>
          </w:tcPr>
          <w:p w14:paraId="482D3026" w14:textId="77777777" w:rsidR="001A4184" w:rsidRPr="001A4184" w:rsidRDefault="001A4184" w:rsidP="001A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>Hours of electricity availability (in 24 hours)</w:t>
            </w:r>
          </w:p>
        </w:tc>
      </w:tr>
      <w:tr w:rsidR="001A4184" w:rsidRPr="001A4184" w14:paraId="1B2EE46F" w14:textId="77777777" w:rsidTr="001A4184">
        <w:trPr>
          <w:trHeight w:val="300"/>
        </w:trPr>
        <w:tc>
          <w:tcPr>
            <w:tcW w:w="103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8CBAD"/>
            <w:noWrap/>
            <w:vAlign w:val="bottom"/>
            <w:hideMark/>
          </w:tcPr>
          <w:p w14:paraId="0ADEAA10" w14:textId="77777777" w:rsidR="001A4184" w:rsidRPr="001A4184" w:rsidRDefault="001A4184" w:rsidP="001A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>Hours of electricity availability (During Evening)</w:t>
            </w:r>
          </w:p>
        </w:tc>
      </w:tr>
      <w:tr w:rsidR="001A4184" w:rsidRPr="001A4184" w14:paraId="6148D2A2" w14:textId="77777777" w:rsidTr="001A4184">
        <w:trPr>
          <w:trHeight w:val="300"/>
        </w:trPr>
        <w:tc>
          <w:tcPr>
            <w:tcW w:w="103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DBDBDB"/>
            <w:noWrap/>
            <w:vAlign w:val="bottom"/>
            <w:hideMark/>
          </w:tcPr>
          <w:p w14:paraId="70FE27C6" w14:textId="77777777" w:rsidR="001A4184" w:rsidRPr="001A4184" w:rsidRDefault="001A4184" w:rsidP="001A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>No of Disruptions per week</w:t>
            </w:r>
          </w:p>
        </w:tc>
      </w:tr>
      <w:tr w:rsidR="001A4184" w:rsidRPr="001A4184" w14:paraId="52B99F00" w14:textId="77777777" w:rsidTr="001A4184">
        <w:trPr>
          <w:trHeight w:val="300"/>
        </w:trPr>
        <w:tc>
          <w:tcPr>
            <w:tcW w:w="103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DBDBDB"/>
            <w:noWrap/>
            <w:vAlign w:val="bottom"/>
            <w:hideMark/>
          </w:tcPr>
          <w:p w14:paraId="41C58CDC" w14:textId="77777777" w:rsidR="001A4184" w:rsidRPr="001A4184" w:rsidRDefault="001A4184" w:rsidP="001A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Avg</w:t>
            </w:r>
            <w:proofErr w:type="spellEnd"/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time of </w:t>
            </w:r>
            <w:proofErr w:type="gramStart"/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>disruption( in</w:t>
            </w:r>
            <w:proofErr w:type="gramEnd"/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minutes)</w:t>
            </w:r>
          </w:p>
        </w:tc>
      </w:tr>
      <w:tr w:rsidR="001A4184" w:rsidRPr="001A4184" w14:paraId="76347584" w14:textId="77777777" w:rsidTr="001A4184">
        <w:trPr>
          <w:trHeight w:val="300"/>
        </w:trPr>
        <w:tc>
          <w:tcPr>
            <w:tcW w:w="103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FE699"/>
            <w:noWrap/>
            <w:vAlign w:val="bottom"/>
            <w:hideMark/>
          </w:tcPr>
          <w:p w14:paraId="36159CFD" w14:textId="77777777" w:rsidR="001A4184" w:rsidRPr="001A4184" w:rsidRDefault="001A4184" w:rsidP="001A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Have Voltage </w:t>
            </w:r>
            <w:proofErr w:type="spellStart"/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>Fluctions</w:t>
            </w:r>
            <w:proofErr w:type="spellEnd"/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>?</w:t>
            </w:r>
          </w:p>
        </w:tc>
      </w:tr>
      <w:tr w:rsidR="001A4184" w:rsidRPr="001A4184" w14:paraId="26EEE448" w14:textId="77777777" w:rsidTr="001A4184">
        <w:trPr>
          <w:trHeight w:val="300"/>
        </w:trPr>
        <w:tc>
          <w:tcPr>
            <w:tcW w:w="103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FFE699"/>
            <w:noWrap/>
            <w:vAlign w:val="bottom"/>
            <w:hideMark/>
          </w:tcPr>
          <w:p w14:paraId="558D4076" w14:textId="77777777" w:rsidR="001A4184" w:rsidRPr="001A4184" w:rsidRDefault="001A4184" w:rsidP="001A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>Fluctations</w:t>
            </w:r>
            <w:proofErr w:type="spellEnd"/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affecting the Devices?</w:t>
            </w:r>
          </w:p>
        </w:tc>
      </w:tr>
      <w:tr w:rsidR="001A4184" w:rsidRPr="001A4184" w14:paraId="7EC0FBBF" w14:textId="77777777" w:rsidTr="001A4184">
        <w:trPr>
          <w:trHeight w:val="300"/>
        </w:trPr>
        <w:tc>
          <w:tcPr>
            <w:tcW w:w="103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BDD7EE"/>
            <w:noWrap/>
            <w:vAlign w:val="bottom"/>
            <w:hideMark/>
          </w:tcPr>
          <w:p w14:paraId="35B869D6" w14:textId="77777777" w:rsidR="001A4184" w:rsidRPr="001A4184" w:rsidRDefault="001A4184" w:rsidP="001A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>Annual Household Income</w:t>
            </w:r>
          </w:p>
        </w:tc>
      </w:tr>
      <w:tr w:rsidR="001A4184" w:rsidRPr="001A4184" w14:paraId="6C5C9541" w14:textId="77777777" w:rsidTr="001A4184">
        <w:trPr>
          <w:trHeight w:val="300"/>
        </w:trPr>
        <w:tc>
          <w:tcPr>
            <w:tcW w:w="103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9BC2E6"/>
            <w:noWrap/>
            <w:vAlign w:val="bottom"/>
            <w:hideMark/>
          </w:tcPr>
          <w:p w14:paraId="4C86D9C1" w14:textId="77777777" w:rsidR="001A4184" w:rsidRPr="001A4184" w:rsidRDefault="001A4184" w:rsidP="001A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>Bill Payed to Utility?</w:t>
            </w:r>
          </w:p>
        </w:tc>
      </w:tr>
      <w:tr w:rsidR="001A4184" w:rsidRPr="001A4184" w14:paraId="6C14EAE9" w14:textId="77777777" w:rsidTr="001A4184">
        <w:trPr>
          <w:trHeight w:val="300"/>
        </w:trPr>
        <w:tc>
          <w:tcPr>
            <w:tcW w:w="103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9BC2E6"/>
            <w:noWrap/>
            <w:vAlign w:val="bottom"/>
            <w:hideMark/>
          </w:tcPr>
          <w:p w14:paraId="36D6DE24" w14:textId="77777777" w:rsidR="001A4184" w:rsidRPr="001A4184" w:rsidRDefault="001A4184" w:rsidP="001A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>Prepaid Card?</w:t>
            </w:r>
          </w:p>
        </w:tc>
      </w:tr>
      <w:tr w:rsidR="001A4184" w:rsidRPr="001A4184" w14:paraId="7793DFC9" w14:textId="77777777" w:rsidTr="001A4184">
        <w:trPr>
          <w:trHeight w:val="300"/>
        </w:trPr>
        <w:tc>
          <w:tcPr>
            <w:tcW w:w="103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9BC2E6"/>
            <w:noWrap/>
            <w:vAlign w:val="bottom"/>
            <w:hideMark/>
          </w:tcPr>
          <w:p w14:paraId="7984D2B2" w14:textId="77777777" w:rsidR="001A4184" w:rsidRPr="001A4184" w:rsidRDefault="001A4184" w:rsidP="001A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4184">
              <w:rPr>
                <w:rFonts w:ascii="Calibri" w:eastAsia="Times New Roman" w:hAnsi="Calibri" w:cs="Calibri"/>
                <w:color w:val="000000"/>
                <w:lang w:eastAsia="en-IN"/>
              </w:rPr>
              <w:t>Paid to Authorized representatives?</w:t>
            </w:r>
          </w:p>
        </w:tc>
      </w:tr>
      <w:tr w:rsidR="001A4184" w:rsidRPr="001A4184" w14:paraId="4F30C0CD" w14:textId="77777777" w:rsidTr="001A4184">
        <w:trPr>
          <w:trHeight w:val="300"/>
        </w:trPr>
        <w:tc>
          <w:tcPr>
            <w:tcW w:w="103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5B9BD5"/>
            <w:noWrap/>
            <w:vAlign w:val="bottom"/>
            <w:hideMark/>
          </w:tcPr>
          <w:p w14:paraId="7EFD1C39" w14:textId="77777777" w:rsidR="001A4184" w:rsidRPr="001A4184" w:rsidRDefault="001A4184" w:rsidP="001A418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1A4184">
              <w:rPr>
                <w:rFonts w:ascii="Calibri" w:eastAsia="Times New Roman" w:hAnsi="Calibri" w:cs="Calibri"/>
                <w:color w:val="FFFFFF"/>
                <w:lang w:eastAsia="en-IN"/>
              </w:rPr>
              <w:t>Any Past accidents</w:t>
            </w:r>
          </w:p>
        </w:tc>
      </w:tr>
      <w:tr w:rsidR="001A4184" w:rsidRPr="001A4184" w14:paraId="5B46A841" w14:textId="77777777" w:rsidTr="001A4184">
        <w:trPr>
          <w:trHeight w:val="300"/>
        </w:trPr>
        <w:tc>
          <w:tcPr>
            <w:tcW w:w="103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5B9BD5"/>
            <w:noWrap/>
            <w:vAlign w:val="bottom"/>
            <w:hideMark/>
          </w:tcPr>
          <w:p w14:paraId="1C614953" w14:textId="77777777" w:rsidR="001A4184" w:rsidRPr="001A4184" w:rsidRDefault="001A4184" w:rsidP="001A418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1A4184">
              <w:rPr>
                <w:rFonts w:ascii="Calibri" w:eastAsia="Times New Roman" w:hAnsi="Calibri" w:cs="Calibri"/>
                <w:color w:val="FFFFFF"/>
                <w:lang w:eastAsia="en-IN"/>
              </w:rPr>
              <w:t>Any Future Threats</w:t>
            </w:r>
          </w:p>
        </w:tc>
      </w:tr>
    </w:tbl>
    <w:p w14:paraId="08D322BA" w14:textId="77777777" w:rsidR="001A4184" w:rsidRDefault="001A4184" w:rsidP="00B05C42"/>
    <w:p w14:paraId="746DEBD7" w14:textId="16368577" w:rsidR="001A4184" w:rsidRDefault="001A4184" w:rsidP="001A4184">
      <w:pPr>
        <w:pStyle w:val="ListParagraph"/>
        <w:numPr>
          <w:ilvl w:val="0"/>
          <w:numId w:val="12"/>
        </w:numPr>
      </w:pPr>
      <w:r>
        <w:t xml:space="preserve">As per the requirement the tier </w:t>
      </w:r>
      <w:proofErr w:type="gramStart"/>
      <w:r>
        <w:t>has to</w:t>
      </w:r>
      <w:proofErr w:type="gramEnd"/>
      <w:r>
        <w:t xml:space="preserve"> be calculated for 7 attributes.</w:t>
      </w:r>
    </w:p>
    <w:p w14:paraId="44AAF1E8" w14:textId="3A7680F8" w:rsidR="001A4184" w:rsidRDefault="001A4184" w:rsidP="001A4184">
      <w:pPr>
        <w:pStyle w:val="ListParagraph"/>
        <w:numPr>
          <w:ilvl w:val="0"/>
          <w:numId w:val="12"/>
        </w:numPr>
      </w:pPr>
      <w:r>
        <w:t xml:space="preserve">Each colour represents the questions associated to a </w:t>
      </w:r>
      <w:proofErr w:type="gramStart"/>
      <w:r>
        <w:t>particular attribute</w:t>
      </w:r>
      <w:proofErr w:type="gramEnd"/>
    </w:p>
    <w:p w14:paraId="6F3E6EA7" w14:textId="1B38CE4E" w:rsidR="001A4184" w:rsidRDefault="001A4184" w:rsidP="001A4184">
      <w:pPr>
        <w:pStyle w:val="ListParagraph"/>
        <w:numPr>
          <w:ilvl w:val="0"/>
          <w:numId w:val="12"/>
        </w:numPr>
      </w:pPr>
      <w:r>
        <w:t xml:space="preserve">Questions without any colour are generic and are not associated to any </w:t>
      </w:r>
      <w:proofErr w:type="gramStart"/>
      <w:r>
        <w:t>particular attributes</w:t>
      </w:r>
      <w:proofErr w:type="gramEnd"/>
      <w:r>
        <w:t>.</w:t>
      </w:r>
    </w:p>
    <w:p w14:paraId="6D4F3696" w14:textId="6BBF6519" w:rsidR="00E94452" w:rsidRDefault="00E94452" w:rsidP="00E94452">
      <w:pPr>
        <w:pStyle w:val="Heading2"/>
      </w:pPr>
      <w:bookmarkStart w:id="7" w:name="_Toc49885958"/>
      <w:r>
        <w:t>“</w:t>
      </w:r>
      <w:r>
        <w:t>Tier Ranking</w:t>
      </w:r>
      <w:r>
        <w:t>” Tab</w:t>
      </w:r>
      <w:bookmarkEnd w:id="7"/>
    </w:p>
    <w:p w14:paraId="28966AF7" w14:textId="22E68F9E" w:rsidR="00E94452" w:rsidRPr="00E94452" w:rsidRDefault="00E94452" w:rsidP="00E94452">
      <w:r>
        <w:t>Here the tier ranking for each household is calculated using formulas and then the final tier ranking is calculated.</w:t>
      </w:r>
    </w:p>
    <w:p w14:paraId="5E5DF676" w14:textId="77777777" w:rsidR="00FC0CD2" w:rsidRPr="00FC0CD2" w:rsidRDefault="00FC0CD2" w:rsidP="00E702D4">
      <w:pPr>
        <w:pStyle w:val="ListParagraph"/>
      </w:pPr>
    </w:p>
    <w:p w14:paraId="09B7C395" w14:textId="36CE0569" w:rsidR="00FC0CD2" w:rsidRPr="00B05C42" w:rsidRDefault="00FC0CD2" w:rsidP="00FC0CD2">
      <w:pPr>
        <w:pStyle w:val="ListParagraph"/>
        <w:ind w:left="1440"/>
      </w:pPr>
    </w:p>
    <w:p w14:paraId="280E6552" w14:textId="0697B732" w:rsidR="00860C36" w:rsidRDefault="00860C36" w:rsidP="001A4184">
      <w:pPr>
        <w:pStyle w:val="Heading1"/>
      </w:pPr>
      <w:bookmarkStart w:id="8" w:name="_Toc49885959"/>
      <w:r w:rsidRPr="00860C36">
        <w:t>Assumptions</w:t>
      </w:r>
      <w:bookmarkEnd w:id="8"/>
    </w:p>
    <w:p w14:paraId="620DC74F" w14:textId="5218E9E1" w:rsidR="005D18B3" w:rsidRDefault="00860C36" w:rsidP="00860C36">
      <w:pPr>
        <w:pStyle w:val="ListParagraph"/>
      </w:pPr>
      <w:proofErr w:type="gramStart"/>
      <w:r>
        <w:t>Reg:-</w:t>
      </w:r>
      <w:proofErr w:type="gramEnd"/>
      <w:r w:rsidR="005D18B3">
        <w:t>Connection to the National GRID.</w:t>
      </w:r>
    </w:p>
    <w:p w14:paraId="57758B71" w14:textId="7F99B725" w:rsidR="005D18B3" w:rsidRDefault="005D18B3" w:rsidP="005D18B3">
      <w:pPr>
        <w:pStyle w:val="ListParagraph"/>
        <w:numPr>
          <w:ilvl w:val="1"/>
          <w:numId w:val="1"/>
        </w:numPr>
      </w:pPr>
      <w:r>
        <w:t xml:space="preserve">The scenario considered </w:t>
      </w:r>
      <w:r w:rsidR="00860C36">
        <w:t>includes</w:t>
      </w:r>
      <w:r>
        <w:t xml:space="preserve"> households which are not connected to the national grid but are connected to private suppliers of electricity. This implies that they might have an electricity meter and they </w:t>
      </w:r>
      <w:r w:rsidR="00E01F64">
        <w:t>might be</w:t>
      </w:r>
      <w:r>
        <w:t xml:space="preserve"> charged </w:t>
      </w:r>
      <w:r w:rsidR="00860C36">
        <w:t>by</w:t>
      </w:r>
      <w:r>
        <w:t xml:space="preserve"> the private agency.</w:t>
      </w:r>
    </w:p>
    <w:p w14:paraId="328FF405" w14:textId="7CBBBFE7" w:rsidR="005D18B3" w:rsidRDefault="00860C36" w:rsidP="005D18B3">
      <w:pPr>
        <w:pStyle w:val="ListParagraph"/>
        <w:numPr>
          <w:ilvl w:val="1"/>
          <w:numId w:val="1"/>
        </w:numPr>
      </w:pPr>
      <w:r>
        <w:t>I</w:t>
      </w:r>
      <w:r w:rsidR="005D18B3">
        <w:t xml:space="preserve">f they are connected to the national grid, then all the households </w:t>
      </w:r>
      <w:r>
        <w:t xml:space="preserve">must </w:t>
      </w:r>
      <w:r w:rsidR="005D18B3">
        <w:t xml:space="preserve">have </w:t>
      </w:r>
      <w:r>
        <w:t xml:space="preserve">an </w:t>
      </w:r>
      <w:r w:rsidR="005D18B3">
        <w:t xml:space="preserve">electricity meter and </w:t>
      </w:r>
      <w:r>
        <w:t xml:space="preserve">pays </w:t>
      </w:r>
      <w:r w:rsidR="005D18B3">
        <w:t>electricity bills.</w:t>
      </w:r>
    </w:p>
    <w:p w14:paraId="56CF439A" w14:textId="77777777" w:rsidR="00860C36" w:rsidRDefault="00860C36" w:rsidP="00860C36">
      <w:pPr>
        <w:ind w:left="720"/>
      </w:pPr>
      <w:r>
        <w:t>Other Assumptions:</w:t>
      </w:r>
    </w:p>
    <w:p w14:paraId="15478168" w14:textId="1038317D" w:rsidR="00860C36" w:rsidRDefault="00860C36" w:rsidP="00860C36">
      <w:pPr>
        <w:ind w:left="720"/>
      </w:pPr>
      <w:r>
        <w:t xml:space="preserve">The index column of the data </w:t>
      </w:r>
      <w:proofErr w:type="gramStart"/>
      <w:r>
        <w:t>are</w:t>
      </w:r>
      <w:proofErr w:type="gramEnd"/>
      <w:r>
        <w:t xml:space="preserve"> identified by names. Each name of the person represents a household. Hence the word household has been used interchangeably with the name.</w:t>
      </w:r>
    </w:p>
    <w:p w14:paraId="71E3F3B7" w14:textId="6E2A86C1" w:rsidR="00E702D4" w:rsidRDefault="00E702D4" w:rsidP="00E702D4">
      <w:pPr>
        <w:pStyle w:val="Heading1"/>
      </w:pPr>
      <w:bookmarkStart w:id="9" w:name="_Toc49885960"/>
      <w:r>
        <w:t>Main Parameter</w:t>
      </w:r>
      <w:r w:rsidR="00E94452">
        <w:t>s/Questions</w:t>
      </w:r>
      <w:r>
        <w:t xml:space="preserve"> that Determine the Attributes</w:t>
      </w:r>
      <w:bookmarkEnd w:id="9"/>
    </w:p>
    <w:p w14:paraId="61CF5B33" w14:textId="77777777" w:rsidR="00E702D4" w:rsidRPr="00E702D4" w:rsidRDefault="00E702D4" w:rsidP="00E702D4"/>
    <w:p w14:paraId="0786CC27" w14:textId="0A701252" w:rsidR="00E702D4" w:rsidRDefault="00E01F64" w:rsidP="00E702D4">
      <w:pPr>
        <w:pStyle w:val="Heading2"/>
        <w:rPr>
          <w:b/>
          <w:bCs/>
        </w:rPr>
      </w:pPr>
      <w:bookmarkStart w:id="10" w:name="_Toc49885961"/>
      <w:r w:rsidRPr="00E01F64">
        <w:t>Monthly Electricity Bill</w:t>
      </w:r>
      <w:bookmarkEnd w:id="10"/>
    </w:p>
    <w:p w14:paraId="0BEAC7C8" w14:textId="77777777" w:rsidR="00E702D4" w:rsidRPr="00E702D4" w:rsidRDefault="00E702D4" w:rsidP="00E702D4">
      <w:pPr>
        <w:pStyle w:val="Heading3"/>
      </w:pPr>
      <w:bookmarkStart w:id="11" w:name="_Toc49885962"/>
      <w:r>
        <w:t xml:space="preserve">Logic Behind </w:t>
      </w:r>
      <w:proofErr w:type="gramStart"/>
      <w:r>
        <w:t>The</w:t>
      </w:r>
      <w:proofErr w:type="gramEnd"/>
      <w:r>
        <w:t xml:space="preserve"> Random Function</w:t>
      </w:r>
      <w:bookmarkEnd w:id="11"/>
    </w:p>
    <w:p w14:paraId="3C31B80E" w14:textId="479E328B" w:rsidR="00E01F64" w:rsidRPr="00860C36" w:rsidRDefault="00E01F64" w:rsidP="00E01F64">
      <w:pPr>
        <w:rPr>
          <w:b/>
          <w:bCs/>
        </w:rPr>
      </w:pPr>
      <w:r w:rsidRPr="00860C36">
        <w:rPr>
          <w:b/>
          <w:bCs/>
        </w:rPr>
        <w:t>IF(B2&gt;</w:t>
      </w:r>
      <w:proofErr w:type="gramStart"/>
      <w:r w:rsidRPr="00860C36">
        <w:rPr>
          <w:b/>
          <w:bCs/>
        </w:rPr>
        <w:t>0,RANDBETWEEN</w:t>
      </w:r>
      <w:proofErr w:type="gramEnd"/>
      <w:r w:rsidRPr="00860C36">
        <w:rPr>
          <w:b/>
          <w:bCs/>
        </w:rPr>
        <w:t>(1,200)*.1*RANDBETWEEN(1,10),RANDBETWEEN(1,</w:t>
      </w:r>
      <w:r w:rsidR="0018361D" w:rsidRPr="00860C36">
        <w:rPr>
          <w:b/>
          <w:bCs/>
        </w:rPr>
        <w:t>50</w:t>
      </w:r>
      <w:r w:rsidRPr="00860C36">
        <w:rPr>
          <w:b/>
          <w:bCs/>
        </w:rPr>
        <w:t>)*RANDBETWEEN(0,1))</w:t>
      </w:r>
    </w:p>
    <w:p w14:paraId="67AA03CB" w14:textId="5B16B28D" w:rsidR="00E01F64" w:rsidRDefault="00E01F64" w:rsidP="00E01F64">
      <w:pPr>
        <w:pStyle w:val="ListParagraph"/>
        <w:numPr>
          <w:ilvl w:val="0"/>
          <w:numId w:val="2"/>
        </w:numPr>
      </w:pPr>
      <w:r>
        <w:t xml:space="preserve">B2&gt;0 implies connected to the national gird which then implies that an electricity bill will be associated for such cases. </w:t>
      </w:r>
    </w:p>
    <w:p w14:paraId="10CCBB3E" w14:textId="4B4B845B" w:rsidR="00E01F64" w:rsidRDefault="00E01F64" w:rsidP="00E01F64">
      <w:pPr>
        <w:pStyle w:val="ListParagraph"/>
        <w:numPr>
          <w:ilvl w:val="0"/>
          <w:numId w:val="2"/>
        </w:numPr>
      </w:pPr>
      <w:r w:rsidRPr="00E01F64">
        <w:t>*.1*</w:t>
      </w:r>
      <w:proofErr w:type="gramStart"/>
      <w:r w:rsidRPr="00E01F64">
        <w:t>RANDBETWEEN(</w:t>
      </w:r>
      <w:proofErr w:type="gramEnd"/>
      <w:r w:rsidRPr="00E01F64">
        <w:t>1,10)</w:t>
      </w:r>
      <w:r>
        <w:t xml:space="preserve"> implies that the most of the households belong to the lower spectrum of the society or tiers</w:t>
      </w:r>
    </w:p>
    <w:p w14:paraId="347670B8" w14:textId="1B05EA05" w:rsidR="00E01F64" w:rsidRDefault="00E01F64" w:rsidP="00E01F64">
      <w:pPr>
        <w:pStyle w:val="ListParagraph"/>
        <w:numPr>
          <w:ilvl w:val="0"/>
          <w:numId w:val="2"/>
        </w:numPr>
      </w:pPr>
      <w:r>
        <w:lastRenderedPageBreak/>
        <w:t xml:space="preserve">The households that are not connected to grid makes payment to private </w:t>
      </w:r>
      <w:proofErr w:type="gramStart"/>
      <w:r>
        <w:t>owners</w:t>
      </w:r>
      <w:proofErr w:type="gramEnd"/>
      <w:r>
        <w:t xml:space="preserve"> but the number of such households only constitute 50% of the total households that are not connected to the grid.</w:t>
      </w:r>
    </w:p>
    <w:p w14:paraId="4CEF8E65" w14:textId="75C089A8" w:rsidR="0018361D" w:rsidRDefault="0018361D" w:rsidP="00E01F64">
      <w:pPr>
        <w:pStyle w:val="ListParagraph"/>
        <w:numPr>
          <w:ilvl w:val="0"/>
          <w:numId w:val="2"/>
        </w:numPr>
      </w:pPr>
      <w:r>
        <w:t>Such households that are connected to private households tend to consume more electricity showing that rich households can afford such private parties.</w:t>
      </w:r>
    </w:p>
    <w:p w14:paraId="766DE186" w14:textId="4252C6F3" w:rsidR="000C5D92" w:rsidRDefault="000C5D92" w:rsidP="00E702D4">
      <w:pPr>
        <w:pStyle w:val="Heading2"/>
      </w:pPr>
      <w:bookmarkStart w:id="12" w:name="_Toc49885963"/>
      <w:r>
        <w:t>Hours of daily usage</w:t>
      </w:r>
      <w:bookmarkEnd w:id="12"/>
    </w:p>
    <w:p w14:paraId="33D60A9C" w14:textId="77777777" w:rsidR="00E702D4" w:rsidRPr="00E702D4" w:rsidRDefault="00E702D4" w:rsidP="00E702D4">
      <w:pPr>
        <w:pStyle w:val="Heading3"/>
      </w:pPr>
      <w:bookmarkStart w:id="13" w:name="_Toc49885964"/>
      <w:r>
        <w:t xml:space="preserve">Logic Behind </w:t>
      </w:r>
      <w:proofErr w:type="gramStart"/>
      <w:r>
        <w:t>The</w:t>
      </w:r>
      <w:proofErr w:type="gramEnd"/>
      <w:r>
        <w:t xml:space="preserve"> Random Function</w:t>
      </w:r>
      <w:bookmarkEnd w:id="13"/>
    </w:p>
    <w:p w14:paraId="202ED6F2" w14:textId="24B68A09" w:rsidR="000C5D92" w:rsidRDefault="000C5D92" w:rsidP="000C5D92">
      <w:pPr>
        <w:rPr>
          <w:b/>
          <w:bCs/>
        </w:rPr>
      </w:pPr>
      <w:r w:rsidRPr="000C5D92">
        <w:rPr>
          <w:b/>
          <w:bCs/>
        </w:rPr>
        <w:t>=</w:t>
      </w:r>
      <w:proofErr w:type="gramStart"/>
      <w:r w:rsidRPr="000C5D92">
        <w:rPr>
          <w:b/>
          <w:bCs/>
        </w:rPr>
        <w:t>IF(</w:t>
      </w:r>
      <w:proofErr w:type="gramEnd"/>
      <w:r w:rsidRPr="000C5D92">
        <w:rPr>
          <w:b/>
          <w:bCs/>
        </w:rPr>
        <w:t>( AND(B2&gt;0, D2&gt;100)),RANDBETWEEN(15,24),RANDBETWEEN(0,24))</w:t>
      </w:r>
    </w:p>
    <w:p w14:paraId="09DA4D78" w14:textId="48E4FB2B" w:rsidR="000C5D92" w:rsidRPr="000C5D92" w:rsidRDefault="000C5D92" w:rsidP="000C5D92">
      <w:pPr>
        <w:pStyle w:val="ListParagraph"/>
        <w:numPr>
          <w:ilvl w:val="0"/>
          <w:numId w:val="4"/>
        </w:numPr>
        <w:rPr>
          <w:b/>
          <w:bCs/>
        </w:rPr>
      </w:pPr>
      <w:r>
        <w:t>If connected to the national grid and the payment is more than 100 dollars, then they have a high electricity duration.</w:t>
      </w:r>
    </w:p>
    <w:p w14:paraId="1384869A" w14:textId="1682519C" w:rsidR="000C5D92" w:rsidRPr="000C5D92" w:rsidRDefault="000C5D92" w:rsidP="000C5D92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t>However</w:t>
      </w:r>
      <w:proofErr w:type="gramEnd"/>
      <w:r>
        <w:t xml:space="preserve"> if there is no grid connection then the chances of electricity coverage can be from 0 to 24. Showing that it is very unreliable.</w:t>
      </w:r>
    </w:p>
    <w:p w14:paraId="20819A2D" w14:textId="32998616" w:rsidR="000C5D92" w:rsidRPr="00F7371F" w:rsidRDefault="000C5D92" w:rsidP="000C5D9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same formula is applied </w:t>
      </w:r>
      <w:r w:rsidR="007E0174">
        <w:t>for the evening hours but in a lesser range.</w:t>
      </w:r>
    </w:p>
    <w:p w14:paraId="5586C7CB" w14:textId="3FE59E03" w:rsidR="00F7371F" w:rsidRDefault="00F7371F" w:rsidP="00E94452">
      <w:pPr>
        <w:pStyle w:val="Heading2"/>
      </w:pPr>
      <w:bookmarkStart w:id="14" w:name="_Toc49885965"/>
      <w:r>
        <w:t>Disruptions and Average Time of Disruption</w:t>
      </w:r>
      <w:bookmarkEnd w:id="14"/>
    </w:p>
    <w:p w14:paraId="7D053191" w14:textId="2B217A7D" w:rsidR="00E94452" w:rsidRDefault="00E94452" w:rsidP="00E94452">
      <w:pPr>
        <w:pStyle w:val="Heading3"/>
      </w:pPr>
      <w:bookmarkStart w:id="15" w:name="_Toc49885966"/>
      <w:r>
        <w:t xml:space="preserve">Logic Behind </w:t>
      </w:r>
      <w:proofErr w:type="gramStart"/>
      <w:r>
        <w:t>The</w:t>
      </w:r>
      <w:proofErr w:type="gramEnd"/>
      <w:r>
        <w:t xml:space="preserve"> Random Function</w:t>
      </w:r>
      <w:bookmarkEnd w:id="15"/>
    </w:p>
    <w:p w14:paraId="07532868" w14:textId="1C41C62C" w:rsidR="00E12C85" w:rsidRDefault="00E12C85" w:rsidP="00E94452">
      <w:pPr>
        <w:rPr>
          <w:b/>
          <w:bCs/>
        </w:rPr>
      </w:pPr>
      <w:r w:rsidRPr="00E12C85">
        <w:rPr>
          <w:b/>
          <w:bCs/>
        </w:rPr>
        <w:t>=</w:t>
      </w:r>
      <w:proofErr w:type="gramStart"/>
      <w:r w:rsidRPr="00E12C85">
        <w:rPr>
          <w:b/>
          <w:bCs/>
        </w:rPr>
        <w:t>IF(</w:t>
      </w:r>
      <w:proofErr w:type="gramEnd"/>
      <w:r w:rsidRPr="00E12C85">
        <w:rPr>
          <w:b/>
          <w:bCs/>
        </w:rPr>
        <w:t>( AND(B2&gt;0, D2&gt;100)),RANDBETWEEN(0,7), RANDBETWEEN(3,30))</w:t>
      </w:r>
    </w:p>
    <w:p w14:paraId="225C35CA" w14:textId="48C744BC" w:rsidR="00E12C85" w:rsidRDefault="00E12C85" w:rsidP="00E12C85">
      <w:pPr>
        <w:pStyle w:val="ListParagraph"/>
        <w:numPr>
          <w:ilvl w:val="0"/>
          <w:numId w:val="14"/>
        </w:numPr>
      </w:pPr>
      <w:r>
        <w:t xml:space="preserve">If the household is connected to the grid and has an electricity bill greater than 100 </w:t>
      </w:r>
      <w:proofErr w:type="gramStart"/>
      <w:r>
        <w:t>dollars</w:t>
      </w:r>
      <w:proofErr w:type="gramEnd"/>
      <w:r>
        <w:t xml:space="preserve"> then the no of disruption is less due to the smaller upper limit in the random function</w:t>
      </w:r>
    </w:p>
    <w:p w14:paraId="1FA4AE13" w14:textId="12B0839E" w:rsidR="00E12C85" w:rsidRPr="00E12C85" w:rsidRDefault="00E12C85" w:rsidP="00E12C85">
      <w:pPr>
        <w:pStyle w:val="ListParagraph"/>
        <w:numPr>
          <w:ilvl w:val="0"/>
          <w:numId w:val="14"/>
        </w:numPr>
      </w:pPr>
      <w:r>
        <w:t>For all the remaining households the random function has a broader range from 3 to 30 indicating that the no of disruptions will be more due to the lesser quality of the service provided.</w:t>
      </w:r>
    </w:p>
    <w:p w14:paraId="61B7C8A1" w14:textId="18B5EDE9" w:rsidR="00E94452" w:rsidRDefault="00E94452" w:rsidP="00E94452">
      <w:pPr>
        <w:rPr>
          <w:b/>
          <w:bCs/>
        </w:rPr>
      </w:pPr>
      <w:r w:rsidRPr="00E94452">
        <w:rPr>
          <w:b/>
          <w:bCs/>
        </w:rPr>
        <w:t>=</w:t>
      </w:r>
      <w:proofErr w:type="gramStart"/>
      <w:r w:rsidRPr="00E94452">
        <w:rPr>
          <w:b/>
          <w:bCs/>
        </w:rPr>
        <w:t>IF(</w:t>
      </w:r>
      <w:proofErr w:type="gramEnd"/>
      <w:r w:rsidRPr="00E94452">
        <w:rPr>
          <w:b/>
          <w:bCs/>
        </w:rPr>
        <w:t>( AND(B2&gt;0, D2&gt;100)),RANDBETWEEN(0,15), RANDBETWEEN(10,30))</w:t>
      </w:r>
    </w:p>
    <w:p w14:paraId="1674CF40" w14:textId="00E89DD9" w:rsidR="00E12C85" w:rsidRPr="00660036" w:rsidRDefault="00E12C85" w:rsidP="00E12C85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 The same logic applied for the no of disruption has been applied here. Households </w:t>
      </w:r>
      <w:r w:rsidR="00660036">
        <w:t>that are connected to the grid and has higher electricity bill have a lesser range of outage/disruption time.</w:t>
      </w:r>
    </w:p>
    <w:p w14:paraId="76FC4BF2" w14:textId="4765B43D" w:rsidR="00660036" w:rsidRPr="00E12C85" w:rsidRDefault="00660036" w:rsidP="00E12C85">
      <w:pPr>
        <w:pStyle w:val="ListParagraph"/>
        <w:numPr>
          <w:ilvl w:val="0"/>
          <w:numId w:val="15"/>
        </w:numPr>
        <w:rPr>
          <w:b/>
          <w:bCs/>
        </w:rPr>
      </w:pPr>
      <w:r>
        <w:t>The remaining households that are not connected to the grid has a randomize function with a broader and higher range indicating lesser quality of the electric services.</w:t>
      </w:r>
    </w:p>
    <w:p w14:paraId="66EBBED7" w14:textId="77777777" w:rsidR="00E94452" w:rsidRPr="00E94452" w:rsidRDefault="00E94452" w:rsidP="00E94452"/>
    <w:p w14:paraId="46B9D64E" w14:textId="066661A5" w:rsidR="00F7371F" w:rsidRDefault="00F7371F" w:rsidP="00660036">
      <w:pPr>
        <w:pStyle w:val="Heading2"/>
      </w:pPr>
      <w:bookmarkStart w:id="16" w:name="_Toc49885967"/>
      <w:r>
        <w:t>Voltage Fluctuations</w:t>
      </w:r>
      <w:bookmarkEnd w:id="16"/>
    </w:p>
    <w:p w14:paraId="0180B56F" w14:textId="77777777" w:rsidR="00660036" w:rsidRDefault="00660036" w:rsidP="00660036">
      <w:pPr>
        <w:pStyle w:val="Heading3"/>
      </w:pPr>
      <w:bookmarkStart w:id="17" w:name="_Toc49885968"/>
      <w:r>
        <w:t xml:space="preserve">Logic Behind </w:t>
      </w:r>
      <w:proofErr w:type="gramStart"/>
      <w:r>
        <w:t>The</w:t>
      </w:r>
      <w:proofErr w:type="gramEnd"/>
      <w:r>
        <w:t xml:space="preserve"> Random Function</w:t>
      </w:r>
      <w:bookmarkEnd w:id="17"/>
    </w:p>
    <w:p w14:paraId="22725EB1" w14:textId="512BAA54" w:rsidR="00F7371F" w:rsidRDefault="00F7371F" w:rsidP="00F7371F">
      <w:pPr>
        <w:rPr>
          <w:b/>
          <w:bCs/>
        </w:rPr>
      </w:pPr>
      <w:proofErr w:type="gramStart"/>
      <w:r w:rsidRPr="00F7371F">
        <w:rPr>
          <w:b/>
          <w:bCs/>
        </w:rPr>
        <w:t>IF(</w:t>
      </w:r>
      <w:proofErr w:type="gramEnd"/>
      <w:r w:rsidRPr="00F7371F">
        <w:rPr>
          <w:b/>
          <w:bCs/>
        </w:rPr>
        <w:t>( AND(B2&gt;0, D2&gt;100)),RANDBETWEEN(0,1)*RANDBETWEEN(0,1),IF(D2=0,0,RANDBETWEEN(0,1)))</w:t>
      </w:r>
    </w:p>
    <w:p w14:paraId="13324C6F" w14:textId="2D7ED5F7" w:rsidR="00F7371F" w:rsidRDefault="00F7371F" w:rsidP="00F7371F">
      <w:pPr>
        <w:pStyle w:val="ListParagraph"/>
        <w:numPr>
          <w:ilvl w:val="0"/>
          <w:numId w:val="5"/>
        </w:numPr>
      </w:pPr>
      <w:r>
        <w:t>For all the households with National Grid connectivity and Monthly electricity bill greater than 100, the probability of voltage fluctuations is .25</w:t>
      </w:r>
    </w:p>
    <w:p w14:paraId="75E32F6E" w14:textId="6C58BAA6" w:rsidR="00F7371F" w:rsidRDefault="00F7371F" w:rsidP="00F7371F">
      <w:pPr>
        <w:pStyle w:val="ListParagraph"/>
        <w:numPr>
          <w:ilvl w:val="0"/>
          <w:numId w:val="5"/>
        </w:numPr>
      </w:pPr>
      <w:r>
        <w:t xml:space="preserve">For all the households without gird connectivity but pays an electricity bill to a private entity has </w:t>
      </w:r>
      <w:r w:rsidR="006B6B43">
        <w:t>more chances of voltage fluctuation and the probability is .5</w:t>
      </w:r>
    </w:p>
    <w:p w14:paraId="22FD6300" w14:textId="00FEF228" w:rsidR="006B6B43" w:rsidRDefault="006B6B43" w:rsidP="00660036">
      <w:pPr>
        <w:pStyle w:val="Heading2"/>
      </w:pPr>
      <w:bookmarkStart w:id="18" w:name="_Toc49885969"/>
      <w:r>
        <w:t xml:space="preserve">Voltage </w:t>
      </w:r>
      <w:r w:rsidR="00860C36">
        <w:t>Fluctuations</w:t>
      </w:r>
      <w:r>
        <w:t xml:space="preserve"> affecting the Device</w:t>
      </w:r>
      <w:bookmarkEnd w:id="18"/>
    </w:p>
    <w:p w14:paraId="70F70448" w14:textId="3D2634A6" w:rsidR="006B6B43" w:rsidRDefault="006B6B43" w:rsidP="006B6B43">
      <w:pPr>
        <w:rPr>
          <w:b/>
          <w:bCs/>
        </w:rPr>
      </w:pPr>
      <w:r w:rsidRPr="006B6B43">
        <w:rPr>
          <w:b/>
          <w:bCs/>
        </w:rPr>
        <w:t>IF(K2=0,</w:t>
      </w:r>
      <w:proofErr w:type="gramStart"/>
      <w:r w:rsidRPr="006B6B43">
        <w:rPr>
          <w:b/>
          <w:bCs/>
        </w:rPr>
        <w:t>0,IF</w:t>
      </w:r>
      <w:proofErr w:type="gramEnd"/>
      <w:r w:rsidRPr="006B6B43">
        <w:rPr>
          <w:b/>
          <w:bCs/>
        </w:rPr>
        <w:t>((AND(B2&gt;0, D2&gt;100)),RANDBETWEEN(0,1)*RANDBETWEEN(0,1)*RANDBETWEEN(0,1),RANDBETWEEN(0,1)))</w:t>
      </w:r>
    </w:p>
    <w:p w14:paraId="7DBEA662" w14:textId="18F0D11A" w:rsidR="006B6B43" w:rsidRDefault="006B6B43" w:rsidP="006B6B43">
      <w:pPr>
        <w:pStyle w:val="ListParagraph"/>
        <w:numPr>
          <w:ilvl w:val="0"/>
          <w:numId w:val="6"/>
        </w:numPr>
      </w:pPr>
      <w:r>
        <w:t>All the devices in households without voltage fluctuations are not affected</w:t>
      </w:r>
    </w:p>
    <w:p w14:paraId="43FFCC1F" w14:textId="6B57384C" w:rsidR="006B6B43" w:rsidRDefault="006B6B43" w:rsidP="006B6B43">
      <w:pPr>
        <w:pStyle w:val="ListParagraph"/>
        <w:numPr>
          <w:ilvl w:val="0"/>
          <w:numId w:val="6"/>
        </w:numPr>
      </w:pPr>
      <w:r>
        <w:lastRenderedPageBreak/>
        <w:t>All the devices in households with voltage fluctuations but are connected to the national grid and pays an electricity bill of greater than 100 dollars per month are affected with a probability of 1/6. This implies that households paying higher electricity bills have superior quality of devices and hence they are not getting affected.</w:t>
      </w:r>
    </w:p>
    <w:p w14:paraId="0C179BBF" w14:textId="521DE493" w:rsidR="006B6B43" w:rsidRDefault="00977D03" w:rsidP="00660036">
      <w:pPr>
        <w:pStyle w:val="Heading2"/>
      </w:pPr>
      <w:bookmarkStart w:id="19" w:name="_Toc49885970"/>
      <w:r>
        <w:t>Annual Household Income</w:t>
      </w:r>
      <w:bookmarkEnd w:id="19"/>
    </w:p>
    <w:p w14:paraId="4E6C153C" w14:textId="77777777" w:rsidR="00660036" w:rsidRDefault="00660036" w:rsidP="00660036">
      <w:pPr>
        <w:pStyle w:val="Heading3"/>
      </w:pPr>
      <w:bookmarkStart w:id="20" w:name="_Toc49885971"/>
      <w:r>
        <w:t xml:space="preserve">Logic Behind </w:t>
      </w:r>
      <w:proofErr w:type="gramStart"/>
      <w:r>
        <w:t>The</w:t>
      </w:r>
      <w:proofErr w:type="gramEnd"/>
      <w:r>
        <w:t xml:space="preserve"> Random Function</w:t>
      </w:r>
      <w:bookmarkEnd w:id="20"/>
    </w:p>
    <w:p w14:paraId="1E8E1866" w14:textId="39D24CC3" w:rsidR="00977D03" w:rsidRDefault="00977D03" w:rsidP="00977D03">
      <w:pPr>
        <w:rPr>
          <w:b/>
          <w:bCs/>
        </w:rPr>
      </w:pPr>
      <w:r w:rsidRPr="00977D03">
        <w:rPr>
          <w:b/>
          <w:bCs/>
        </w:rPr>
        <w:t>=</w:t>
      </w:r>
      <w:proofErr w:type="gramStart"/>
      <w:r w:rsidRPr="00977D03">
        <w:rPr>
          <w:b/>
          <w:bCs/>
        </w:rPr>
        <w:t>IF(</w:t>
      </w:r>
      <w:proofErr w:type="gramEnd"/>
      <w:r w:rsidRPr="00977D03">
        <w:rPr>
          <w:b/>
          <w:bCs/>
        </w:rPr>
        <w:t>( AND(B2&gt;0, D2&gt;100)), D2/5*100*12*0.1*RANDBETWEEN(10,30), IF(D2=0, RANDBETWEEN(300,</w:t>
      </w:r>
      <w:r>
        <w:rPr>
          <w:b/>
          <w:bCs/>
        </w:rPr>
        <w:t>5</w:t>
      </w:r>
      <w:r w:rsidRPr="00977D03">
        <w:rPr>
          <w:b/>
          <w:bCs/>
        </w:rPr>
        <w:t>00),D2/5*100*12*0.1*RANDBETWEEN(1,10)))</w:t>
      </w:r>
    </w:p>
    <w:p w14:paraId="15EB8D02" w14:textId="79A31E90" w:rsidR="00977D03" w:rsidRDefault="00977D03" w:rsidP="00977D03">
      <w:pPr>
        <w:pStyle w:val="ListParagraph"/>
        <w:numPr>
          <w:ilvl w:val="0"/>
          <w:numId w:val="7"/>
        </w:numPr>
      </w:pPr>
      <w:r>
        <w:t>If the household is connected to the grid and the monthly bill is more than 100 dollars, then all the households come under the Tier 3,4 and 5 Category. The electricity bill in such cases are just between 1.67% and 5% of the annual household income.</w:t>
      </w:r>
    </w:p>
    <w:p w14:paraId="1E63F025" w14:textId="605A3D26" w:rsidR="00977D03" w:rsidRDefault="00977D03" w:rsidP="00977D03">
      <w:pPr>
        <w:pStyle w:val="ListParagraph"/>
        <w:numPr>
          <w:ilvl w:val="0"/>
          <w:numId w:val="7"/>
        </w:numPr>
      </w:pPr>
      <w:r>
        <w:t>All the households that doesn’t pay an electricity bill has an income between 300 and 500 dollars annually.</w:t>
      </w:r>
    </w:p>
    <w:p w14:paraId="00E8D52B" w14:textId="6925E898" w:rsidR="00977D03" w:rsidRDefault="00977D03" w:rsidP="00977D03">
      <w:pPr>
        <w:pStyle w:val="ListParagraph"/>
        <w:numPr>
          <w:ilvl w:val="0"/>
          <w:numId w:val="7"/>
        </w:numPr>
      </w:pPr>
      <w:r>
        <w:t xml:space="preserve">The electricity bill of the remaining households </w:t>
      </w:r>
      <w:r w:rsidR="002815DF">
        <w:t>(that</w:t>
      </w:r>
      <w:r>
        <w:t xml:space="preserve"> are either connected to the grid or to private entities) are between 5 and 50% of the annual household income.</w:t>
      </w:r>
    </w:p>
    <w:p w14:paraId="0EF47C02" w14:textId="660E9AC1" w:rsidR="00977D03" w:rsidRDefault="00977D03" w:rsidP="00660036">
      <w:pPr>
        <w:pStyle w:val="Heading2"/>
      </w:pPr>
      <w:bookmarkStart w:id="21" w:name="_Toc49885972"/>
      <w:r>
        <w:t>Bill payed to Utility</w:t>
      </w:r>
      <w:r w:rsidR="002815DF">
        <w:t xml:space="preserve"> and Prepaid Card</w:t>
      </w:r>
      <w:bookmarkEnd w:id="21"/>
    </w:p>
    <w:p w14:paraId="1EE2BE53" w14:textId="2FDB979B" w:rsidR="00977D03" w:rsidRDefault="00977D03" w:rsidP="00977D03">
      <w:pPr>
        <w:pStyle w:val="ListParagraph"/>
        <w:numPr>
          <w:ilvl w:val="0"/>
          <w:numId w:val="8"/>
        </w:numPr>
      </w:pPr>
      <w:r w:rsidRPr="00977D03">
        <w:t xml:space="preserve">=IF(B2&gt;0, </w:t>
      </w:r>
      <w:proofErr w:type="gramStart"/>
      <w:r w:rsidRPr="00977D03">
        <w:t>RANDBETWEEN(</w:t>
      </w:r>
      <w:proofErr w:type="gramEnd"/>
      <w:r w:rsidRPr="00977D03">
        <w:t>0,1),0)</w:t>
      </w:r>
    </w:p>
    <w:p w14:paraId="1653E017" w14:textId="75167857" w:rsidR="002815DF" w:rsidRDefault="002815DF" w:rsidP="00977D03">
      <w:pPr>
        <w:pStyle w:val="ListParagraph"/>
        <w:numPr>
          <w:ilvl w:val="0"/>
          <w:numId w:val="8"/>
        </w:numPr>
      </w:pPr>
      <w:r w:rsidRPr="002815DF">
        <w:t>=</w:t>
      </w:r>
      <w:proofErr w:type="gramStart"/>
      <w:r w:rsidRPr="002815DF">
        <w:t>IF(</w:t>
      </w:r>
      <w:proofErr w:type="gramEnd"/>
      <w:r w:rsidRPr="002815DF">
        <w:t>( AND(B2&gt;0, N2&lt;1)),1,0)</w:t>
      </w:r>
    </w:p>
    <w:p w14:paraId="7A13AA1F" w14:textId="3968842A" w:rsidR="002815DF" w:rsidRDefault="002815DF" w:rsidP="00977D03">
      <w:pPr>
        <w:pStyle w:val="ListParagraph"/>
        <w:numPr>
          <w:ilvl w:val="0"/>
          <w:numId w:val="8"/>
        </w:numPr>
      </w:pPr>
      <w:r>
        <w:t>This implies that all the households that are connected to the grid either pays electricity bill to the Utility or through the Prepaid Card but not both</w:t>
      </w:r>
    </w:p>
    <w:p w14:paraId="73AA0817" w14:textId="5D054F04" w:rsidR="002815DF" w:rsidRDefault="002815DF" w:rsidP="00660036">
      <w:pPr>
        <w:pStyle w:val="Heading2"/>
        <w:rPr>
          <w:rFonts w:eastAsia="Times New Roman"/>
          <w:lang w:eastAsia="en-IN"/>
        </w:rPr>
      </w:pPr>
      <w:bookmarkStart w:id="22" w:name="_Toc49885973"/>
      <w:r w:rsidRPr="002815DF">
        <w:rPr>
          <w:rFonts w:eastAsia="Times New Roman"/>
          <w:lang w:eastAsia="en-IN"/>
        </w:rPr>
        <w:t>Paid to Authorized representatives</w:t>
      </w:r>
      <w:bookmarkEnd w:id="22"/>
    </w:p>
    <w:p w14:paraId="10065589" w14:textId="77777777" w:rsidR="002815DF" w:rsidRPr="002815DF" w:rsidRDefault="002815DF" w:rsidP="002815DF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2815DF">
        <w:rPr>
          <w:rFonts w:ascii="Calibri" w:eastAsia="Times New Roman" w:hAnsi="Calibri" w:cs="Calibri"/>
          <w:color w:val="000000"/>
          <w:lang w:eastAsia="en-IN"/>
        </w:rPr>
        <w:t>=</w:t>
      </w:r>
      <w:proofErr w:type="gramStart"/>
      <w:r w:rsidRPr="002815DF">
        <w:rPr>
          <w:rFonts w:ascii="Calibri" w:eastAsia="Times New Roman" w:hAnsi="Calibri" w:cs="Calibri"/>
          <w:color w:val="000000"/>
          <w:lang w:eastAsia="en-IN"/>
        </w:rPr>
        <w:t>IF(</w:t>
      </w:r>
      <w:proofErr w:type="gramEnd"/>
      <w:r w:rsidRPr="002815DF">
        <w:rPr>
          <w:rFonts w:ascii="Calibri" w:eastAsia="Times New Roman" w:hAnsi="Calibri" w:cs="Calibri"/>
          <w:color w:val="000000"/>
          <w:lang w:eastAsia="en-IN"/>
        </w:rPr>
        <w:t>( OR(O2&gt;0, N2&gt;0)),0,IF(D2&gt;0,1,0))</w:t>
      </w:r>
    </w:p>
    <w:p w14:paraId="2F6F6D7F" w14:textId="55161747" w:rsidR="002815DF" w:rsidRPr="002815DF" w:rsidRDefault="002815DF" w:rsidP="002815DF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Households that are not connected to the grid and doesn’t have an electricity bill are not using any of the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aforementioned paying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methods. But those that are not connected to the grid and has an electricity bill makes payment to the authorized representatives.</w:t>
      </w:r>
    </w:p>
    <w:p w14:paraId="68FD1D84" w14:textId="77777777" w:rsidR="00FC6EB3" w:rsidRDefault="00FC6EB3" w:rsidP="002815DF">
      <w:pPr>
        <w:rPr>
          <w:b/>
          <w:bCs/>
        </w:rPr>
      </w:pPr>
    </w:p>
    <w:p w14:paraId="184AB6F3" w14:textId="237770C5" w:rsidR="002815DF" w:rsidRDefault="002815DF" w:rsidP="00660036">
      <w:pPr>
        <w:pStyle w:val="Heading2"/>
      </w:pPr>
      <w:bookmarkStart w:id="23" w:name="_Toc49885974"/>
      <w:r>
        <w:t>Past Accidents and Future Threats</w:t>
      </w:r>
      <w:bookmarkEnd w:id="23"/>
    </w:p>
    <w:p w14:paraId="586E2D55" w14:textId="77777777" w:rsidR="00660036" w:rsidRDefault="00660036" w:rsidP="00660036">
      <w:pPr>
        <w:pStyle w:val="Heading3"/>
      </w:pPr>
      <w:bookmarkStart w:id="24" w:name="_Toc49885975"/>
      <w:r>
        <w:t xml:space="preserve">Logic Behind </w:t>
      </w:r>
      <w:proofErr w:type="gramStart"/>
      <w:r>
        <w:t>The</w:t>
      </w:r>
      <w:proofErr w:type="gramEnd"/>
      <w:r>
        <w:t xml:space="preserve"> Random Function</w:t>
      </w:r>
      <w:bookmarkEnd w:id="24"/>
    </w:p>
    <w:p w14:paraId="382E0477" w14:textId="77777777" w:rsidR="00660036" w:rsidRPr="00660036" w:rsidRDefault="00660036" w:rsidP="00660036"/>
    <w:p w14:paraId="495BE745" w14:textId="6EB5B9F5" w:rsidR="00FC6EB3" w:rsidRDefault="00660036" w:rsidP="002815DF">
      <w:bookmarkStart w:id="25" w:name="_Toc49885976"/>
      <w:r w:rsidRPr="00660036">
        <w:rPr>
          <w:rStyle w:val="Heading3Char"/>
        </w:rPr>
        <w:t>Assumption</w:t>
      </w:r>
      <w:bookmarkEnd w:id="25"/>
      <w:r>
        <w:rPr>
          <w:b/>
          <w:bCs/>
        </w:rPr>
        <w:t>: -</w:t>
      </w:r>
      <w:r w:rsidR="00FC6EB3">
        <w:rPr>
          <w:b/>
          <w:bCs/>
        </w:rPr>
        <w:t xml:space="preserve"> </w:t>
      </w:r>
      <w:r w:rsidR="00FC6EB3">
        <w:t>Here households that doesn’t have any electric facility might have also had an accident due to other alternatives like Kerosene Lamp, Candle etc</w:t>
      </w:r>
    </w:p>
    <w:p w14:paraId="6BC3AAAE" w14:textId="77777777" w:rsidR="00660036" w:rsidRDefault="00660036" w:rsidP="00660036">
      <w:pPr>
        <w:pStyle w:val="Heading3"/>
      </w:pPr>
      <w:r>
        <w:t>PAST ACCIDNETS RANDOM FUNCTION</w:t>
      </w:r>
    </w:p>
    <w:p w14:paraId="4CABCCF6" w14:textId="03582F5B" w:rsidR="00660036" w:rsidRDefault="00660036" w:rsidP="002815DF">
      <w:pPr>
        <w:rPr>
          <w:b/>
          <w:bCs/>
        </w:rPr>
      </w:pPr>
      <w:r w:rsidRPr="00660036">
        <w:rPr>
          <w:b/>
          <w:bCs/>
        </w:rPr>
        <w:t>=</w:t>
      </w:r>
      <w:proofErr w:type="gramStart"/>
      <w:r w:rsidRPr="00660036">
        <w:rPr>
          <w:b/>
          <w:bCs/>
        </w:rPr>
        <w:t>IF(</w:t>
      </w:r>
      <w:proofErr w:type="gramEnd"/>
      <w:r w:rsidRPr="00660036">
        <w:rPr>
          <w:b/>
          <w:bCs/>
        </w:rPr>
        <w:t>( AND(B2&gt;0, D2&gt;100)),0,RANDBETWEEN(0,1)*RANDBETWEEN(0,1))</w:t>
      </w:r>
    </w:p>
    <w:p w14:paraId="691D62CA" w14:textId="0C0E909F" w:rsidR="00660036" w:rsidRDefault="00660036" w:rsidP="00660036">
      <w:pPr>
        <w:pStyle w:val="Heading3"/>
      </w:pPr>
      <w:r>
        <w:t>FUTURE THREATS RANDOM FUCTION</w:t>
      </w:r>
    </w:p>
    <w:p w14:paraId="25CEE853" w14:textId="5E9D8605" w:rsidR="00660036" w:rsidRPr="00660036" w:rsidRDefault="00660036" w:rsidP="00660036">
      <w:r w:rsidRPr="00660036">
        <w:t>=</w:t>
      </w:r>
      <w:proofErr w:type="gramStart"/>
      <w:r w:rsidRPr="00660036">
        <w:t>IF(</w:t>
      </w:r>
      <w:proofErr w:type="gramEnd"/>
      <w:r w:rsidRPr="00660036">
        <w:t>( AND(B2&gt;0, D2&gt;100)),0,RANDBETWEEN(0,1))</w:t>
      </w:r>
    </w:p>
    <w:p w14:paraId="72996479" w14:textId="105F5370" w:rsidR="002815DF" w:rsidRDefault="002815DF" w:rsidP="002815DF">
      <w:pPr>
        <w:pStyle w:val="ListParagraph"/>
        <w:numPr>
          <w:ilvl w:val="0"/>
          <w:numId w:val="10"/>
        </w:numPr>
      </w:pPr>
      <w:r>
        <w:t>All households that are connected to the grid and pays and electricity bill greater than 100 has no past accidents and has no future risks</w:t>
      </w:r>
    </w:p>
    <w:p w14:paraId="3410BC91" w14:textId="035D511C" w:rsidR="002815DF" w:rsidRDefault="00FC6EB3" w:rsidP="002815DF">
      <w:pPr>
        <w:pStyle w:val="ListParagraph"/>
        <w:numPr>
          <w:ilvl w:val="0"/>
          <w:numId w:val="10"/>
        </w:numPr>
      </w:pPr>
      <w:r>
        <w:t xml:space="preserve">25% of the remaining </w:t>
      </w:r>
      <w:r w:rsidR="00C924AC">
        <w:t>households (</w:t>
      </w:r>
      <w:r>
        <w:t>- not connected to the grid or pays an electricity bill less than 100</w:t>
      </w:r>
      <w:r w:rsidR="00C924AC">
        <w:t>) had</w:t>
      </w:r>
      <w:r>
        <w:t xml:space="preserve"> a past accident</w:t>
      </w:r>
    </w:p>
    <w:p w14:paraId="4F0BA340" w14:textId="6DC3BC4C" w:rsidR="00FC6EB3" w:rsidRPr="002815DF" w:rsidRDefault="00FC6EB3" w:rsidP="002815DF">
      <w:pPr>
        <w:pStyle w:val="ListParagraph"/>
        <w:numPr>
          <w:ilvl w:val="0"/>
          <w:numId w:val="10"/>
        </w:numPr>
      </w:pPr>
      <w:r>
        <w:t>50% of the remaining households</w:t>
      </w:r>
      <w:r w:rsidR="00C924AC">
        <w:t xml:space="preserve"> </w:t>
      </w:r>
      <w:r>
        <w:t>(- not connected to the grid or pays an electricity bill less than 100) are in risk of a future threat.</w:t>
      </w:r>
    </w:p>
    <w:sectPr w:rsidR="00FC6EB3" w:rsidRPr="002815DF" w:rsidSect="00B05C4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68C8"/>
    <w:multiLevelType w:val="hybridMultilevel"/>
    <w:tmpl w:val="03E4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1EF"/>
    <w:multiLevelType w:val="hybridMultilevel"/>
    <w:tmpl w:val="CDA0E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D2F86"/>
    <w:multiLevelType w:val="hybridMultilevel"/>
    <w:tmpl w:val="EAF2F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A3807"/>
    <w:multiLevelType w:val="hybridMultilevel"/>
    <w:tmpl w:val="5C780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4613E"/>
    <w:multiLevelType w:val="hybridMultilevel"/>
    <w:tmpl w:val="C8C48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1641B"/>
    <w:multiLevelType w:val="hybridMultilevel"/>
    <w:tmpl w:val="7DEE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F125C"/>
    <w:multiLevelType w:val="hybridMultilevel"/>
    <w:tmpl w:val="FC1A3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23482"/>
    <w:multiLevelType w:val="hybridMultilevel"/>
    <w:tmpl w:val="95206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55E7C"/>
    <w:multiLevelType w:val="hybridMultilevel"/>
    <w:tmpl w:val="9894CBAC"/>
    <w:lvl w:ilvl="0" w:tplc="E2346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74E3A"/>
    <w:multiLevelType w:val="hybridMultilevel"/>
    <w:tmpl w:val="996084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D1019"/>
    <w:multiLevelType w:val="hybridMultilevel"/>
    <w:tmpl w:val="73D656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B2042"/>
    <w:multiLevelType w:val="hybridMultilevel"/>
    <w:tmpl w:val="821A7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948AF"/>
    <w:multiLevelType w:val="hybridMultilevel"/>
    <w:tmpl w:val="2C808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C3F9A"/>
    <w:multiLevelType w:val="hybridMultilevel"/>
    <w:tmpl w:val="6276DE8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086FAF"/>
    <w:multiLevelType w:val="hybridMultilevel"/>
    <w:tmpl w:val="BA62E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0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11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50"/>
    <w:rsid w:val="000C5D92"/>
    <w:rsid w:val="0018361D"/>
    <w:rsid w:val="001A4184"/>
    <w:rsid w:val="002815DF"/>
    <w:rsid w:val="00324E1A"/>
    <w:rsid w:val="005D18B3"/>
    <w:rsid w:val="00660036"/>
    <w:rsid w:val="006711A9"/>
    <w:rsid w:val="006B6B43"/>
    <w:rsid w:val="00732650"/>
    <w:rsid w:val="007E0174"/>
    <w:rsid w:val="0084375D"/>
    <w:rsid w:val="00860C36"/>
    <w:rsid w:val="00977D03"/>
    <w:rsid w:val="00B05C42"/>
    <w:rsid w:val="00C924AC"/>
    <w:rsid w:val="00D95891"/>
    <w:rsid w:val="00E01F64"/>
    <w:rsid w:val="00E12C85"/>
    <w:rsid w:val="00E702D4"/>
    <w:rsid w:val="00E94452"/>
    <w:rsid w:val="00F7371F"/>
    <w:rsid w:val="00FC0CD2"/>
    <w:rsid w:val="00FC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E348"/>
  <w15:chartTrackingRefBased/>
  <w15:docId w15:val="{B871E23E-2603-4BF6-B803-67BA8CDE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2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65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05C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5C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5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5C4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C0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02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600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00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03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00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9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E4206-7DA0-4F41-AEC7-EB1168182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FOr ENergY in MiCROFINANCE</vt:lpstr>
    </vt:vector>
  </TitlesOfParts>
  <Company>0414800</Company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FOr ENergY in MiCROFINANCE</dc:title>
  <dc:subject/>
  <dc:creator>Antony Joseph</dc:creator>
  <cp:keywords/>
  <dc:description/>
  <cp:lastModifiedBy>Antony Joseph</cp:lastModifiedBy>
  <cp:revision>4</cp:revision>
  <dcterms:created xsi:type="dcterms:W3CDTF">2020-08-29T15:14:00Z</dcterms:created>
  <dcterms:modified xsi:type="dcterms:W3CDTF">2020-09-01T15:25:00Z</dcterms:modified>
</cp:coreProperties>
</file>