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5CBB" w14:textId="5BA921FB" w:rsidR="00E7340A" w:rsidRDefault="00AF66A0" w:rsidP="00205A38">
      <w:pPr>
        <w:tabs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</w:t>
      </w:r>
      <w:r w:rsidR="00D36346">
        <w:rPr>
          <w:i/>
          <w:sz w:val="18"/>
        </w:rPr>
        <w:t xml:space="preserve"> </w:t>
      </w:r>
      <w:r w:rsidR="007D7B0D">
        <w:rPr>
          <w:i/>
          <w:sz w:val="18"/>
        </w:rPr>
        <w:t>Huaman</w:t>
      </w:r>
      <w:r w:rsidR="00205A38">
        <w:rPr>
          <w:i/>
          <w:sz w:val="18"/>
        </w:rPr>
        <w:tab/>
      </w:r>
      <w:r w:rsidR="00E7340A">
        <w:rPr>
          <w:i/>
          <w:sz w:val="18"/>
        </w:rPr>
        <w:t xml:space="preserve">Chosica, </w:t>
      </w:r>
      <w:r w:rsidR="007D7B0D">
        <w:rPr>
          <w:i/>
          <w:sz w:val="18"/>
        </w:rPr>
        <w:t>24</w:t>
      </w:r>
      <w:r w:rsidR="00C64D0D">
        <w:rPr>
          <w:i/>
          <w:sz w:val="18"/>
        </w:rPr>
        <w:t xml:space="preserve"> de</w:t>
      </w:r>
      <w:r w:rsidR="00E7340A">
        <w:rPr>
          <w:i/>
          <w:sz w:val="18"/>
        </w:rPr>
        <w:t xml:space="preserve"> </w:t>
      </w:r>
      <w:r w:rsidR="00C64D0D">
        <w:rPr>
          <w:i/>
          <w:sz w:val="18"/>
        </w:rPr>
        <w:t>junio</w:t>
      </w:r>
      <w:r w:rsidR="00E7340A">
        <w:rPr>
          <w:i/>
          <w:sz w:val="18"/>
        </w:rPr>
        <w:t xml:space="preserve"> del 20</w:t>
      </w:r>
      <w:r w:rsidR="0027770B">
        <w:rPr>
          <w:i/>
          <w:sz w:val="18"/>
        </w:rPr>
        <w:t>25</w:t>
      </w:r>
    </w:p>
    <w:p w14:paraId="0BE96E05" w14:textId="77777777" w:rsidR="00E7340A" w:rsidRDefault="00E7340A" w:rsidP="00E7340A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152E6181" w14:textId="7ECDF5B6" w:rsidR="00EA4AE4" w:rsidRDefault="00C25809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 w:rsidRPr="00C25809">
        <w:rPr>
          <w:b/>
        </w:rPr>
        <w:t>Portón metálico corredizo, reja y tripuntas reforzadas</w:t>
      </w:r>
    </w:p>
    <w:p w14:paraId="2F5F415F" w14:textId="77777777" w:rsidR="00AD741E" w:rsidRDefault="00AD741E" w:rsidP="00AD741E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745B9321" w14:textId="77777777" w:rsidR="00E7340A" w:rsidRPr="00AD741E" w:rsidRDefault="00783460" w:rsidP="00AD741E">
      <w:pPr>
        <w:tabs>
          <w:tab w:val="center" w:pos="4111"/>
          <w:tab w:val="center" w:pos="5529"/>
          <w:tab w:val="center" w:pos="6804"/>
        </w:tabs>
      </w:pPr>
      <w:r w:rsidRPr="001437F3">
        <w:rPr>
          <w:b/>
          <w:sz w:val="28"/>
          <w:u w:val="single"/>
        </w:rPr>
        <w:t>Medidas:</w:t>
      </w:r>
      <w:r w:rsidR="00AD741E">
        <w:tab/>
      </w:r>
    </w:p>
    <w:p w14:paraId="1C03A2D3" w14:textId="77777777" w:rsidR="00B55288" w:rsidRDefault="00B55288" w:rsidP="00B55288">
      <w:pPr>
        <w:pStyle w:val="Prrafodelista"/>
        <w:numPr>
          <w:ilvl w:val="0"/>
          <w:numId w:val="36"/>
        </w:numPr>
        <w:tabs>
          <w:tab w:val="left" w:pos="1701"/>
          <w:tab w:val="center" w:pos="4111"/>
          <w:tab w:val="center" w:pos="5529"/>
          <w:tab w:val="center" w:pos="6804"/>
        </w:tabs>
        <w:jc w:val="both"/>
      </w:pPr>
      <w:r w:rsidRPr="00B55288">
        <w:t>Portón corredizo</w:t>
      </w:r>
      <w:r>
        <w:tab/>
      </w:r>
      <w:r w:rsidRPr="00B55288">
        <w:t>: 4.0 mts de ancho × 2.2 mts de altura</w:t>
      </w:r>
    </w:p>
    <w:p w14:paraId="7EB05C6E" w14:textId="4ED6DF79" w:rsidR="00B55288" w:rsidRDefault="00B55288" w:rsidP="00B55288">
      <w:pPr>
        <w:pStyle w:val="Prrafodelista"/>
        <w:numPr>
          <w:ilvl w:val="0"/>
          <w:numId w:val="36"/>
        </w:numPr>
        <w:tabs>
          <w:tab w:val="left" w:pos="1701"/>
          <w:tab w:val="center" w:pos="4111"/>
          <w:tab w:val="center" w:pos="5529"/>
          <w:tab w:val="center" w:pos="6804"/>
        </w:tabs>
        <w:jc w:val="both"/>
      </w:pPr>
      <w:r w:rsidRPr="00B55288">
        <w:t>Reja frontal</w:t>
      </w:r>
      <w:r>
        <w:tab/>
      </w:r>
      <w:r w:rsidRPr="00B55288">
        <w:t>: 6.0 mts de ancho × 2.0 mts de altura</w:t>
      </w:r>
    </w:p>
    <w:p w14:paraId="5B4E5A51" w14:textId="7768BC67" w:rsidR="00B55288" w:rsidRPr="00B55288" w:rsidRDefault="00B55288" w:rsidP="00B55288">
      <w:pPr>
        <w:pStyle w:val="Prrafodelista"/>
        <w:numPr>
          <w:ilvl w:val="0"/>
          <w:numId w:val="36"/>
        </w:numPr>
        <w:tabs>
          <w:tab w:val="left" w:pos="1701"/>
          <w:tab w:val="center" w:pos="4111"/>
          <w:tab w:val="center" w:pos="5529"/>
          <w:tab w:val="center" w:pos="6804"/>
        </w:tabs>
        <w:jc w:val="both"/>
      </w:pPr>
      <w:r w:rsidRPr="00B55288">
        <w:t>Tripuntas</w:t>
      </w:r>
      <w:r>
        <w:tab/>
      </w:r>
      <w:r>
        <w:tab/>
      </w:r>
      <w:r w:rsidRPr="00B55288">
        <w:t>: 15 mts de largo × 0.80 mts de altura</w:t>
      </w:r>
    </w:p>
    <w:p w14:paraId="6A741060" w14:textId="77777777" w:rsidR="00BA645A" w:rsidRDefault="00BA645A" w:rsidP="00AD741E">
      <w:pPr>
        <w:pStyle w:val="Prrafodelista"/>
        <w:tabs>
          <w:tab w:val="center" w:pos="3969"/>
          <w:tab w:val="center" w:pos="5103"/>
          <w:tab w:val="center" w:pos="6237"/>
        </w:tabs>
      </w:pPr>
    </w:p>
    <w:p w14:paraId="01A51F73" w14:textId="77777777" w:rsidR="001A0A18" w:rsidRPr="001107A8" w:rsidRDefault="001A0A18" w:rsidP="00AD741E">
      <w:p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 w:rsidR="001107A8">
        <w:rPr>
          <w:sz w:val="28"/>
        </w:rPr>
        <w:tab/>
      </w:r>
    </w:p>
    <w:p w14:paraId="0F46473C" w14:textId="07AD00A1" w:rsidR="00B55288" w:rsidRDefault="00B55288" w:rsidP="00B5528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Tubo rectangular de 2” × 1” × 2.0 mm (estructura portón y rejas)</w:t>
      </w:r>
    </w:p>
    <w:p w14:paraId="16277828" w14:textId="59271C5A" w:rsidR="00B55288" w:rsidRDefault="00B55288" w:rsidP="00B5528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Ángulo de 1 1/2” × 1/8” (refuerzo inferior y superior)</w:t>
      </w:r>
    </w:p>
    <w:p w14:paraId="03394238" w14:textId="04E8B561" w:rsidR="00B55288" w:rsidRDefault="00B55288" w:rsidP="00B5528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Platina de 1 1/2” × 1/8” (marco y travesaños)</w:t>
      </w:r>
    </w:p>
    <w:p w14:paraId="46AE0DD9" w14:textId="5AC5E458" w:rsidR="00B55288" w:rsidRDefault="00B55288" w:rsidP="00B5528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Fierro “T” de 1 1/4” × 1/8” (rejado superior)</w:t>
      </w:r>
    </w:p>
    <w:p w14:paraId="1E561DD2" w14:textId="77777777" w:rsidR="00B55288" w:rsidRDefault="00B55288" w:rsidP="00B5528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Ruedas de acero para sistema corredizo</w:t>
      </w:r>
    </w:p>
    <w:p w14:paraId="68C2BF8D" w14:textId="77777777" w:rsidR="00B55288" w:rsidRDefault="00B55288" w:rsidP="00B5528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Guías de ángulo reforzado para desplazamiento</w:t>
      </w:r>
    </w:p>
    <w:p w14:paraId="4DE7D07A" w14:textId="5706C562" w:rsidR="00B55288" w:rsidRDefault="00B55288" w:rsidP="00B55288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Bisagras</w:t>
      </w:r>
    </w:p>
    <w:p w14:paraId="4FD3BE4E" w14:textId="2C030872" w:rsidR="00717418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Soldadura</w:t>
      </w:r>
      <w:r w:rsidR="00B55288">
        <w:t xml:space="preserve"> </w:t>
      </w:r>
      <w:r w:rsidR="00B55288" w:rsidRPr="00B55288">
        <w:rPr>
          <w:lang w:val="es-ES"/>
        </w:rPr>
        <w:t>6013 de 1/8”</w:t>
      </w:r>
    </w:p>
    <w:p w14:paraId="09388BD5" w14:textId="77777777" w:rsidR="00717418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Picaporte</w:t>
      </w:r>
    </w:p>
    <w:p w14:paraId="4C4DFB8C" w14:textId="77777777" w:rsidR="00717418" w:rsidRDefault="00717418" w:rsidP="00AD741E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Pintura anticorrosiva</w:t>
      </w:r>
    </w:p>
    <w:p w14:paraId="66B808B7" w14:textId="77777777" w:rsidR="001A0A18" w:rsidRDefault="001A0A18" w:rsidP="001A0A18">
      <w:pPr>
        <w:tabs>
          <w:tab w:val="left" w:pos="6237"/>
        </w:tabs>
      </w:pPr>
    </w:p>
    <w:p w14:paraId="3D335309" w14:textId="77777777" w:rsidR="001437F3" w:rsidRDefault="001437F3" w:rsidP="001437F3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75055217" w14:textId="573C28D1" w:rsidR="00D11F17" w:rsidRPr="007B3A33" w:rsidRDefault="007B3A33" w:rsidP="00A321DC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aprox. De materiales</w:t>
      </w:r>
      <w:r>
        <w:tab/>
        <w:t xml:space="preserve">S/. </w:t>
      </w:r>
      <w:r w:rsidR="00B55288">
        <w:t>2</w:t>
      </w:r>
      <w:r>
        <w:t>,</w:t>
      </w:r>
      <w:r w:rsidR="00B55288">
        <w:t>15</w:t>
      </w:r>
      <w:r>
        <w:t>0.00</w:t>
      </w:r>
    </w:p>
    <w:p w14:paraId="682B23AE" w14:textId="1A37995D" w:rsidR="007B3A33" w:rsidRPr="00AA364A" w:rsidRDefault="007B3A33" w:rsidP="00A321DC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Costo de mano obra</w:t>
      </w:r>
      <w:r>
        <w:tab/>
      </w:r>
      <w:r w:rsidRPr="00AA364A">
        <w:t xml:space="preserve">S/. </w:t>
      </w:r>
      <w:r w:rsidR="00B55288">
        <w:t>1</w:t>
      </w:r>
      <w:r w:rsidRPr="00AA364A">
        <w:t>,</w:t>
      </w:r>
      <w:r w:rsidR="00B55288">
        <w:t>95</w:t>
      </w:r>
      <w:r w:rsidRPr="00AA364A">
        <w:t>0.00</w:t>
      </w:r>
    </w:p>
    <w:p w14:paraId="5A04B6A2" w14:textId="3D29D6A5" w:rsidR="00AA364A" w:rsidRDefault="00AA364A" w:rsidP="00A321DC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lang w:val="en-US"/>
        </w:rPr>
      </w:pPr>
      <w:r w:rsidRPr="0027770B">
        <w:rPr>
          <w:lang w:val="en-US"/>
        </w:rPr>
        <w:t xml:space="preserve">Costo </w:t>
      </w:r>
      <w:r w:rsidR="00A56850" w:rsidRPr="0027770B">
        <w:rPr>
          <w:lang w:val="en-US"/>
        </w:rPr>
        <w:t xml:space="preserve">tripuntas x Mt. Lineales </w:t>
      </w:r>
      <w:r w:rsidR="0093126F" w:rsidRPr="0027770B">
        <w:rPr>
          <w:b/>
          <w:lang w:val="en-US"/>
        </w:rPr>
        <w:t>“</w:t>
      </w:r>
      <w:r w:rsidR="00A56850" w:rsidRPr="0027770B">
        <w:rPr>
          <w:b/>
          <w:lang w:val="en-US"/>
        </w:rPr>
        <w:t>S/.</w:t>
      </w:r>
      <w:r w:rsidR="00B55288">
        <w:rPr>
          <w:b/>
          <w:lang w:val="en-US"/>
        </w:rPr>
        <w:t>7</w:t>
      </w:r>
      <w:r w:rsidR="00A56850" w:rsidRPr="0027770B">
        <w:rPr>
          <w:b/>
          <w:lang w:val="en-US"/>
        </w:rPr>
        <w:t>0.00 x 1</w:t>
      </w:r>
      <w:r w:rsidR="00B55288">
        <w:rPr>
          <w:b/>
          <w:lang w:val="en-US"/>
        </w:rPr>
        <w:t>5</w:t>
      </w:r>
      <w:r w:rsidR="00A56850" w:rsidRPr="0027770B">
        <w:rPr>
          <w:b/>
          <w:lang w:val="en-US"/>
        </w:rPr>
        <w:t>Mts.</w:t>
      </w:r>
      <w:r w:rsidR="0093126F" w:rsidRPr="0027770B">
        <w:rPr>
          <w:b/>
          <w:lang w:val="en-US"/>
        </w:rPr>
        <w:t>”</w:t>
      </w:r>
      <w:r w:rsidR="00D96FD7" w:rsidRPr="0027770B">
        <w:rPr>
          <w:lang w:val="en-US"/>
        </w:rPr>
        <w:tab/>
      </w:r>
      <w:r w:rsidR="00D96FD7" w:rsidRPr="0027770B">
        <w:rPr>
          <w:u w:val="single"/>
          <w:lang w:val="en-US"/>
        </w:rPr>
        <w:t xml:space="preserve">S/. </w:t>
      </w:r>
      <w:r w:rsidR="00B55288" w:rsidRPr="00B55288">
        <w:rPr>
          <w:u w:val="single"/>
          <w:lang w:val="en-US"/>
        </w:rPr>
        <w:t>1,05</w:t>
      </w:r>
      <w:r w:rsidR="00A56850" w:rsidRPr="00B55288">
        <w:rPr>
          <w:u w:val="single"/>
          <w:lang w:val="en-US"/>
        </w:rPr>
        <w:t>0.00</w:t>
      </w:r>
    </w:p>
    <w:p w14:paraId="01DF3853" w14:textId="2A5CF567" w:rsidR="00AA364A" w:rsidRPr="009C6728" w:rsidRDefault="009C6728" w:rsidP="00166656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 w:rsidRPr="009C6728">
        <w:rPr>
          <w:lang w:val="en-US"/>
        </w:rPr>
        <w:t>Costo total</w:t>
      </w:r>
      <w:r w:rsidRPr="009C6728">
        <w:rPr>
          <w:lang w:val="en-US"/>
        </w:rPr>
        <w:tab/>
      </w:r>
      <w:r w:rsidR="00D96FD7" w:rsidRPr="009C6728">
        <w:rPr>
          <w:b/>
        </w:rPr>
        <w:t xml:space="preserve">S/. </w:t>
      </w:r>
      <w:r w:rsidR="00B55288" w:rsidRPr="009C6728">
        <w:rPr>
          <w:b/>
        </w:rPr>
        <w:t>5</w:t>
      </w:r>
      <w:r w:rsidR="00D96FD7" w:rsidRPr="009C6728">
        <w:rPr>
          <w:b/>
        </w:rPr>
        <w:t>,1</w:t>
      </w:r>
      <w:r w:rsidR="00B55288" w:rsidRPr="009C6728">
        <w:rPr>
          <w:b/>
        </w:rPr>
        <w:t>5</w:t>
      </w:r>
      <w:r w:rsidR="007B3A33" w:rsidRPr="009C6728">
        <w:rPr>
          <w:b/>
        </w:rPr>
        <w:t>0.00</w:t>
      </w:r>
    </w:p>
    <w:p w14:paraId="6B8088F7" w14:textId="77777777" w:rsidR="001437F3" w:rsidRPr="00023B67" w:rsidRDefault="001437F3" w:rsidP="001437F3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3D134A25" w14:textId="524BAD7D" w:rsidR="00E7340A" w:rsidRDefault="00AC444E" w:rsidP="00E7340A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>
        <w:t xml:space="preserve"> </w:t>
      </w:r>
      <w:r w:rsidR="00E722B9">
        <w:t xml:space="preserve"> </w:t>
      </w:r>
      <w:r w:rsidR="00B55288">
        <w:t>8</w:t>
      </w:r>
      <w:r w:rsidR="007B3A33">
        <w:t xml:space="preserve"> </w:t>
      </w:r>
      <w:r w:rsidR="00E722B9">
        <w:t>días</w:t>
      </w:r>
    </w:p>
    <w:p w14:paraId="281032E7" w14:textId="77777777" w:rsidR="005D0A8D" w:rsidRPr="00AC444E" w:rsidRDefault="005D0A8D" w:rsidP="00E7340A">
      <w:pPr>
        <w:tabs>
          <w:tab w:val="left" w:pos="6237"/>
        </w:tabs>
      </w:pPr>
    </w:p>
    <w:p w14:paraId="3B242A25" w14:textId="2D6BC6FB" w:rsidR="00DC1C56" w:rsidRPr="00587071" w:rsidRDefault="00E7340A" w:rsidP="00BD0DCC">
      <w:r w:rsidRPr="00AC444E">
        <w:rPr>
          <w:b/>
          <w:sz w:val="28"/>
          <w:u w:val="single"/>
        </w:rPr>
        <w:t>Nota</w:t>
      </w:r>
      <w:r>
        <w:rPr>
          <w:b/>
        </w:rPr>
        <w:t>:</w:t>
      </w:r>
      <w:r w:rsidR="003A37A5">
        <w:t xml:space="preserve"> </w:t>
      </w:r>
      <w:r>
        <w:t xml:space="preserve">El presente presupuesto es a todo </w:t>
      </w:r>
      <w:r w:rsidR="003A37A5">
        <w:t>costo</w:t>
      </w:r>
      <w:r w:rsidR="0062444A">
        <w:t xml:space="preserve"> incluida instalación</w:t>
      </w:r>
      <w:r w:rsidR="00E358D7">
        <w:t xml:space="preserve">, </w:t>
      </w:r>
      <w:r w:rsidR="0062444A" w:rsidRPr="0062444A">
        <w:rPr>
          <w:b/>
        </w:rPr>
        <w:t>“</w:t>
      </w:r>
      <w:r w:rsidR="007F3E22">
        <w:rPr>
          <w:b/>
        </w:rPr>
        <w:t>no incluye</w:t>
      </w:r>
      <w:r w:rsidR="00E358D7" w:rsidRPr="00CE3983">
        <w:rPr>
          <w:b/>
        </w:rPr>
        <w:t xml:space="preserve"> chapa</w:t>
      </w:r>
      <w:r w:rsidR="0062444A">
        <w:rPr>
          <w:b/>
        </w:rPr>
        <w:t>”</w:t>
      </w:r>
      <w:r w:rsidR="00385C68">
        <w:t>, presupuesto bajo R.H.E</w:t>
      </w:r>
    </w:p>
    <w:sectPr w:rsidR="00DC1C56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CBA6F" w14:textId="77777777" w:rsidR="007D75B6" w:rsidRDefault="007D75B6" w:rsidP="00CC4030">
      <w:pPr>
        <w:spacing w:after="0" w:line="240" w:lineRule="auto"/>
      </w:pPr>
      <w:r>
        <w:separator/>
      </w:r>
    </w:p>
  </w:endnote>
  <w:endnote w:type="continuationSeparator" w:id="0">
    <w:p w14:paraId="135EC50A" w14:textId="77777777" w:rsidR="007D75B6" w:rsidRDefault="007D75B6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13E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FC98DC" wp14:editId="4081009F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E6B538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hrXAIAAJ0EAAAOAAAAZHJzL2Uyb0RvYy54bWysVNFu0zAUfUfiHyy/sySl27po6TR1GkIa&#10;MG0gnl3HSaw5vubaaTr+hm/hx7h22tLBG6IPVq59fe455/r28mrbG7ZR6DXYihcnOWfKSqi1bSv+&#10;5fPtmwVnPghbCwNWVfxZeX61fP3qcnSlmkEHplbICMT6cnQV70JwZZZ52ale+BNwytJhA9iLQCG2&#10;WY1iJPTeZLM8P8tGwNohSOU97d5Mh3yZ8JtGyfCpabwKzFScuIW0YlrXcc2Wl6JsUbhOyx0N8Q8s&#10;eqEtFT1A3Ygg2ID6L6heSwQPTTiR0GfQNFqqpIHUFPkfah474VTSQuZ4d7DJ/z9Y+XFzj0zX1Duy&#10;x4qeevRArv38YdvBAKNdsmh0vqTMR3ePUaR3dyCfPLOw6oRt1TUijJ0SNRErYn724kIMPF1l6/ED&#10;1FRADAGSW9sG+whIPrBtasrzoSlqG5ikzbPZWVHkRE7S2fz0vLhIFUS5v+zQh3cKehY/Ko7EPoGL&#10;zZ0PkYwo9ymJPBhd32pjUoDtemWQbUR8H/l5vkp66Yo/TjM2JluI1ybEaUelF0ZlkoghKHzs6pGt&#10;zYAPgjw9zReRea0jsbeLJKPW9PxO53n8cSZMS3MTOEMIX3XoUsujBxEx0j6wWxshnyZhxnViopxg&#10;dn7sspNg2HNJ0Qua5OvOl31fpv6uoX6mHhGPWD7ONH10gN85G2k+Ku6/DQIVZ+a9pT5fFPM5pYUU&#10;UFtmFODxyfr4RFhJUEno9LkK0xAODnXbUaUiSbNwTW+j0alvkd/EaveiaAaSnt28xiE7jlPW73+V&#10;5S8AAAD//wMAUEsDBBQABgAIAAAAIQCsJgP03gAAAAgBAAAPAAAAZHJzL2Rvd25yZXYueG1sTI9B&#10;T8MwDIXvSPyHyEhc0JayASql6TQhcUHiwACh3bwmNBWJUzVZW/j1uKdxsq339Py9cjN5JwbTxzaQ&#10;gutlBsJQHXRLjYL3t6dFDiImJI0ukFHwYyJsqvOzEgsdRno1wy41gkMoFqjAptQVUsbaGo9xGTpD&#10;rH2F3mPis2+k7nHkcO/kKsvupMeW+IPFzjxaU3/vjl7B1X6yHy/Bus89DqMPN/nv8zZX6vJi2j6A&#10;SGZKJzPM+IwOFTMdwpF0FE7B4nbNXZKCebB+v56XAxuzFciqlP8LVH8AAAD//wMAUEsBAi0AFAAG&#10;AAgAAAAhALaDOJL+AAAA4QEAABMAAAAAAAAAAAAAAAAAAAAAAFtDb250ZW50X1R5cGVzXS54bWxQ&#10;SwECLQAUAAYACAAAACEAOP0h/9YAAACUAQAACwAAAAAAAAAAAAAAAAAvAQAAX3JlbHMvLnJlbHNQ&#10;SwECLQAUAAYACAAAACEArWbYa1wCAACdBAAADgAAAAAAAAAAAAAAAAAuAgAAZHJzL2Uyb0RvYy54&#10;bWxQSwECLQAUAAYACAAAACEArCYD9N4AAAAIAQAADwAAAAAAAAAAAAAAAAC2BAAAZHJzL2Rvd25y&#10;ZXYueG1sUEsFBgAAAAAEAAQA8wAAAMEFAAAAAA==&#10;" fillcolor="#0070c0" stroked="f">
              <v:shadow on="t" color="black" opacity="26214f" origin=",-.5" offset="0,3pt"/>
            </v:rect>
          </w:pict>
        </mc:Fallback>
      </mc:AlternateContent>
    </w:r>
  </w:p>
  <w:p w14:paraId="543E7B46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</w:r>
    <w:r w:rsidR="000D2340" w:rsidRPr="001E0A07">
      <w:t xml:space="preserve">        </w:t>
    </w:r>
    <w:r w:rsidR="00E9142B">
      <w:t xml:space="preserve"> </w:t>
    </w:r>
    <w:r w:rsidR="000D2340">
      <w:t>Mov</w:t>
    </w:r>
    <w:r w:rsidR="00E9142B">
      <w:t>i</w:t>
    </w:r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7C0C12C7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76396123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12507DDE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DE59F" w14:textId="77777777" w:rsidR="007D75B6" w:rsidRDefault="007D75B6" w:rsidP="00CC4030">
      <w:pPr>
        <w:spacing w:after="0" w:line="240" w:lineRule="auto"/>
      </w:pPr>
      <w:r>
        <w:separator/>
      </w:r>
    </w:p>
  </w:footnote>
  <w:footnote w:type="continuationSeparator" w:id="0">
    <w:p w14:paraId="6558A684" w14:textId="77777777" w:rsidR="007D75B6" w:rsidRDefault="007D75B6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36A3212" w14:textId="77777777" w:rsidTr="00E9142B">
      <w:trPr>
        <w:trHeight w:val="1838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1F77736F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7D46CE5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693543" r:id="rId2"/>
            </w:object>
          </w:r>
          <w:r w:rsidR="008C2220"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067365A" wp14:editId="329CE4A7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C6C8EF4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GZLWQIAAJoEAAAOAAAAZHJzL2Uyb0RvYy54bWysVNtu1DAQfUfiHyy/0yTdG0TNVtVWRUgF&#10;qhbEs+M4F9XxmLGz2fI3/RZ+jLGzu2zhDfESeezx8TlzZnJxues12yp0HZiCZ2cpZ8pIqDrTFPzr&#10;l5s3bzlzXphKaDCq4E/K8cv161cXo83VObSgK4WMQIzLR1vw1nubJ4mTreqFOwOrDB3WgL3wFGKT&#10;VChGQu91cp6my2QErCyCVM7R7vV0yNcRv66V9J/r2inPdMGJm49fjN8yfJP1hcgbFLbt5J6G+AcW&#10;vegMPXqEuhZesAG7v6D6TiI4qP2ZhD6Buu6kihpITZb+oeahFVZFLVQcZ49lcv8PVn7a3iHrqoIv&#10;OTOiJ4vuqWg/n00zaGDLUKDRupzyHuwdBonO3oJ8dMzAphWmUVeIMLZKVEQrC/nJiwshcHSVleNH&#10;qAhfDB5irXY19gGQqsB20ZKnoyVq55mkzWW2WsxWC84knS1ms3m0LBH54bJF598r6FlYFByJfAQX&#10;21vnAxmRH1IiedBdddNpHQNsyo1GthWhO9JVujmgu9M0bUKygXBtQpx2VOwveiaKGLzCh7YaWakH&#10;vBehorNFSj3nSEaWUrOGNak4rIVuaGSkR84Q/LfOt9HvUIIAGFgfyZVayMdJl7atmBjPCfJAeJ8d&#10;9cKBSoxesKSy7stysGWyt4TqiSwiHuH5MNC0aAF/cDbScBTcfR8EKs70B0M2v8vmZATzMZgvVucU&#10;4OlJeXoijCSognvOpuXGTxM4WOyall7KojQDV9QadRdtC/wmVvuGogGIevbDGibsNI5Zv38p618A&#10;AAD//wMAUEsDBBQABgAIAAAAIQCixbKS3QAAAAsBAAAPAAAAZHJzL2Rvd25yZXYueG1sTI/BTsMw&#10;DIbvSLxD5EnctnQBxtY1nRDSJKSdOniAtDFNtcapmqwrb485wdH+P/3+XBxm34sJx9gF0rBeZSCQ&#10;mmA7ajV8fhyXWxAxGbKmD4QavjHCoby/K0xuw40qnM6pFVxCMTcaXEpDLmVsHHoTV2FA4uwrjN4k&#10;HsdW2tHcuNz3UmXZRnrTEV9wZsA3h83lfPUaLrQ7Ve7oXY9pePeVkqfHetL6YTG/7kEknNMfDL/6&#10;rA4lO9XhSjaKXsPyOXtilIMXpUAwsVNqDaLmzTbbgCwL+f+H8gcAAP//AwBQSwECLQAUAAYACAAA&#10;ACEAtoM4kv4AAADhAQAAEwAAAAAAAAAAAAAAAAAAAAAAW0NvbnRlbnRfVHlwZXNdLnhtbFBLAQIt&#10;ABQABgAIAAAAIQA4/SH/1gAAAJQBAAALAAAAAAAAAAAAAAAAAC8BAABfcmVscy8ucmVsc1BLAQIt&#10;ABQABgAIAAAAIQAYtGZLWQIAAJoEAAAOAAAAAAAAAAAAAAAAAC4CAABkcnMvZTJvRG9jLnhtbFBL&#10;AQItABQABgAIAAAAIQCixbKS3QAAAAsBAAAPAAAAAAAAAAAAAAAAALMEAABkcnMvZG93bnJldi54&#10;bWxQSwUGAAAAAAQABADzAAAAvQ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49433A7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48E6EB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6739AB7B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2A748173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96E49B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01CCE142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BEA576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5826D2C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6470B8B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2C0FB93A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C1984"/>
    <w:multiLevelType w:val="multilevel"/>
    <w:tmpl w:val="01F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9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962694">
    <w:abstractNumId w:val="36"/>
  </w:num>
  <w:num w:numId="2" w16cid:durableId="1678119211">
    <w:abstractNumId w:val="10"/>
  </w:num>
  <w:num w:numId="3" w16cid:durableId="972250602">
    <w:abstractNumId w:val="7"/>
  </w:num>
  <w:num w:numId="4" w16cid:durableId="743527643">
    <w:abstractNumId w:val="8"/>
  </w:num>
  <w:num w:numId="5" w16cid:durableId="334308644">
    <w:abstractNumId w:val="34"/>
  </w:num>
  <w:num w:numId="6" w16cid:durableId="382943243">
    <w:abstractNumId w:val="15"/>
  </w:num>
  <w:num w:numId="7" w16cid:durableId="2094816016">
    <w:abstractNumId w:val="37"/>
  </w:num>
  <w:num w:numId="8" w16cid:durableId="1977442705">
    <w:abstractNumId w:val="30"/>
  </w:num>
  <w:num w:numId="9" w16cid:durableId="1665889329">
    <w:abstractNumId w:val="4"/>
  </w:num>
  <w:num w:numId="10" w16cid:durableId="1583220086">
    <w:abstractNumId w:val="1"/>
  </w:num>
  <w:num w:numId="11" w16cid:durableId="1817531303">
    <w:abstractNumId w:val="33"/>
  </w:num>
  <w:num w:numId="12" w16cid:durableId="16391758">
    <w:abstractNumId w:val="38"/>
  </w:num>
  <w:num w:numId="13" w16cid:durableId="36200484">
    <w:abstractNumId w:val="19"/>
  </w:num>
  <w:num w:numId="14" w16cid:durableId="2077236582">
    <w:abstractNumId w:val="12"/>
  </w:num>
  <w:num w:numId="15" w16cid:durableId="1552113179">
    <w:abstractNumId w:val="24"/>
  </w:num>
  <w:num w:numId="16" w16cid:durableId="1027023271">
    <w:abstractNumId w:val="29"/>
  </w:num>
  <w:num w:numId="17" w16cid:durableId="48117750">
    <w:abstractNumId w:val="16"/>
  </w:num>
  <w:num w:numId="18" w16cid:durableId="1971667419">
    <w:abstractNumId w:val="22"/>
  </w:num>
  <w:num w:numId="19" w16cid:durableId="1744647249">
    <w:abstractNumId w:val="27"/>
  </w:num>
  <w:num w:numId="20" w16cid:durableId="432894526">
    <w:abstractNumId w:val="26"/>
  </w:num>
  <w:num w:numId="21" w16cid:durableId="1907034746">
    <w:abstractNumId w:val="5"/>
  </w:num>
  <w:num w:numId="22" w16cid:durableId="72044699">
    <w:abstractNumId w:val="11"/>
  </w:num>
  <w:num w:numId="23" w16cid:durableId="493036827">
    <w:abstractNumId w:val="32"/>
  </w:num>
  <w:num w:numId="24" w16cid:durableId="46757758">
    <w:abstractNumId w:val="31"/>
  </w:num>
  <w:num w:numId="25" w16cid:durableId="1225264503">
    <w:abstractNumId w:val="6"/>
  </w:num>
  <w:num w:numId="26" w16cid:durableId="1651446841">
    <w:abstractNumId w:val="17"/>
  </w:num>
  <w:num w:numId="27" w16cid:durableId="170265660">
    <w:abstractNumId w:val="14"/>
  </w:num>
  <w:num w:numId="28" w16cid:durableId="863594218">
    <w:abstractNumId w:val="13"/>
  </w:num>
  <w:num w:numId="29" w16cid:durableId="2021853989">
    <w:abstractNumId w:val="28"/>
  </w:num>
  <w:num w:numId="30" w16cid:durableId="1175534077">
    <w:abstractNumId w:val="21"/>
  </w:num>
  <w:num w:numId="31" w16cid:durableId="1322000517">
    <w:abstractNumId w:val="9"/>
  </w:num>
  <w:num w:numId="32" w16cid:durableId="767700506">
    <w:abstractNumId w:val="23"/>
  </w:num>
  <w:num w:numId="33" w16cid:durableId="1243829355">
    <w:abstractNumId w:val="20"/>
  </w:num>
  <w:num w:numId="34" w16cid:durableId="1710908270">
    <w:abstractNumId w:val="35"/>
  </w:num>
  <w:num w:numId="35" w16cid:durableId="24997366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6292952">
    <w:abstractNumId w:val="2"/>
  </w:num>
  <w:num w:numId="37" w16cid:durableId="2064015708">
    <w:abstractNumId w:val="0"/>
  </w:num>
  <w:num w:numId="38" w16cid:durableId="401102970">
    <w:abstractNumId w:val="25"/>
  </w:num>
  <w:num w:numId="39" w16cid:durableId="79331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B436D"/>
    <w:rsid w:val="001C3299"/>
    <w:rsid w:val="001C4DDA"/>
    <w:rsid w:val="001D51F4"/>
    <w:rsid w:val="001E0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7770B"/>
    <w:rsid w:val="00285D2B"/>
    <w:rsid w:val="002A02F5"/>
    <w:rsid w:val="002A2191"/>
    <w:rsid w:val="002A74F1"/>
    <w:rsid w:val="002B0FE5"/>
    <w:rsid w:val="002C1F48"/>
    <w:rsid w:val="002C3501"/>
    <w:rsid w:val="002C6CBD"/>
    <w:rsid w:val="002D3271"/>
    <w:rsid w:val="002E16DC"/>
    <w:rsid w:val="002E520E"/>
    <w:rsid w:val="002F318A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D613F"/>
    <w:rsid w:val="003E7CD9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45C1"/>
    <w:rsid w:val="005315E2"/>
    <w:rsid w:val="00541EA3"/>
    <w:rsid w:val="00561803"/>
    <w:rsid w:val="0056768A"/>
    <w:rsid w:val="0057645B"/>
    <w:rsid w:val="005833E6"/>
    <w:rsid w:val="00587011"/>
    <w:rsid w:val="00587071"/>
    <w:rsid w:val="00597592"/>
    <w:rsid w:val="005B30F7"/>
    <w:rsid w:val="005B567F"/>
    <w:rsid w:val="005C3DBF"/>
    <w:rsid w:val="005C73A7"/>
    <w:rsid w:val="005D097E"/>
    <w:rsid w:val="005D0A8D"/>
    <w:rsid w:val="005E043F"/>
    <w:rsid w:val="005F6A84"/>
    <w:rsid w:val="00604382"/>
    <w:rsid w:val="00615273"/>
    <w:rsid w:val="0062390D"/>
    <w:rsid w:val="0062444A"/>
    <w:rsid w:val="00670C7B"/>
    <w:rsid w:val="00685E44"/>
    <w:rsid w:val="0069602F"/>
    <w:rsid w:val="006A0D2B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17418"/>
    <w:rsid w:val="00775CB1"/>
    <w:rsid w:val="00783460"/>
    <w:rsid w:val="00793CD2"/>
    <w:rsid w:val="007A720F"/>
    <w:rsid w:val="007B38A1"/>
    <w:rsid w:val="007B3A33"/>
    <w:rsid w:val="007C36C5"/>
    <w:rsid w:val="007D31D5"/>
    <w:rsid w:val="007D75B6"/>
    <w:rsid w:val="007D7B0D"/>
    <w:rsid w:val="007E125B"/>
    <w:rsid w:val="007F1033"/>
    <w:rsid w:val="007F3E22"/>
    <w:rsid w:val="007F6F62"/>
    <w:rsid w:val="00815B0E"/>
    <w:rsid w:val="008271C8"/>
    <w:rsid w:val="00831ACB"/>
    <w:rsid w:val="00841032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3126F"/>
    <w:rsid w:val="00945468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C6728"/>
    <w:rsid w:val="009E467C"/>
    <w:rsid w:val="00A00535"/>
    <w:rsid w:val="00A00997"/>
    <w:rsid w:val="00A00B09"/>
    <w:rsid w:val="00A05262"/>
    <w:rsid w:val="00A11972"/>
    <w:rsid w:val="00A347E3"/>
    <w:rsid w:val="00A34ADA"/>
    <w:rsid w:val="00A37B0C"/>
    <w:rsid w:val="00A56850"/>
    <w:rsid w:val="00A602FD"/>
    <w:rsid w:val="00A72FE4"/>
    <w:rsid w:val="00A84200"/>
    <w:rsid w:val="00A92DB1"/>
    <w:rsid w:val="00A94563"/>
    <w:rsid w:val="00AA1E94"/>
    <w:rsid w:val="00AA364A"/>
    <w:rsid w:val="00AB49A0"/>
    <w:rsid w:val="00AC0007"/>
    <w:rsid w:val="00AC444E"/>
    <w:rsid w:val="00AD6420"/>
    <w:rsid w:val="00AD6F0D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35732"/>
    <w:rsid w:val="00B42B60"/>
    <w:rsid w:val="00B55288"/>
    <w:rsid w:val="00B84C98"/>
    <w:rsid w:val="00BA230C"/>
    <w:rsid w:val="00BA645A"/>
    <w:rsid w:val="00BC1BED"/>
    <w:rsid w:val="00BC1CF6"/>
    <w:rsid w:val="00BC2C9B"/>
    <w:rsid w:val="00BC6AB3"/>
    <w:rsid w:val="00BD0DCC"/>
    <w:rsid w:val="00BE7DBF"/>
    <w:rsid w:val="00C018C4"/>
    <w:rsid w:val="00C20383"/>
    <w:rsid w:val="00C23376"/>
    <w:rsid w:val="00C25809"/>
    <w:rsid w:val="00C428CC"/>
    <w:rsid w:val="00C52EE4"/>
    <w:rsid w:val="00C61386"/>
    <w:rsid w:val="00C64D0D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96FD7"/>
    <w:rsid w:val="00DA1850"/>
    <w:rsid w:val="00DA2414"/>
    <w:rsid w:val="00DA56CD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80AC8"/>
    <w:rsid w:val="00E9142B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C6D972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0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A8DE11-D640-4D34-ABB6-437273A29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21</cp:revision>
  <dcterms:created xsi:type="dcterms:W3CDTF">2017-06-17T03:33:00Z</dcterms:created>
  <dcterms:modified xsi:type="dcterms:W3CDTF">2025-10-23T07:59:00Z</dcterms:modified>
</cp:coreProperties>
</file>