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FA" w:rsidRPr="003C0AA9" w:rsidRDefault="003621FA" w:rsidP="003621FA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3621FA" w:rsidRPr="003C0AA9" w:rsidRDefault="003621FA" w:rsidP="003621FA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3621FA" w:rsidRPr="003C0AA9" w:rsidRDefault="003621FA" w:rsidP="003621FA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3621FA" w:rsidRPr="003C0AA9" w:rsidRDefault="003621FA" w:rsidP="003621FA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3621FA" w:rsidRPr="00DF0AA0" w:rsidRDefault="003621FA" w:rsidP="003621FA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3621FA" w:rsidRPr="004A63CC" w:rsidRDefault="003621FA" w:rsidP="003621FA"/>
    <w:p w:rsidR="003621FA" w:rsidRPr="00072736" w:rsidRDefault="003621FA" w:rsidP="003621FA"/>
    <w:p w:rsidR="003621FA" w:rsidRDefault="003621FA" w:rsidP="003621FA">
      <w:pPr>
        <w:jc w:val="center"/>
      </w:pPr>
      <w:r>
        <w:t>Кафедра автоматизированной обработки информации (АОИ)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Pr="003621FA" w:rsidRDefault="003621FA" w:rsidP="003621FA">
      <w:pPr>
        <w:jc w:val="center"/>
        <w:rPr>
          <w:b/>
        </w:rPr>
      </w:pPr>
      <w:r>
        <w:rPr>
          <w:b/>
        </w:rPr>
        <w:t>ПОСТРОЕНИЕ 3</w:t>
      </w:r>
      <w:r>
        <w:rPr>
          <w:b/>
          <w:lang w:val="en-US"/>
        </w:rPr>
        <w:t>D</w:t>
      </w:r>
      <w:r>
        <w:rPr>
          <w:b/>
        </w:rPr>
        <w:t xml:space="preserve"> ИЗОБРАЖЕНИЙ</w:t>
      </w:r>
    </w:p>
    <w:p w:rsidR="003621FA" w:rsidRDefault="003621FA" w:rsidP="003621FA">
      <w:pPr>
        <w:jc w:val="center"/>
      </w:pPr>
    </w:p>
    <w:p w:rsidR="003621FA" w:rsidRPr="004A63CC" w:rsidRDefault="003621FA" w:rsidP="003621FA">
      <w:pPr>
        <w:jc w:val="center"/>
      </w:pPr>
      <w:r w:rsidRPr="004A63CC">
        <w:t xml:space="preserve">Отчет по </w:t>
      </w:r>
      <w:r>
        <w:t>практической</w:t>
      </w:r>
      <w:r w:rsidRPr="004A63CC">
        <w:t xml:space="preserve"> работе  №</w:t>
      </w:r>
      <w:r>
        <w:t xml:space="preserve"> </w:t>
      </w:r>
      <w:r>
        <w:t>4</w:t>
      </w:r>
    </w:p>
    <w:p w:rsidR="003621FA" w:rsidRDefault="003621FA" w:rsidP="003621FA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  <w:r>
        <w:t>Вариант  № 17</w:t>
      </w: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Выполнил: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right"/>
      </w:pPr>
    </w:p>
    <w:p w:rsidR="003621FA" w:rsidRDefault="003621FA" w:rsidP="003621FA">
      <w:pPr>
        <w:jc w:val="center"/>
      </w:pPr>
      <w:r>
        <w:t xml:space="preserve">                                                                                    Принял:</w:t>
      </w:r>
    </w:p>
    <w:p w:rsidR="003621FA" w:rsidRDefault="003621FA" w:rsidP="003621FA">
      <w:pPr>
        <w:jc w:val="right"/>
      </w:pPr>
      <w:r>
        <w:t xml:space="preserve">  Доцент каф. АОИ ТУСУР</w:t>
      </w:r>
    </w:p>
    <w:p w:rsidR="003621FA" w:rsidRDefault="003621FA" w:rsidP="003621FA">
      <w:pPr>
        <w:jc w:val="center"/>
      </w:pPr>
      <w:r>
        <w:t xml:space="preserve">                                                                                                  Т. О. </w:t>
      </w:r>
      <w:proofErr w:type="spellStart"/>
      <w:r>
        <w:t>Перемитина</w:t>
      </w:r>
      <w:proofErr w:type="spellEnd"/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Default="003621FA" w:rsidP="003621FA">
      <w:pPr>
        <w:jc w:val="center"/>
      </w:pPr>
    </w:p>
    <w:p w:rsidR="003621FA" w:rsidRPr="00072736" w:rsidRDefault="003621FA" w:rsidP="003621FA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3621FA" w:rsidRDefault="003621FA" w:rsidP="003621FA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3621FA" w:rsidRDefault="003621FA" w:rsidP="003621FA">
      <w:pPr>
        <w:rPr>
          <w:sz w:val="28"/>
        </w:rPr>
      </w:pPr>
    </w:p>
    <w:p w:rsidR="003621FA" w:rsidRDefault="003621FA" w:rsidP="003621FA"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Среда программирования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Решение задачи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621FA" w:rsidRDefault="003621FA" w:rsidP="003621FA">
      <w:r>
        <w:t>Заключение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621FA" w:rsidRDefault="003621FA" w:rsidP="003621FA">
      <w:r>
        <w:t>Приложения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3621FA" w:rsidRDefault="003621FA" w:rsidP="003621FA">
      <w:r>
        <w:tab/>
        <w:t>Листинг исходного кода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3621FA" w:rsidRPr="00C76AA5" w:rsidRDefault="003621FA" w:rsidP="003621FA">
      <w:pPr>
        <w:rPr>
          <w:lang w:val="en-US"/>
        </w:rPr>
      </w:pPr>
      <w:r>
        <w:tab/>
        <w:t>Результат работы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9</w:t>
      </w:r>
    </w:p>
    <w:p w:rsidR="003621FA" w:rsidRDefault="003621FA" w:rsidP="003621FA">
      <w:pPr>
        <w:spacing w:after="200" w:line="276" w:lineRule="auto"/>
      </w:pPr>
      <w:r>
        <w:br w:type="page"/>
      </w:r>
    </w:p>
    <w:p w:rsidR="003621FA" w:rsidRDefault="003621FA" w:rsidP="003621FA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3621FA" w:rsidRDefault="003621FA" w:rsidP="003621FA">
      <w:pPr>
        <w:rPr>
          <w:sz w:val="28"/>
        </w:rPr>
      </w:pPr>
    </w:p>
    <w:p w:rsidR="003621FA" w:rsidRDefault="003621FA" w:rsidP="003621FA">
      <w:r>
        <w:t>Реализовать приложение с функциональными возможностями:</w:t>
      </w:r>
    </w:p>
    <w:p w:rsidR="003621FA" w:rsidRDefault="003621FA" w:rsidP="003621FA">
      <w:r>
        <w:t>- отобразить оси координат и подписать их;</w:t>
      </w:r>
    </w:p>
    <w:p w:rsidR="003621FA" w:rsidRDefault="003621FA" w:rsidP="003621FA">
      <w:r>
        <w:t xml:space="preserve">- </w:t>
      </w:r>
      <w:r w:rsidR="00584D88">
        <w:t>построить каркасное трехмерное изображение заданной фигуры</w:t>
      </w:r>
      <w:r>
        <w:t>:</w:t>
      </w:r>
    </w:p>
    <w:p w:rsidR="003621FA" w:rsidRDefault="003621FA" w:rsidP="003621FA">
      <w:pPr>
        <w:jc w:val="center"/>
      </w:pPr>
      <w:r w:rsidRPr="005701BE">
        <w:rPr>
          <w:noProof/>
          <w:sz w:val="22"/>
        </w:rPr>
        <w:drawing>
          <wp:inline distT="0" distB="0" distL="0" distR="0" wp14:anchorId="4442EE85" wp14:editId="56C54965">
            <wp:extent cx="33242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0"/>
        </w:rPr>
      </w:pPr>
      <w:r w:rsidRPr="005701BE">
        <w:rPr>
          <w:sz w:val="20"/>
        </w:rPr>
        <w:t>Рис. 1 Фигура, которую необходимо построить</w:t>
      </w:r>
    </w:p>
    <w:p w:rsidR="003621FA" w:rsidRDefault="003621FA" w:rsidP="003621FA">
      <w:pPr>
        <w:jc w:val="center"/>
        <w:rPr>
          <w:sz w:val="20"/>
        </w:rPr>
      </w:pPr>
    </w:p>
    <w:p w:rsidR="003621FA" w:rsidRPr="00C27926" w:rsidRDefault="003621FA" w:rsidP="003621FA">
      <w:pPr>
        <w:rPr>
          <w:sz w:val="22"/>
        </w:rPr>
      </w:pPr>
      <w:r>
        <w:rPr>
          <w:sz w:val="22"/>
        </w:rPr>
        <w:t xml:space="preserve">- выполнить </w:t>
      </w:r>
      <w:r w:rsidR="00584D88">
        <w:rPr>
          <w:sz w:val="22"/>
        </w:rPr>
        <w:t>«вращение» фигуры для демонстрации «объемности» фигуры.</w:t>
      </w:r>
    </w:p>
    <w:p w:rsidR="003621FA" w:rsidRDefault="003621FA" w:rsidP="003621FA">
      <w:pPr>
        <w:rPr>
          <w:sz w:val="28"/>
        </w:rPr>
      </w:pPr>
    </w:p>
    <w:p w:rsidR="003621FA" w:rsidRDefault="003621FA" w:rsidP="003621FA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3621FA" w:rsidRDefault="003621FA" w:rsidP="003621FA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3621FA" w:rsidRDefault="003621FA" w:rsidP="003621FA">
      <w:pPr>
        <w:rPr>
          <w:lang w:val="en-US"/>
        </w:rPr>
      </w:pPr>
      <w:r>
        <w:t xml:space="preserve">Языком осуществления был выбран </w:t>
      </w:r>
      <w:r>
        <w:rPr>
          <w:lang w:val="en-US"/>
        </w:rPr>
        <w:t>C#.</w:t>
      </w:r>
    </w:p>
    <w:p w:rsidR="003621FA" w:rsidRDefault="003621FA" w:rsidP="003621FA">
      <w:pPr>
        <w:rPr>
          <w:lang w:val="en-US"/>
        </w:rPr>
      </w:pPr>
    </w:p>
    <w:p w:rsidR="003621FA" w:rsidRDefault="003621FA" w:rsidP="003621FA">
      <w:pPr>
        <w:rPr>
          <w:sz w:val="28"/>
        </w:rPr>
      </w:pPr>
      <w:r>
        <w:rPr>
          <w:sz w:val="28"/>
        </w:rPr>
        <w:t>Решение задачи</w:t>
      </w:r>
    </w:p>
    <w:p w:rsidR="003621FA" w:rsidRDefault="003621FA" w:rsidP="003621FA">
      <w:pPr>
        <w:rPr>
          <w:sz w:val="28"/>
        </w:rPr>
      </w:pPr>
    </w:p>
    <w:p w:rsidR="003621FA" w:rsidRDefault="003621FA" w:rsidP="003621FA">
      <w:r>
        <w:t xml:space="preserve">Для построения фигуры – полигона, будем использовать функцию </w:t>
      </w:r>
      <w:proofErr w:type="spellStart"/>
      <w:r>
        <w:rPr>
          <w:lang w:val="en-US"/>
        </w:rPr>
        <w:t>DrawPolygon</w:t>
      </w:r>
      <w:proofErr w:type="spellEnd"/>
      <w:r>
        <w:t xml:space="preserve"> из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t xml:space="preserve">, </w:t>
      </w:r>
      <w:proofErr w:type="gramStart"/>
      <w:r>
        <w:t>принимающая</w:t>
      </w:r>
      <w:proofErr w:type="gramEnd"/>
      <w:r>
        <w:t xml:space="preserve"> своими аргументами объект и  структуру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rPr>
          <w:lang w:val="en-US"/>
        </w:rPr>
        <w:t xml:space="preserve"> Pen – </w:t>
      </w:r>
      <w:r>
        <w:t xml:space="preserve">с параметрами цвета и ширины линии, и </w:t>
      </w: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>[]</w:t>
      </w:r>
      <w:r>
        <w:t xml:space="preserve"> – массив объектов </w:t>
      </w:r>
      <w:proofErr w:type="spellStart"/>
      <w:r>
        <w:rPr>
          <w:lang w:val="en-US"/>
        </w:rPr>
        <w:t>PointF</w:t>
      </w:r>
      <w:proofErr w:type="spellEnd"/>
      <w:r>
        <w:t xml:space="preserve"> – точек с заданными координатами.</w:t>
      </w:r>
    </w:p>
    <w:p w:rsidR="003621FA" w:rsidRDefault="003621FA" w:rsidP="003621FA"/>
    <w:p w:rsidR="003621FA" w:rsidRDefault="003621FA" w:rsidP="003621FA">
      <w:r>
        <w:t>Для выяснения координат точек использовались параметры высоты и ширины окна пользовательского приложения.</w:t>
      </w:r>
    </w:p>
    <w:p w:rsidR="003621FA" w:rsidRDefault="003621FA" w:rsidP="003621FA">
      <w:r>
        <w:t>Был выбран единичный интервал равный 1/20 ширины окна пользовательского приложения.</w:t>
      </w:r>
    </w:p>
    <w:p w:rsidR="003621FA" w:rsidRDefault="003621FA" w:rsidP="003621FA"/>
    <w:p w:rsidR="003621FA" w:rsidRDefault="003621FA" w:rsidP="003621FA">
      <w:r>
        <w:t xml:space="preserve">Для исполнения </w:t>
      </w:r>
      <w:r w:rsidR="00584D88">
        <w:t xml:space="preserve">ращения </w:t>
      </w:r>
      <w:r>
        <w:t>воспользуемся методом умножения матриц преобразовани</w:t>
      </w:r>
      <w:r w:rsidR="00584D88">
        <w:t>я</w:t>
      </w:r>
      <w:r>
        <w:t xml:space="preserve"> на матрицу однородных координат исходной фигуры.</w:t>
      </w:r>
    </w:p>
    <w:p w:rsidR="003621FA" w:rsidRDefault="003621FA" w:rsidP="003621FA"/>
    <w:p w:rsidR="003621FA" w:rsidRDefault="003621FA" w:rsidP="003621FA">
      <w:r>
        <w:t>Перед началом работы сместим центр координат в середину клиентского окна, тем самым облегчив определение координат точек фигуры.</w:t>
      </w:r>
    </w:p>
    <w:p w:rsidR="003621FA" w:rsidRDefault="003621FA" w:rsidP="003621FA">
      <w:r>
        <w:t>Полные примеры преобразований представлены в приложении 1.</w:t>
      </w:r>
    </w:p>
    <w:p w:rsidR="003621FA" w:rsidRDefault="003621FA" w:rsidP="003621FA">
      <w:pPr>
        <w:rPr>
          <w:sz w:val="28"/>
        </w:rPr>
      </w:pPr>
      <w:r>
        <w:rPr>
          <w:sz w:val="28"/>
        </w:rPr>
        <w:lastRenderedPageBreak/>
        <w:t>Заключение</w:t>
      </w:r>
    </w:p>
    <w:p w:rsidR="003621FA" w:rsidRDefault="003621FA" w:rsidP="003621FA"/>
    <w:p w:rsidR="003621FA" w:rsidRDefault="003621FA" w:rsidP="003621FA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можно построить двумерное изображение, </w:t>
      </w:r>
      <w:r w:rsidR="00584D88">
        <w:t>а так же выполнить над ним такие преобразования, что бы визуализировать его как объемный объект.</w:t>
      </w:r>
    </w:p>
    <w:p w:rsidR="003621FA" w:rsidRDefault="003621FA" w:rsidP="003621FA">
      <w:pPr>
        <w:spacing w:after="200" w:line="276" w:lineRule="auto"/>
      </w:pPr>
      <w:r>
        <w:br w:type="page"/>
      </w:r>
    </w:p>
    <w:p w:rsidR="003621FA" w:rsidRPr="00607DEE" w:rsidRDefault="003621FA" w:rsidP="003621FA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3621FA" w:rsidRDefault="003621FA" w:rsidP="003621FA"/>
    <w:p w:rsidR="003621FA" w:rsidRDefault="003621FA" w:rsidP="003621FA">
      <w:r>
        <w:t>Листинг исходного кода</w:t>
      </w:r>
    </w:p>
    <w:p w:rsidR="003621FA" w:rsidRDefault="003621FA" w:rsidP="003621FA"/>
    <w:p w:rsidR="003621FA" w:rsidRDefault="00584D88" w:rsidP="003621FA">
      <w:pPr>
        <w:jc w:val="center"/>
      </w:pPr>
      <w:r>
        <w:rPr>
          <w:noProof/>
        </w:rPr>
        <w:drawing>
          <wp:inline distT="0" distB="0" distL="0" distR="0" wp14:anchorId="7C616DA6" wp14:editId="40B8656D">
            <wp:extent cx="320992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1 Функция, умножающая матрицы (матрицу преобразований, переданную в качестве аргумента и матрицу однородных координат, сохраняя результат в буферную матрицу)</w:t>
      </w:r>
    </w:p>
    <w:p w:rsidR="003621FA" w:rsidRDefault="003621FA" w:rsidP="003621FA">
      <w:pPr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E7F04ED" wp14:editId="5BF9E479">
            <wp:extent cx="3657600" cy="509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2 Функция, рисующая систему координат, на вход передаются координаты середины пользовательского окна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2E1EC95" wp14:editId="6F4EC2E8">
            <wp:extent cx="4076700" cy="496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Листинг 3 Функция, рисующая полигон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5A7B78C" wp14:editId="41B17CE4">
            <wp:extent cx="43910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4 Функция, выполняющая </w:t>
      </w:r>
      <w:r w:rsidR="00584D88">
        <w:rPr>
          <w:sz w:val="22"/>
        </w:rPr>
        <w:t>отражение</w:t>
      </w:r>
      <w:r>
        <w:rPr>
          <w:sz w:val="22"/>
        </w:rPr>
        <w:t xml:space="preserve"> полигона</w:t>
      </w:r>
      <w:r w:rsidR="00584D88">
        <w:rPr>
          <w:sz w:val="22"/>
        </w:rPr>
        <w:t xml:space="preserve"> по оси Х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DB8075" wp14:editId="3AE6D0EC">
            <wp:extent cx="431482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584D88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5 </w:t>
      </w:r>
      <w:r w:rsidR="00584D88">
        <w:rPr>
          <w:sz w:val="22"/>
        </w:rPr>
        <w:t xml:space="preserve">Функция, выполняющая отражение полигона по оси </w:t>
      </w:r>
      <w:r w:rsidR="00584D88">
        <w:rPr>
          <w:sz w:val="22"/>
          <w:lang w:val="en-US"/>
        </w:rPr>
        <w:t>Y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8434F92" wp14:editId="6A864596">
            <wp:extent cx="4486275" cy="2047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584D88" w:rsidRDefault="003621FA" w:rsidP="003621FA">
      <w:pPr>
        <w:jc w:val="center"/>
        <w:rPr>
          <w:sz w:val="22"/>
          <w:lang w:val="en-US"/>
        </w:rPr>
      </w:pPr>
      <w:r>
        <w:rPr>
          <w:sz w:val="22"/>
        </w:rPr>
        <w:t xml:space="preserve">Листинг 6 </w:t>
      </w:r>
      <w:r w:rsidR="00584D88">
        <w:rPr>
          <w:sz w:val="22"/>
        </w:rPr>
        <w:t xml:space="preserve">Функция, выполняющая отражение полигона по оси </w:t>
      </w:r>
      <w:r w:rsidR="00584D88">
        <w:rPr>
          <w:sz w:val="22"/>
          <w:lang w:val="en-US"/>
        </w:rPr>
        <w:t>Z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584D88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92C9DDD" wp14:editId="43F540C3">
            <wp:extent cx="3981450" cy="4867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 xml:space="preserve">Листинг 7 </w:t>
      </w:r>
      <w:r w:rsidR="00584D88">
        <w:rPr>
          <w:sz w:val="22"/>
        </w:rPr>
        <w:t xml:space="preserve">Обработчик нажатия кнопки </w:t>
      </w:r>
      <w:r w:rsidR="00584D88">
        <w:rPr>
          <w:sz w:val="22"/>
          <w:lang w:val="en-US"/>
        </w:rPr>
        <w:t>START</w:t>
      </w:r>
      <w:r w:rsidR="00DF50D3">
        <w:rPr>
          <w:sz w:val="22"/>
          <w:lang w:val="en-US"/>
        </w:rPr>
        <w:t xml:space="preserve">, </w:t>
      </w:r>
      <w:r w:rsidR="00DF50D3">
        <w:rPr>
          <w:sz w:val="22"/>
        </w:rPr>
        <w:t xml:space="preserve"> за счет использования сохранения координат в памяти </w:t>
      </w:r>
      <w:proofErr w:type="gramStart"/>
      <w:r w:rsidR="00DF50D3">
        <w:rPr>
          <w:sz w:val="22"/>
        </w:rPr>
        <w:t>программы</w:t>
      </w:r>
      <w:proofErr w:type="gramEnd"/>
      <w:r w:rsidR="00DF50D3">
        <w:rPr>
          <w:sz w:val="22"/>
        </w:rPr>
        <w:t xml:space="preserve"> возможно вращать уже повернутую фигуру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B560D60" wp14:editId="1D8EDCA4">
            <wp:extent cx="4410075" cy="488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776C67" w:rsidRDefault="003621FA" w:rsidP="003621FA">
      <w:pPr>
        <w:jc w:val="center"/>
        <w:rPr>
          <w:sz w:val="22"/>
        </w:rPr>
      </w:pPr>
      <w:r>
        <w:rPr>
          <w:sz w:val="22"/>
        </w:rPr>
        <w:t>Листинг 8</w:t>
      </w:r>
      <w:r w:rsidR="00DF50D3">
        <w:rPr>
          <w:sz w:val="22"/>
        </w:rPr>
        <w:t xml:space="preserve"> </w:t>
      </w:r>
      <w:r>
        <w:rPr>
          <w:sz w:val="22"/>
        </w:rPr>
        <w:t>Обработчики нажатия кнопок, вызывающие соответствующие функции</w:t>
      </w:r>
    </w:p>
    <w:p w:rsidR="003621FA" w:rsidRDefault="003621FA" w:rsidP="003621FA">
      <w:pPr>
        <w:spacing w:after="200" w:line="276" w:lineRule="auto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3621FA" w:rsidRDefault="003621FA" w:rsidP="003621FA">
      <w:r>
        <w:lastRenderedPageBreak/>
        <w:t>Результат работы программы</w:t>
      </w:r>
    </w:p>
    <w:p w:rsidR="003621FA" w:rsidRDefault="003621FA" w:rsidP="003621FA"/>
    <w:p w:rsidR="003621FA" w:rsidRDefault="00DF50D3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D94347C" wp14:editId="77A7BF19">
            <wp:extent cx="5940425" cy="3555426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FA" w:rsidRPr="00776C67">
        <w:rPr>
          <w:sz w:val="22"/>
        </w:rPr>
        <w:t>Рисунок 1</w:t>
      </w:r>
      <w:proofErr w:type="gramStart"/>
      <w:r w:rsidR="003621FA" w:rsidRPr="00776C67">
        <w:rPr>
          <w:sz w:val="22"/>
        </w:rPr>
        <w:t xml:space="preserve"> П</w:t>
      </w:r>
      <w:proofErr w:type="gramEnd"/>
      <w:r w:rsidR="003621FA" w:rsidRPr="00776C67">
        <w:rPr>
          <w:sz w:val="22"/>
        </w:rPr>
        <w:t xml:space="preserve">оскольку функция определения </w:t>
      </w:r>
      <w:r w:rsidR="003621FA">
        <w:rPr>
          <w:sz w:val="22"/>
        </w:rPr>
        <w:t xml:space="preserve">матрицы </w:t>
      </w:r>
      <w:r w:rsidR="003621FA" w:rsidRPr="00776C67">
        <w:rPr>
          <w:sz w:val="22"/>
        </w:rPr>
        <w:t xml:space="preserve">однородных координат </w:t>
      </w:r>
      <w:r w:rsidR="003621FA">
        <w:rPr>
          <w:sz w:val="22"/>
        </w:rPr>
        <w:t>вызывается при рисовании начального состояния, а все преобразования используют эту матрицу, кнопки выбора преобразований находятся в неактивном состоянии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528C587" wp14:editId="74FCB901">
            <wp:extent cx="5940425" cy="352599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Рисунок 2 Начальное состояние (теперь кнопки вызова преобразований активны)</w:t>
      </w:r>
    </w:p>
    <w:p w:rsidR="003621FA" w:rsidRDefault="003621FA" w:rsidP="003621FA">
      <w:pPr>
        <w:jc w:val="center"/>
        <w:rPr>
          <w:sz w:val="22"/>
        </w:rPr>
      </w:pPr>
    </w:p>
    <w:p w:rsidR="003621FA" w:rsidRPr="00DF50D3" w:rsidRDefault="00DF50D3" w:rsidP="003621FA">
      <w:pPr>
        <w:jc w:val="center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91F2811" wp14:editId="18881B24">
            <wp:extent cx="5940425" cy="3516187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Default="003621FA" w:rsidP="003621FA">
      <w:pPr>
        <w:jc w:val="center"/>
        <w:rPr>
          <w:sz w:val="22"/>
        </w:rPr>
      </w:pPr>
      <w:r>
        <w:rPr>
          <w:sz w:val="22"/>
        </w:rPr>
        <w:t>Рисунок 3 Преобразование поворота</w:t>
      </w:r>
      <w:r w:rsidR="00DF50D3">
        <w:rPr>
          <w:sz w:val="22"/>
        </w:rPr>
        <w:t xml:space="preserve"> по оси Х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003D5D8" wp14:editId="15764920">
            <wp:extent cx="5940425" cy="3520479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DF50D3" w:rsidRDefault="003621FA" w:rsidP="003621FA">
      <w:pPr>
        <w:jc w:val="center"/>
        <w:rPr>
          <w:sz w:val="22"/>
          <w:lang w:val="en-US"/>
        </w:rPr>
      </w:pPr>
      <w:r>
        <w:rPr>
          <w:sz w:val="22"/>
        </w:rPr>
        <w:t xml:space="preserve">Рисунок 4 </w:t>
      </w:r>
      <w:r w:rsidR="00DF50D3">
        <w:rPr>
          <w:sz w:val="22"/>
        </w:rPr>
        <w:t xml:space="preserve">Преобразование поворота по оси </w:t>
      </w:r>
      <w:r w:rsidR="00DF50D3">
        <w:rPr>
          <w:sz w:val="22"/>
          <w:lang w:val="en-US"/>
        </w:rPr>
        <w:t>Y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AF4601F" wp14:editId="400009B6">
            <wp:extent cx="5940425" cy="3518640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FA" w:rsidRPr="00DF50D3" w:rsidRDefault="003621FA" w:rsidP="003621FA">
      <w:pPr>
        <w:jc w:val="center"/>
        <w:rPr>
          <w:sz w:val="22"/>
          <w:lang w:val="en-US"/>
        </w:rPr>
      </w:pPr>
      <w:r>
        <w:rPr>
          <w:sz w:val="22"/>
        </w:rPr>
        <w:t xml:space="preserve">Рисунок 5 </w:t>
      </w:r>
      <w:r w:rsidR="00DF50D3">
        <w:rPr>
          <w:sz w:val="22"/>
        </w:rPr>
        <w:t xml:space="preserve">Преобразование поворота по оси </w:t>
      </w:r>
      <w:r w:rsidR="00DF50D3">
        <w:rPr>
          <w:sz w:val="22"/>
          <w:lang w:val="en-US"/>
        </w:rPr>
        <w:t>Z</w:t>
      </w:r>
    </w:p>
    <w:p w:rsidR="003621FA" w:rsidRDefault="003621FA" w:rsidP="003621FA">
      <w:pPr>
        <w:jc w:val="center"/>
        <w:rPr>
          <w:sz w:val="22"/>
        </w:rPr>
      </w:pPr>
    </w:p>
    <w:p w:rsidR="003621FA" w:rsidRDefault="00DF50D3" w:rsidP="003621FA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CF17EFD" wp14:editId="644E6809">
            <wp:extent cx="5940425" cy="3501473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1FA" w:rsidRDefault="003621FA" w:rsidP="003621FA">
      <w:pPr>
        <w:jc w:val="center"/>
        <w:rPr>
          <w:sz w:val="22"/>
        </w:rPr>
      </w:pPr>
    </w:p>
    <w:p w:rsidR="003621FA" w:rsidRPr="00776C67" w:rsidRDefault="003621FA" w:rsidP="003621FA">
      <w:pPr>
        <w:jc w:val="center"/>
        <w:rPr>
          <w:sz w:val="22"/>
        </w:rPr>
      </w:pPr>
      <w:r>
        <w:rPr>
          <w:sz w:val="22"/>
        </w:rPr>
        <w:t xml:space="preserve">Рисунок 6 Преобразование </w:t>
      </w:r>
      <w:r w:rsidR="00DF50D3">
        <w:rPr>
          <w:sz w:val="22"/>
        </w:rPr>
        <w:t>поворота по нескольким осям</w:t>
      </w:r>
    </w:p>
    <w:p w:rsidR="0099740F" w:rsidRDefault="0099740F"/>
    <w:sectPr w:rsidR="0099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8E"/>
    <w:rsid w:val="003621FA"/>
    <w:rsid w:val="00584D88"/>
    <w:rsid w:val="0089278E"/>
    <w:rsid w:val="0099740F"/>
    <w:rsid w:val="00D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21FA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3621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21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1F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21FA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3621F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21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1F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2020-04-08T13:23:00Z</dcterms:created>
  <dcterms:modified xsi:type="dcterms:W3CDTF">2020-04-08T13:58:00Z</dcterms:modified>
</cp:coreProperties>
</file>