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Московский государственный технический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университет им. Н.Э. Баумана.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Факультет «Информатика и управление»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32"/>
        </w:rPr>
      </w:pPr>
      <w:r>
        <w:rPr>
          <w:rFonts w:cs="Times New Roman" w:ascii="Times New Roman" w:hAnsi="Times New Roman"/>
          <w:bCs/>
          <w:sz w:val="28"/>
          <w:szCs w:val="32"/>
        </w:rPr>
        <w:t>Кафедра «Системы обработки информации и управления»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Курс «Базовые компоненты интернет-технологий»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Отчет по лабораторной работе №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3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tbl>
      <w:tblPr>
        <w:tblStyle w:val="a3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983"/>
        <w:gridCol w:w="2915"/>
        <w:gridCol w:w="3450"/>
      </w:tblGrid>
      <w:tr>
        <w:trPr/>
        <w:tc>
          <w:tcPr>
            <w:tcW w:w="39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Выполнил: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Проверил:</w:t>
            </w:r>
          </w:p>
        </w:tc>
      </w:tr>
      <w:tr>
        <w:trPr/>
        <w:tc>
          <w:tcPr>
            <w:tcW w:w="39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студент группы ИУ5-32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преподаватель каф. ИУ5</w:t>
            </w:r>
          </w:p>
        </w:tc>
      </w:tr>
      <w:tr>
        <w:trPr/>
        <w:tc>
          <w:tcPr>
            <w:tcW w:w="39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Сысоев Антон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Гапанюк Ю.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Е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.</w:t>
            </w:r>
          </w:p>
        </w:tc>
      </w:tr>
      <w:tr>
        <w:trPr/>
        <w:tc>
          <w:tcPr>
            <w:tcW w:w="39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Подпись и дата: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Подпись и дата: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г. Москва, 2018 г.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Описание задания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: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#.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объекты классов «Прямоугольник», «Квадрат», «Круг».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реализации возможности сортировки геометрических фигур для класса «Геометрическая фигура» добавить реализацию интерфейса IComparable. Сортировка производится по площади фигуры.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коллекцию класса ArrayList. Сохранить объекты в коллекцию. Отсортировать коллекцию. Вывести в цикле содержимое коллекции.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 класса List&lt;</w:t>
      </w:r>
      <w:r>
        <w:rPr>
          <w:rFonts w:ascii="Times New Roman" w:hAnsi="Times New Roman"/>
          <w:sz w:val="28"/>
          <w:szCs w:val="28"/>
          <w:lang w:val="en-US"/>
        </w:rPr>
        <w:t>Figure</w:t>
      </w:r>
      <w:r>
        <w:rPr>
          <w:rFonts w:ascii="Times New Roman" w:hAnsi="Times New Roman"/>
          <w:sz w:val="28"/>
          <w:szCs w:val="28"/>
        </w:rPr>
        <w:t>&gt;. Сохранить объекты в коллекцию. Отсортировать коллекцию. Вывести в цикле содержимое коллекции.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Модифицировать класс разреженной матрицы (проект SparseMatrix) для работы с тремя измерениями – x,y,z. Вывод элементов в методе ToString()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класс «SimpleStack» на основе односвязного списка. Класс SimpleStack наследуется от класса SimpleList (разобранного в пособии). Необходимо добавить в класс методы: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>
        <w:rPr>
          <w:rFonts w:ascii="Times New Roman" w:hAnsi="Times New Roman"/>
          <w:sz w:val="28"/>
          <w:szCs w:val="28"/>
        </w:rPr>
        <w:t>добавление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public T Pop() – чтение с удалением из стека.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работы класса SimpleStack реализовать на основе геометрических фигур.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Диаграмма классов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: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/>
        <w:drawing>
          <wp:inline distT="0" distB="0" distL="0" distR="9525">
            <wp:extent cx="5076825" cy="2707640"/>
            <wp:effectExtent l="0" t="0" r="0" b="0"/>
            <wp:docPr id="1" name="Рисунок 2" descr="C:\Users\Antoha\Desktop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Antoha\Desktop\Снимок3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Текст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программы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: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000000"/>
          <w:lang w:val="en-US"/>
        </w:rPr>
      </w:pPr>
      <w:r>
        <w:rPr>
          <w:rFonts w:cs="Times New Roman" w:ascii="Times New Roman" w:hAnsi="Times New Roman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b/>
          <w:b/>
          <w:sz w:val="19"/>
          <w:szCs w:val="19"/>
          <w:lang w:val="en-US"/>
        </w:rPr>
      </w:pPr>
      <w:r>
        <w:rPr>
          <w:rFonts w:cs="Consolas" w:ascii="Consolas" w:hAnsi="Consolas"/>
          <w:b/>
          <w:sz w:val="19"/>
          <w:szCs w:val="19"/>
          <w:lang w:val="en-US"/>
        </w:rPr>
        <w:t>Program.cs: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namespace</w:t>
      </w:r>
      <w:r>
        <w:rPr>
          <w:rFonts w:cs="Consolas" w:ascii="Consolas" w:hAnsi="Consolas"/>
          <w:color w:val="000000"/>
          <w:sz w:val="19"/>
          <w:szCs w:val="19"/>
        </w:rPr>
        <w:t xml:space="preserve"> Lab3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internal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class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</w:rPr>
        <w:t>Program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Main(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args)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Rectangle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rect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Rectangle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(5, 4);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Square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square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Square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Circle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circle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Circle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"ArrayList"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ArrayList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arrayList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ArrayList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arrayList.Add(circle);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arrayList.Add(rect);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arrayList.Add(square);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foreach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fig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arrayList)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.WriteLine(fig.ToString());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arrayList.Sort();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"\nArrrayList </w:t>
      </w:r>
      <w:r>
        <w:rPr>
          <w:rFonts w:cs="Consolas" w:ascii="Consolas" w:hAnsi="Consolas"/>
          <w:color w:val="A31515"/>
          <w:sz w:val="19"/>
          <w:szCs w:val="19"/>
        </w:rPr>
        <w:t>после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сортировки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foreach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fig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arrayList)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.WriteLine(fig.ToString());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"\nList"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List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list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List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list.Add(circle);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list.Add(rect);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list.Add(square);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foreach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fig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list)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.WriteLine(fig.ToString());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list.Sort();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"\nList </w:t>
      </w:r>
      <w:r>
        <w:rPr>
          <w:rFonts w:cs="Consolas" w:ascii="Consolas" w:hAnsi="Consolas"/>
          <w:color w:val="A31515"/>
          <w:sz w:val="19"/>
          <w:szCs w:val="19"/>
        </w:rPr>
        <w:t>после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сортировки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foreach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fig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list)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.WriteLine(fig.ToString());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</w:t>
      </w:r>
      <w:r>
        <w:rPr>
          <w:rFonts w:cs="Consolas" w:ascii="Consolas" w:hAnsi="Consolas"/>
          <w:color w:val="A31515"/>
          <w:sz w:val="19"/>
          <w:szCs w:val="19"/>
        </w:rPr>
        <w:t>Матрица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Matrix3D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cube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Matrix3D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&gt;(3, 3, 3,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FigureMatrixCheckEmpty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cube[0, 0, 0] = rect;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cube[1, 1, 1] = square;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cube[2, 2, 2] = circle;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.WriteLine(cube.ToString());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</w:t>
      </w:r>
      <w:r>
        <w:rPr>
          <w:rFonts w:cs="Consolas" w:ascii="Consolas" w:hAnsi="Consolas"/>
          <w:color w:val="A31515"/>
          <w:sz w:val="19"/>
          <w:szCs w:val="19"/>
        </w:rPr>
        <w:t>Список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SimpleList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simpleList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SimpleList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simpleList.Add(square);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simpleList.Add(rect);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simpleList.Add(circle);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foreach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x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simpleList)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.WriteLine(x);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simpleList.Sort();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</w:t>
      </w:r>
      <w:r>
        <w:rPr>
          <w:rFonts w:cs="Consolas" w:ascii="Consolas" w:hAnsi="Consolas"/>
          <w:color w:val="A31515"/>
          <w:sz w:val="19"/>
          <w:szCs w:val="19"/>
        </w:rPr>
        <w:t>Сортировка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списка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foreach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x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simpleList)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.WriteLine(x);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</w:t>
      </w:r>
      <w:r>
        <w:rPr>
          <w:rFonts w:cs="Consolas" w:ascii="Consolas" w:hAnsi="Consolas"/>
          <w:color w:val="A31515"/>
          <w:sz w:val="19"/>
          <w:szCs w:val="19"/>
        </w:rPr>
        <w:t>Стек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SimpleStack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stack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SimpleStack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stack.Push(rect);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stack.Push(square);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stack.Push(circle);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(stack.Count &gt;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f = stack.Pop();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.WriteLine(f);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b/>
          <w:b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b/>
          <w:color w:val="000000"/>
          <w:sz w:val="19"/>
          <w:szCs w:val="19"/>
          <w:lang w:val="en-US"/>
        </w:rPr>
        <w:t>IPrint.cs: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interface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IPrint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void</w:t>
      </w:r>
      <w:r>
        <w:rPr>
          <w:rFonts w:cs="Consolas" w:ascii="Consolas" w:hAnsi="Consolas"/>
          <w:color w:val="000000"/>
          <w:sz w:val="19"/>
          <w:szCs w:val="19"/>
        </w:rPr>
        <w:t xml:space="preserve"> Print();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lang w:val="en-US"/>
        </w:rPr>
      </w:pPr>
      <w:r>
        <w:rPr>
          <w:rFonts w:cs="Times New Roman" w:ascii="Times New Roman" w:hAnsi="Times New Roman"/>
          <w:b/>
          <w:color w:val="000000"/>
          <w:lang w:val="en-US"/>
        </w:rPr>
        <w:t>Figure.cs: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abstract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: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IComparable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Type {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protected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abstract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Area();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override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ToString()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.Type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" </w:t>
      </w:r>
      <w:r>
        <w:rPr>
          <w:rFonts w:cs="Consolas" w:ascii="Consolas" w:hAnsi="Consolas"/>
          <w:color w:val="A31515"/>
          <w:sz w:val="19"/>
          <w:szCs w:val="19"/>
        </w:rPr>
        <w:t>площадью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.Area().ToString();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CompareTo(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object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obj)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 = 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 obj;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.Area() &lt; p.Area())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-1;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.Area() == p.Area())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b/>
          <w:b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b/>
          <w:color w:val="000000"/>
          <w:sz w:val="19"/>
          <w:szCs w:val="19"/>
          <w:lang w:val="en-US"/>
        </w:rPr>
        <w:t>Circle.sc: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Circle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: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IPrint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Circle(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radius)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Type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Круг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Radius = radius;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Radius {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override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Area()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Math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.PI * Radius * Radius;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Print()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.ToString());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lang w:val="en-US"/>
        </w:rPr>
      </w:pPr>
      <w:r>
        <w:rPr>
          <w:rFonts w:cs="Consolas" w:ascii="Consolas" w:hAnsi="Consolas"/>
          <w:b/>
          <w:color w:val="000000"/>
          <w:sz w:val="19"/>
          <w:szCs w:val="19"/>
          <w:lang w:val="en-US"/>
        </w:rPr>
        <w:t>Rectangle.cs: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Rectangle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: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IPrint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Rectangle(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height,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width)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Type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Прямугольник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Height = height;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Width = width;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Height {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protected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Width {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protected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override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Area()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Height * Width;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Print()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.ToString());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Consolas" w:ascii="Consolas" w:hAnsi="Consolas"/>
          <w:b/>
          <w:color w:val="000000"/>
          <w:sz w:val="19"/>
          <w:szCs w:val="19"/>
          <w:lang w:val="en-US"/>
        </w:rPr>
        <w:t>Square.cs: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Square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: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Rectangle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IPrint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Square(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side) :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base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(side, side)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Type = </w:t>
      </w:r>
      <w:r>
        <w:rPr>
          <w:rFonts w:cs="Consolas" w:ascii="Consolas" w:hAnsi="Consolas"/>
          <w:color w:val="A31515"/>
          <w:sz w:val="19"/>
          <w:szCs w:val="19"/>
        </w:rPr>
        <w:t>"Квадрат"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b/>
          <w:b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b/>
          <w:color w:val="000000"/>
          <w:sz w:val="19"/>
          <w:szCs w:val="19"/>
          <w:lang w:val="en-US"/>
        </w:rPr>
        <w:t>SimpleList.cs: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SimpleList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: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IEnumerable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where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: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IComparable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protected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SimpleListItem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first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protected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SimpleListItem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last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Count {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protected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}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Add(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data)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(first ==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first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SimpleListItem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&gt;(data);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last = first;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last.next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SimpleListItem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&gt;(data);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last = last.next;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Count++;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SimpleListItem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 GetItem(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(n &lt; 0 || n &gt;= Count)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throw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IndexOutOfRangeException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$"Current index: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{n}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is out of List's range"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SimpleListItem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 current = first;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&lt; n)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current = current.next;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i++;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current;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Get(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.GetItem(n).data;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IEnumerator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GetEnumerator()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current = first;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(current !=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yield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current.data;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current = current.next;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Sort()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.Sort(0, Count - 1);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Sort(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low,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high)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low;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high;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x = Get((low + high) / 2);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(Get(i).CompareTo(x) &lt; 0) ++i;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(Get(j).CompareTo(x) &gt; 0) --j;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&lt;= j)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Swap(i, j);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i++; j--;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}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&lt;= j);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(low &lt; j) Sort(low, j);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&lt; high) Sort(i, high);;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Swap(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SimpleListItem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 ci = GetItem(i);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SimpleListItem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 cj = GetItem(j);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temp = ci.data;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ci.data = cj.data;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cj.data = temp;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Consolas" w:ascii="Consolas" w:hAnsi="Consolas"/>
          <w:b/>
          <w:color w:val="000000"/>
          <w:sz w:val="19"/>
          <w:szCs w:val="19"/>
          <w:lang w:val="en-US"/>
        </w:rPr>
        <w:t>SimleListItem.cs: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SimpleListItem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data {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SimpleListItem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next {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SimpleListItem(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param)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.data = param;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Consolas" w:ascii="Consolas" w:hAnsi="Consolas"/>
          <w:b/>
          <w:color w:val="000000"/>
          <w:sz w:val="19"/>
          <w:szCs w:val="19"/>
          <w:lang w:val="en-US"/>
        </w:rPr>
        <w:t>SimpleStack.cs: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SimpleStack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: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SimpleList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where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: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IComparable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Push(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item)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.Add(item);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Pop()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data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default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(Count ==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data;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(Count == 1)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data = last.data;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first = last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newLast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.GetItem(Count - 2);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data = last.data;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newLast.next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last = newLast;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Count--;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data;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Consolas" w:ascii="Consolas" w:hAnsi="Consolas"/>
          <w:b/>
          <w:color w:val="000000"/>
          <w:sz w:val="19"/>
          <w:szCs w:val="19"/>
          <w:lang w:val="en-US"/>
        </w:rPr>
        <w:t>IMatrixCheckEmpty.cs: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808080"/>
          <w:sz w:val="19"/>
          <w:szCs w:val="19"/>
        </w:rPr>
        <w:t>///</w:t>
      </w:r>
      <w:r>
        <w:rPr>
          <w:rFonts w:cs="Consolas" w:ascii="Consolas" w:hAnsi="Consolas"/>
          <w:color w:val="008000"/>
          <w:sz w:val="19"/>
          <w:szCs w:val="19"/>
        </w:rPr>
        <w:t xml:space="preserve"> Проверка пустого элемента матрицы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808080"/>
          <w:sz w:val="19"/>
          <w:szCs w:val="19"/>
        </w:rPr>
        <w:t>///</w:t>
      </w:r>
      <w:r>
        <w:rPr>
          <w:rFonts w:cs="Consolas" w:ascii="Consolas" w:hAnsi="Consolas"/>
          <w:color w:val="008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&lt;/summary&gt;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interface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IMatrixCheckEmpty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Возвращает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пустой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элемент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&lt;/summary&gt;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getEmptyElement();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</w:rPr>
        <w:t>///</w:t>
      </w:r>
      <w:r>
        <w:rPr>
          <w:rFonts w:cs="Consolas" w:ascii="Consolas" w:hAnsi="Consolas"/>
          <w:color w:val="008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&lt;summary&gt;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</w:rPr>
        <w:t>///</w:t>
      </w:r>
      <w:r>
        <w:rPr>
          <w:rFonts w:cs="Consolas" w:ascii="Consolas" w:hAnsi="Consolas"/>
          <w:color w:val="008000"/>
          <w:sz w:val="19"/>
          <w:szCs w:val="19"/>
        </w:rPr>
        <w:t xml:space="preserve"> Проверка что элемент является пустым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&lt;/summary&gt;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checkEmptyElement(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element);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Consolas" w:ascii="Consolas" w:hAnsi="Consolas"/>
          <w:b/>
          <w:color w:val="000000"/>
          <w:sz w:val="19"/>
          <w:szCs w:val="19"/>
          <w:lang w:val="en-US"/>
        </w:rPr>
        <w:t>FigureMatrixCheckEmpty.cs: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FigureMatrixCheckEmpty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: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IMatrixCheckEmpty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</w:rPr>
        <w:t>///</w:t>
      </w:r>
      <w:r>
        <w:rPr>
          <w:rFonts w:cs="Consolas" w:ascii="Consolas" w:hAnsi="Consolas"/>
          <w:color w:val="008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&lt;summary&gt;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</w:rPr>
        <w:t>///</w:t>
      </w:r>
      <w:r>
        <w:rPr>
          <w:rFonts w:cs="Consolas" w:ascii="Consolas" w:hAnsi="Consolas"/>
          <w:color w:val="008000"/>
          <w:sz w:val="19"/>
          <w:szCs w:val="19"/>
        </w:rPr>
        <w:t xml:space="preserve"> В качестве пустого элемента возвращается null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&lt;/summary&gt;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getEmptyElement()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</w:rPr>
        <w:t>///</w:t>
      </w:r>
      <w:r>
        <w:rPr>
          <w:rFonts w:cs="Consolas" w:ascii="Consolas" w:hAnsi="Consolas"/>
          <w:color w:val="008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&lt;summary&gt;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</w:rPr>
        <w:t>///</w:t>
      </w:r>
      <w:r>
        <w:rPr>
          <w:rFonts w:cs="Consolas" w:ascii="Consolas" w:hAnsi="Consolas"/>
          <w:color w:val="008000"/>
          <w:sz w:val="19"/>
          <w:szCs w:val="19"/>
        </w:rPr>
        <w:t xml:space="preserve"> Проверка что переданный параметр равен null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&lt;/summary&gt;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checkEmptyElement(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element)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Result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false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(element ==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Result = </w:t>
      </w:r>
      <w:r>
        <w:rPr>
          <w:rFonts w:cs="Consolas" w:ascii="Consolas" w:hAnsi="Consolas"/>
          <w:color w:val="0000FF"/>
          <w:sz w:val="19"/>
          <w:szCs w:val="19"/>
        </w:rPr>
        <w:t>true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Result;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Consolas" w:ascii="Consolas" w:hAnsi="Consolas"/>
          <w:b/>
          <w:color w:val="000000"/>
          <w:sz w:val="19"/>
          <w:szCs w:val="19"/>
          <w:lang w:val="en-US"/>
        </w:rPr>
        <w:t>SparseMatrix.cs: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System.Runtime.Serialization.Formatters;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System.Text;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System.Linq;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Matrix3D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Dictionary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_matrix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Dictionary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maxX;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maxY;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maxZ;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IMatrixCheckEmpty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 checkEmpty;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Matrix3D(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px,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py,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pz,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IMatrixCheckEmpty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 checkEmptyParam)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.maxX = px;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.maxY = py;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.maxZ = pz;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.checkEmpty = checkEmptyParam;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x,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y,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z]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CheckBounds(x, y, z);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key = DictKey(x, y, z);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._matrix.ContainsKey(key))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._matrix[key];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.checkEmpty.getEmptyElement();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CheckBounds(x, y, z);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key = DictKey(x, y, z);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._matrix.Add(key,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value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CheckBounds(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x,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y,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z)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(x &lt; 0 || x &gt;=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.maxX)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</w:rPr>
        <w:t>throw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</w:rPr>
        <w:t>Exception</w:t>
      </w:r>
      <w:r>
        <w:rPr>
          <w:rFonts w:cs="Consolas" w:ascii="Consolas" w:hAnsi="Consolas"/>
          <w:color w:val="000000"/>
          <w:sz w:val="19"/>
          <w:szCs w:val="19"/>
        </w:rPr>
        <w:t>(</w:t>
      </w:r>
      <w:r>
        <w:rPr>
          <w:rFonts w:cs="Consolas" w:ascii="Consolas" w:hAnsi="Consolas"/>
          <w:color w:val="A31515"/>
          <w:sz w:val="19"/>
          <w:szCs w:val="19"/>
        </w:rPr>
        <w:t>"x="</w:t>
      </w:r>
      <w:r>
        <w:rPr>
          <w:rFonts w:cs="Consolas" w:ascii="Consolas" w:hAnsi="Consolas"/>
          <w:color w:val="000000"/>
          <w:sz w:val="19"/>
          <w:szCs w:val="19"/>
        </w:rPr>
        <w:t xml:space="preserve"> + x + </w:t>
      </w:r>
      <w:r>
        <w:rPr>
          <w:rFonts w:cs="Consolas" w:ascii="Consolas" w:hAnsi="Consolas"/>
          <w:color w:val="A31515"/>
          <w:sz w:val="19"/>
          <w:szCs w:val="19"/>
        </w:rPr>
        <w:t>" выходит за границы"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(y &lt; 0 || y &gt;=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.maxY)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throw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Exception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"y="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y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" </w:t>
      </w:r>
      <w:r>
        <w:rPr>
          <w:rFonts w:cs="Consolas" w:ascii="Consolas" w:hAnsi="Consolas"/>
          <w:color w:val="A31515"/>
          <w:sz w:val="19"/>
          <w:szCs w:val="19"/>
        </w:rPr>
        <w:t>выходит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за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границы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(z &lt; 0 || z &gt;=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.maxZ)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</w:rPr>
        <w:t>throw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</w:rPr>
        <w:t>Exception</w:t>
      </w:r>
      <w:r>
        <w:rPr>
          <w:rFonts w:cs="Consolas" w:ascii="Consolas" w:hAnsi="Consolas"/>
          <w:color w:val="000000"/>
          <w:sz w:val="19"/>
          <w:szCs w:val="19"/>
        </w:rPr>
        <w:t>(</w:t>
      </w:r>
      <w:r>
        <w:rPr>
          <w:rFonts w:cs="Consolas" w:ascii="Consolas" w:hAnsi="Consolas"/>
          <w:color w:val="A31515"/>
          <w:sz w:val="19"/>
          <w:szCs w:val="19"/>
        </w:rPr>
        <w:t>"z="</w:t>
      </w:r>
      <w:r>
        <w:rPr>
          <w:rFonts w:cs="Consolas" w:ascii="Consolas" w:hAnsi="Consolas"/>
          <w:color w:val="000000"/>
          <w:sz w:val="19"/>
          <w:szCs w:val="19"/>
        </w:rPr>
        <w:t xml:space="preserve"> + z + </w:t>
      </w:r>
      <w:r>
        <w:rPr>
          <w:rFonts w:cs="Consolas" w:ascii="Consolas" w:hAnsi="Consolas"/>
          <w:color w:val="A31515"/>
          <w:sz w:val="19"/>
          <w:szCs w:val="19"/>
        </w:rPr>
        <w:t>" выходит за границы"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DictKey(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x,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y,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z)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x.ToString()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"_"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y.ToString()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z.ToString();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override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ToString()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//</w:t>
      </w:r>
      <w:r>
        <w:rPr>
          <w:rFonts w:cs="Consolas" w:ascii="Consolas" w:hAnsi="Consolas"/>
          <w:color w:val="008000"/>
          <w:sz w:val="19"/>
          <w:szCs w:val="19"/>
        </w:rPr>
        <w:t>Класс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StringBuilder </w:t>
      </w:r>
      <w:r>
        <w:rPr>
          <w:rFonts w:cs="Consolas" w:ascii="Consolas" w:hAnsi="Consolas"/>
          <w:color w:val="008000"/>
          <w:sz w:val="19"/>
          <w:szCs w:val="19"/>
        </w:rPr>
        <w:t>используется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для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построения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длинных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строк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>//Это увеличивает производительность по сравнению с созданием и склеиванием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>//большого количества обычных строк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</w:rPr>
        <w:t>StringBuilder</w:t>
      </w:r>
      <w:r>
        <w:rPr>
          <w:rFonts w:cs="Consolas" w:ascii="Consolas" w:hAnsi="Consolas"/>
          <w:color w:val="000000"/>
          <w:sz w:val="19"/>
          <w:szCs w:val="19"/>
        </w:rPr>
        <w:t xml:space="preserve"> b 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</w:rPr>
        <w:t>StringBuilder</w:t>
      </w:r>
      <w:r>
        <w:rPr>
          <w:rFonts w:cs="Consolas" w:ascii="Consolas" w:hAnsi="Consolas"/>
          <w:color w:val="000000"/>
          <w:sz w:val="19"/>
          <w:szCs w:val="19"/>
        </w:rPr>
        <w:t>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k = 0; k &lt;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.maxZ; k++)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b.Append(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$"\nZ: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{k}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.maxY;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b.Append(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"["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.maxX;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&gt; 0) b.Append(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"\t"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(checkEmpty.checkEmptyElement(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[i, j, k]) !=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b.Append(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[i, j, k].ToString());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b.Append(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-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b.Append(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"]\n"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b.ToString();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Примеры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: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drawing>
          <wp:inline distT="0" distB="0" distL="0" distR="0">
            <wp:extent cx="3133725" cy="5565140"/>
            <wp:effectExtent l="0" t="0" r="0" b="0"/>
            <wp:docPr id="2" name="Рисунок 3" descr="https://pp.userapi.com/c849324/v849324979/88752/Q9qyN_zVK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https://pp.userapi.com/c849324/v849324979/88752/Q9qyN_zVKMg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9525" distL="0" distR="0">
            <wp:extent cx="2533650" cy="3057525"/>
            <wp:effectExtent l="0" t="0" r="0" b="0"/>
            <wp:docPr id="3" name="Рисунок 4" descr="https://pp.userapi.com/c849324/v849324979/88759/B1uOQ0ohRV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https://pp.userapi.com/c849324/v849324979/88759/B1uOQ0ohRV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851" w:right="707" w:header="0" w:top="56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32fc8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0b1a6e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Arial"/>
    </w:rPr>
  </w:style>
  <w:style w:type="character" w:styleId="ListLabel2">
    <w:name w:val="ListLabel 2"/>
    <w:qFormat/>
    <w:rPr>
      <w:rFonts w:ascii="Times New Roman" w:hAnsi="Times New Roman" w:cs="Times New Roman"/>
      <w:sz w:val="28"/>
    </w:rPr>
  </w:style>
  <w:style w:type="character" w:styleId="ListLabel3">
    <w:name w:val="ListLabel 3"/>
    <w:qFormat/>
    <w:rPr>
      <w:rFonts w:ascii="Times New Roman" w:hAnsi="Times New Roman" w:cs="Times New Roman"/>
      <w:sz w:val="28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65983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0b1a6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1f503e"/>
    <w:pPr>
      <w:spacing w:after="0" w:line="240" w:lineRule="auto"/>
    </w:pPr>
    <w:rPr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C1609-AD24-4F5C-8D7E-99C5F1CB3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LibreOffice/5.1.6.2$Linux_X86_64 LibreOffice_project/10m0$Build-2</Application>
  <Pages>10</Pages>
  <Words>1348</Words>
  <Characters>8081</Characters>
  <CharactersWithSpaces>13071</CharactersWithSpaces>
  <Paragraphs>475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2018-09-10T09:29:00Z</dcterms:created>
  <dc:creator>Шевченко</dc:creator>
  <dc:description/>
  <dc:language>en-US</dc:language>
  <cp:lastModifiedBy/>
  <dcterms:modified xsi:type="dcterms:W3CDTF">2018-10-08T13:12:25Z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