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ANTONY QUENTIN ROY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PROGRAM MANAGER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SDLC GOVERNANCE &amp; QUALITY LEADERSHIP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8056009884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alx7d4oli9csui3o0zr4u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roy3110@gmail.com</w:t>
        </w:r>
      </w:hyperlink>
    </w:p>
    <w:p>
      <w:pPr>
        <w:spacing w:after="40"/>
      </w:pPr>
      <w:hyperlink w:history="1" r:id="rIdclnr0yqyckrbdgnl7ofgw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linkedin.com/in/antonyquentinroy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tz6adxd0bkzo-zk0ikrus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github.com/AntonyQuentinRoy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Program Manager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quality engineering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[X]+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leading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program-level quality governance and SDLC compliance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Proven ability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quality across enterprise programs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 adherence to quality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(Agile and Waterfall),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coordinate multi-workstream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 risks and dependencies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quality strategy from requirements through production deployment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Skilled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stakeholder engagement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business, development, and testing teams; experienced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gates, release readiness criteria, and metrics-driven quality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Proficient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Jira, HP ALM, and quality reporting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knowledgeable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automation, shift-left and shift-right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transformation initiatives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PROGRAM GOVERNANCE FOCUS — This summary leads with program management and quality governance to match the role emphasis. Verify: Years in program/project management leadership?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QUALITY GOVERNANCE &amp; PROGRAM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Program Quality Governance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governance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SDLC compliance and adherence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gates and release readiness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Quality standards and review processes · Quality metrics and dashboards · Governance compliance tracking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Program Management &amp; Coordination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Multi-workstream coordination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Delivery planning and forecasting · Risk, issue, and dependency management · Stakeholder coordination and escalation · Program-level quality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SDLC &amp; Delivery Models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program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Waterfall delivery coordination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strategy alignment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End-to-end SDLC coverage · Requirements to production quality ownership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QUALITY MANAGEMENT &amp; ANALYTICS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Quality Leadership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Quality management across programs · Cost optimization and efficiency · Continuous improvement initiatives · Team mentoring and capability building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Metrics, Analytics &amp; Reporting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metrics and KPIs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Dashboard reporting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trend analysis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 and issue tracking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Data-driven quality decisions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Quality Transformation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and shift-right testing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automation understanding · Quality transformation program implementation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TOOLS &amp; TECHNICAL EXPERTISE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Project &amp; Quality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HP ALM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SonarQube · Veracore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Automation &amp; Compliance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· Playwright · TestNG · Cucumber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Reporting &amp; Collaboration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MS Excel · PowerPoint · Teams · Dashboard tools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Sr. QA Manager — Quality Program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Concord Technologies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2023 – Present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Enterprise quality governance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quality governance across enterprise programs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ensuring adherence to SDLC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coordinating stakeholders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aligning quality strategy with business objectives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 delivery risks and dependencies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workstreams;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 and enforce quality gates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release readiness criteria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production deployment.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quality metrics and analytics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implementing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dashboards and KPIs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track quality trends, defect patterns, and program health; support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data-driven quality decisions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Mentor and guide quality and testing teams; lead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and shift-right quality adoption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initiatives across programs.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Quality Assurance Manager — Program Quality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TCS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Jan 2023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Large-scale program QA delivery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quality and delivery across large enterprise programs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covering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workstreams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and mixed-model delivery coordination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Coordinated multi-team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business, development, and testing functions;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program-level risks, issues, and dependencies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[reducing escalations by X% / improving on-time delivery to X%]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Established quality governance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SDLC compliance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defined quality gates and release readiness criteria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ensuring production quality.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Implemented quality transformation initiatives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driving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adoption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 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cost optimization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[of X%/$X]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— Quality Delivery Coordinator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Cognizant Technology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2009 – Dec 2013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Testing &amp; quality delivery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engineering and quality delivery coordination across client engagements; worked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plan, execute and improve testing aligned to delivery objectives.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Supported quality governance and metrics; coordinated multiple workstreams and ensured adherence to quality standards.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Polaris Software Lab Ltd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2006 – Nov 2009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Software engineering &amp; QA foundations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foundational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engineering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progressing into quality and delivery coordination responsibilities.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Prioritize: (1) Number of workstreams managed; (2) Specific risk/issue reduction metrics or on-time delivery improvement; (3) Cost optimization achieved; (4) Years in program/project management role. Delete brackets you cannot fill honestly.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(Systems &amp; IT)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(Electronics &amp; Instrumentation)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lx7d4oli9csui3o0zr4u" Type="http://schemas.openxmlformats.org/officeDocument/2006/relationships/hyperlink" Target="mailto:roy3110@gmail.com" TargetMode="External"/><Relationship Id="rIdclnr0yqyckrbdgnl7ofgw" Type="http://schemas.openxmlformats.org/officeDocument/2006/relationships/hyperlink" Target="https://www.linkedin.com/in/antonyquentinroy" TargetMode="External"/><Relationship Id="rIdtz6adxd0bkzo-zk0ikrus" Type="http://schemas.openxmlformats.org/officeDocument/2006/relationships/hyperlink" Target="https://github.com/AntonyQuentinRo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Antony Quentin Roy — Quality Program Manager - SDLC Governance</dc:title>
  <dc:creator>ANTONY QUENTIN ROY</dc:creator>
  <cp:lastModifiedBy>Un-named</cp:lastModifiedBy>
  <cp:revision>1</cp:revision>
  <dcterms:created xsi:type="dcterms:W3CDTF">2026-08-30T13:18:53.338Z</dcterms:created>
  <dcterms:modified xsi:type="dcterms:W3CDTF">2026-08-30T13:18:53.338Z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