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81AB" w14:textId="77777777" w:rsidR="00480EF7" w:rsidRDefault="00480EF7" w:rsidP="00480EF7">
      <w:r w:rsidRPr="00F94E6D">
        <w:rPr>
          <w:rStyle w:val="Accentuationlgre"/>
          <w:i w:val="0"/>
          <w:noProof/>
          <w:lang w:eastAsia="fr-FR"/>
        </w:rPr>
        <mc:AlternateContent>
          <mc:Choice Requires="wps">
            <w:drawing>
              <wp:anchor distT="0" distB="0" distL="114300" distR="114300" simplePos="0" relativeHeight="251659264" behindDoc="0" locked="0" layoutInCell="1" allowOverlap="1" wp14:anchorId="63464C52" wp14:editId="1AEABF68">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674D6E" w14:textId="77777777" w:rsidR="00480EF7" w:rsidRDefault="00480EF7" w:rsidP="00480EF7">
                            <w:pPr>
                              <w:pStyle w:val="Sansinterligne"/>
                              <w:jc w:val="center"/>
                              <w:rPr>
                                <w:rStyle w:val="Accentuationlgre"/>
                                <w:b/>
                                <w:i w:val="0"/>
                                <w:smallCaps/>
                                <w:sz w:val="36"/>
                              </w:rPr>
                            </w:pPr>
                          </w:p>
                          <w:p w14:paraId="241269DA" w14:textId="0F6A3699" w:rsidR="00480EF7" w:rsidRDefault="00480EF7" w:rsidP="00480EF7">
                            <w:pPr>
                              <w:pStyle w:val="Sansinterligne"/>
                              <w:jc w:val="center"/>
                              <w:rPr>
                                <w:rStyle w:val="Accentuationlgre"/>
                                <w:b/>
                                <w:i w:val="0"/>
                                <w:smallCaps/>
                                <w:sz w:val="44"/>
                              </w:rPr>
                            </w:pPr>
                            <w:r>
                              <w:rPr>
                                <w:rStyle w:val="Accentuationlgre"/>
                                <w:b/>
                                <w:smallCaps/>
                                <w:sz w:val="44"/>
                              </w:rPr>
                              <w:t xml:space="preserve">Spread </w:t>
                            </w:r>
                            <w:proofErr w:type="spellStart"/>
                            <w:r>
                              <w:rPr>
                                <w:rStyle w:val="Accentuationlgre"/>
                                <w:b/>
                                <w:smallCaps/>
                                <w:sz w:val="44"/>
                              </w:rPr>
                              <w:t>operator</w:t>
                            </w:r>
                            <w:proofErr w:type="spellEnd"/>
                          </w:p>
                          <w:p w14:paraId="0DAD06F5" w14:textId="77777777" w:rsidR="00480EF7" w:rsidRDefault="00480EF7" w:rsidP="00480E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64C52"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14:paraId="66674D6E" w14:textId="77777777" w:rsidR="00480EF7" w:rsidRDefault="00480EF7" w:rsidP="00480EF7">
                      <w:pPr>
                        <w:pStyle w:val="Sansinterligne"/>
                        <w:jc w:val="center"/>
                        <w:rPr>
                          <w:rStyle w:val="Emphaseple"/>
                          <w:b/>
                          <w:i w:val="0"/>
                          <w:smallCaps/>
                          <w:sz w:val="36"/>
                        </w:rPr>
                      </w:pPr>
                    </w:p>
                    <w:p w14:paraId="241269DA" w14:textId="0F6A3699" w:rsidR="00480EF7" w:rsidRDefault="00480EF7" w:rsidP="00480EF7">
                      <w:pPr>
                        <w:pStyle w:val="Sansinterligne"/>
                        <w:jc w:val="center"/>
                        <w:rPr>
                          <w:rStyle w:val="Emphaseple"/>
                          <w:b/>
                          <w:i w:val="0"/>
                          <w:smallCaps/>
                          <w:sz w:val="44"/>
                        </w:rPr>
                      </w:pPr>
                      <w:r>
                        <w:rPr>
                          <w:rStyle w:val="Emphaseple"/>
                          <w:b/>
                          <w:smallCaps/>
                          <w:sz w:val="44"/>
                        </w:rPr>
                        <w:t xml:space="preserve">Spread </w:t>
                      </w:r>
                      <w:proofErr w:type="spellStart"/>
                      <w:r>
                        <w:rPr>
                          <w:rStyle w:val="Emphaseple"/>
                          <w:b/>
                          <w:smallCaps/>
                          <w:sz w:val="44"/>
                        </w:rPr>
                        <w:t>operator</w:t>
                      </w:r>
                      <w:proofErr w:type="spellEnd"/>
                    </w:p>
                    <w:p w14:paraId="0DAD06F5" w14:textId="77777777" w:rsidR="00480EF7" w:rsidRDefault="00480EF7" w:rsidP="00480EF7">
                      <w:pPr>
                        <w:jc w:val="center"/>
                      </w:pPr>
                    </w:p>
                  </w:txbxContent>
                </v:textbox>
                <w10:wrap anchorx="margin"/>
              </v:rect>
            </w:pict>
          </mc:Fallback>
        </mc:AlternateContent>
      </w:r>
      <w:r>
        <w:br w:type="page"/>
      </w:r>
    </w:p>
    <w:p w14:paraId="06AF754A" w14:textId="77777777" w:rsidR="00394691" w:rsidRDefault="00394691" w:rsidP="008657FF">
      <w:pPr>
        <w:sectPr w:rsidR="00394691" w:rsidSect="009A5142">
          <w:headerReference w:type="default" r:id="rId8"/>
          <w:footerReference w:type="default" r:id="rId9"/>
          <w:pgSz w:w="11906" w:h="16838"/>
          <w:pgMar w:top="2692" w:right="1417" w:bottom="1417" w:left="1417" w:header="2268" w:footer="0" w:gutter="0"/>
          <w:cols w:space="708"/>
          <w:docGrid w:linePitch="360"/>
        </w:sectPr>
      </w:pPr>
    </w:p>
    <w:sdt>
      <w:sdtPr>
        <w:rPr>
          <w:rFonts w:asciiTheme="minorHAnsi" w:eastAsia="Noto Sans CJK SC Regular" w:hAnsiTheme="minorHAnsi" w:cs="FreeSans"/>
          <w:b/>
          <w:bCs/>
          <w:color w:val="000000" w:themeColor="text1"/>
          <w:kern w:val="3"/>
          <w:sz w:val="22"/>
          <w:szCs w:val="24"/>
          <w:lang w:eastAsia="zh-CN" w:bidi="hi-IN"/>
        </w:rPr>
        <w:id w:val="-1446922509"/>
        <w:docPartObj>
          <w:docPartGallery w:val="Table of Contents"/>
          <w:docPartUnique/>
        </w:docPartObj>
      </w:sdtPr>
      <w:sdtEndPr>
        <w:rPr>
          <w:rFonts w:eastAsiaTheme="minorHAnsi" w:cstheme="minorBidi"/>
          <w:b w:val="0"/>
          <w:bCs w:val="0"/>
          <w:noProof/>
          <w:color w:val="auto"/>
          <w:kern w:val="0"/>
          <w:szCs w:val="22"/>
          <w:lang w:eastAsia="en-US" w:bidi="ar-SA"/>
        </w:rPr>
      </w:sdtEndPr>
      <w:sdtContent>
        <w:p w14:paraId="5CD7EFBC" w14:textId="6A09A320" w:rsidR="00394691" w:rsidRDefault="00394691">
          <w:pPr>
            <w:pStyle w:val="En-ttedetabledesmatires"/>
          </w:pPr>
          <w:r>
            <w:t>Table des matières</w:t>
          </w:r>
        </w:p>
        <w:p w14:paraId="356B4E52" w14:textId="094A0D41" w:rsidR="00577CFE" w:rsidRDefault="00394691">
          <w:pPr>
            <w:pStyle w:val="TM1"/>
            <w:tabs>
              <w:tab w:val="right" w:leader="dot" w:pos="9062"/>
            </w:tabs>
            <w:rPr>
              <w:rFonts w:eastAsiaTheme="minorEastAsia" w:cstheme="minorBidi"/>
              <w:b w:val="0"/>
              <w:bCs w:val="0"/>
              <w:i w:val="0"/>
              <w:iCs w:val="0"/>
              <w:noProof/>
              <w:sz w:val="22"/>
              <w:lang w:eastAsia="fr-FR"/>
            </w:rPr>
          </w:pPr>
          <w:r>
            <w:rPr>
              <w:b w:val="0"/>
              <w:bCs w:val="0"/>
            </w:rPr>
            <w:fldChar w:fldCharType="begin"/>
          </w:r>
          <w:r>
            <w:instrText>TOC \o "1-3" \h \z \u</w:instrText>
          </w:r>
          <w:r>
            <w:rPr>
              <w:b w:val="0"/>
              <w:bCs w:val="0"/>
            </w:rPr>
            <w:fldChar w:fldCharType="separate"/>
          </w:r>
          <w:hyperlink w:anchor="_Toc184809290" w:history="1">
            <w:r w:rsidR="00577CFE" w:rsidRPr="001067E5">
              <w:rPr>
                <w:rStyle w:val="Lienhypertexte"/>
                <w:noProof/>
              </w:rPr>
              <w:t>Spread Operator JS</w:t>
            </w:r>
            <w:r w:rsidR="00577CFE">
              <w:rPr>
                <w:noProof/>
                <w:webHidden/>
              </w:rPr>
              <w:tab/>
            </w:r>
            <w:r w:rsidR="00577CFE">
              <w:rPr>
                <w:noProof/>
                <w:webHidden/>
              </w:rPr>
              <w:fldChar w:fldCharType="begin"/>
            </w:r>
            <w:r w:rsidR="00577CFE">
              <w:rPr>
                <w:noProof/>
                <w:webHidden/>
              </w:rPr>
              <w:instrText xml:space="preserve"> PAGEREF _Toc184809290 \h </w:instrText>
            </w:r>
            <w:r w:rsidR="00577CFE">
              <w:rPr>
                <w:noProof/>
                <w:webHidden/>
              </w:rPr>
            </w:r>
            <w:r w:rsidR="00577CFE">
              <w:rPr>
                <w:noProof/>
                <w:webHidden/>
              </w:rPr>
              <w:fldChar w:fldCharType="separate"/>
            </w:r>
            <w:r w:rsidR="00577CFE">
              <w:rPr>
                <w:noProof/>
                <w:webHidden/>
              </w:rPr>
              <w:t>3</w:t>
            </w:r>
            <w:r w:rsidR="00577CFE">
              <w:rPr>
                <w:noProof/>
                <w:webHidden/>
              </w:rPr>
              <w:fldChar w:fldCharType="end"/>
            </w:r>
          </w:hyperlink>
        </w:p>
        <w:p w14:paraId="6314DCF5" w14:textId="70A86A6A" w:rsidR="00394691" w:rsidRDefault="00394691">
          <w:r>
            <w:rPr>
              <w:b/>
              <w:bCs/>
              <w:noProof/>
            </w:rPr>
            <w:fldChar w:fldCharType="end"/>
          </w:r>
        </w:p>
      </w:sdtContent>
    </w:sdt>
    <w:p w14:paraId="66F017A0" w14:textId="77777777" w:rsidR="00394691" w:rsidRDefault="00394691" w:rsidP="008657FF">
      <w:pPr>
        <w:sectPr w:rsidR="00394691" w:rsidSect="009A5142">
          <w:pgSz w:w="11906" w:h="16838"/>
          <w:pgMar w:top="2692" w:right="1417" w:bottom="1417" w:left="1417" w:header="2268" w:footer="0" w:gutter="0"/>
          <w:cols w:space="708"/>
          <w:docGrid w:linePitch="360"/>
        </w:sectPr>
      </w:pPr>
    </w:p>
    <w:p w14:paraId="49334FEF" w14:textId="777E8685" w:rsidR="00AA49F6" w:rsidRDefault="00992770" w:rsidP="00AA49F6">
      <w:pPr>
        <w:pStyle w:val="Titre1"/>
      </w:pPr>
      <w:bookmarkStart w:id="0" w:name="_Toc184809290"/>
      <w:r>
        <w:lastRenderedPageBreak/>
        <w:t xml:space="preserve">Spread </w:t>
      </w:r>
      <w:proofErr w:type="spellStart"/>
      <w:r>
        <w:t>Operator</w:t>
      </w:r>
      <w:proofErr w:type="spellEnd"/>
      <w:r w:rsidR="00656424">
        <w:t xml:space="preserve"> </w:t>
      </w:r>
      <w:r w:rsidR="00202D16">
        <w:t>JS</w:t>
      </w:r>
      <w:bookmarkEnd w:id="0"/>
    </w:p>
    <w:p w14:paraId="70874593" w14:textId="3B6D8F17" w:rsidR="00992770" w:rsidRPr="00992770" w:rsidRDefault="00992770" w:rsidP="00992770">
      <w:pPr>
        <w:tabs>
          <w:tab w:val="center" w:pos="4536"/>
          <w:tab w:val="left" w:pos="7574"/>
        </w:tabs>
        <w:rPr>
          <w:lang w:eastAsia="fr-FR"/>
        </w:rPr>
      </w:pPr>
      <w:r w:rsidRPr="00992770">
        <w:rPr>
          <w:lang w:eastAsia="fr-FR"/>
        </w:rPr>
        <w:t>Depuis ES</w:t>
      </w:r>
      <w:r>
        <w:rPr>
          <w:lang w:eastAsia="fr-FR"/>
        </w:rPr>
        <w:t>6</w:t>
      </w:r>
      <w:r w:rsidRPr="00992770">
        <w:rPr>
          <w:lang w:eastAsia="fr-FR"/>
        </w:rPr>
        <w:t xml:space="preserve"> on a un nouvel opérateur </w:t>
      </w:r>
      <w:r w:rsidRPr="00992770">
        <w:rPr>
          <w:rFonts w:ascii="MS Gothic" w:eastAsia="MS Gothic" w:hAnsi="MS Gothic" w:cs="MS Gothic" w:hint="eastAsia"/>
          <w:lang w:eastAsia="fr-FR"/>
        </w:rPr>
        <w:t> </w:t>
      </w:r>
      <w:r w:rsidRPr="00992770">
        <w:rPr>
          <w:lang w:eastAsia="fr-FR"/>
        </w:rPr>
        <w:t>(en plus de * + - /)</w:t>
      </w:r>
    </w:p>
    <w:p w14:paraId="2D33FA90" w14:textId="71A9995C" w:rsidR="00992770" w:rsidRDefault="00992770" w:rsidP="00992770">
      <w:pPr>
        <w:tabs>
          <w:tab w:val="center" w:pos="4536"/>
          <w:tab w:val="left" w:pos="7574"/>
        </w:tabs>
        <w:rPr>
          <w:lang w:eastAsia="fr-FR"/>
        </w:rPr>
      </w:pPr>
      <w:r>
        <w:rPr>
          <w:lang w:eastAsia="fr-FR"/>
        </w:rPr>
        <w:t xml:space="preserve">Le </w:t>
      </w:r>
      <w:r w:rsidRPr="00992770">
        <w:rPr>
          <w:lang w:eastAsia="fr-FR"/>
        </w:rPr>
        <w:t xml:space="preserve">Spread </w:t>
      </w:r>
      <w:proofErr w:type="spellStart"/>
      <w:r w:rsidRPr="00992770">
        <w:rPr>
          <w:lang w:eastAsia="fr-FR"/>
        </w:rPr>
        <w:t>Operator</w:t>
      </w:r>
      <w:proofErr w:type="spellEnd"/>
      <w:r w:rsidRPr="00992770">
        <w:rPr>
          <w:lang w:eastAsia="fr-FR"/>
        </w:rPr>
        <w:t xml:space="preserve"> </w:t>
      </w:r>
      <w:r w:rsidR="00480EF7">
        <w:rPr>
          <w:lang w:eastAsia="fr-FR"/>
        </w:rPr>
        <w:t>…</w:t>
      </w:r>
    </w:p>
    <w:p w14:paraId="10851DA1" w14:textId="4D5E1FA5" w:rsidR="00992770" w:rsidRPr="00992770" w:rsidRDefault="00992770" w:rsidP="00992770">
      <w:pPr>
        <w:tabs>
          <w:tab w:val="center" w:pos="4536"/>
          <w:tab w:val="left" w:pos="7574"/>
        </w:tabs>
        <w:rPr>
          <w:lang w:eastAsia="fr-FR"/>
        </w:rPr>
      </w:pPr>
      <w:r>
        <w:rPr>
          <w:lang w:eastAsia="fr-FR"/>
        </w:rPr>
        <w:t>O</w:t>
      </w:r>
      <w:r w:rsidRPr="00992770">
        <w:rPr>
          <w:lang w:eastAsia="fr-FR"/>
        </w:rPr>
        <w:t>n peut l’utiliser sur n’importe quel élément qui est itérable (ou l’on peut ajouter des chose</w:t>
      </w:r>
      <w:r w:rsidR="00577CFE">
        <w:rPr>
          <w:lang w:eastAsia="fr-FR"/>
        </w:rPr>
        <w:t>s</w:t>
      </w:r>
      <w:r w:rsidRPr="00992770">
        <w:rPr>
          <w:lang w:eastAsia="fr-FR"/>
        </w:rPr>
        <w:t>) ex : liste, tableaux, chaîne de caractères, objets etc…</w:t>
      </w:r>
    </w:p>
    <w:p w14:paraId="5DCE5B77" w14:textId="21F6C0B2" w:rsidR="00992770" w:rsidRPr="00992770" w:rsidRDefault="00992770" w:rsidP="00992770">
      <w:pPr>
        <w:tabs>
          <w:tab w:val="center" w:pos="4536"/>
          <w:tab w:val="left" w:pos="7574"/>
        </w:tabs>
        <w:rPr>
          <w:lang w:eastAsia="fr-FR"/>
        </w:rPr>
      </w:pPr>
      <w:r>
        <w:rPr>
          <w:lang w:eastAsia="fr-FR"/>
        </w:rPr>
        <w:t>Syntaxiquement on place 3 points avant le nom de notre variable</w:t>
      </w:r>
      <w:r w:rsidRPr="00992770">
        <w:rPr>
          <w:lang w:eastAsia="fr-FR"/>
        </w:rPr>
        <w:t>…</w:t>
      </w:r>
    </w:p>
    <w:p w14:paraId="7B11E6A2" w14:textId="124B34AC" w:rsidR="00914449" w:rsidRDefault="00992770" w:rsidP="00992770">
      <w:pPr>
        <w:tabs>
          <w:tab w:val="center" w:pos="4536"/>
          <w:tab w:val="left" w:pos="7574"/>
        </w:tabs>
        <w:rPr>
          <w:lang w:eastAsia="fr-FR"/>
        </w:rPr>
      </w:pPr>
      <w:r w:rsidRPr="00992770">
        <w:rPr>
          <w:lang w:eastAsia="fr-FR"/>
        </w:rPr>
        <w:t>Sert à stocker et manipuler tout ce qu’il trouve dans le paramètre qu’on va lui passer.</w:t>
      </w:r>
    </w:p>
    <w:p w14:paraId="6A307350" w14:textId="5FC4B32E" w:rsidR="00992770" w:rsidRDefault="00992770" w:rsidP="00992770">
      <w:pPr>
        <w:tabs>
          <w:tab w:val="center" w:pos="4536"/>
          <w:tab w:val="left" w:pos="7574"/>
        </w:tabs>
        <w:rPr>
          <w:lang w:eastAsia="fr-FR"/>
        </w:rPr>
      </w:pPr>
    </w:p>
    <w:p w14:paraId="181AD3DD" w14:textId="26BB391C" w:rsidR="00992770" w:rsidRDefault="00992770" w:rsidP="00992770">
      <w:pPr>
        <w:tabs>
          <w:tab w:val="center" w:pos="4536"/>
          <w:tab w:val="left" w:pos="7574"/>
        </w:tabs>
        <w:jc w:val="center"/>
        <w:rPr>
          <w:lang w:eastAsia="fr-FR"/>
        </w:rPr>
      </w:pPr>
      <w:r w:rsidRPr="00992770">
        <w:rPr>
          <w:noProof/>
          <w:lang w:eastAsia="fr-FR"/>
        </w:rPr>
        <w:drawing>
          <wp:inline distT="0" distB="0" distL="0" distR="0" wp14:anchorId="7D8BA132" wp14:editId="00DC83DC">
            <wp:extent cx="4291061" cy="2438791"/>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061" cy="2447316"/>
                    </a:xfrm>
                    <a:prstGeom prst="rect">
                      <a:avLst/>
                    </a:prstGeom>
                  </pic:spPr>
                </pic:pic>
              </a:graphicData>
            </a:graphic>
          </wp:inline>
        </w:drawing>
      </w:r>
    </w:p>
    <w:p w14:paraId="778AA4C3" w14:textId="4516FEF4" w:rsidR="00992770" w:rsidRDefault="00992770" w:rsidP="00992770">
      <w:pPr>
        <w:tabs>
          <w:tab w:val="center" w:pos="4536"/>
          <w:tab w:val="left" w:pos="7574"/>
        </w:tabs>
        <w:jc w:val="center"/>
        <w:rPr>
          <w:lang w:eastAsia="fr-FR"/>
        </w:rPr>
      </w:pPr>
      <w:r>
        <w:rPr>
          <w:lang w:eastAsia="fr-FR"/>
        </w:rPr>
        <w:t xml:space="preserve">Exemple de spread </w:t>
      </w:r>
      <w:proofErr w:type="spellStart"/>
      <w:r>
        <w:rPr>
          <w:lang w:eastAsia="fr-FR"/>
        </w:rPr>
        <w:t>operator</w:t>
      </w:r>
      <w:proofErr w:type="spellEnd"/>
      <w:r>
        <w:rPr>
          <w:lang w:eastAsia="fr-FR"/>
        </w:rPr>
        <w:t xml:space="preserve"> pour sélectionner TOUT ce qu’on a dans les groupes</w:t>
      </w:r>
    </w:p>
    <w:p w14:paraId="376860C5" w14:textId="77777777" w:rsidR="00992770" w:rsidRDefault="00992770" w:rsidP="00992770">
      <w:pPr>
        <w:tabs>
          <w:tab w:val="center" w:pos="4536"/>
          <w:tab w:val="left" w:pos="7574"/>
        </w:tabs>
        <w:jc w:val="center"/>
        <w:rPr>
          <w:lang w:eastAsia="fr-FR"/>
        </w:rPr>
        <w:sectPr w:rsidR="00992770" w:rsidSect="009A5142">
          <w:pgSz w:w="11906" w:h="16838"/>
          <w:pgMar w:top="2692" w:right="1417" w:bottom="1417" w:left="1417" w:header="2268" w:footer="0" w:gutter="0"/>
          <w:cols w:space="708"/>
          <w:docGrid w:linePitch="360"/>
        </w:sectPr>
      </w:pPr>
    </w:p>
    <w:p w14:paraId="1E3FBDF8" w14:textId="1BD0E7A7" w:rsidR="00992770" w:rsidRDefault="00992770" w:rsidP="00992770">
      <w:pPr>
        <w:tabs>
          <w:tab w:val="center" w:pos="4536"/>
          <w:tab w:val="left" w:pos="7574"/>
        </w:tabs>
        <w:jc w:val="center"/>
        <w:rPr>
          <w:lang w:eastAsia="fr-FR"/>
        </w:rPr>
      </w:pPr>
      <w:r w:rsidRPr="00992770">
        <w:rPr>
          <w:noProof/>
          <w:lang w:eastAsia="fr-FR"/>
        </w:rPr>
        <w:lastRenderedPageBreak/>
        <w:drawing>
          <wp:inline distT="0" distB="0" distL="0" distR="0" wp14:anchorId="1879B221" wp14:editId="30060D10">
            <wp:extent cx="4795728" cy="2725615"/>
            <wp:effectExtent l="0" t="0" r="508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4859" cy="2736488"/>
                    </a:xfrm>
                    <a:prstGeom prst="rect">
                      <a:avLst/>
                    </a:prstGeom>
                  </pic:spPr>
                </pic:pic>
              </a:graphicData>
            </a:graphic>
          </wp:inline>
        </w:drawing>
      </w:r>
    </w:p>
    <w:p w14:paraId="3853BED8" w14:textId="030D9D75" w:rsidR="00992770" w:rsidRPr="00AD485E" w:rsidRDefault="00992770" w:rsidP="00992770">
      <w:pPr>
        <w:tabs>
          <w:tab w:val="center" w:pos="4536"/>
          <w:tab w:val="left" w:pos="7574"/>
        </w:tabs>
        <w:jc w:val="center"/>
        <w:rPr>
          <w:lang w:eastAsia="fr-FR"/>
        </w:rPr>
      </w:pPr>
      <w:r>
        <w:rPr>
          <w:lang w:eastAsia="fr-FR"/>
        </w:rPr>
        <w:t xml:space="preserve">Ici on ajoute </w:t>
      </w:r>
      <w:r w:rsidR="002A6380">
        <w:rPr>
          <w:lang w:eastAsia="fr-FR"/>
        </w:rPr>
        <w:t>D</w:t>
      </w:r>
      <w:r>
        <w:rPr>
          <w:lang w:eastAsia="fr-FR"/>
        </w:rPr>
        <w:t>idier dans notre liste qui contient déjà les 2 groupes</w:t>
      </w:r>
    </w:p>
    <w:sectPr w:rsidR="00992770" w:rsidRPr="00AD485E" w:rsidSect="009A5142">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659A3" w14:textId="77777777" w:rsidR="00E91084" w:rsidRDefault="00E91084" w:rsidP="001E2F9C">
      <w:r>
        <w:separator/>
      </w:r>
    </w:p>
  </w:endnote>
  <w:endnote w:type="continuationSeparator" w:id="0">
    <w:p w14:paraId="07041462" w14:textId="77777777" w:rsidR="00E91084" w:rsidRDefault="00E91084"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1D367D18" w14:textId="77777777" w:rsidTr="000E7E77">
      <w:trPr>
        <w:trHeight w:val="275"/>
      </w:trPr>
      <w:tc>
        <w:tcPr>
          <w:tcW w:w="2978" w:type="dxa"/>
          <w:shd w:val="clear" w:color="auto" w:fill="F2F2F2" w:themeFill="background1" w:themeFillShade="F2"/>
        </w:tcPr>
        <w:p w14:paraId="688EE170"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4C6B8178"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5352B521"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26FB9958"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375F1DFE" w14:textId="77777777" w:rsidTr="000E7E77">
      <w:trPr>
        <w:trHeight w:val="463"/>
      </w:trPr>
      <w:tc>
        <w:tcPr>
          <w:tcW w:w="2978" w:type="dxa"/>
        </w:tcPr>
        <w:p w14:paraId="4E69B711" w14:textId="77777777" w:rsidR="001E2F9C" w:rsidRPr="00FC3A97" w:rsidRDefault="001E2F9C" w:rsidP="001E2F9C">
          <w:pPr>
            <w:pStyle w:val="Pieddepage"/>
            <w:jc w:val="center"/>
            <w:rPr>
              <w:b/>
              <w:sz w:val="20"/>
              <w:u w:val="single"/>
            </w:rPr>
          </w:pPr>
        </w:p>
      </w:tc>
      <w:tc>
        <w:tcPr>
          <w:tcW w:w="3118" w:type="dxa"/>
        </w:tcPr>
        <w:p w14:paraId="48A0ED9A" w14:textId="77777777" w:rsidR="001E2F9C" w:rsidRPr="00FC3A97" w:rsidRDefault="001E2F9C" w:rsidP="000E7E77">
          <w:pPr>
            <w:pStyle w:val="Pieddepage"/>
            <w:jc w:val="center"/>
            <w:rPr>
              <w:sz w:val="20"/>
            </w:rPr>
          </w:pPr>
          <w:r w:rsidRPr="00FC3A97">
            <w:rPr>
              <w:sz w:val="20"/>
            </w:rPr>
            <w:t xml:space="preserve">Jérôme CHRETIENNE : </w:t>
          </w:r>
        </w:p>
        <w:p w14:paraId="60C81266" w14:textId="77777777" w:rsidR="001E2F9C" w:rsidRPr="00FC3A97" w:rsidRDefault="001E2F9C" w:rsidP="000E7E77">
          <w:pPr>
            <w:pStyle w:val="Pieddepage"/>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7676AAA5" w14:textId="77777777" w:rsidR="001E2F9C" w:rsidRPr="00FC3A97" w:rsidRDefault="001E2F9C" w:rsidP="001E2F9C">
          <w:pPr>
            <w:pStyle w:val="Pieddepage"/>
            <w:rPr>
              <w:sz w:val="20"/>
            </w:rPr>
          </w:pPr>
        </w:p>
      </w:tc>
      <w:tc>
        <w:tcPr>
          <w:tcW w:w="1985" w:type="dxa"/>
          <w:tcBorders>
            <w:bottom w:val="single" w:sz="4" w:space="0" w:color="auto"/>
          </w:tcBorders>
        </w:tcPr>
        <w:p w14:paraId="417D62BE" w14:textId="77777777" w:rsidR="001E2F9C" w:rsidRPr="00FC3A97" w:rsidRDefault="001E2F9C" w:rsidP="001E2F9C">
          <w:pPr>
            <w:pStyle w:val="Pieddepage"/>
            <w:rPr>
              <w:sz w:val="20"/>
            </w:rPr>
          </w:pPr>
        </w:p>
      </w:tc>
      <w:tc>
        <w:tcPr>
          <w:tcW w:w="2126" w:type="dxa"/>
          <w:tcBorders>
            <w:bottom w:val="single" w:sz="4" w:space="0" w:color="auto"/>
          </w:tcBorders>
        </w:tcPr>
        <w:p w14:paraId="0241F4F5" w14:textId="77777777" w:rsidR="001E2F9C" w:rsidRPr="00FC3A97" w:rsidRDefault="001E2F9C" w:rsidP="001E2F9C">
          <w:pPr>
            <w:pStyle w:val="Pieddepage"/>
            <w:tabs>
              <w:tab w:val="clear" w:pos="4536"/>
            </w:tabs>
            <w:rPr>
              <w:sz w:val="20"/>
            </w:rPr>
          </w:pPr>
        </w:p>
      </w:tc>
    </w:tr>
    <w:tr w:rsidR="001E2F9C" w14:paraId="2F0361DC" w14:textId="77777777" w:rsidTr="000E7E77">
      <w:trPr>
        <w:trHeight w:val="542"/>
      </w:trPr>
      <w:tc>
        <w:tcPr>
          <w:tcW w:w="2978" w:type="dxa"/>
        </w:tcPr>
        <w:p w14:paraId="570E5B96" w14:textId="77777777" w:rsidR="001E2F9C" w:rsidRPr="00FC3A97" w:rsidRDefault="001E2F9C" w:rsidP="000E7E77">
          <w:pPr>
            <w:pStyle w:val="Pieddepage"/>
            <w:jc w:val="center"/>
            <w:rPr>
              <w:b/>
              <w:sz w:val="20"/>
              <w:u w:val="single"/>
            </w:rPr>
          </w:pPr>
        </w:p>
      </w:tc>
      <w:tc>
        <w:tcPr>
          <w:tcW w:w="3118" w:type="dxa"/>
        </w:tcPr>
        <w:p w14:paraId="5CDC70D1" w14:textId="77777777" w:rsidR="001E2F9C" w:rsidRPr="00FC3A97" w:rsidRDefault="001E2F9C" w:rsidP="000E7E77">
          <w:pPr>
            <w:pStyle w:val="Pieddepage"/>
            <w:jc w:val="center"/>
            <w:rPr>
              <w:sz w:val="20"/>
            </w:rPr>
          </w:pPr>
          <w:r w:rsidRPr="00FC3A97">
            <w:rPr>
              <w:sz w:val="20"/>
            </w:rPr>
            <w:t xml:space="preserve">Florence CALMETTES : </w:t>
          </w:r>
        </w:p>
        <w:p w14:paraId="0FE0EE46" w14:textId="77777777" w:rsidR="001E2F9C" w:rsidRPr="00FC3A97" w:rsidRDefault="001E2F9C" w:rsidP="000E7E77">
          <w:pPr>
            <w:pStyle w:val="Pieddepage"/>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4321BFEE" w14:textId="77777777" w:rsidR="001E2F9C" w:rsidRPr="00FC3A97" w:rsidRDefault="001E2F9C" w:rsidP="000E7E77">
          <w:pPr>
            <w:pStyle w:val="Pieddepage"/>
            <w:rPr>
              <w:sz w:val="20"/>
            </w:rPr>
          </w:pPr>
        </w:p>
      </w:tc>
      <w:tc>
        <w:tcPr>
          <w:tcW w:w="4111" w:type="dxa"/>
          <w:gridSpan w:val="2"/>
          <w:vMerge w:val="restart"/>
        </w:tcPr>
        <w:p w14:paraId="00CCF8C3" w14:textId="77777777" w:rsidR="000E7E77" w:rsidRDefault="000E7E77" w:rsidP="000E7E77">
          <w:pPr>
            <w:pStyle w:val="Pieddepage"/>
            <w:rPr>
              <w:i/>
              <w:color w:val="404040" w:themeColor="text1" w:themeTint="BF"/>
              <w:sz w:val="18"/>
              <w:szCs w:val="18"/>
            </w:rPr>
          </w:pPr>
        </w:p>
        <w:p w14:paraId="52700883" w14:textId="77777777" w:rsidR="001E2F9C" w:rsidRDefault="001E2F9C" w:rsidP="000E7E7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14:paraId="0081576F" w14:textId="77777777" w:rsidTr="000E7E77">
      <w:trPr>
        <w:trHeight w:val="542"/>
      </w:trPr>
      <w:tc>
        <w:tcPr>
          <w:tcW w:w="2978" w:type="dxa"/>
        </w:tcPr>
        <w:p w14:paraId="2FCDF2D0" w14:textId="77777777" w:rsidR="000E7E77" w:rsidRPr="00FC3A97" w:rsidRDefault="000E7E77" w:rsidP="000E7E77">
          <w:pPr>
            <w:pStyle w:val="Pieddepage"/>
            <w:jc w:val="center"/>
            <w:rPr>
              <w:b/>
              <w:sz w:val="20"/>
              <w:u w:val="single"/>
            </w:rPr>
          </w:pPr>
        </w:p>
      </w:tc>
      <w:tc>
        <w:tcPr>
          <w:tcW w:w="3118" w:type="dxa"/>
        </w:tcPr>
        <w:p w14:paraId="0AE8F0C1" w14:textId="77777777" w:rsidR="000E7E77" w:rsidRDefault="000E7E77" w:rsidP="000E7E77">
          <w:pPr>
            <w:pStyle w:val="Pieddepage"/>
            <w:jc w:val="center"/>
            <w:rPr>
              <w:sz w:val="20"/>
            </w:rPr>
          </w:pPr>
          <w:r>
            <w:rPr>
              <w:sz w:val="20"/>
            </w:rPr>
            <w:t>Marc CECCALDI</w:t>
          </w:r>
          <w:r w:rsidRPr="00FC3A97">
            <w:rPr>
              <w:sz w:val="20"/>
            </w:rPr>
            <w:t> :</w:t>
          </w:r>
        </w:p>
        <w:p w14:paraId="2568D1C4" w14:textId="4CBD78EF" w:rsidR="000E7E77" w:rsidRPr="00FC3A97" w:rsidRDefault="000E7E77" w:rsidP="000E7E77">
          <w:pPr>
            <w:pStyle w:val="Pieddepage"/>
            <w:jc w:val="center"/>
            <w:rPr>
              <w:sz w:val="20"/>
            </w:rPr>
          </w:pPr>
          <w:r>
            <w:rPr>
              <w:b/>
              <w:sz w:val="16"/>
            </w:rPr>
            <w:t>Coordinat</w:t>
          </w:r>
          <w:r w:rsidR="006E35B5">
            <w:rPr>
              <w:b/>
              <w:sz w:val="16"/>
            </w:rPr>
            <w:t>eur</w:t>
          </w:r>
          <w:r w:rsidRPr="00FC3A97">
            <w:rPr>
              <w:b/>
              <w:sz w:val="16"/>
            </w:rPr>
            <w:t xml:space="preserve"> </w:t>
          </w:r>
          <w:r>
            <w:rPr>
              <w:b/>
              <w:sz w:val="16"/>
            </w:rPr>
            <w:t>Filière DEVELOPPEMENT</w:t>
          </w:r>
        </w:p>
      </w:tc>
      <w:tc>
        <w:tcPr>
          <w:tcW w:w="425" w:type="dxa"/>
        </w:tcPr>
        <w:p w14:paraId="414401C7" w14:textId="77777777" w:rsidR="000E7E77" w:rsidRPr="00FC3A97" w:rsidRDefault="000E7E77" w:rsidP="000E7E77">
          <w:pPr>
            <w:pStyle w:val="Pieddepage"/>
            <w:rPr>
              <w:sz w:val="20"/>
            </w:rPr>
          </w:pPr>
        </w:p>
      </w:tc>
      <w:tc>
        <w:tcPr>
          <w:tcW w:w="4111" w:type="dxa"/>
          <w:gridSpan w:val="2"/>
          <w:vMerge/>
        </w:tcPr>
        <w:p w14:paraId="69050442" w14:textId="77777777" w:rsidR="000E7E77" w:rsidRPr="0034565B" w:rsidRDefault="000E7E77" w:rsidP="000E7E77">
          <w:pPr>
            <w:pStyle w:val="Pieddepage"/>
            <w:rPr>
              <w:i/>
              <w:color w:val="404040" w:themeColor="text1" w:themeTint="BF"/>
              <w:sz w:val="18"/>
              <w:szCs w:val="18"/>
            </w:rPr>
          </w:pPr>
        </w:p>
      </w:tc>
    </w:tr>
    <w:tr w:rsidR="001E2F9C" w14:paraId="7865129E" w14:textId="77777777" w:rsidTr="000E7E77">
      <w:trPr>
        <w:trHeight w:val="550"/>
      </w:trPr>
      <w:tc>
        <w:tcPr>
          <w:tcW w:w="2978" w:type="dxa"/>
        </w:tcPr>
        <w:p w14:paraId="7D03EFAC" w14:textId="77777777" w:rsidR="001E2F9C" w:rsidRPr="00FC3A97" w:rsidRDefault="001E2F9C" w:rsidP="000E7E77">
          <w:pPr>
            <w:pStyle w:val="Pieddepage"/>
            <w:jc w:val="center"/>
            <w:rPr>
              <w:b/>
              <w:sz w:val="20"/>
              <w:u w:val="single"/>
            </w:rPr>
          </w:pPr>
        </w:p>
      </w:tc>
      <w:tc>
        <w:tcPr>
          <w:tcW w:w="3118" w:type="dxa"/>
        </w:tcPr>
        <w:p w14:paraId="1B0E9C17" w14:textId="77777777" w:rsidR="000E7E77" w:rsidRDefault="000E7E77" w:rsidP="000E7E77">
          <w:pPr>
            <w:pStyle w:val="Pieddepage"/>
            <w:jc w:val="center"/>
            <w:rPr>
              <w:sz w:val="20"/>
            </w:rPr>
          </w:pPr>
          <w:r>
            <w:rPr>
              <w:sz w:val="20"/>
            </w:rPr>
            <w:t>Sophie POULAKOS</w:t>
          </w:r>
          <w:r w:rsidRPr="00FC3A97">
            <w:rPr>
              <w:sz w:val="20"/>
            </w:rPr>
            <w:t> :</w:t>
          </w:r>
        </w:p>
        <w:p w14:paraId="1A86CE16" w14:textId="77777777" w:rsidR="001E2F9C" w:rsidRPr="00FC3A97" w:rsidRDefault="000E7E77" w:rsidP="000E7E77">
          <w:pPr>
            <w:pStyle w:val="Pieddepage"/>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409CF084" w14:textId="77777777" w:rsidR="001E2F9C" w:rsidRPr="00FC3A97" w:rsidRDefault="001E2F9C" w:rsidP="000E7E77">
          <w:pPr>
            <w:pStyle w:val="Pieddepage"/>
            <w:rPr>
              <w:sz w:val="20"/>
            </w:rPr>
          </w:pPr>
        </w:p>
      </w:tc>
      <w:tc>
        <w:tcPr>
          <w:tcW w:w="4111" w:type="dxa"/>
          <w:gridSpan w:val="2"/>
          <w:vMerge/>
        </w:tcPr>
        <w:p w14:paraId="5FC3DF94" w14:textId="77777777" w:rsidR="001E2F9C" w:rsidRPr="00FC3A97" w:rsidRDefault="001E2F9C" w:rsidP="000E7E77">
          <w:pPr>
            <w:pStyle w:val="Pieddepage"/>
            <w:tabs>
              <w:tab w:val="clear" w:pos="4536"/>
            </w:tabs>
            <w:rPr>
              <w:sz w:val="20"/>
            </w:rPr>
          </w:pPr>
        </w:p>
      </w:tc>
    </w:tr>
  </w:tbl>
  <w:p w14:paraId="58884024"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D4BB" w14:textId="77777777" w:rsidR="00E91084" w:rsidRDefault="00E91084" w:rsidP="001E2F9C">
      <w:r>
        <w:separator/>
      </w:r>
    </w:p>
  </w:footnote>
  <w:footnote w:type="continuationSeparator" w:id="0">
    <w:p w14:paraId="6D3CCC23" w14:textId="77777777" w:rsidR="00E91084" w:rsidRDefault="00E91084"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4FBFFB40"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72CA237A" w14:textId="73A43F9D" w:rsidR="001E2F9C" w:rsidRPr="001E2F9C" w:rsidRDefault="00EE7274" w:rsidP="001E2F9C">
          <w:pPr>
            <w:pStyle w:val="En-tte"/>
            <w:shd w:val="clear" w:color="auto" w:fill="F2F2F2" w:themeFill="background1" w:themeFillShade="F2"/>
            <w:spacing w:before="240" w:after="240"/>
            <w:ind w:left="171"/>
            <w:jc w:val="center"/>
            <w:rPr>
              <w:b/>
              <w:sz w:val="36"/>
            </w:rPr>
          </w:pPr>
          <w:r>
            <w:rPr>
              <w:b/>
              <w:sz w:val="36"/>
            </w:rPr>
            <w:t>JS</w:t>
          </w:r>
        </w:p>
      </w:tc>
    </w:tr>
  </w:tbl>
  <w:p w14:paraId="1316B0E0" w14:textId="77777777" w:rsidR="001E2F9C" w:rsidRDefault="000E7E77" w:rsidP="009A5142">
    <w:pPr>
      <w:pStyle w:val="En-tte"/>
      <w:spacing w:after="0"/>
    </w:pPr>
    <w:r>
      <w:rPr>
        <w:rFonts w:eastAsiaTheme="minorEastAsia" w:hAnsi="Calibri" w:cstheme="minorBidi"/>
        <w:noProof/>
        <w:color w:val="00B0F0"/>
        <w:kern w:val="24"/>
        <w:sz w:val="19"/>
        <w:szCs w:val="19"/>
        <w:lang w:eastAsia="fr-FR"/>
      </w:rPr>
      <w:drawing>
        <wp:anchor distT="0" distB="0" distL="114300" distR="114300" simplePos="0" relativeHeight="251662336" behindDoc="0" locked="0" layoutInCell="1" allowOverlap="1" wp14:anchorId="6E76C29D" wp14:editId="5D14E1B2">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14:anchorId="0523405C" wp14:editId="3468C2F8">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F310DB"/>
    <w:multiLevelType w:val="hybridMultilevel"/>
    <w:tmpl w:val="C366D0B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040C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0"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14"/>
  </w:num>
  <w:num w:numId="5">
    <w:abstractNumId w:val="8"/>
  </w:num>
  <w:num w:numId="6">
    <w:abstractNumId w:val="1"/>
  </w:num>
  <w:num w:numId="7">
    <w:abstractNumId w:val="13"/>
  </w:num>
  <w:num w:numId="8">
    <w:abstractNumId w:val="12"/>
  </w:num>
  <w:num w:numId="9">
    <w:abstractNumId w:val="6"/>
  </w:num>
  <w:num w:numId="10">
    <w:abstractNumId w:val="3"/>
  </w:num>
  <w:num w:numId="11">
    <w:abstractNumId w:val="7"/>
  </w:num>
  <w:num w:numId="12">
    <w:abstractNumId w:val="5"/>
  </w:num>
  <w:num w:numId="13">
    <w:abstractNumId w:val="10"/>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05CC8"/>
    <w:rsid w:val="000165B3"/>
    <w:rsid w:val="00033876"/>
    <w:rsid w:val="00080EAB"/>
    <w:rsid w:val="00081238"/>
    <w:rsid w:val="0009542E"/>
    <w:rsid w:val="000A3349"/>
    <w:rsid w:val="000E61DA"/>
    <w:rsid w:val="000E7E77"/>
    <w:rsid w:val="000F1386"/>
    <w:rsid w:val="000F2591"/>
    <w:rsid w:val="00124FBD"/>
    <w:rsid w:val="001422A7"/>
    <w:rsid w:val="00160969"/>
    <w:rsid w:val="00162BA7"/>
    <w:rsid w:val="00172A72"/>
    <w:rsid w:val="001801AE"/>
    <w:rsid w:val="00185B33"/>
    <w:rsid w:val="001907E3"/>
    <w:rsid w:val="001914AE"/>
    <w:rsid w:val="00196729"/>
    <w:rsid w:val="001E27C2"/>
    <w:rsid w:val="001E2F9C"/>
    <w:rsid w:val="001E56BD"/>
    <w:rsid w:val="001F0D52"/>
    <w:rsid w:val="00202D16"/>
    <w:rsid w:val="002102CB"/>
    <w:rsid w:val="00210718"/>
    <w:rsid w:val="0021219D"/>
    <w:rsid w:val="002144B0"/>
    <w:rsid w:val="00224C75"/>
    <w:rsid w:val="0022597F"/>
    <w:rsid w:val="002350CA"/>
    <w:rsid w:val="0023717B"/>
    <w:rsid w:val="002418F8"/>
    <w:rsid w:val="002434CC"/>
    <w:rsid w:val="00266A71"/>
    <w:rsid w:val="00296D25"/>
    <w:rsid w:val="002A06B0"/>
    <w:rsid w:val="002A4428"/>
    <w:rsid w:val="002A4894"/>
    <w:rsid w:val="002A6380"/>
    <w:rsid w:val="002E6487"/>
    <w:rsid w:val="00306B5E"/>
    <w:rsid w:val="00311AD0"/>
    <w:rsid w:val="00317349"/>
    <w:rsid w:val="00355759"/>
    <w:rsid w:val="003569C7"/>
    <w:rsid w:val="003722BB"/>
    <w:rsid w:val="00372A5B"/>
    <w:rsid w:val="00381960"/>
    <w:rsid w:val="00394691"/>
    <w:rsid w:val="00395776"/>
    <w:rsid w:val="00395B87"/>
    <w:rsid w:val="003A49E5"/>
    <w:rsid w:val="00402956"/>
    <w:rsid w:val="00404A5A"/>
    <w:rsid w:val="0042143B"/>
    <w:rsid w:val="00436289"/>
    <w:rsid w:val="0044054A"/>
    <w:rsid w:val="004424F0"/>
    <w:rsid w:val="004674E6"/>
    <w:rsid w:val="00467C07"/>
    <w:rsid w:val="0047545A"/>
    <w:rsid w:val="00480EF7"/>
    <w:rsid w:val="00490404"/>
    <w:rsid w:val="00493C5A"/>
    <w:rsid w:val="004D2B2B"/>
    <w:rsid w:val="004D58B7"/>
    <w:rsid w:val="004D6F52"/>
    <w:rsid w:val="00503847"/>
    <w:rsid w:val="00506FEA"/>
    <w:rsid w:val="0051430E"/>
    <w:rsid w:val="005214A0"/>
    <w:rsid w:val="005228FD"/>
    <w:rsid w:val="005321F0"/>
    <w:rsid w:val="00543E8F"/>
    <w:rsid w:val="005472E2"/>
    <w:rsid w:val="00557F5C"/>
    <w:rsid w:val="00576669"/>
    <w:rsid w:val="00577CFE"/>
    <w:rsid w:val="005B6D8B"/>
    <w:rsid w:val="005C1123"/>
    <w:rsid w:val="005D3636"/>
    <w:rsid w:val="00600FCB"/>
    <w:rsid w:val="0060103F"/>
    <w:rsid w:val="00621E38"/>
    <w:rsid w:val="006302FC"/>
    <w:rsid w:val="00630640"/>
    <w:rsid w:val="00633109"/>
    <w:rsid w:val="006544B7"/>
    <w:rsid w:val="00656424"/>
    <w:rsid w:val="0068603D"/>
    <w:rsid w:val="00697B98"/>
    <w:rsid w:val="006D3F04"/>
    <w:rsid w:val="006D7A8F"/>
    <w:rsid w:val="006E1C5A"/>
    <w:rsid w:val="006E35B5"/>
    <w:rsid w:val="00720DBF"/>
    <w:rsid w:val="007211CC"/>
    <w:rsid w:val="007435B8"/>
    <w:rsid w:val="007531BD"/>
    <w:rsid w:val="007815EF"/>
    <w:rsid w:val="00781E5F"/>
    <w:rsid w:val="007846EF"/>
    <w:rsid w:val="007975AD"/>
    <w:rsid w:val="00812FC4"/>
    <w:rsid w:val="0081419C"/>
    <w:rsid w:val="008219A6"/>
    <w:rsid w:val="00824DCF"/>
    <w:rsid w:val="008343FD"/>
    <w:rsid w:val="00844890"/>
    <w:rsid w:val="008554A4"/>
    <w:rsid w:val="008657FF"/>
    <w:rsid w:val="008B3F33"/>
    <w:rsid w:val="008C60E2"/>
    <w:rsid w:val="008D2695"/>
    <w:rsid w:val="008E3D88"/>
    <w:rsid w:val="008E48DC"/>
    <w:rsid w:val="008F262F"/>
    <w:rsid w:val="008F58CF"/>
    <w:rsid w:val="00914449"/>
    <w:rsid w:val="009219D1"/>
    <w:rsid w:val="00941682"/>
    <w:rsid w:val="00952566"/>
    <w:rsid w:val="009612FF"/>
    <w:rsid w:val="00983CA8"/>
    <w:rsid w:val="00984BA6"/>
    <w:rsid w:val="00985B5E"/>
    <w:rsid w:val="00992770"/>
    <w:rsid w:val="009A1DA4"/>
    <w:rsid w:val="009A5142"/>
    <w:rsid w:val="009B4BAA"/>
    <w:rsid w:val="009C2602"/>
    <w:rsid w:val="009C4E20"/>
    <w:rsid w:val="00A16664"/>
    <w:rsid w:val="00A16D15"/>
    <w:rsid w:val="00A23517"/>
    <w:rsid w:val="00A50356"/>
    <w:rsid w:val="00A62D26"/>
    <w:rsid w:val="00A948DE"/>
    <w:rsid w:val="00AA49F6"/>
    <w:rsid w:val="00AA6596"/>
    <w:rsid w:val="00AB1EF3"/>
    <w:rsid w:val="00AB6CC9"/>
    <w:rsid w:val="00AD485E"/>
    <w:rsid w:val="00AE0719"/>
    <w:rsid w:val="00B03736"/>
    <w:rsid w:val="00B12B49"/>
    <w:rsid w:val="00B25E87"/>
    <w:rsid w:val="00B30CDF"/>
    <w:rsid w:val="00B8196F"/>
    <w:rsid w:val="00B841BD"/>
    <w:rsid w:val="00B93B67"/>
    <w:rsid w:val="00BB3436"/>
    <w:rsid w:val="00BB5135"/>
    <w:rsid w:val="00C11BA9"/>
    <w:rsid w:val="00C47CB7"/>
    <w:rsid w:val="00C52992"/>
    <w:rsid w:val="00C7105A"/>
    <w:rsid w:val="00C85322"/>
    <w:rsid w:val="00C9188C"/>
    <w:rsid w:val="00C931F9"/>
    <w:rsid w:val="00CE3B2F"/>
    <w:rsid w:val="00D17D3B"/>
    <w:rsid w:val="00D32088"/>
    <w:rsid w:val="00D32393"/>
    <w:rsid w:val="00D37677"/>
    <w:rsid w:val="00D816C0"/>
    <w:rsid w:val="00D85820"/>
    <w:rsid w:val="00D90AAF"/>
    <w:rsid w:val="00DA4E6E"/>
    <w:rsid w:val="00DA5F7C"/>
    <w:rsid w:val="00DB1CCF"/>
    <w:rsid w:val="00DF24A1"/>
    <w:rsid w:val="00DF3D7C"/>
    <w:rsid w:val="00DF7A1A"/>
    <w:rsid w:val="00E23605"/>
    <w:rsid w:val="00E357C3"/>
    <w:rsid w:val="00E43397"/>
    <w:rsid w:val="00E5176C"/>
    <w:rsid w:val="00E73E5F"/>
    <w:rsid w:val="00E865CB"/>
    <w:rsid w:val="00E91084"/>
    <w:rsid w:val="00EA472D"/>
    <w:rsid w:val="00EB78FD"/>
    <w:rsid w:val="00ED3A25"/>
    <w:rsid w:val="00ED4B35"/>
    <w:rsid w:val="00EE7274"/>
    <w:rsid w:val="00EF56FB"/>
    <w:rsid w:val="00F0078A"/>
    <w:rsid w:val="00F22025"/>
    <w:rsid w:val="00F71403"/>
    <w:rsid w:val="00F80797"/>
    <w:rsid w:val="00FA0C81"/>
    <w:rsid w:val="00FE0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82C9B"/>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F7"/>
  </w:style>
  <w:style w:type="paragraph" w:styleId="Titre1">
    <w:name w:val="heading 1"/>
    <w:basedOn w:val="Normal"/>
    <w:next w:val="Normal"/>
    <w:link w:val="Titre1Car"/>
    <w:uiPriority w:val="9"/>
    <w:qFormat/>
    <w:rsid w:val="0072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547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710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3A49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3A49E5"/>
    <w:rPr>
      <w:i/>
      <w:iCs/>
      <w:color w:val="5B9BD5" w:themeColor="accent1"/>
    </w:rPr>
  </w:style>
  <w:style w:type="character" w:customStyle="1" w:styleId="Titre1Car">
    <w:name w:val="Titre 1 Car"/>
    <w:basedOn w:val="Policepardfaut"/>
    <w:link w:val="Titre1"/>
    <w:uiPriority w:val="9"/>
    <w:rsid w:val="00720DB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5472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C7105A"/>
    <w:rPr>
      <w:rFonts w:asciiTheme="majorHAnsi" w:eastAsiaTheme="majorEastAsia" w:hAnsiTheme="majorHAnsi" w:cstheme="majorBidi"/>
      <w:color w:val="1F4D78" w:themeColor="accent1" w:themeShade="7F"/>
      <w:sz w:val="24"/>
      <w:szCs w:val="24"/>
    </w:rPr>
  </w:style>
  <w:style w:type="paragraph" w:customStyle="1" w:styleId="consigne">
    <w:name w:val="consigne"/>
    <w:basedOn w:val="Normal"/>
    <w:next w:val="Normal"/>
    <w:link w:val="consigneCar"/>
    <w:autoRedefine/>
    <w:rsid w:val="00720DBF"/>
    <w:rPr>
      <w:color w:val="0070C0"/>
      <w:lang w:eastAsia="fr-FR"/>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i/>
      <w:iCs/>
      <w:color w:val="404040" w:themeColor="text1" w:themeTint="BF"/>
    </w:rPr>
  </w:style>
  <w:style w:type="paragraph" w:styleId="Sansinterligne">
    <w:name w:val="No Spacing"/>
    <w:uiPriority w:val="1"/>
    <w:qFormat/>
    <w:rsid w:val="00720DBF"/>
    <w:pPr>
      <w:spacing w:after="0" w:line="240" w:lineRule="auto"/>
    </w:pPr>
  </w:style>
  <w:style w:type="paragraph" w:customStyle="1" w:styleId="Commande">
    <w:name w:val="Commande"/>
    <w:next w:val="Normal"/>
    <w:link w:val="CommandeCar"/>
    <w:autoRedefine/>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rsid w:val="00B25E87"/>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B25E87"/>
    <w:rPr>
      <w:rFonts w:eastAsia="Noto Sans CJK SC Regular" w:cs="FreeSans"/>
      <w:b w:val="0"/>
      <w:i/>
      <w:iCs/>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En-ttedetabledesmatires">
    <w:name w:val="TOC Heading"/>
    <w:basedOn w:val="Titre1"/>
    <w:next w:val="Normal"/>
    <w:uiPriority w:val="39"/>
    <w:semiHidden/>
    <w:unhideWhenUsed/>
    <w:qFormat/>
    <w:rsid w:val="00394691"/>
    <w:pPr>
      <w:outlineLvl w:val="9"/>
    </w:pPr>
  </w:style>
  <w:style w:type="paragraph" w:styleId="TM1">
    <w:name w:val="toc 1"/>
    <w:basedOn w:val="Normal"/>
    <w:next w:val="Normal"/>
    <w:autoRedefine/>
    <w:uiPriority w:val="39"/>
    <w:unhideWhenUsed/>
    <w:rsid w:val="00394691"/>
    <w:pPr>
      <w:spacing w:after="0"/>
    </w:pPr>
    <w:rPr>
      <w:rFonts w:cstheme="minorHAnsi"/>
      <w:b/>
      <w:bCs/>
      <w:i/>
      <w:iCs/>
      <w:sz w:val="24"/>
    </w:rPr>
  </w:style>
  <w:style w:type="paragraph" w:styleId="TM2">
    <w:name w:val="toc 2"/>
    <w:basedOn w:val="Normal"/>
    <w:next w:val="Normal"/>
    <w:autoRedefine/>
    <w:uiPriority w:val="39"/>
    <w:semiHidden/>
    <w:unhideWhenUsed/>
    <w:rsid w:val="00394691"/>
    <w:pPr>
      <w:spacing w:after="0"/>
      <w:ind w:left="220"/>
    </w:pPr>
    <w:rPr>
      <w:rFonts w:cstheme="minorHAnsi"/>
      <w:b/>
      <w:bCs/>
    </w:rPr>
  </w:style>
  <w:style w:type="paragraph" w:styleId="TM3">
    <w:name w:val="toc 3"/>
    <w:basedOn w:val="Normal"/>
    <w:next w:val="Normal"/>
    <w:autoRedefine/>
    <w:uiPriority w:val="39"/>
    <w:semiHidden/>
    <w:unhideWhenUsed/>
    <w:rsid w:val="00394691"/>
    <w:pPr>
      <w:spacing w:after="0"/>
      <w:ind w:left="440"/>
    </w:pPr>
    <w:rPr>
      <w:rFonts w:cstheme="minorHAnsi"/>
      <w:sz w:val="20"/>
      <w:szCs w:val="20"/>
    </w:rPr>
  </w:style>
  <w:style w:type="paragraph" w:styleId="TM4">
    <w:name w:val="toc 4"/>
    <w:basedOn w:val="Normal"/>
    <w:next w:val="Normal"/>
    <w:autoRedefine/>
    <w:uiPriority w:val="39"/>
    <w:semiHidden/>
    <w:unhideWhenUsed/>
    <w:rsid w:val="00394691"/>
    <w:pPr>
      <w:spacing w:after="0"/>
      <w:ind w:left="660"/>
    </w:pPr>
    <w:rPr>
      <w:rFonts w:cstheme="minorHAnsi"/>
      <w:sz w:val="20"/>
      <w:szCs w:val="20"/>
    </w:rPr>
  </w:style>
  <w:style w:type="paragraph" w:styleId="TM5">
    <w:name w:val="toc 5"/>
    <w:basedOn w:val="Normal"/>
    <w:next w:val="Normal"/>
    <w:autoRedefine/>
    <w:uiPriority w:val="39"/>
    <w:semiHidden/>
    <w:unhideWhenUsed/>
    <w:rsid w:val="00394691"/>
    <w:pPr>
      <w:spacing w:after="0"/>
      <w:ind w:left="880"/>
    </w:pPr>
    <w:rPr>
      <w:rFonts w:cstheme="minorHAnsi"/>
      <w:sz w:val="20"/>
      <w:szCs w:val="20"/>
    </w:rPr>
  </w:style>
  <w:style w:type="paragraph" w:styleId="TM6">
    <w:name w:val="toc 6"/>
    <w:basedOn w:val="Normal"/>
    <w:next w:val="Normal"/>
    <w:autoRedefine/>
    <w:uiPriority w:val="39"/>
    <w:semiHidden/>
    <w:unhideWhenUsed/>
    <w:rsid w:val="00394691"/>
    <w:pPr>
      <w:spacing w:after="0"/>
      <w:ind w:left="1100"/>
    </w:pPr>
    <w:rPr>
      <w:rFonts w:cstheme="minorHAnsi"/>
      <w:sz w:val="20"/>
      <w:szCs w:val="20"/>
    </w:rPr>
  </w:style>
  <w:style w:type="paragraph" w:styleId="TM7">
    <w:name w:val="toc 7"/>
    <w:basedOn w:val="Normal"/>
    <w:next w:val="Normal"/>
    <w:autoRedefine/>
    <w:uiPriority w:val="39"/>
    <w:semiHidden/>
    <w:unhideWhenUsed/>
    <w:rsid w:val="00394691"/>
    <w:pPr>
      <w:spacing w:after="0"/>
      <w:ind w:left="1320"/>
    </w:pPr>
    <w:rPr>
      <w:rFonts w:cstheme="minorHAnsi"/>
      <w:sz w:val="20"/>
      <w:szCs w:val="20"/>
    </w:rPr>
  </w:style>
  <w:style w:type="paragraph" w:styleId="TM8">
    <w:name w:val="toc 8"/>
    <w:basedOn w:val="Normal"/>
    <w:next w:val="Normal"/>
    <w:autoRedefine/>
    <w:uiPriority w:val="39"/>
    <w:semiHidden/>
    <w:unhideWhenUsed/>
    <w:rsid w:val="00394691"/>
    <w:pPr>
      <w:spacing w:after="0"/>
      <w:ind w:left="1540"/>
    </w:pPr>
    <w:rPr>
      <w:rFonts w:cstheme="minorHAnsi"/>
      <w:sz w:val="20"/>
      <w:szCs w:val="20"/>
    </w:rPr>
  </w:style>
  <w:style w:type="paragraph" w:styleId="TM9">
    <w:name w:val="toc 9"/>
    <w:basedOn w:val="Normal"/>
    <w:next w:val="Normal"/>
    <w:autoRedefine/>
    <w:uiPriority w:val="39"/>
    <w:semiHidden/>
    <w:unhideWhenUsed/>
    <w:rsid w:val="00394691"/>
    <w:pPr>
      <w:spacing w:after="0"/>
      <w:ind w:left="1760"/>
    </w:pPr>
    <w:rPr>
      <w:rFonts w:cstheme="minorHAnsi"/>
      <w:sz w:val="20"/>
      <w:szCs w:val="20"/>
    </w:rPr>
  </w:style>
  <w:style w:type="character" w:styleId="Lienhypertexte">
    <w:name w:val="Hyperlink"/>
    <w:basedOn w:val="Policepardfaut"/>
    <w:uiPriority w:val="99"/>
    <w:unhideWhenUsed/>
    <w:rsid w:val="00394691"/>
    <w:rPr>
      <w:color w:val="0563C1" w:themeColor="hyperlink"/>
      <w:u w:val="single"/>
    </w:rPr>
  </w:style>
  <w:style w:type="character" w:customStyle="1" w:styleId="Mentionnonrsolue1">
    <w:name w:val="Mention non résolue1"/>
    <w:basedOn w:val="Policepardfaut"/>
    <w:uiPriority w:val="99"/>
    <w:semiHidden/>
    <w:unhideWhenUsed/>
    <w:rsid w:val="00BB3436"/>
    <w:rPr>
      <w:color w:val="605E5C"/>
      <w:shd w:val="clear" w:color="auto" w:fill="E1DFDD"/>
    </w:rPr>
  </w:style>
  <w:style w:type="character" w:styleId="Lienhypertextesuivivisit">
    <w:name w:val="FollowedHyperlink"/>
    <w:basedOn w:val="Policepardfaut"/>
    <w:uiPriority w:val="99"/>
    <w:semiHidden/>
    <w:unhideWhenUsed/>
    <w:rsid w:val="00633109"/>
    <w:rPr>
      <w:color w:val="954F72" w:themeColor="followedHyperlink"/>
      <w:u w:val="single"/>
    </w:rPr>
  </w:style>
  <w:style w:type="paragraph" w:styleId="Paragraphedeliste">
    <w:name w:val="List Paragraph"/>
    <w:basedOn w:val="Normal"/>
    <w:uiPriority w:val="34"/>
    <w:qFormat/>
    <w:rsid w:val="00EE7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521041875">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ABE82-FF72-4F29-B283-FD9558DA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106</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Laetitia DELOIRS</cp:lastModifiedBy>
  <cp:revision>86</cp:revision>
  <dcterms:created xsi:type="dcterms:W3CDTF">2021-03-22T08:26:00Z</dcterms:created>
  <dcterms:modified xsi:type="dcterms:W3CDTF">2024-12-11T10:54:00Z</dcterms:modified>
</cp:coreProperties>
</file>