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3"/>
        <w:gridCol w:w="7651"/>
      </w:tblGrid>
      <w:tr>
        <w:trPr/>
        <w:tc>
          <w:tcPr>
            <w:tcW w:w="1703" w:type="dxa"/>
            <w:tcBorders/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635</wp:posOffset>
                  </wp:positionV>
                  <wp:extent cx="944880" cy="944880"/>
                  <wp:effectExtent l="0" t="0" r="0" b="0"/>
                  <wp:wrapTight wrapText="bothSides">
                    <wp:wrapPolygon edited="0">
                      <wp:start x="9865" y="285"/>
                      <wp:lineTo x="4344" y="2896"/>
                      <wp:lineTo x="2313" y="4349"/>
                      <wp:lineTo x="2021" y="10151"/>
                      <wp:lineTo x="2604" y="15669"/>
                      <wp:lineTo x="5219" y="19438"/>
                      <wp:lineTo x="7542" y="20891"/>
                      <wp:lineTo x="13638" y="20891"/>
                      <wp:lineTo x="15378" y="19438"/>
                      <wp:lineTo x="18576" y="15383"/>
                      <wp:lineTo x="19442" y="10151"/>
                      <wp:lineTo x="18867" y="4349"/>
                      <wp:lineTo x="17119" y="3190"/>
                      <wp:lineTo x="11315" y="285"/>
                      <wp:lineTo x="9865" y="285"/>
                    </wp:wrapPolygon>
                  </wp:wrapTight>
                  <wp:docPr id="1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1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Факультет 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lang w:val="ru-RU"/>
        </w:rPr>
      </w:pPr>
      <w:r>
        <w:rPr>
          <w:rFonts w:cs="Times New Roman" w:ascii="Times New Roman" w:hAnsi="Times New Roman"/>
          <w:b/>
          <w:lang w:val="ru-RU"/>
        </w:rPr>
        <w:t xml:space="preserve">Кафедра </w:t>
      </w:r>
    </w:p>
    <w:p>
      <w:pPr>
        <w:pStyle w:val="Standard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Standard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№3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>
        <w:rPr>
          <w:rFonts w:cs="Times New Roman" w:ascii="Times New Roman" w:hAnsi="Times New Roman"/>
          <w:b/>
          <w:sz w:val="32"/>
          <w:szCs w:val="32"/>
        </w:rPr>
        <w:t>Подготовка обучающей и тестовой выборки, кросс-валидация и подбор гиперпараметров на примере метода ближайших соседей</w:t>
      </w:r>
      <w:r>
        <w:rPr>
          <w:b/>
          <w:bCs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1A1C1E"/>
          <w:sz w:val="28"/>
          <w:szCs w:val="28"/>
          <w:shd w:fill="FFFFFF" w:val="clear"/>
        </w:rPr>
        <w:t>Технологии машинного обучения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ИУ5-65Б А.С. Костерин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ст. преподаватель Ю.Е. Гапанюк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2025 г.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ru-RU"/>
        </w:rPr>
        <w:t>Цель данной лабораторной работы состоит в изучении алгоритма машинного обучения k-ближайших соседей для решения задач классификации, а также в освоении инструментов автоматизированного подбора гиперпараметров и оценки качества моделей с помощью методов кросс-валидации . В качестве исходной информации использовался набор данных пассажиров Титаника, на основе которого решалась задача бинарной классификации для предсказания факта выживания.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9674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ru-RU"/>
        </w:rPr>
        <w:t>На этапе предварительной обработки из набора данных были исключены неинформативные признаки, такие как идентификатор пассажира, имя, номер билета и номер каюты. Для оставшихся данных была проведена процедура обработки пропущенных значений: пропуски в числовых переменных заполнялись рассчитанным медианным значением, а в категориальных столбцах применялось заполнение наиболее часто встречающимся значением, то есть модой. Все текстовые категориальные признаки были преобразованы в числовой формат с применением метода бинарного кодирования. Поскольку алгоритм k-ближайших соседей вычисляет расстояния между объектами и крайне чувствителен к масштабу переменных, ко всем признакам было применено масштабирование методом стандартизации.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2943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ru-RU"/>
        </w:rPr>
        <w:t>Подготовленный и нормализованный набор данных был разделен на обучающую и тестовую выборки. При разбиении использовалась стратификация по целевой переменной для гарантированного сохранения исходного баланса классов в обеих частях данных. На первом этапе практического моделирования был обучен базовый классификатор с произвольно заданным гиперпараметром числа соседей, равным пяти. Качество работы полученной базовой модели оценивалось на отложенной тестовой выборке с вычислением стандартных метрик классификации, включая долю правильных ответов, точность, полноту и F1-меру, а также путем анализа матрицы ошибок.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4977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ru-RU"/>
        </w:rPr>
        <w:t>Для поиска наиболее оптимальной конфигурации алгоритма был проведен автоматизированный подбор ключевых гиперпараметров, включающих количество соседей, тип весовой функции и параметр метрики расстояния Минковского. Поиск оптимальных значений осуществлялся двумя независимыми методами: полным исчерпывающим перебором по заданной сетке параметров с использованием стратифицированной кросс-валидации и случайным поиском с использованием стандартной кросс-валидации на пять фолдов . Итоговая оптимальная модель была выбрана на основе максимального усредненного значения метрики доли правильных ответов, полученной по результатам полного перебора гиперпараметров.</w:t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48225" cy="28765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Autospacing="1" w:after="240"/>
        <w:ind w:firstLine="709"/>
        <w:jc w:val="both"/>
        <w:rPr>
          <w:rFonts w:ascii="Times New Roman" w:hAnsi="Times New Roman" w:eastAsia="Times New Roman" w:cs="Times New Roman"/>
          <w:color w:val="1F1F1F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1F1F"/>
          <w:sz w:val="28"/>
          <w:szCs w:val="28"/>
          <w:lang w:eastAsia="ru-RU"/>
        </w:rPr>
        <w:t>В заключительной части исследования было проведено подробное сравнение показателей качества исходной базовой модели и алгоритма с оптимизированными параметрами. Анализ результатов продемонстрировал изменения в значениях основных классификационных метрик. Применение методов автоматического перебора гиперпараметров в связке с кросс-валидацией позволило определить наиболее эффективную конфигурацию классификатора. Результаты работы подтверждают необходимость проведения этапа тонкой настройки параметров алгоритма для достижения максимальной точности и повышения обобщающей способности разрабатываемых моделей машинного обучения.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19630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>
          <w:b/>
          <w:sz w:val="28"/>
        </w:rPr>
        <w:t>Приложение. Текст программы (ноутбук)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Ниже приведены исходные тексты кодовых ячеек соответствующего Jupyter-ноутбука подряд, без вывода исполнения.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1 ---</w:t>
      </w:r>
    </w:p>
    <w:p>
      <w:pPr>
        <w:pStyle w:val="Normal"/>
        <w:rPr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import matplotlib.pyplot as plt</w:t>
        <w:br/>
        <w:t>import seaborn as sns</w:t>
        <w:br/>
        <w:t>from sklearn.model_selection import train_test_split, GridSearchCV, RandomizedSearchCV, KFold, StratifiedKFold</w:t>
        <w:br/>
        <w:t>from sklearn.neighbors import KNeighborsClassifier</w:t>
        <w:br/>
        <w:t>from sklearn.preprocessing import StandardScaler, LabelEncoder, OneHotEncoder</w:t>
        <w:br/>
        <w:t>from sklearn.impute import SimpleImputer</w:t>
        <w:br/>
        <w:t>from sklearn.metrics import accuracy_score, precision_score, recall_score, f1_score, classification_report, confusion_matrix</w:t>
        <w:br/>
        <w:t>from scipy.stats import randint</w:t>
        <w:br/>
        <w:t>import warnings</w:t>
        <w:br/>
        <w:t>warnings.filterwarnings('ignore')</w:t>
        <w:br/>
        <w:br/>
        <w:t>plt.style.use('seaborn-v0_8-darkgrid')</w:t>
        <w:br/>
        <w:t>plt.rcParams['figure.figsize'] = (10, 6)</w:t>
        <w:br/>
        <w:t>plt.rcParams['font.size'] = 10</w:t>
        <w:br/>
        <w:br/>
        <w:t>print("Библиотеки успешно импортированы")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2 ---</w:t>
      </w:r>
    </w:p>
    <w:p>
      <w:pPr>
        <w:pStyle w:val="Normal"/>
        <w:rPr/>
      </w:pPr>
      <w:r>
        <w:rPr>
          <w:rFonts w:ascii="Courier New" w:hAnsi="Courier New"/>
          <w:sz w:val="18"/>
        </w:rPr>
        <w:t># Загрузка датасета</w:t>
        <w:br/>
        <w:t>try:</w:t>
        <w:br/>
        <w:t xml:space="preserve">    import kagglehub</w:t>
        <w:br/>
        <w:t xml:space="preserve">    from pathlib import Path</w:t>
        <w:br/>
        <w:t xml:space="preserve">    path = kagglehub.dataset_download("c/titanic")</w:t>
        <w:br/>
        <w:t xml:space="preserve">    dataset_path = Path(path)</w:t>
        <w:br/>
        <w:t xml:space="preserve">    csv_files = list(dataset_path.glob("*.csv"))</w:t>
        <w:br/>
        <w:t xml:space="preserve">    train_file = next((f for f in csv_files if 'train' in f.name.lower()), csv_files[0])</w:t>
        <w:br/>
        <w:t xml:space="preserve">    df = pd.read_csv(train_file)</w:t>
        <w:br/>
        <w:t xml:space="preserve">    print(f"Датасет загружен: {train_file.name}")</w:t>
        <w:br/>
        <w:t>except Exception as e:</w:t>
        <w:br/>
        <w:t xml:space="preserve">    print(f"Загрузка через kagglehub: {e}")</w:t>
        <w:br/>
        <w:t xml:space="preserve">    url = "https://raw.githubusercontent.com/datasciencedojo/datasets/master/titanic.csv"</w:t>
        <w:br/>
        <w:t xml:space="preserve">    df = pd.read_csv(url)</w:t>
        <w:br/>
        <w:t xml:space="preserve">    print("Датасет загружен через альтернативный источник")</w:t>
        <w:br/>
        <w:br/>
        <w:t>print(f"\nРазмерность: {df.shape}")</w:t>
        <w:br/>
        <w:t>df.head(10)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3 ---</w:t>
      </w:r>
    </w:p>
    <w:p>
      <w:pPr>
        <w:pStyle w:val="Normal"/>
        <w:rPr/>
      </w:pPr>
      <w:r>
        <w:rPr>
          <w:rFonts w:ascii="Courier New" w:hAnsi="Courier New"/>
          <w:sz w:val="18"/>
        </w:rPr>
        <w:t># Предобработка: удаляем лишние столбцы, заполняем пропуски, кодируем категории</w:t>
        <w:br/>
        <w:br/>
        <w:t># Удаляем столбцы, не подходящие для модели</w:t>
        <w:br/>
        <w:t>df_clean = df.drop(columns=['PassengerId', 'Name', 'Ticket', 'Cabin'], errors='ignore')</w:t>
        <w:br/>
        <w:br/>
        <w:t># Заполнение пропусков</w:t>
        <w:br/>
        <w:t>numeric_cols = df_clean.select_dtypes(include=[np.number]).columns.tolist()</w:t>
        <w:br/>
        <w:t>categorical_cols = df_clean.select_dtypes(include=['object']).columns.tolist()</w:t>
        <w:br/>
        <w:br/>
        <w:t>imputer_num = SimpleImputer(strategy='median')</w:t>
        <w:br/>
        <w:t>df_clean[numeric_cols] = imputer_num.fit_transform(df_clean[numeric_cols])</w:t>
        <w:br/>
        <w:br/>
        <w:t>for col in categorical_cols:</w:t>
        <w:br/>
        <w:t xml:space="preserve">    df_clean[col] = df_clean[col].fillna(df_clean[col].mode()[0] if len(df_clean[col].mode()) &gt; 0 else 'Unknown')</w:t>
        <w:br/>
        <w:br/>
        <w:t># One-Hot кодирование категориальных признаков</w:t>
        <w:br/>
        <w:t>df_encoded = pd.get_dummies(df_clean, columns=categorical_cols, drop_first=True)</w:t>
        <w:br/>
        <w:br/>
        <w:t># Целевая переменная и признаки</w:t>
        <w:br/>
        <w:t>X = df_encoded.drop(columns=['Survived'])</w:t>
        <w:br/>
        <w:t>y = df_encoded['Survived']</w:t>
        <w:br/>
        <w:br/>
        <w:t># Масштабирование (важно для KNN!)</w:t>
        <w:br/>
        <w:t>scaler = StandardScaler()</w:t>
        <w:br/>
        <w:t>X_scaled = pd.DataFrame(scaler.fit_transform(X), columns=X.columns, index=X.index)</w:t>
        <w:br/>
        <w:br/>
        <w:t>print("Пропуски после обработки:", X_scaled.isnull().sum().sum())</w:t>
        <w:br/>
        <w:t>print(f"Признаков: {X_scaled.shape[1]}, Объектов: {X_scaled.shape[0]}")</w:t>
        <w:br/>
        <w:t>X_scaled.head()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4 ---</w:t>
      </w:r>
    </w:p>
    <w:p>
      <w:pPr>
        <w:pStyle w:val="Normal"/>
        <w:rPr/>
      </w:pPr>
      <w:r>
        <w:rPr>
          <w:rFonts w:ascii="Courier New" w:hAnsi="Courier New"/>
          <w:sz w:val="18"/>
        </w:rPr>
        <w:t>X_train, X_test, y_train, y_test = train_test_split(</w:t>
        <w:br/>
        <w:t xml:space="preserve">    X_scaled, y, test_size=0.2, random_state=42, stratify=y</w:t>
        <w:br/>
        <w:t>)</w:t>
        <w:br/>
        <w:br/>
        <w:t>print(f"Обучающая выборка: {X_train.shape[0]} объектов")</w:t>
        <w:br/>
        <w:t>print(f"Тестовая выборка: {X_test.shape[0]} объектов")</w:t>
        <w:br/>
        <w:t>print(f"Распределение классов в train: {dict(y_train.value_counts())}")</w:t>
        <w:br/>
        <w:t>print(f"Распределение классов в test: {dict(y_test.value_counts())}")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5 ---</w:t>
      </w:r>
    </w:p>
    <w:p>
      <w:pPr>
        <w:pStyle w:val="Normal"/>
        <w:rPr/>
      </w:pPr>
      <w:r>
        <w:rPr>
          <w:rFonts w:ascii="Courier New" w:hAnsi="Courier New"/>
          <w:sz w:val="18"/>
        </w:rPr>
        <w:t>K_INITIAL = 5  # Произвольно заданный гиперпараметр</w:t>
        <w:br/>
        <w:br/>
        <w:t>knn_initial = KNeighborsClassifier(n_neighbors=K_INITIAL)</w:t>
        <w:br/>
        <w:t>knn_initial.fit(X_train, y_train)</w:t>
        <w:br/>
        <w:t>y_pred_initial = knn_initial.predict(X_test)</w:t>
        <w:br/>
        <w:br/>
        <w:t># Метрики качества для задачи классификации</w:t>
        <w:br/>
        <w:t>accuracy_initial = accuracy_score(y_test, y_pred_initial)</w:t>
        <w:br/>
        <w:t>precision_initial = precision_score(y_test, y_pred_initial, average='weighted', zero_division=0)</w:t>
        <w:br/>
        <w:t>recall_initial = recall_score(y_test, y_pred_initial, average='weighted', zero_division=0)</w:t>
        <w:br/>
        <w:t>f1_initial = f1_score(y_test, y_pred_initial, average='weighted', zero_division=0)</w:t>
        <w:br/>
        <w:br/>
        <w:t>print(f"Модель KNN с K={K_INITIAL}")</w:t>
        <w:br/>
        <w:t>print("=" * 50)</w:t>
        <w:br/>
        <w:t>print(f"Accuracy:  {accuracy_initial:.4f}")</w:t>
        <w:br/>
        <w:t>print(f"Precision: {precision_initial:.4f}")</w:t>
        <w:br/>
        <w:t>print(f"Recall:    {recall_initial:.4f}")</w:t>
        <w:br/>
        <w:t>print(f"F1-score:  {f1_initial:.4f}")</w:t>
        <w:br/>
        <w:t>print("\nОтчёт по классам:")</w:t>
        <w:br/>
        <w:t>print(classification_report(y_test, y_pred_initial, target_names=['Не выжил', 'Выжил']))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6 ---</w:t>
      </w:r>
    </w:p>
    <w:p>
      <w:pPr>
        <w:pStyle w:val="Normal"/>
        <w:rPr/>
      </w:pPr>
      <w:r>
        <w:rPr>
          <w:rFonts w:ascii="Courier New" w:hAnsi="Courier New"/>
          <w:sz w:val="18"/>
        </w:rPr>
        <w:t># Матрица ошибок</w:t>
        <w:br/>
        <w:t>fig, ax = plt.subplots(figsize=(6, 5))</w:t>
        <w:br/>
        <w:t>sns.heatmap(confusion_matrix(y_test, y_pred_initial), annot=True, fmt='d', cmap='Blues',</w:t>
        <w:br/>
        <w:t xml:space="preserve">            xticklabels=['Не выжил', 'Выжил'], yticklabels=['Не выжил', 'Выжил'], ax=ax)</w:t>
        <w:br/>
        <w:t>ax.set_xlabel('Предсказание')</w:t>
        <w:br/>
        <w:t>ax.set_ylabel('Факт')</w:t>
        <w:br/>
        <w:t>ax.set_title(f'Матрица ошибок (K={K_INITIAL})')</w:t>
        <w:br/>
        <w:t>plt.tight_layout()</w:t>
        <w:br/>
        <w:t>plt.show()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7 ---</w:t>
      </w:r>
    </w:p>
    <w:p>
      <w:pPr>
        <w:pStyle w:val="Normal"/>
        <w:rPr/>
      </w:pPr>
      <w:r>
        <w:rPr>
          <w:rFonts w:ascii="Courier New" w:hAnsi="Courier New"/>
          <w:sz w:val="18"/>
        </w:rPr>
        <w:t>param_grid = {'n_neighbors': list(range(1, 51)), 'weights': ['uniform', 'distance'], 'p': [1, 2]}</w:t>
        <w:br/>
        <w:br/>
        <w:t>cv_stratified = StratifiedKFold(n_splits=5, shuffle=True, random_state=42)</w:t>
        <w:br/>
        <w:br/>
        <w:t>grid_search = GridSearchCV(</w:t>
        <w:br/>
        <w:t xml:space="preserve">    KNeighborsClassifier(),</w:t>
        <w:br/>
        <w:t xml:space="preserve">    param_grid=param_grid,</w:t>
        <w:br/>
        <w:t xml:space="preserve">    cv=cv_stratified,</w:t>
        <w:br/>
        <w:t xml:space="preserve">    scoring='accuracy',</w:t>
        <w:br/>
        <w:t xml:space="preserve">    n_jobs=-1,</w:t>
        <w:br/>
        <w:t xml:space="preserve">    verbose=0</w:t>
        <w:br/>
        <w:t>)</w:t>
        <w:br/>
        <w:br/>
        <w:t>grid_search.fit(X_train, y_train)</w:t>
        <w:br/>
        <w:br/>
        <w:t>print("GridSearchCV - лучшие параметры:", grid_search.best_params_)</w:t>
        <w:br/>
        <w:t>print(f"Лучший CV score: {grid_search.best_score_:.4f}")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8 ---</w:t>
      </w:r>
    </w:p>
    <w:p>
      <w:pPr>
        <w:pStyle w:val="Normal"/>
        <w:rPr/>
      </w:pPr>
      <w:r>
        <w:rPr>
          <w:rFonts w:ascii="Courier New" w:hAnsi="Courier New"/>
          <w:sz w:val="18"/>
        </w:rPr>
        <w:t>param_dist = {</w:t>
        <w:br/>
        <w:t xml:space="preserve">    'n_neighbors': randint(1, 51),</w:t>
        <w:br/>
        <w:t xml:space="preserve">    'weights': ['uniform', 'distance'],</w:t>
        <w:br/>
        <w:t xml:space="preserve">    'p': [1, 2]</w:t>
        <w:br/>
        <w:t>}</w:t>
        <w:br/>
        <w:br/>
        <w:t>cv_kfold = KFold(n_splits=5, shuffle=True, random_state=42)</w:t>
        <w:br/>
        <w:br/>
        <w:t>random_search = RandomizedSearchCV(</w:t>
        <w:br/>
        <w:t xml:space="preserve">    KNeighborsClassifier(),</w:t>
        <w:br/>
        <w:t xml:space="preserve">    param_distributions=param_dist,</w:t>
        <w:br/>
        <w:t xml:space="preserve">    n_iter=50,</w:t>
        <w:br/>
        <w:t xml:space="preserve">    cv=cv_kfold,</w:t>
        <w:br/>
        <w:t xml:space="preserve">    scoring='accuracy',</w:t>
        <w:br/>
        <w:t xml:space="preserve">    random_state=42,</w:t>
        <w:br/>
        <w:t xml:space="preserve">    n_jobs=-1,</w:t>
        <w:br/>
        <w:t xml:space="preserve">    verbose=0</w:t>
        <w:br/>
        <w:t>)</w:t>
        <w:br/>
        <w:br/>
        <w:t>random_search.fit(X_train, y_train)</w:t>
        <w:br/>
        <w:br/>
        <w:t>print("RandomizedSearchCV - лучшие параметры:", random_search.best_params_)</w:t>
        <w:br/>
        <w:t>print(f"Лучший CV score: {random_search.best_score_:.4f}")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9 ---</w:t>
      </w:r>
    </w:p>
    <w:p>
      <w:pPr>
        <w:pStyle w:val="Normal"/>
        <w:rPr/>
      </w:pPr>
      <w:r>
        <w:rPr>
          <w:rFonts w:ascii="Courier New" w:hAnsi="Courier New"/>
          <w:sz w:val="18"/>
        </w:rPr>
        <w:t># Используем модель из GridSearchCV (более полный поиск)</w:t>
        <w:br/>
        <w:t>knn_optimal = grid_search.best_estimator_</w:t>
        <w:br/>
        <w:t>y_pred_optimal = knn_optimal.predict(X_test)</w:t>
        <w:br/>
        <w:br/>
        <w:t>accuracy_optimal = accuracy_score(y_test, y_pred_optimal)</w:t>
        <w:br/>
        <w:t>precision_optimal = precision_score(y_test, y_pred_optimal, average='weighted', zero_division=0)</w:t>
        <w:br/>
        <w:t>recall_optimal = recall_score(y_test, y_pred_optimal, average='weighted', zero_division=0)</w:t>
        <w:br/>
        <w:t>f1_optimal = f1_score(y_test, y_pred_optimal, average='weighted', zero_division=0)</w:t>
        <w:br/>
        <w:br/>
        <w:t>print(f"Оптимальная модель KNN: K={knn_optimal.n_neighbors}, weights={knn_optimal.weights}, p={knn_optimal.p}")</w:t>
        <w:br/>
        <w:t>print("=" * 50)</w:t>
        <w:br/>
        <w:t>print(f"Accuracy:  {accuracy_optimal:.4f}")</w:t>
        <w:br/>
        <w:t>print(f"Precision: {precision_optimal:.4f}")</w:t>
        <w:br/>
        <w:t>print(f"Recall:    {recall_optimal:.4f}")</w:t>
        <w:br/>
        <w:t>print(f"F1-score:  {f1_optimal:.4f}")</w:t>
        <w:br/>
        <w:t>print("\nОтчёт по классам:")</w:t>
        <w:br/>
        <w:t>print(classification_report(y_test, y_pred_optimal, target_names=['Не выжил', 'Выжил']))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10 ---</w:t>
      </w:r>
    </w:p>
    <w:p>
      <w:pPr>
        <w:pStyle w:val="Normal"/>
        <w:rPr/>
      </w:pPr>
      <w:r>
        <w:rPr>
          <w:rFonts w:ascii="Courier New" w:hAnsi="Courier New"/>
          <w:sz w:val="18"/>
        </w:rPr>
        <w:t>comparison = pd.DataFrame({</w:t>
        <w:br/>
        <w:t xml:space="preserve">    'Метрика': ['Accuracy', 'Precision', 'Recall', 'F1-score'],</w:t>
        <w:br/>
        <w:t xml:space="preserve">    f'Исходная (K={K_INITIAL})': [accuracy_initial, precision_initial, recall_initial, f1_initial],</w:t>
        <w:br/>
        <w:t xml:space="preserve">    f'Оптимальная (K={knn_optimal.n_neighbors})': [accuracy_optimal, precision_optimal, recall_optimal, f1_optimal],</w:t>
        <w:br/>
        <w:t xml:space="preserve">    'Разница': [</w:t>
        <w:br/>
        <w:t xml:space="preserve">        accuracy_optimal - accuracy_initial,</w:t>
        <w:br/>
        <w:t xml:space="preserve">        precision_optimal - precision_initial,</w:t>
        <w:br/>
        <w:t xml:space="preserve">        recall_optimal - recall_initial,</w:t>
        <w:br/>
        <w:t xml:space="preserve">        f1_optimal - f1_initial</w:t>
        <w:br/>
        <w:t xml:space="preserve">    ]</w:t>
        <w:br/>
        <w:t>})</w:t>
        <w:br/>
        <w:br/>
        <w:t>print("Сравнение качества моделей")</w:t>
        <w:br/>
        <w:t>print("=" * 70)</w:t>
        <w:br/>
        <w:t>print(comparison.to_string(index=False))</w:t>
        <w:br/>
        <w:br/>
        <w:t>improvement = (accuracy_optimal - accuracy_initial) * 100</w:t>
        <w:br/>
        <w:t>print(f"\nУлучшение Accuracy: {improvement:+.2f}%")</w:t>
        <w:br/>
        <w:t>if improvement &gt; 0:</w:t>
        <w:br/>
        <w:t xml:space="preserve">    print("Подбор гиперпараметров улучшил качество модели.")</w:t>
        <w:br/>
        <w:t>else:</w:t>
        <w:br/>
        <w:t xml:space="preserve">    print("Исходная модель показала сопоставимое или лучшее качество.")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# --- кодовая ячейка 11 ---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rFonts w:ascii="Courier New" w:hAnsi="Courier New"/>
          <w:sz w:val="18"/>
        </w:rPr>
        <w:t># Визуальное сравнение метрик</w:t>
        <w:br/>
        <w:t>fig, axes = plt.subplots(1, 2, figsize=(14, 5))</w:t>
        <w:br/>
        <w:br/>
        <w:t>metrics = ['Accuracy', 'Precision', 'Recall', 'F1-score']</w:t>
        <w:br/>
        <w:t>initial_vals = [accuracy_initial, precision_initial, recall_initial, f1_initial]</w:t>
        <w:br/>
        <w:t>optimal_vals = [accuracy_optimal, precision_optimal, recall_optimal, f1_optimal]</w:t>
        <w:br/>
        <w:br/>
        <w:t>x = np.arange(len(metrics))</w:t>
        <w:br/>
        <w:t>width = 0.35</w:t>
        <w:br/>
        <w:br/>
        <w:t>axes[0].bar(x - width/2, initial_vals, width, label=f'Исходная (K={K_INITIAL})', color='coral', alpha=0.8)</w:t>
        <w:br/>
        <w:t>axes[0].bar(x + width/2, optimal_vals, width, label=f'Оптимальная (K={knn_optimal.n_neighbors})', color='steelblue', alpha=0.8)</w:t>
        <w:br/>
        <w:t>axes[0].set_ylabel('Значение')</w:t>
        <w:br/>
        <w:t>axes[0].set_title('Сравнение метрик качества')</w:t>
        <w:br/>
        <w:t>axes[0].set_xticks(x)</w:t>
        <w:br/>
        <w:t>axes[0].set_xticklabels(metrics)</w:t>
        <w:br/>
        <w:t>axes[0].legend()</w:t>
        <w:br/>
        <w:t>axes[0].set_ylim(0, 1.05)</w:t>
        <w:br/>
        <w:t>axes[0].grid(True, alpha=0.3, axis='y')</w:t>
        <w:br/>
        <w:br/>
        <w:t># Матрицы ошибок рядом</w:t>
        <w:br/>
        <w:t>ax1 = axes[1]</w:t>
        <w:br/>
        <w:t>sns.heatmap(confusion_matrix(y_test, y_pred_optimal), annot=True, fmt='d', cmap='Greens',</w:t>
        <w:br/>
        <w:t xml:space="preserve">            xticklabels=['Не выжил', 'Выжил'], yticklabels=['Не выжил', 'Выжил'], ax=ax1)</w:t>
        <w:br/>
        <w:t>ax1.set_xlabel('Предсказание')</w:t>
        <w:br/>
        <w:t>ax1.set_ylabel('Факт')</w:t>
        <w:br/>
        <w:t>ax1.set_title('Матрица ошибок оптимальной модели')</w:t>
        <w:br/>
        <w:br/>
        <w:t>plt.tight_layout()</w:t>
        <w:br/>
        <w:t>plt.show()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6f2d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906f2d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Calibri" w:hAnsi="Calibri" w:eastAsia="Lucida Sans Unicode" w:cs="Mangal" w:asciiTheme="minorHAnsi" w:hAnsiTheme="minorHAnsi"/>
      <w:color w:val="auto"/>
      <w:kern w:val="2"/>
      <w:sz w:val="24"/>
      <w:szCs w:val="24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qFormat/>
    <w:rsid w:val="00906f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10</Pages>
  <Words>1142</Words>
  <Characters>10916</Characters>
  <CharactersWithSpaces>12268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2026-03-07T14:52:00Z</dcterms:created>
  <dc:creator>Kosterin Anton Sergeevich</dc:creator>
  <dc:description/>
  <dc:language>ru-RU</dc:language>
  <cp:lastModifiedBy/>
  <dcterms:modified xsi:type="dcterms:W3CDTF">2026-05-15T12:09:16Z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