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3F0" w:rsidRDefault="0059479C" w:rsidP="002B5513">
      <w:pPr>
        <w:spacing w:after="0"/>
      </w:pPr>
      <w:r>
        <w:t xml:space="preserve">Отчет сформирован по данным портала </w:t>
      </w:r>
      <w:r w:rsidRPr="0059479C">
        <w:rPr>
          <w:color w:val="FF0000"/>
        </w:rPr>
        <w:t>ЗА</w:t>
      </w:r>
      <w:r w:rsidRPr="0059479C">
        <w:t xml:space="preserve">ЧЕСТНЫЙБИЗНЕС</w:t>
      </w:r>
    </w:p>
    <w:p w:rsidR="002B5513" w:rsidRPr="005E2E68" w:rsidRDefault="002B5513" w:rsidP="002B5513">
      <w:pPr>
        <w:spacing w:after="0"/>
        <w:rPr>
          <w:b/>
        </w:rPr>
      </w:pPr>
      <w:r>
        <w:t xml:space="preserve">Актуально на </w:t>
      </w:r>
      <w:proofErr w:type="gramStart"/>
      <w:r w:rsidRPr="005E2E68">
        <w:rPr>
          <w:b/>
        </w:rPr>
        <w:t xml:space="preserve">05.06.2023</w:t>
      </w:r>
    </w:p>
    <w:p w:rsidR="002B5513" w:rsidRPr="005E2E68" w:rsidRDefault="002B5513" w:rsidP="002B5513">
      <w:pPr>
        <w:spacing w:after="0"/>
      </w:pPr>
    </w:p>
    <w:p w:rsidR="0059479C" w:rsidRPr="005E2E68" w:rsidRDefault="0059479C">
      <w:pPr>
        <w:rPr>
          <w:b/>
          <w:color w:val="0070C0"/>
          <w:sz w:val="40"/>
        </w:rPr>
      </w:pPr>
      <w:proofErr w:type="gramStart"/>
      <w:r w:rsidRPr="005E2E68">
        <w:rPr>
          <w:b/>
          <w:color w:val="0070C0"/>
          <w:sz w:val="40"/>
        </w:rPr>
        <w:t xml:space="preserve">ПАО СБЕРБАНК</w:t>
      </w:r>
    </w:p>
    <w:p w:rsidR="0059479C" w:rsidRPr="005E2E68" w:rsidRDefault="0059479C" w:rsidP="0059479C"/>
    <w:tbl>
      <w:tblPr>
        <w:tblStyle w:val="a7"/>
        <w:tblW w:w="10627" w:type="dxa"/>
        <w:tblBorders>
          <w:top w:val="dashed" w:sz="4" w:space="0" w:color="808080" w:themeColor="background1" w:themeShade="80"/>
          <w:left w:val="none" w:sz="0" w:space="0" w:color="auto"/>
          <w:bottom w:val="dashed" w:sz="4" w:space="0" w:color="808080" w:themeColor="background1" w:themeShade="80"/>
          <w:right w:val="none" w:sz="0" w:space="0" w:color="auto"/>
          <w:insideH w:val="dashed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663"/>
      </w:tblGrid>
      <w:tr w:rsidR="0059479C" w:rsidTr="007210D2">
        <w:tc>
          <w:tcPr>
            <w:tcW w:w="3964" w:type="dxa"/>
          </w:tcPr>
          <w:p w:rsidR="0059479C" w:rsidRPr="00FC3E50" w:rsidRDefault="0059479C" w:rsidP="0059479C">
            <w:pPr>
              <w:rPr>
                <w:color w:val="1F4E79" w:themeColor="accent1" w:themeShade="80"/>
              </w:rPr>
            </w:pPr>
            <w:r w:rsidRPr="00FC3E50">
              <w:rPr>
                <w:color w:val="1F4E79" w:themeColor="accent1" w:themeShade="80"/>
              </w:rPr>
              <w:t xml:space="preserve">Полное наименование</w:t>
            </w:r>
          </w:p>
        </w:tc>
        <w:tc>
          <w:tcPr>
            <w:tcW w:w="6663" w:type="dxa"/>
          </w:tcPr>
          <w:p w:rsidR="0059479C" w:rsidRDefault="0059479C" w:rsidP="00196358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ПУБЛИЧНОЕ АКЦИОНЕРНОЕ ОБЩЕСТВО "СБЕРБАНК РОССИИ"</w:t>
            </w:r>
          </w:p>
        </w:tc>
      </w:tr>
      <w:tr w:rsidR="0059479C" w:rsidTr="007210D2">
        <w:tc>
          <w:tcPr>
            <w:tcW w:w="3964" w:type="dxa"/>
          </w:tcPr>
          <w:p w:rsidR="0059479C" w:rsidRPr="00FC3E50" w:rsidRDefault="0059479C" w:rsidP="0059479C">
            <w:pPr>
              <w:rPr>
                <w:color w:val="1F4E79" w:themeColor="accent1" w:themeShade="80"/>
              </w:rPr>
            </w:pPr>
            <w:r w:rsidRPr="00FC3E50">
              <w:rPr>
                <w:color w:val="1F4E79" w:themeColor="accent1" w:themeShade="80"/>
              </w:rPr>
              <w:t>Статус</w:t>
            </w:r>
          </w:p>
        </w:tc>
        <w:tc>
          <w:tcPr>
            <w:tcW w:w="6663" w:type="dxa"/>
          </w:tcPr>
          <w:p w:rsidR="0059479C" w:rsidRDefault="0059479C" w:rsidP="00196358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Действующее</w:t>
            </w:r>
          </w:p>
        </w:tc>
      </w:tr>
      <w:tr w:rsidR="0059479C" w:rsidTr="007210D2">
        <w:tc>
          <w:tcPr>
            <w:tcW w:w="3964" w:type="dxa"/>
          </w:tcPr>
          <w:p w:rsidR="0059479C" w:rsidRPr="00FC3E50" w:rsidRDefault="0059479C" w:rsidP="0059479C">
            <w:pPr>
              <w:rPr>
                <w:color w:val="1F4E79" w:themeColor="accent1" w:themeShade="80"/>
              </w:rPr>
            </w:pPr>
            <w:r w:rsidRPr="00FC3E50">
              <w:rPr>
                <w:color w:val="1F4E79" w:themeColor="accent1" w:themeShade="80"/>
              </w:rPr>
              <w:t xml:space="preserve">Юридический адрес</w:t>
            </w:r>
          </w:p>
        </w:tc>
        <w:tc>
          <w:tcPr>
            <w:tcW w:w="6663" w:type="dxa"/>
          </w:tcPr>
          <w:p w:rsidR="0059479C" w:rsidRDefault="0059479C" w:rsidP="00196358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117312, г. Москва, ул. Вавилова, д.19</w:t>
            </w:r>
          </w:p>
        </w:tc>
      </w:tr>
      <w:tr w:rsidR="0059479C" w:rsidTr="007210D2">
        <w:tc>
          <w:tcPr>
            <w:tcW w:w="3964" w:type="dxa"/>
          </w:tcPr>
          <w:p w:rsidR="0059479C" w:rsidRPr="00FC3E50" w:rsidRDefault="0059479C" w:rsidP="0059479C">
            <w:pPr>
              <w:rPr>
                <w:color w:val="1F4E79" w:themeColor="accent1" w:themeShade="80"/>
              </w:rPr>
            </w:pPr>
            <w:r w:rsidRPr="00FC3E50">
              <w:rPr>
                <w:color w:val="1F4E79" w:themeColor="accent1" w:themeShade="80"/>
              </w:rPr>
              <w:t xml:space="preserve">Уставный капитал</w:t>
            </w:r>
          </w:p>
        </w:tc>
        <w:tc>
          <w:tcPr>
            <w:tcW w:w="6663" w:type="dxa"/>
          </w:tcPr>
          <w:p w:rsidR="0059479C" w:rsidRPr="00F15218" w:rsidRDefault="0059479C" w:rsidP="00196358">
            <w:pPr>
              <w:jc w:val="left"/>
            </w:pPr>
            <w:r>
              <w:rPr>
                <w:lang w:val="en-US"/>
              </w:rPr>
              <w:t xml:space="preserve">67.76 млрд</w:t>
            </w:r>
            <w:r w:rsidR="00F15218">
              <w:rPr>
                <w:lang w:val="en-US"/>
              </w:rPr>
              <w:t xml:space="preserve"> </w:t>
            </w:r>
            <w:r w:rsidR="00F15218">
              <w:t>руб.</w:t>
            </w:r>
            <w:bookmarkStart w:id="0" w:name="_GoBack"/>
            <w:bookmarkEnd w:id="0"/>
          </w:p>
        </w:tc>
      </w:tr>
      <w:tr w:rsidR="0059479C" w:rsidTr="007210D2">
        <w:tc>
          <w:tcPr>
            <w:tcW w:w="3964" w:type="dxa"/>
          </w:tcPr>
          <w:p w:rsidR="0059479C" w:rsidRPr="00FC3E50" w:rsidRDefault="0059479C" w:rsidP="0059479C">
            <w:pPr>
              <w:rPr>
                <w:color w:val="1F4E79" w:themeColor="accent1" w:themeShade="80"/>
              </w:rPr>
            </w:pPr>
            <w:r w:rsidRPr="00FC3E50">
              <w:rPr>
                <w:color w:val="1F4E79" w:themeColor="accent1" w:themeShade="80"/>
              </w:rPr>
              <w:t xml:space="preserve">Генеральный директор</w:t>
            </w:r>
          </w:p>
        </w:tc>
        <w:tc>
          <w:tcPr>
            <w:tcW w:w="6663" w:type="dxa"/>
          </w:tcPr>
          <w:p w:rsidR="0059479C" w:rsidRDefault="0059479C" w:rsidP="00196358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Греф Герман Оскарович</w:t>
            </w:r>
          </w:p>
        </w:tc>
      </w:tr>
      <w:tr w:rsidR="0059479C" w:rsidTr="007210D2">
        <w:tc>
          <w:tcPr>
            <w:tcW w:w="3964" w:type="dxa"/>
          </w:tcPr>
          <w:p w:rsidR="0059479C" w:rsidRPr="00FC3E50" w:rsidRDefault="0059479C" w:rsidP="0059479C">
            <w:pPr>
              <w:rPr>
                <w:color w:val="1F4E79" w:themeColor="accent1" w:themeShade="80"/>
              </w:rPr>
            </w:pPr>
            <w:r w:rsidRPr="00FC3E50">
              <w:rPr>
                <w:color w:val="1F4E79" w:themeColor="accent1" w:themeShade="80"/>
              </w:rPr>
              <w:t xml:space="preserve">Среднесписочная численность</w:t>
            </w:r>
          </w:p>
        </w:tc>
        <w:tc>
          <w:tcPr>
            <w:tcW w:w="6663" w:type="dxa"/>
          </w:tcPr>
          <w:p w:rsidR="0059479C" w:rsidRDefault="0059479C" w:rsidP="00196358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Нет данных</w:t>
            </w:r>
          </w:p>
        </w:tc>
      </w:tr>
      <w:tr w:rsidR="0059479C" w:rsidRPr="00F15218" w:rsidTr="007210D2">
        <w:tc>
          <w:tcPr>
            <w:tcW w:w="3964" w:type="dxa"/>
          </w:tcPr>
          <w:p w:rsidR="0059479C" w:rsidRPr="00FC3E50" w:rsidRDefault="0059479C" w:rsidP="0059479C">
            <w:pPr>
              <w:rPr>
                <w:color w:val="1F4E79" w:themeColor="accent1" w:themeShade="80"/>
              </w:rPr>
            </w:pPr>
            <w:r w:rsidRPr="00FC3E50">
              <w:rPr>
                <w:color w:val="1F4E79" w:themeColor="accent1" w:themeShade="80"/>
              </w:rPr>
              <w:t xml:space="preserve">Основной вид деятельности</w:t>
            </w:r>
          </w:p>
        </w:tc>
        <w:tc>
          <w:tcPr>
            <w:tcW w:w="6663" w:type="dxa"/>
          </w:tcPr>
          <w:p w:rsidR="0059479C" w:rsidRDefault="005E2E68" w:rsidP="00196358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64.19 </w:t>
            </w:r>
            <w:r w:rsidR="0059479C">
              <w:rPr>
                <w:lang w:val="en-US"/>
              </w:rPr>
              <w:t xml:space="preserve">денежное посредничество прочее</w:t>
            </w:r>
          </w:p>
        </w:tc>
      </w:tr>
      <w:tr w:rsidR="0059479C" w:rsidTr="007210D2">
        <w:tc>
          <w:tcPr>
            <w:tcW w:w="3964" w:type="dxa"/>
          </w:tcPr>
          <w:p w:rsidR="0059479C" w:rsidRPr="00FC3E50" w:rsidRDefault="0059479C" w:rsidP="0059479C">
            <w:pPr>
              <w:rPr>
                <w:color w:val="1F4E79" w:themeColor="accent1" w:themeShade="80"/>
              </w:rPr>
            </w:pPr>
            <w:r w:rsidRPr="00FC3E50">
              <w:rPr>
                <w:color w:val="1F4E79" w:themeColor="accent1" w:themeShade="80"/>
              </w:rPr>
              <w:t xml:space="preserve">Всего видов деятельности</w:t>
            </w:r>
          </w:p>
        </w:tc>
        <w:tc>
          <w:tcPr>
            <w:tcW w:w="6663" w:type="dxa"/>
          </w:tcPr>
          <w:p w:rsidR="0059479C" w:rsidRDefault="0059479C" w:rsidP="00196358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1</w:t>
            </w:r>
          </w:p>
        </w:tc>
      </w:tr>
    </w:tbl>
    <w:p w:rsidR="0059479C" w:rsidRDefault="0059479C" w:rsidP="002B5513">
      <w:pPr>
        <w:tabs>
          <w:tab w:val="left" w:pos="1451"/>
        </w:tabs>
      </w:pPr>
    </w:p>
    <w:p w:rsidR="00241C92" w:rsidRPr="00241C92" w:rsidRDefault="00241C92" w:rsidP="002B5513">
      <w:pPr>
        <w:tabs>
          <w:tab w:val="left" w:pos="1451"/>
        </w:tabs>
        <w:rPr>
          <w:b/>
        </w:rPr>
      </w:pPr>
      <w:r>
        <w:rPr>
          <w:b/>
        </w:rPr>
        <w:t>Реквизиты</w:t>
      </w:r>
    </w:p>
    <w:tbl>
      <w:tblPr>
        <w:tblStyle w:val="a7"/>
        <w:tblW w:w="10627" w:type="dxa"/>
        <w:tblBorders>
          <w:top w:val="dashed" w:sz="4" w:space="0" w:color="808080" w:themeColor="background1" w:themeShade="80"/>
          <w:left w:val="none" w:sz="0" w:space="0" w:color="auto"/>
          <w:bottom w:val="dashed" w:sz="4" w:space="0" w:color="808080" w:themeColor="background1" w:themeShade="80"/>
          <w:right w:val="none" w:sz="0" w:space="0" w:color="auto"/>
          <w:insideH w:val="dashed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663"/>
      </w:tblGrid>
      <w:tr w:rsidR="00241C92" w:rsidTr="007210D2">
        <w:tc>
          <w:tcPr>
            <w:tcW w:w="3964" w:type="dxa"/>
          </w:tcPr>
          <w:p w:rsidR="00241C92" w:rsidRPr="00FC3E50" w:rsidRDefault="00241C92" w:rsidP="008B7B93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 xml:space="preserve">ОГРН</w:t>
            </w:r>
          </w:p>
        </w:tc>
        <w:tc>
          <w:tcPr>
            <w:tcW w:w="6663" w:type="dxa"/>
          </w:tcPr>
          <w:p w:rsidR="00241C92" w:rsidRDefault="00241C92" w:rsidP="00241C92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1027700132195</w:t>
            </w:r>
          </w:p>
        </w:tc>
      </w:tr>
      <w:tr w:rsidR="00241C92" w:rsidTr="007210D2">
        <w:tc>
          <w:tcPr>
            <w:tcW w:w="3964" w:type="dxa"/>
          </w:tcPr>
          <w:p w:rsidR="00241C92" w:rsidRPr="00FC3E50" w:rsidRDefault="00241C92" w:rsidP="008B7B93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ИНН</w:t>
            </w:r>
          </w:p>
        </w:tc>
        <w:tc>
          <w:tcPr>
            <w:tcW w:w="6663" w:type="dxa"/>
          </w:tcPr>
          <w:p w:rsidR="00241C92" w:rsidRDefault="00241C92" w:rsidP="00241C92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7707083893</w:t>
            </w:r>
          </w:p>
        </w:tc>
      </w:tr>
      <w:tr w:rsidR="00241C92" w:rsidTr="007210D2">
        <w:tc>
          <w:tcPr>
            <w:tcW w:w="3964" w:type="dxa"/>
          </w:tcPr>
          <w:p w:rsidR="00241C92" w:rsidRPr="00FC3E50" w:rsidRDefault="00241C92" w:rsidP="008B7B93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 xml:space="preserve">КПП</w:t>
            </w:r>
          </w:p>
        </w:tc>
        <w:tc>
          <w:tcPr>
            <w:tcW w:w="6663" w:type="dxa"/>
          </w:tcPr>
          <w:p w:rsidR="00241C92" w:rsidRDefault="00241C92" w:rsidP="00241C92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773601001</w:t>
            </w:r>
          </w:p>
        </w:tc>
      </w:tr>
      <w:tr w:rsidR="00241C92" w:rsidTr="007210D2">
        <w:tc>
          <w:tcPr>
            <w:tcW w:w="3964" w:type="dxa"/>
          </w:tcPr>
          <w:p w:rsidR="00241C92" w:rsidRPr="00FC3E50" w:rsidRDefault="00241C92" w:rsidP="008B7B93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 xml:space="preserve">Дата регистрации</w:t>
            </w:r>
          </w:p>
        </w:tc>
        <w:tc>
          <w:tcPr>
            <w:tcW w:w="6663" w:type="dxa"/>
          </w:tcPr>
          <w:p w:rsidR="00241C92" w:rsidRDefault="00241C92" w:rsidP="00241C92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17.03.2003</w:t>
            </w:r>
          </w:p>
        </w:tc>
      </w:tr>
      <w:tr w:rsidR="00241C92" w:rsidTr="007210D2">
        <w:tc>
          <w:tcPr>
            <w:tcW w:w="3964" w:type="dxa"/>
          </w:tcPr>
          <w:p w:rsidR="00241C92" w:rsidRPr="00FC3E50" w:rsidRDefault="00241C92" w:rsidP="008B7B93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 xml:space="preserve">Регистратор</w:t>
            </w:r>
          </w:p>
        </w:tc>
        <w:tc>
          <w:tcPr>
            <w:tcW w:w="6663" w:type="dxa"/>
          </w:tcPr>
          <w:p w:rsidR="00241C92" w:rsidRDefault="00241C92" w:rsidP="008B7B93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Управление Федеральной налоговой службы по г.Москве</w:t>
            </w:r>
          </w:p>
        </w:tc>
      </w:tr>
      <w:tr w:rsidR="00241C92" w:rsidTr="007210D2">
        <w:tc>
          <w:tcPr>
            <w:tcW w:w="3964" w:type="dxa"/>
          </w:tcPr>
          <w:p w:rsidR="00241C92" w:rsidRPr="00FC3E50" w:rsidRDefault="00241C92" w:rsidP="00241C92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Дата постановки на учет</w:t>
            </w:r>
          </w:p>
        </w:tc>
        <w:tc>
          <w:tcPr>
            <w:tcW w:w="6663" w:type="dxa"/>
          </w:tcPr>
          <w:p w:rsidR="00241C92" w:rsidRDefault="00241C92" w:rsidP="008B7B93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09.01.2017</w:t>
            </w:r>
          </w:p>
        </w:tc>
      </w:tr>
      <w:tr w:rsidR="00241C92" w:rsidRPr="00241C92" w:rsidTr="007210D2">
        <w:tc>
          <w:tcPr>
            <w:tcW w:w="3964" w:type="dxa"/>
          </w:tcPr>
          <w:p w:rsidR="00241C92" w:rsidRPr="00FC3E50" w:rsidRDefault="00241C92" w:rsidP="008B7B93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Налоговый орган</w:t>
            </w:r>
          </w:p>
        </w:tc>
        <w:tc>
          <w:tcPr>
            <w:tcW w:w="6663" w:type="dxa"/>
          </w:tcPr>
          <w:p w:rsidR="00241C92" w:rsidRDefault="00241C92" w:rsidP="008B7B93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Инспекция Федеральной налоговой службы № 36 по г.Москве</w:t>
            </w:r>
          </w:p>
        </w:tc>
      </w:tr>
    </w:tbl>
    <w:p w:rsidR="00241C92" w:rsidRDefault="00241C92" w:rsidP="002B5513">
      <w:pPr>
        <w:tabs>
          <w:tab w:val="left" w:pos="1451"/>
        </w:tabs>
      </w:pPr>
    </w:p>
    <w:p w:rsidR="00241C92" w:rsidRPr="00241C92" w:rsidRDefault="00241C92" w:rsidP="00241C92">
      <w:pPr>
        <w:tabs>
          <w:tab w:val="left" w:pos="1451"/>
        </w:tabs>
        <w:rPr>
          <w:b/>
        </w:rPr>
      </w:pPr>
      <w:r>
        <w:rPr>
          <w:b/>
        </w:rPr>
        <w:t>Регистрация в ФНС</w:t>
      </w:r>
    </w:p>
    <w:tbl>
      <w:tblPr>
        <w:tblStyle w:val="a7"/>
        <w:tblW w:w="10627" w:type="dxa"/>
        <w:tblBorders>
          <w:top w:val="dashed" w:sz="4" w:space="0" w:color="808080" w:themeColor="background1" w:themeShade="80"/>
          <w:left w:val="none" w:sz="0" w:space="0" w:color="auto"/>
          <w:bottom w:val="dashed" w:sz="4" w:space="0" w:color="808080" w:themeColor="background1" w:themeShade="80"/>
          <w:right w:val="none" w:sz="0" w:space="0" w:color="auto"/>
          <w:insideH w:val="dashed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663"/>
      </w:tblGrid>
      <w:tr w:rsidR="00241C92" w:rsidTr="007210D2">
        <w:tc>
          <w:tcPr>
            <w:tcW w:w="3964" w:type="dxa"/>
          </w:tcPr>
          <w:p w:rsidR="00241C92" w:rsidRPr="00FC3E50" w:rsidRDefault="00241C92" w:rsidP="008B7B93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 xml:space="preserve">Дата регистрации</w:t>
            </w:r>
          </w:p>
        </w:tc>
        <w:tc>
          <w:tcPr>
            <w:tcW w:w="6663" w:type="dxa"/>
          </w:tcPr>
          <w:p w:rsidR="00241C92" w:rsidRDefault="00241C92" w:rsidP="008B7B93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17.03.2003</w:t>
            </w:r>
          </w:p>
        </w:tc>
      </w:tr>
      <w:tr w:rsidR="00241C92" w:rsidTr="007210D2">
        <w:tc>
          <w:tcPr>
            <w:tcW w:w="3964" w:type="dxa"/>
          </w:tcPr>
          <w:p w:rsidR="00241C92" w:rsidRPr="00FC3E50" w:rsidRDefault="00241C92" w:rsidP="008B7B93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 xml:space="preserve">Регистратор</w:t>
            </w:r>
          </w:p>
        </w:tc>
        <w:tc>
          <w:tcPr>
            <w:tcW w:w="6663" w:type="dxa"/>
          </w:tcPr>
          <w:p w:rsidR="00241C92" w:rsidRDefault="00241C92" w:rsidP="008B7B93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Управление Федеральной налоговой службы по г.Москве</w:t>
            </w:r>
          </w:p>
        </w:tc>
      </w:tr>
      <w:tr w:rsidR="00241C92" w:rsidTr="007210D2">
        <w:tc>
          <w:tcPr>
            <w:tcW w:w="3964" w:type="dxa"/>
          </w:tcPr>
          <w:p w:rsidR="00241C92" w:rsidRPr="00FC3E50" w:rsidRDefault="00241C92" w:rsidP="008B7B93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 xml:space="preserve">Адрес регистратора</w:t>
            </w:r>
          </w:p>
        </w:tc>
        <w:tc>
          <w:tcPr>
            <w:tcW w:w="6663" w:type="dxa"/>
          </w:tcPr>
          <w:p w:rsidR="00241C92" w:rsidRDefault="00241C92" w:rsidP="008B7B93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125284, г.Москва, Хорошевское ш., 12А</w:t>
            </w:r>
          </w:p>
        </w:tc>
      </w:tr>
    </w:tbl>
    <w:p w:rsidR="00241C92" w:rsidRDefault="00241C92" w:rsidP="002B5513">
      <w:pPr>
        <w:tabs>
          <w:tab w:val="left" w:pos="1451"/>
        </w:tabs>
        <w:rPr>
          <w:lang w:val="en-US"/>
        </w:rPr>
      </w:pPr>
    </w:p>
    <w:p w:rsidR="00BA7DD6" w:rsidRDefault="00BA7DD6" w:rsidP="002B5513">
      <w:pPr>
        <w:tabs>
          <w:tab w:val="left" w:pos="1451"/>
        </w:tabs>
        <w:rPr>
          <w:b/>
        </w:rPr>
      </w:pPr>
      <w:r>
        <w:rPr>
          <w:b/>
        </w:rPr>
        <w:t>Учредители</w:t>
      </w:r>
    </w:p>
    <w:p w:rsidR="00BA7DD6" w:rsidRPr="00BA7DD6" w:rsidRDefault="00BA7DD6" w:rsidP="002B5513">
      <w:pPr>
        <w:tabs>
          <w:tab w:val="left" w:pos="1451"/>
        </w:tabs>
        <w:rPr>
          <w:lang w:val="en-US"/>
        </w:rPr>
      </w:pPr>
      <w:r>
        <w:rPr>
          <w:color w:val="1F4E79" w:themeColor="accent1" w:themeShade="80"/>
          <w:lang w:val="en-US"/>
        </w:rPr>
        <w:t xml:space="preserve">Данные об учредителях не найдены</w:t>
      </w:r>
    </w:p>
    <w:p w:rsidR="00BA7DD6" w:rsidRDefault="00BA7DD6" w:rsidP="002B5513">
      <w:pPr>
        <w:tabs>
          <w:tab w:val="left" w:pos="1451"/>
        </w:tabs>
        <w:rPr>
          <w:b/>
        </w:rPr>
      </w:pPr>
    </w:p>
    <w:p w:rsidR="007210D2" w:rsidRDefault="007A53C7" w:rsidP="002B5513">
      <w:pPr>
        <w:tabs>
          <w:tab w:val="left" w:pos="1451"/>
        </w:tabs>
        <w:rPr>
          <w:b/>
        </w:rPr>
      </w:pPr>
      <w:r>
        <w:rPr>
          <w:b/>
        </w:rPr>
        <w:t>Финансовая отчетность</w:t>
      </w:r>
    </w:p>
    <w:tbl>
      <w:tblPr>
        <w:tblStyle w:val="a7"/>
        <w:tblW w:w="0" w:type="auto"/>
        <w:tblBorders>
          <w:top w:val="dashed" w:sz="4" w:space="0" w:color="auto"/>
          <w:left w:val="none" w:sz="0" w:space="0" w:color="auto"/>
          <w:bottom w:val="dashed" w:sz="4" w:space="0" w:color="auto"/>
          <w:right w:val="none" w:sz="0" w:space="0" w:color="auto"/>
          <w:insideH w:val="dashed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7A53C7" w:rsidTr="007A53C7">
        <w:tc>
          <w:tcPr>
            <w:tcW w:w="2614" w:type="dxa"/>
          </w:tcPr>
          <w:p w:rsidR="007A53C7" w:rsidRPr="00FC3E50" w:rsidRDefault="007A53C7" w:rsidP="007A53C7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2022</w:t>
            </w:r>
          </w:p>
        </w:tc>
        <w:tc>
          <w:tcPr>
            <w:tcW w:w="2614" w:type="dxa"/>
          </w:tcPr>
          <w:p w:rsidR="007A53C7" w:rsidRPr="00FC3E50" w:rsidRDefault="007A53C7" w:rsidP="007A53C7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Выручка:</w:t>
            </w:r>
          </w:p>
        </w:tc>
        <w:tc>
          <w:tcPr>
            <w:tcW w:w="2614" w:type="dxa"/>
          </w:tcPr>
          <w:p w:rsidR="007A53C7" w:rsidRPr="00FC3E50" w:rsidRDefault="007A53C7" w:rsidP="007A53C7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Прибыль:</w:t>
            </w:r>
          </w:p>
        </w:tc>
        <w:tc>
          <w:tcPr>
            <w:tcW w:w="2614" w:type="dxa"/>
          </w:tcPr>
          <w:p w:rsidR="007A53C7" w:rsidRPr="00FC3E50" w:rsidRDefault="007A53C7" w:rsidP="007A53C7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 xml:space="preserve">Стоимость:</w:t>
            </w:r>
          </w:p>
        </w:tc>
      </w:tr>
      <w:tr w:rsidR="007A53C7" w:rsidTr="007A53C7">
        <w:tc>
          <w:tcPr>
            <w:tcW w:w="2614" w:type="dxa"/>
          </w:tcPr>
          <w:p w:rsidR="007A53C7" w:rsidRPr="00FC3E50" w:rsidRDefault="007A53C7" w:rsidP="007A53C7">
            <w:pPr>
              <w:rPr>
                <w:color w:val="1F4E79" w:themeColor="accent1" w:themeShade="80"/>
              </w:rPr>
            </w:pPr>
          </w:p>
        </w:tc>
        <w:tc>
          <w:tcPr>
            <w:tcW w:w="2614" w:type="dxa"/>
          </w:tcPr>
          <w:p w:rsidR="007A53C7" w:rsidRPr="0074496C" w:rsidRDefault="007A53C7" w:rsidP="007A53C7">
            <w:pPr>
              <w:jc w:val="left"/>
            </w:pPr>
            <w:r>
              <w:rPr>
                <w:lang w:val="en-US"/>
              </w:rPr>
              <w:t xml:space="preserve">Нет данных</w:t>
            </w:r>
          </w:p>
        </w:tc>
        <w:tc>
          <w:tcPr>
            <w:tcW w:w="2614" w:type="dxa"/>
          </w:tcPr>
          <w:p w:rsidR="007A53C7" w:rsidRPr="0074496C" w:rsidRDefault="007A53C7" w:rsidP="007A53C7">
            <w:pPr>
              <w:jc w:val="left"/>
            </w:pPr>
            <w:r>
              <w:rPr>
                <w:lang w:val="en-US"/>
              </w:rPr>
              <w:t xml:space="preserve">Нет данных</w:t>
            </w:r>
          </w:p>
        </w:tc>
        <w:tc>
          <w:tcPr>
            <w:tcW w:w="2614" w:type="dxa"/>
          </w:tcPr>
          <w:p w:rsidR="007A53C7" w:rsidRPr="0074496C" w:rsidRDefault="007A53C7" w:rsidP="007A53C7">
            <w:pPr>
              <w:jc w:val="left"/>
            </w:pPr>
            <w:r>
              <w:rPr>
                <w:lang w:val="en-US"/>
              </w:rPr>
              <w:t xml:space="preserve">Нет данных</w:t>
            </w:r>
          </w:p>
        </w:tc>
      </w:tr>
      <w:tr w:rsidR="007A53C7" w:rsidTr="007A53C7">
        <w:tc>
          <w:tcPr>
            <w:tcW w:w="2614" w:type="dxa"/>
          </w:tcPr>
          <w:p w:rsidR="007A53C7" w:rsidRPr="00FC3E50" w:rsidRDefault="007A53C7" w:rsidP="007A53C7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2021</w:t>
            </w:r>
          </w:p>
        </w:tc>
        <w:tc>
          <w:tcPr>
            <w:tcW w:w="2614" w:type="dxa"/>
          </w:tcPr>
          <w:p w:rsidR="007A53C7" w:rsidRPr="00FC3E50" w:rsidRDefault="007A53C7" w:rsidP="007A53C7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Выручка:</w:t>
            </w:r>
          </w:p>
        </w:tc>
        <w:tc>
          <w:tcPr>
            <w:tcW w:w="2614" w:type="dxa"/>
          </w:tcPr>
          <w:p w:rsidR="007A53C7" w:rsidRPr="00FC3E50" w:rsidRDefault="007A53C7" w:rsidP="007A53C7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Прибыль:</w:t>
            </w:r>
          </w:p>
        </w:tc>
        <w:tc>
          <w:tcPr>
            <w:tcW w:w="2614" w:type="dxa"/>
          </w:tcPr>
          <w:p w:rsidR="007A53C7" w:rsidRPr="00FC3E50" w:rsidRDefault="007A53C7" w:rsidP="007A53C7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 xml:space="preserve">Стоимость:</w:t>
            </w:r>
          </w:p>
        </w:tc>
      </w:tr>
      <w:tr w:rsidR="007A53C7" w:rsidTr="007A53C7">
        <w:tc>
          <w:tcPr>
            <w:tcW w:w="2614" w:type="dxa"/>
          </w:tcPr>
          <w:p w:rsidR="007A53C7" w:rsidRPr="00FC3E50" w:rsidRDefault="007A53C7" w:rsidP="007A53C7">
            <w:pPr>
              <w:rPr>
                <w:color w:val="1F4E79" w:themeColor="accent1" w:themeShade="80"/>
              </w:rPr>
            </w:pPr>
          </w:p>
        </w:tc>
        <w:tc>
          <w:tcPr>
            <w:tcW w:w="2614" w:type="dxa"/>
          </w:tcPr>
          <w:p w:rsidR="007A53C7" w:rsidRPr="0074496C" w:rsidRDefault="007A53C7" w:rsidP="007A53C7">
            <w:pPr>
              <w:jc w:val="left"/>
            </w:pPr>
            <w:r>
              <w:rPr>
                <w:lang w:val="en-US"/>
              </w:rPr>
              <w:t xml:space="preserve">Нет данных</w:t>
            </w:r>
          </w:p>
        </w:tc>
        <w:tc>
          <w:tcPr>
            <w:tcW w:w="2614" w:type="dxa"/>
          </w:tcPr>
          <w:p w:rsidR="007A53C7" w:rsidRPr="0074496C" w:rsidRDefault="007A53C7" w:rsidP="007A53C7">
            <w:pPr>
              <w:jc w:val="left"/>
            </w:pPr>
            <w:r>
              <w:rPr>
                <w:lang w:val="en-US"/>
              </w:rPr>
              <w:t xml:space="preserve">Нет данных</w:t>
            </w:r>
          </w:p>
        </w:tc>
        <w:tc>
          <w:tcPr>
            <w:tcW w:w="2614" w:type="dxa"/>
          </w:tcPr>
          <w:p w:rsidR="007A53C7" w:rsidRPr="0074496C" w:rsidRDefault="007A53C7" w:rsidP="007A53C7">
            <w:pPr>
              <w:jc w:val="left"/>
            </w:pPr>
            <w:r>
              <w:rPr>
                <w:lang w:val="en-US"/>
              </w:rPr>
              <w:t xml:space="preserve">Нет данных</w:t>
            </w:r>
          </w:p>
        </w:tc>
      </w:tr>
      <w:tr w:rsidR="007A53C7" w:rsidTr="007A53C7">
        <w:tc>
          <w:tcPr>
            <w:tcW w:w="2614" w:type="dxa"/>
          </w:tcPr>
          <w:p w:rsidR="007A53C7" w:rsidRPr="00FC3E50" w:rsidRDefault="007A53C7" w:rsidP="007A53C7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lastRenderedPageBreak/>
              <w:t>2020</w:t>
            </w:r>
          </w:p>
        </w:tc>
        <w:tc>
          <w:tcPr>
            <w:tcW w:w="2614" w:type="dxa"/>
          </w:tcPr>
          <w:p w:rsidR="007A53C7" w:rsidRPr="00FC3E50" w:rsidRDefault="007A53C7" w:rsidP="007A53C7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Выручка:</w:t>
            </w:r>
          </w:p>
        </w:tc>
        <w:tc>
          <w:tcPr>
            <w:tcW w:w="2614" w:type="dxa"/>
          </w:tcPr>
          <w:p w:rsidR="007A53C7" w:rsidRPr="00FC3E50" w:rsidRDefault="007A53C7" w:rsidP="007A53C7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Прибыль:</w:t>
            </w:r>
          </w:p>
        </w:tc>
        <w:tc>
          <w:tcPr>
            <w:tcW w:w="2614" w:type="dxa"/>
          </w:tcPr>
          <w:p w:rsidR="007A53C7" w:rsidRPr="00FC3E50" w:rsidRDefault="007A53C7" w:rsidP="007A53C7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 xml:space="preserve">Стоимость:</w:t>
            </w:r>
          </w:p>
        </w:tc>
      </w:tr>
      <w:tr w:rsidR="007A53C7" w:rsidTr="007A53C7">
        <w:tc>
          <w:tcPr>
            <w:tcW w:w="2614" w:type="dxa"/>
          </w:tcPr>
          <w:p w:rsidR="007A53C7" w:rsidRPr="00FC3E50" w:rsidRDefault="007A53C7" w:rsidP="007A53C7">
            <w:pPr>
              <w:rPr>
                <w:color w:val="1F4E79" w:themeColor="accent1" w:themeShade="80"/>
              </w:rPr>
            </w:pPr>
          </w:p>
        </w:tc>
        <w:tc>
          <w:tcPr>
            <w:tcW w:w="2614" w:type="dxa"/>
          </w:tcPr>
          <w:p w:rsidR="007A53C7" w:rsidRPr="0074496C" w:rsidRDefault="007A53C7" w:rsidP="007A53C7">
            <w:pPr>
              <w:jc w:val="left"/>
            </w:pPr>
            <w:r>
              <w:rPr>
                <w:lang w:val="en-US"/>
              </w:rPr>
              <w:t xml:space="preserve">Нет данных</w:t>
            </w:r>
          </w:p>
        </w:tc>
        <w:tc>
          <w:tcPr>
            <w:tcW w:w="2614" w:type="dxa"/>
          </w:tcPr>
          <w:p w:rsidR="007A53C7" w:rsidRPr="0074496C" w:rsidRDefault="007A53C7" w:rsidP="007A53C7">
            <w:pPr>
              <w:jc w:val="left"/>
            </w:pPr>
            <w:r>
              <w:rPr>
                <w:lang w:val="en-US"/>
              </w:rPr>
              <w:t xml:space="preserve">Нет данных</w:t>
            </w:r>
          </w:p>
        </w:tc>
        <w:tc>
          <w:tcPr>
            <w:tcW w:w="2614" w:type="dxa"/>
          </w:tcPr>
          <w:p w:rsidR="007A53C7" w:rsidRDefault="007A53C7" w:rsidP="007A53C7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Нет данных</w:t>
            </w:r>
          </w:p>
        </w:tc>
      </w:tr>
    </w:tbl>
    <w:p w:rsidR="007A53C7" w:rsidRDefault="007A53C7" w:rsidP="002B5513">
      <w:pPr>
        <w:tabs>
          <w:tab w:val="left" w:pos="1451"/>
        </w:tabs>
      </w:pPr>
    </w:p>
    <w:p w:rsidR="001D26F9" w:rsidRDefault="001D26F9" w:rsidP="002B5513">
      <w:pPr>
        <w:tabs>
          <w:tab w:val="left" w:pos="1451"/>
        </w:tabs>
        <w:rPr>
          <w:b/>
          <w:lang w:val="en-US"/>
        </w:rPr>
      </w:pPr>
      <w:r>
        <w:rPr>
          <w:b/>
        </w:rPr>
        <w:t>Связи</w:t>
      </w:r>
    </w:p>
    <w:p w:rsidR="001D26F9" w:rsidRDefault="001D26F9" w:rsidP="001C713B">
      <w:pPr>
        <w:tabs>
          <w:tab w:val="left" w:pos="1451"/>
        </w:tabs>
        <w:rPr>
          <w:lang w:val="en-US"/>
        </w:rPr>
      </w:pPr>
      <w:r>
        <w:rPr>
          <w:lang w:val="en-US"/>
        </w:rPr>
        <w:t xml:space="preserve">У ПАО СБЕРБАНК найдено 39 связанных организаций и индивидуальных предпринимателей</w:t>
      </w:r>
    </w:p>
    <w:p w:rsidR="00F75B09" w:rsidRDefault="00F75B09" w:rsidP="002B5513">
      <w:pPr>
        <w:tabs>
          <w:tab w:val="left" w:pos="1451"/>
        </w:tabs>
        <w:rPr>
          <w:lang w:val="en-US"/>
        </w:rPr>
      </w:pPr>
    </w:p>
    <w:p w:rsidR="00F75B09" w:rsidRDefault="00F75B09" w:rsidP="002B5513">
      <w:pPr>
        <w:tabs>
          <w:tab w:val="left" w:pos="1451"/>
        </w:tabs>
        <w:rPr>
          <w:b/>
          <w:lang w:val="en-US"/>
        </w:rPr>
      </w:pPr>
      <w:r>
        <w:rPr>
          <w:b/>
        </w:rPr>
        <w:t>Судебные дела</w:t>
      </w:r>
    </w:p>
    <w:p w:rsidR="00F75B09" w:rsidRDefault="00F75B09" w:rsidP="002B5513">
      <w:pPr>
        <w:tabs>
          <w:tab w:val="left" w:pos="1451"/>
        </w:tabs>
        <w:rPr>
          <w:color w:val="1F4E79" w:themeColor="accent1" w:themeShade="80"/>
          <w:lang w:val="en-US"/>
        </w:rPr>
      </w:pPr>
      <w:r w:rsidRPr="00F75B09">
        <w:rPr>
          <w:color w:val="1F4E79" w:themeColor="accent1" w:themeShade="80"/>
        </w:rPr>
        <w:t>Имеются</w:t>
      </w:r>
      <w:r w:rsidRPr="00F75B09">
        <w:rPr>
          <w:color w:val="1F4E79" w:themeColor="accent1" w:themeShade="80"/>
          <w:lang w:val="en-US"/>
        </w:rPr>
        <w:t xml:space="preserve"> </w:t>
      </w:r>
      <w:r w:rsidRPr="00F75B09">
        <w:rPr>
          <w:color w:val="1F4E79" w:themeColor="accent1" w:themeShade="80"/>
        </w:rPr>
        <w:t>данные</w:t>
      </w:r>
      <w:r w:rsidRPr="00F75B09">
        <w:rPr>
          <w:color w:val="1F4E79" w:themeColor="accent1" w:themeShade="80"/>
          <w:lang w:val="en-US"/>
        </w:rPr>
        <w:t xml:space="preserve"> </w:t>
      </w:r>
      <w:r w:rsidRPr="00F75B09">
        <w:rPr>
          <w:color w:val="1F4E79" w:themeColor="accent1" w:themeShade="80"/>
        </w:rPr>
        <w:t>о</w:t>
      </w:r>
      <w:r w:rsidRPr="00F75B09">
        <w:rPr>
          <w:color w:val="1F4E79" w:themeColor="accent1" w:themeShade="80"/>
          <w:lang w:val="en-US"/>
        </w:rPr>
        <w:t xml:space="preserve"> </w:t>
      </w:r>
      <w:proofErr w:type="gramStart"/>
      <w:r w:rsidRPr="00F75B09">
        <w:rPr>
          <w:color w:val="1F4E79" w:themeColor="accent1" w:themeShade="80"/>
          <w:lang w:val="en-US"/>
        </w:rPr>
        <w:t xml:space="preserve">93 627 </w:t>
      </w:r>
      <w:r w:rsidRPr="00F75B09">
        <w:rPr>
          <w:color w:val="1F4E79" w:themeColor="accent1" w:themeShade="80"/>
        </w:rPr>
        <w:t>судебных</w:t>
      </w:r>
      <w:r w:rsidRPr="00F75B09">
        <w:rPr>
          <w:color w:val="1F4E79" w:themeColor="accent1" w:themeShade="80"/>
          <w:lang w:val="en-US"/>
        </w:rPr>
        <w:t xml:space="preserve"> </w:t>
      </w:r>
      <w:r w:rsidRPr="00F75B09">
        <w:rPr>
          <w:color w:val="1F4E79" w:themeColor="accent1" w:themeShade="80"/>
        </w:rPr>
        <w:t>делах</w:t>
      </w:r>
      <w:r w:rsidRPr="00F75B09">
        <w:rPr>
          <w:color w:val="1F4E79" w:themeColor="accent1" w:themeShade="80"/>
          <w:lang w:val="en-US"/>
        </w:rPr>
        <w:t xml:space="preserve"> </w:t>
      </w:r>
      <w:r w:rsidRPr="00F75B09">
        <w:rPr>
          <w:color w:val="1F4E79" w:themeColor="accent1" w:themeShade="80"/>
        </w:rPr>
        <w:t>с</w:t>
      </w:r>
      <w:r w:rsidRPr="00F75B09">
        <w:rPr>
          <w:color w:val="1F4E79" w:themeColor="accent1" w:themeShade="80"/>
          <w:lang w:val="en-US"/>
        </w:rPr>
        <w:t xml:space="preserve"> </w:t>
      </w:r>
      <w:r w:rsidRPr="00F75B09">
        <w:rPr>
          <w:color w:val="1F4E79" w:themeColor="accent1" w:themeShade="80"/>
        </w:rPr>
        <w:t xml:space="preserve">участием</w:t>
      </w:r>
      <w:r w:rsidRPr="00F75B09">
        <w:rPr>
          <w:color w:val="1F4E79" w:themeColor="accent1" w:themeShade="80"/>
          <w:lang w:val="en-US"/>
        </w:rPr>
        <w:t xml:space="preserve"> ПАО СБЕРБАНК</w:t>
      </w:r>
    </w:p>
    <w:tbl>
      <w:tblPr>
        <w:tblStyle w:val="a7"/>
        <w:tblW w:w="10627" w:type="dxa"/>
        <w:tblBorders>
          <w:top w:val="dashed" w:sz="4" w:space="0" w:color="808080" w:themeColor="background1" w:themeShade="80"/>
          <w:left w:val="none" w:sz="0" w:space="0" w:color="auto"/>
          <w:bottom w:val="dashed" w:sz="4" w:space="0" w:color="808080" w:themeColor="background1" w:themeShade="80"/>
          <w:right w:val="none" w:sz="0" w:space="0" w:color="auto"/>
          <w:insideH w:val="dashed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663"/>
      </w:tblGrid>
      <w:tr w:rsidR="00F75B09" w:rsidTr="0061350F">
        <w:tc>
          <w:tcPr>
            <w:tcW w:w="3964" w:type="dxa"/>
          </w:tcPr>
          <w:p w:rsidR="00F75B09" w:rsidRPr="00F75B09" w:rsidRDefault="00F75B09" w:rsidP="0061350F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Ответчик</w:t>
            </w:r>
          </w:p>
        </w:tc>
        <w:tc>
          <w:tcPr>
            <w:tcW w:w="6663" w:type="dxa"/>
          </w:tcPr>
          <w:p w:rsidR="00F75B09" w:rsidRDefault="00F75B09" w:rsidP="0061350F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13 628</w:t>
            </w:r>
          </w:p>
        </w:tc>
      </w:tr>
      <w:tr w:rsidR="00F75B09" w:rsidTr="0061350F">
        <w:tc>
          <w:tcPr>
            <w:tcW w:w="3964" w:type="dxa"/>
          </w:tcPr>
          <w:p w:rsidR="00F75B09" w:rsidRPr="00FC3E50" w:rsidRDefault="00F75B09" w:rsidP="00F75B09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 xml:space="preserve">Истец</w:t>
            </w:r>
          </w:p>
        </w:tc>
        <w:tc>
          <w:tcPr>
            <w:tcW w:w="6663" w:type="dxa"/>
          </w:tcPr>
          <w:p w:rsidR="00F75B09" w:rsidRDefault="00F75B09" w:rsidP="0061350F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65 584</w:t>
            </w:r>
          </w:p>
        </w:tc>
      </w:tr>
      <w:tr w:rsidR="00F75B09" w:rsidTr="0061350F">
        <w:tc>
          <w:tcPr>
            <w:tcW w:w="3964" w:type="dxa"/>
          </w:tcPr>
          <w:p w:rsidR="00F75B09" w:rsidRPr="00FC3E50" w:rsidRDefault="00F75B09" w:rsidP="0061350F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Третье/иное лицо</w:t>
            </w:r>
          </w:p>
        </w:tc>
        <w:tc>
          <w:tcPr>
            <w:tcW w:w="6663" w:type="dxa"/>
          </w:tcPr>
          <w:p w:rsidR="00F75B09" w:rsidRDefault="00F75B09" w:rsidP="0061350F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14 415</w:t>
            </w:r>
          </w:p>
        </w:tc>
      </w:tr>
      <w:tr w:rsidR="00F75B09" w:rsidTr="0061350F">
        <w:tc>
          <w:tcPr>
            <w:tcW w:w="3964" w:type="dxa"/>
          </w:tcPr>
          <w:p w:rsidR="00F75B09" w:rsidRDefault="00F75B09" w:rsidP="00F75B09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 xml:space="preserve">Сумма исковых требований</w:t>
            </w:r>
          </w:p>
        </w:tc>
        <w:tc>
          <w:tcPr>
            <w:tcW w:w="6663" w:type="dxa"/>
          </w:tcPr>
          <w:p w:rsidR="00F75B09" w:rsidRPr="00405206" w:rsidRDefault="00F75B09" w:rsidP="00F75B09">
            <w:pPr>
              <w:jc w:val="left"/>
            </w:pPr>
            <w:r>
              <w:rPr>
                <w:lang w:val="en-US"/>
              </w:rPr>
              <w:t xml:space="preserve">2.27 трлн</w:t>
            </w:r>
            <w:r w:rsidR="00405206">
              <w:t xml:space="preserve"> руб.</w:t>
            </w:r>
          </w:p>
        </w:tc>
      </w:tr>
    </w:tbl>
    <w:p w:rsidR="00F75B09" w:rsidRDefault="00F75B09" w:rsidP="002B5513">
      <w:pPr>
        <w:tabs>
          <w:tab w:val="left" w:pos="1451"/>
        </w:tabs>
        <w:rPr>
          <w:color w:val="1F4E79" w:themeColor="accent1" w:themeShade="80"/>
          <w:lang w:val="en-US"/>
        </w:rPr>
      </w:pPr>
    </w:p>
    <w:p w:rsidR="007507C7" w:rsidRPr="007507C7" w:rsidRDefault="007507C7" w:rsidP="007507C7">
      <w:pPr>
        <w:tabs>
          <w:tab w:val="left" w:pos="1451"/>
        </w:tabs>
        <w:rPr>
          <w:b/>
        </w:rPr>
      </w:pPr>
      <w:r>
        <w:rPr>
          <w:b/>
        </w:rPr>
        <w:t>Закупки</w:t>
      </w:r>
    </w:p>
    <w:p w:rsidR="007507C7" w:rsidRPr="007507C7" w:rsidRDefault="007507C7" w:rsidP="007507C7">
      <w:pPr>
        <w:tabs>
          <w:tab w:val="left" w:pos="1451"/>
        </w:tabs>
        <w:rPr>
          <w:color w:val="1F4E79" w:themeColor="accent1" w:themeShade="80"/>
        </w:rPr>
      </w:pPr>
      <w:r w:rsidRPr="00F75B09">
        <w:rPr>
          <w:color w:val="1F4E79" w:themeColor="accent1" w:themeShade="80"/>
        </w:rPr>
        <w:t>Имеются</w:t>
      </w:r>
      <w:r w:rsidRPr="007507C7">
        <w:rPr>
          <w:color w:val="1F4E79" w:themeColor="accent1" w:themeShade="80"/>
        </w:rPr>
        <w:t xml:space="preserve"> </w:t>
      </w:r>
      <w:r>
        <w:rPr>
          <w:color w:val="1F4E79" w:themeColor="accent1" w:themeShade="80"/>
        </w:rPr>
        <w:t>сведения</w:t>
      </w:r>
      <w:r w:rsidRPr="007507C7">
        <w:rPr>
          <w:color w:val="1F4E79" w:themeColor="accent1" w:themeShade="80"/>
        </w:rPr>
        <w:t xml:space="preserve"> </w:t>
      </w:r>
      <w:r w:rsidRPr="00F75B09">
        <w:rPr>
          <w:color w:val="1F4E79" w:themeColor="accent1" w:themeShade="80"/>
        </w:rPr>
        <w:t xml:space="preserve">о</w:t>
      </w:r>
      <w:r>
        <w:rPr>
          <w:color w:val="1F4E79" w:themeColor="accent1" w:themeShade="80"/>
        </w:rPr>
        <w:t xml:space="preserve">б участии </w:t>
      </w:r>
      <w:proofErr w:type="gramStart"/>
      <w:r w:rsidRPr="007507C7">
        <w:rPr>
          <w:color w:val="1F4E79" w:themeColor="accent1" w:themeShade="80"/>
        </w:rPr>
        <w:t xml:space="preserve">ПАО СБЕРБАНК</w:t>
      </w:r>
      <w:r>
        <w:rPr>
          <w:color w:val="1F4E79" w:themeColor="accent1" w:themeShade="80"/>
        </w:rPr>
        <w:t xml:space="preserve"> </w:t>
      </w:r>
      <w:r w:rsidRPr="007507C7">
        <w:rPr>
          <w:color w:val="1F4E79" w:themeColor="accent1" w:themeShade="80"/>
        </w:rPr>
        <w:t xml:space="preserve"> </w:t>
      </w:r>
      <w:r>
        <w:rPr>
          <w:color w:val="1F4E79" w:themeColor="accent1" w:themeShade="80"/>
        </w:rPr>
        <w:t xml:space="preserve">в </w:t>
      </w:r>
      <w:r w:rsidRPr="007507C7">
        <w:rPr>
          <w:color w:val="1F4E79" w:themeColor="accent1" w:themeShade="80"/>
        </w:rPr>
        <w:t xml:space="preserve">5 520</w:t>
      </w:r>
      <w:r w:rsidRPr="007507C7">
        <w:rPr>
          <w:color w:val="1F4E79" w:themeColor="accent1" w:themeShade="80"/>
        </w:rPr>
        <w:t xml:space="preserve"> </w:t>
      </w:r>
      <w:r>
        <w:rPr>
          <w:color w:val="1F4E79" w:themeColor="accent1" w:themeShade="80"/>
        </w:rPr>
        <w:t xml:space="preserve">закупках в качестве поставщика или заказчика на общую сумму </w:t>
      </w:r>
      <w:r w:rsidRPr="007507C7">
        <w:rPr>
          <w:color w:val="1F4E79" w:themeColor="accent1" w:themeShade="80"/>
        </w:rPr>
        <w:t xml:space="preserve">1.42 трлн</w:t>
      </w:r>
      <w:r>
        <w:rPr>
          <w:color w:val="1F4E79" w:themeColor="accent1" w:themeShade="80"/>
        </w:rPr>
        <w:t xml:space="preserve"> руб.</w:t>
      </w:r>
    </w:p>
    <w:p w:rsidR="00CF74F8" w:rsidRDefault="00CF74F8" w:rsidP="00CF74F8">
      <w:pPr>
        <w:tabs>
          <w:tab w:val="left" w:pos="1451"/>
        </w:tabs>
        <w:rPr>
          <w:b/>
        </w:rPr>
      </w:pPr>
    </w:p>
    <w:p w:rsidR="00CF74F8" w:rsidRPr="00CF74F8" w:rsidRDefault="00CF74F8" w:rsidP="00CF74F8">
      <w:pPr>
        <w:tabs>
          <w:tab w:val="left" w:pos="1451"/>
        </w:tabs>
        <w:rPr>
          <w:b/>
        </w:rPr>
      </w:pPr>
      <w:r>
        <w:rPr>
          <w:b/>
        </w:rPr>
        <w:t>Исполнительные производства</w:t>
      </w:r>
    </w:p>
    <w:tbl>
      <w:tblPr>
        <w:tblStyle w:val="a7"/>
        <w:tblW w:w="10627" w:type="dxa"/>
        <w:tblBorders>
          <w:top w:val="dashed" w:sz="4" w:space="0" w:color="808080" w:themeColor="background1" w:themeShade="80"/>
          <w:left w:val="none" w:sz="0" w:space="0" w:color="auto"/>
          <w:bottom w:val="dashed" w:sz="4" w:space="0" w:color="808080" w:themeColor="background1" w:themeShade="80"/>
          <w:right w:val="none" w:sz="0" w:space="0" w:color="auto"/>
          <w:insideH w:val="dashed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663"/>
      </w:tblGrid>
      <w:tr w:rsidR="00CF74F8" w:rsidTr="00690B72">
        <w:tc>
          <w:tcPr>
            <w:tcW w:w="3964" w:type="dxa"/>
          </w:tcPr>
          <w:p w:rsidR="00CF74F8" w:rsidRPr="00F75B09" w:rsidRDefault="00CF74F8" w:rsidP="00690B72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 xml:space="preserve">Всего</w:t>
            </w:r>
          </w:p>
        </w:tc>
        <w:tc>
          <w:tcPr>
            <w:tcW w:w="6663" w:type="dxa"/>
          </w:tcPr>
          <w:p w:rsidR="00CF74F8" w:rsidRDefault="00CF74F8" w:rsidP="00690B72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2 365</w:t>
            </w:r>
          </w:p>
        </w:tc>
      </w:tr>
      <w:tr w:rsidR="00CF74F8" w:rsidTr="00690B72">
        <w:tc>
          <w:tcPr>
            <w:tcW w:w="3964" w:type="dxa"/>
          </w:tcPr>
          <w:p w:rsidR="00CF74F8" w:rsidRPr="00FC3E50" w:rsidRDefault="00CF74F8" w:rsidP="00690B72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 xml:space="preserve">Штрафы</w:t>
            </w:r>
          </w:p>
        </w:tc>
        <w:tc>
          <w:tcPr>
            <w:tcW w:w="6663" w:type="dxa"/>
          </w:tcPr>
          <w:p w:rsidR="00CF74F8" w:rsidRDefault="00CF74F8" w:rsidP="00690B72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44</w:t>
            </w:r>
          </w:p>
        </w:tc>
      </w:tr>
      <w:tr w:rsidR="00CF74F8" w:rsidTr="00690B72">
        <w:tc>
          <w:tcPr>
            <w:tcW w:w="3964" w:type="dxa"/>
          </w:tcPr>
          <w:p w:rsidR="00CF74F8" w:rsidRPr="00FC3E50" w:rsidRDefault="00CF74F8" w:rsidP="00690B72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Не указан</w:t>
            </w:r>
          </w:p>
        </w:tc>
        <w:tc>
          <w:tcPr>
            <w:tcW w:w="6663" w:type="dxa"/>
          </w:tcPr>
          <w:p w:rsidR="00CF74F8" w:rsidRDefault="00CF74F8" w:rsidP="00690B72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0</w:t>
            </w:r>
          </w:p>
        </w:tc>
      </w:tr>
      <w:tr w:rsidR="00CF74F8" w:rsidTr="00690B72">
        <w:tc>
          <w:tcPr>
            <w:tcW w:w="3964" w:type="dxa"/>
          </w:tcPr>
          <w:p w:rsidR="00CF74F8" w:rsidRDefault="00CF74F8" w:rsidP="00690B72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 xml:space="preserve">Прочее</w:t>
            </w:r>
          </w:p>
        </w:tc>
        <w:tc>
          <w:tcPr>
            <w:tcW w:w="6663" w:type="dxa"/>
          </w:tcPr>
          <w:p w:rsidR="00CF74F8" w:rsidRPr="00CF74F8" w:rsidRDefault="00CF74F8" w:rsidP="00690B72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6</w:t>
            </w:r>
          </w:p>
        </w:tc>
      </w:tr>
      <w:tr w:rsidR="00CF74F8" w:rsidTr="00690B72">
        <w:tc>
          <w:tcPr>
            <w:tcW w:w="3964" w:type="dxa"/>
          </w:tcPr>
          <w:p w:rsidR="00CF74F8" w:rsidRDefault="00CF74F8" w:rsidP="00690B72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На сумму</w:t>
            </w:r>
          </w:p>
        </w:tc>
        <w:tc>
          <w:tcPr>
            <w:tcW w:w="6663" w:type="dxa"/>
          </w:tcPr>
          <w:p w:rsidR="00CF74F8" w:rsidRPr="00405206" w:rsidRDefault="00CF74F8" w:rsidP="00690B72">
            <w:pPr>
              <w:jc w:val="left"/>
            </w:pPr>
            <w:r>
              <w:rPr>
                <w:lang w:val="en-US"/>
              </w:rPr>
              <w:t xml:space="preserve">471.35 тыс.</w:t>
            </w:r>
            <w:r>
              <w:t xml:space="preserve"> руб.</w:t>
            </w:r>
          </w:p>
        </w:tc>
      </w:tr>
      <w:tr w:rsidR="00CF74F8" w:rsidTr="00690B72">
        <w:tc>
          <w:tcPr>
            <w:tcW w:w="3964" w:type="dxa"/>
          </w:tcPr>
          <w:p w:rsidR="00CF74F8" w:rsidRDefault="00CF74F8" w:rsidP="00690B72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 xml:space="preserve">Остаток задолженности</w:t>
            </w:r>
          </w:p>
        </w:tc>
        <w:tc>
          <w:tcPr>
            <w:tcW w:w="6663" w:type="dxa"/>
          </w:tcPr>
          <w:p w:rsidR="00CF74F8" w:rsidRPr="00CF74F8" w:rsidRDefault="00CF74F8" w:rsidP="00690B72">
            <w:pPr>
              <w:jc w:val="left"/>
            </w:pPr>
            <w:r>
              <w:rPr>
                <w:lang w:val="en-US"/>
              </w:rPr>
              <w:t xml:space="preserve">449.35 тыс. </w:t>
            </w:r>
            <w:r>
              <w:t>руб.</w:t>
            </w:r>
          </w:p>
        </w:tc>
      </w:tr>
    </w:tbl>
    <w:p w:rsidR="007507C7" w:rsidRDefault="007507C7" w:rsidP="002B5513">
      <w:pPr>
        <w:tabs>
          <w:tab w:val="left" w:pos="1451"/>
        </w:tabs>
        <w:rPr>
          <w:color w:val="1F4E79" w:themeColor="accent1" w:themeShade="80"/>
        </w:rPr>
      </w:pPr>
    </w:p>
    <w:p w:rsidR="009E155A" w:rsidRPr="009E155A" w:rsidRDefault="009E155A" w:rsidP="009E155A">
      <w:pPr>
        <w:tabs>
          <w:tab w:val="left" w:pos="1451"/>
        </w:tabs>
        <w:rPr>
          <w:b/>
        </w:rPr>
      </w:pPr>
      <w:r>
        <w:rPr>
          <w:b/>
        </w:rPr>
        <w:t>Проверки</w:t>
      </w:r>
    </w:p>
    <w:tbl>
      <w:tblPr>
        <w:tblStyle w:val="a7"/>
        <w:tblW w:w="10627" w:type="dxa"/>
        <w:tblBorders>
          <w:top w:val="dashed" w:sz="4" w:space="0" w:color="808080" w:themeColor="background1" w:themeShade="80"/>
          <w:left w:val="none" w:sz="0" w:space="0" w:color="auto"/>
          <w:bottom w:val="dashed" w:sz="4" w:space="0" w:color="808080" w:themeColor="background1" w:themeShade="80"/>
          <w:right w:val="none" w:sz="0" w:space="0" w:color="auto"/>
          <w:insideH w:val="dashed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663"/>
      </w:tblGrid>
      <w:tr w:rsidR="009E155A" w:rsidTr="00272B9A">
        <w:tc>
          <w:tcPr>
            <w:tcW w:w="3964" w:type="dxa"/>
          </w:tcPr>
          <w:p w:rsidR="009E155A" w:rsidRPr="00F75B09" w:rsidRDefault="009E155A" w:rsidP="00272B9A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 xml:space="preserve">Всего</w:t>
            </w:r>
          </w:p>
        </w:tc>
        <w:tc>
          <w:tcPr>
            <w:tcW w:w="6663" w:type="dxa"/>
          </w:tcPr>
          <w:p w:rsidR="009E155A" w:rsidRDefault="009E155A" w:rsidP="00272B9A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778</w:t>
            </w:r>
          </w:p>
        </w:tc>
      </w:tr>
      <w:tr w:rsidR="009E155A" w:rsidTr="00272B9A">
        <w:tc>
          <w:tcPr>
            <w:tcW w:w="3964" w:type="dxa"/>
          </w:tcPr>
          <w:p w:rsidR="009E155A" w:rsidRPr="00FC3E50" w:rsidRDefault="009E155A" w:rsidP="00272B9A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 xml:space="preserve">Плановые</w:t>
            </w:r>
          </w:p>
        </w:tc>
        <w:tc>
          <w:tcPr>
            <w:tcW w:w="6663" w:type="dxa"/>
          </w:tcPr>
          <w:p w:rsidR="009E155A" w:rsidRDefault="009E155A" w:rsidP="00272B9A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50</w:t>
            </w:r>
          </w:p>
        </w:tc>
      </w:tr>
      <w:tr w:rsidR="009E155A" w:rsidTr="00272B9A">
        <w:tc>
          <w:tcPr>
            <w:tcW w:w="3964" w:type="dxa"/>
          </w:tcPr>
          <w:p w:rsidR="009E155A" w:rsidRPr="00FC3E50" w:rsidRDefault="009E155A" w:rsidP="00272B9A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Внеплановые</w:t>
            </w:r>
          </w:p>
        </w:tc>
        <w:tc>
          <w:tcPr>
            <w:tcW w:w="6663" w:type="dxa"/>
          </w:tcPr>
          <w:p w:rsidR="009E155A" w:rsidRDefault="009E155A" w:rsidP="00272B9A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0</w:t>
            </w:r>
          </w:p>
        </w:tc>
      </w:tr>
      <w:tr w:rsidR="009E155A" w:rsidTr="00272B9A">
        <w:tc>
          <w:tcPr>
            <w:tcW w:w="3964" w:type="dxa"/>
          </w:tcPr>
          <w:p w:rsidR="009E155A" w:rsidRDefault="009E155A" w:rsidP="00272B9A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 xml:space="preserve">Выявлены нарушения</w:t>
            </w:r>
          </w:p>
        </w:tc>
        <w:tc>
          <w:tcPr>
            <w:tcW w:w="6663" w:type="dxa"/>
          </w:tcPr>
          <w:p w:rsidR="009E155A" w:rsidRPr="00CF74F8" w:rsidRDefault="009E155A" w:rsidP="00272B9A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19</w:t>
            </w:r>
          </w:p>
        </w:tc>
      </w:tr>
      <w:tr w:rsidR="009E155A" w:rsidTr="00272B9A">
        <w:tc>
          <w:tcPr>
            <w:tcW w:w="3964" w:type="dxa"/>
          </w:tcPr>
          <w:p w:rsidR="009E155A" w:rsidRDefault="009E155A" w:rsidP="00272B9A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 xml:space="preserve">Без нарушений</w:t>
            </w:r>
          </w:p>
        </w:tc>
        <w:tc>
          <w:tcPr>
            <w:tcW w:w="6663" w:type="dxa"/>
          </w:tcPr>
          <w:p w:rsidR="00A225F8" w:rsidRPr="00405206" w:rsidRDefault="009E155A" w:rsidP="009E155A">
            <w:pPr>
              <w:jc w:val="left"/>
            </w:pPr>
            <w:r>
              <w:rPr>
                <w:lang w:val="en-US"/>
              </w:rPr>
              <w:t xml:space="preserve">46</w:t>
            </w:r>
          </w:p>
        </w:tc>
      </w:tr>
    </w:tbl>
    <w:p w:rsidR="009E155A" w:rsidRDefault="009E155A" w:rsidP="002B5513">
      <w:pPr>
        <w:tabs>
          <w:tab w:val="left" w:pos="1451"/>
        </w:tabs>
        <w:rPr>
          <w:color w:val="1F4E79" w:themeColor="accent1" w:themeShade="80"/>
        </w:rPr>
      </w:pPr>
    </w:p>
    <w:p w:rsidR="00B55D4D" w:rsidRPr="009E155A" w:rsidRDefault="00B55D4D" w:rsidP="00B55D4D">
      <w:pPr>
        <w:tabs>
          <w:tab w:val="left" w:pos="1451"/>
        </w:tabs>
        <w:rPr>
          <w:b/>
        </w:rPr>
      </w:pPr>
      <w:r>
        <w:rPr>
          <w:b/>
        </w:rPr>
        <w:t>Лицензии</w:t>
      </w:r>
    </w:p>
    <w:p w:rsidR="00B55D4D" w:rsidRDefault="00B55D4D" w:rsidP="001C713B">
      <w:pPr>
        <w:tabs>
          <w:tab w:val="left" w:pos="1451"/>
        </w:tabs>
        <w:rPr>
          <w:color w:val="1F4E79" w:themeColor="accent1" w:themeShade="80"/>
          <w:lang w:val="en-US"/>
        </w:rPr>
      </w:pPr>
      <w:r w:rsidRPr="00B55D4D">
        <w:rPr>
          <w:color w:val="1F4E79" w:themeColor="accent1" w:themeShade="80"/>
          <w:lang w:val="en-US"/>
        </w:rPr>
        <w:lastRenderedPageBreak/>
        <w:t xml:space="preserve">У ПАО СБЕРБАНК обнаружены сведения о 20 лицензиях</w:t>
      </w:r>
    </w:p>
    <w:p w:rsidR="001244A8" w:rsidRDefault="001244A8" w:rsidP="002B5513">
      <w:pPr>
        <w:tabs>
          <w:tab w:val="left" w:pos="1451"/>
        </w:tabs>
        <w:rPr>
          <w:color w:val="1F4E79" w:themeColor="accent1" w:themeShade="80"/>
          <w:lang w:val="en-US"/>
        </w:rPr>
      </w:pPr>
    </w:p>
    <w:p w:rsidR="001244A8" w:rsidRPr="001244A8" w:rsidRDefault="001244A8" w:rsidP="001244A8">
      <w:pPr>
        <w:tabs>
          <w:tab w:val="left" w:pos="1451"/>
        </w:tabs>
        <w:rPr>
          <w:b/>
          <w:lang w:val="en-US"/>
        </w:rPr>
      </w:pPr>
      <w:r>
        <w:rPr>
          <w:b/>
        </w:rPr>
        <w:t>Филиалы и представительства</w:t>
      </w:r>
    </w:p>
    <w:p w:rsidR="001244A8" w:rsidRPr="00B55D4D" w:rsidRDefault="001244A8" w:rsidP="001244A8">
      <w:pPr>
        <w:tabs>
          <w:tab w:val="left" w:pos="1451"/>
        </w:tabs>
        <w:rPr>
          <w:color w:val="1F4E79" w:themeColor="accent1" w:themeShade="80"/>
          <w:lang w:val="en-US"/>
        </w:rPr>
      </w:pPr>
      <w:r w:rsidRPr="00B55D4D">
        <w:rPr>
          <w:color w:val="1F4E79" w:themeColor="accent1" w:themeShade="80"/>
          <w:lang w:val="en-US"/>
        </w:rPr>
        <w:t xml:space="preserve">У ПАО СБЕРБАНК присутствует 88 филиалов и представительств.</w:t>
      </w:r>
    </w:p>
    <w:p w:rsidR="001244A8" w:rsidRDefault="001244A8" w:rsidP="001244A8">
      <w:pPr>
        <w:tabs>
          <w:tab w:val="left" w:pos="1451"/>
        </w:tabs>
        <w:rPr>
          <w:b/>
        </w:rPr>
      </w:pPr>
    </w:p>
    <w:p w:rsidR="001244A8" w:rsidRPr="009E155A" w:rsidRDefault="001244A8" w:rsidP="001244A8">
      <w:pPr>
        <w:tabs>
          <w:tab w:val="left" w:pos="1451"/>
        </w:tabs>
        <w:rPr>
          <w:b/>
        </w:rPr>
      </w:pPr>
      <w:r>
        <w:rPr>
          <w:b/>
        </w:rPr>
        <w:t xml:space="preserve">Надежность</w:t>
      </w:r>
    </w:p>
    <w:tbl>
      <w:tblPr>
        <w:tblStyle w:val="a7"/>
        <w:tblW w:w="10627" w:type="dxa"/>
        <w:tblBorders>
          <w:top w:val="dashed" w:sz="4" w:space="0" w:color="808080" w:themeColor="background1" w:themeShade="80"/>
          <w:left w:val="none" w:sz="0" w:space="0" w:color="auto"/>
          <w:bottom w:val="dashed" w:sz="4" w:space="0" w:color="808080" w:themeColor="background1" w:themeShade="80"/>
          <w:right w:val="none" w:sz="0" w:space="0" w:color="auto"/>
          <w:insideH w:val="dashed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663"/>
      </w:tblGrid>
      <w:tr w:rsidR="001244A8" w:rsidTr="00EC39A1">
        <w:tc>
          <w:tcPr>
            <w:tcW w:w="10627" w:type="dxa"/>
            <w:gridSpan w:val="2"/>
          </w:tcPr>
          <w:p w:rsidR="001244A8" w:rsidRPr="001244A8" w:rsidRDefault="001244A8" w:rsidP="004E25C1">
            <w:pPr>
              <w:jc w:val="left"/>
            </w:pPr>
            <w:r>
              <w:rPr>
                <w:color w:val="1F4E79" w:themeColor="accent1" w:themeShade="80"/>
              </w:rPr>
              <w:t xml:space="preserve">Выявлено </w:t>
            </w:r>
            <w:r w:rsidRPr="001244A8">
              <w:rPr>
                <w:color w:val="1F4E79" w:themeColor="accent1" w:themeShade="80"/>
              </w:rPr>
              <w:t xml:space="preserve">26 </w:t>
            </w:r>
            <w:r>
              <w:rPr>
                <w:color w:val="1F4E79" w:themeColor="accent1" w:themeShade="80"/>
              </w:rPr>
              <w:t>фактов об организации:</w:t>
            </w:r>
          </w:p>
        </w:tc>
      </w:tr>
      <w:tr w:rsidR="001244A8" w:rsidTr="004E25C1">
        <w:tc>
          <w:tcPr>
            <w:tcW w:w="3964" w:type="dxa"/>
          </w:tcPr>
          <w:p w:rsidR="001244A8" w:rsidRPr="00FC3E50" w:rsidRDefault="001244A8" w:rsidP="004E25C1">
            <w:pPr>
              <w:rPr>
                <w:color w:val="1F4E79" w:themeColor="accent1" w:themeShade="80"/>
              </w:rPr>
            </w:pPr>
            <w:r w:rsidRPr="001244A8">
              <w:rPr>
                <w:color w:val="1F4E79" w:themeColor="accent1" w:themeShade="80"/>
              </w:rPr>
              <w:t xml:space="preserve">Положительные</w:t>
            </w:r>
          </w:p>
        </w:tc>
        <w:tc>
          <w:tcPr>
            <w:tcW w:w="6663" w:type="dxa"/>
          </w:tcPr>
          <w:p w:rsidR="001244A8" w:rsidRDefault="001244A8" w:rsidP="004E25C1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22</w:t>
            </w:r>
          </w:p>
        </w:tc>
      </w:tr>
      <w:tr w:rsidR="001244A8" w:rsidTr="004E25C1">
        <w:tc>
          <w:tcPr>
            <w:tcW w:w="3964" w:type="dxa"/>
          </w:tcPr>
          <w:p w:rsidR="001244A8" w:rsidRPr="00FC3E50" w:rsidRDefault="001244A8" w:rsidP="004E25C1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Требующие внимание</w:t>
            </w:r>
          </w:p>
        </w:tc>
        <w:tc>
          <w:tcPr>
            <w:tcW w:w="6663" w:type="dxa"/>
          </w:tcPr>
          <w:p w:rsidR="001244A8" w:rsidRDefault="001244A8" w:rsidP="004E25C1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3</w:t>
            </w:r>
          </w:p>
        </w:tc>
      </w:tr>
      <w:tr w:rsidR="001244A8" w:rsidTr="004E25C1">
        <w:tc>
          <w:tcPr>
            <w:tcW w:w="3964" w:type="dxa"/>
          </w:tcPr>
          <w:p w:rsidR="001244A8" w:rsidRDefault="001244A8" w:rsidP="004E25C1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 xml:space="preserve">Высокий риск</w:t>
            </w:r>
          </w:p>
        </w:tc>
        <w:tc>
          <w:tcPr>
            <w:tcW w:w="6663" w:type="dxa"/>
          </w:tcPr>
          <w:p w:rsidR="001244A8" w:rsidRPr="00CF74F8" w:rsidRDefault="001244A8" w:rsidP="004E25C1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1</w:t>
            </w:r>
          </w:p>
        </w:tc>
      </w:tr>
    </w:tbl>
    <w:p w:rsidR="001244A8" w:rsidRDefault="001244A8" w:rsidP="002B5513">
      <w:pPr>
        <w:tabs>
          <w:tab w:val="left" w:pos="1451"/>
        </w:tabs>
        <w:rPr>
          <w:color w:val="1F4E79" w:themeColor="accent1" w:themeShade="80"/>
          <w:lang w:val="en-US"/>
        </w:rPr>
      </w:pPr>
    </w:p>
    <w:p w:rsidR="001244A8" w:rsidRPr="001244A8" w:rsidRDefault="001244A8" w:rsidP="001244A8">
      <w:pPr>
        <w:tabs>
          <w:tab w:val="left" w:pos="1451"/>
        </w:tabs>
        <w:rPr>
          <w:b/>
        </w:rPr>
      </w:pPr>
      <w:r>
        <w:rPr>
          <w:b/>
        </w:rPr>
        <w:t>Специальные реестры ФНС</w:t>
      </w:r>
    </w:p>
    <w:tbl>
      <w:tblPr>
        <w:tblStyle w:val="a7"/>
        <w:tblW w:w="10632" w:type="dxa"/>
        <w:tblBorders>
          <w:top w:val="dashed" w:sz="4" w:space="0" w:color="808080" w:themeColor="background1" w:themeShade="80"/>
          <w:left w:val="none" w:sz="0" w:space="0" w:color="auto"/>
          <w:bottom w:val="dashed" w:sz="4" w:space="0" w:color="808080" w:themeColor="background1" w:themeShade="80"/>
          <w:right w:val="none" w:sz="0" w:space="0" w:color="auto"/>
          <w:insideH w:val="dashed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6379"/>
      </w:tblGrid>
      <w:tr w:rsidR="001244A8" w:rsidTr="00BA7DD6">
        <w:tc>
          <w:tcPr>
            <w:tcW w:w="4253" w:type="dxa"/>
          </w:tcPr>
          <w:p w:rsidR="001244A8" w:rsidRPr="00FC3E50" w:rsidRDefault="00BA7DD6" w:rsidP="004E25C1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 xml:space="preserve">Недобросовестные поставщики</w:t>
            </w:r>
          </w:p>
        </w:tc>
        <w:tc>
          <w:tcPr>
            <w:tcW w:w="6379" w:type="dxa"/>
          </w:tcPr>
          <w:p w:rsidR="001244A8" w:rsidRDefault="001244A8" w:rsidP="00BA7DD6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не состоит</w:t>
            </w:r>
          </w:p>
        </w:tc>
      </w:tr>
      <w:tr w:rsidR="001244A8" w:rsidTr="00BA7DD6">
        <w:tc>
          <w:tcPr>
            <w:tcW w:w="4253" w:type="dxa"/>
          </w:tcPr>
          <w:p w:rsidR="001244A8" w:rsidRDefault="00BA7DD6" w:rsidP="00BA7DD6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 xml:space="preserve">Массовый руководитель</w:t>
            </w:r>
          </w:p>
        </w:tc>
        <w:tc>
          <w:tcPr>
            <w:tcW w:w="6379" w:type="dxa"/>
          </w:tcPr>
          <w:p w:rsidR="001244A8" w:rsidRPr="00CF74F8" w:rsidRDefault="001244A8" w:rsidP="00BA7DD6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не состоит</w:t>
            </w:r>
          </w:p>
        </w:tc>
      </w:tr>
      <w:tr w:rsidR="00BA7DD6" w:rsidTr="00BA7DD6">
        <w:tc>
          <w:tcPr>
            <w:tcW w:w="4253" w:type="dxa"/>
          </w:tcPr>
          <w:p w:rsidR="00BA7DD6" w:rsidRDefault="00BA7DD6" w:rsidP="00BA7DD6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 xml:space="preserve">Массовый учредитель</w:t>
            </w:r>
          </w:p>
        </w:tc>
        <w:tc>
          <w:tcPr>
            <w:tcW w:w="6379" w:type="dxa"/>
          </w:tcPr>
          <w:p w:rsidR="00BA7DD6" w:rsidRPr="00CF74F8" w:rsidRDefault="00BA7DD6" w:rsidP="00BA7DD6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не состоит</w:t>
            </w:r>
          </w:p>
        </w:tc>
      </w:tr>
    </w:tbl>
    <w:p w:rsidR="001244A8" w:rsidRPr="00B55D4D" w:rsidRDefault="001244A8" w:rsidP="002B5513">
      <w:pPr>
        <w:tabs>
          <w:tab w:val="left" w:pos="1451"/>
        </w:tabs>
        <w:rPr>
          <w:color w:val="1F4E79" w:themeColor="accent1" w:themeShade="80"/>
          <w:lang w:val="en-US"/>
        </w:rPr>
      </w:pPr>
    </w:p>
    <w:p w:rsidR="001244A8" w:rsidRPr="00B55D4D" w:rsidRDefault="001244A8">
      <w:pPr>
        <w:tabs>
          <w:tab w:val="left" w:pos="1451"/>
        </w:tabs>
        <w:rPr>
          <w:color w:val="1F4E79" w:themeColor="accent1" w:themeShade="80"/>
          <w:lang w:val="en-US"/>
        </w:rPr>
      </w:pPr>
    </w:p>
    <w:sectPr w:rsidR="001244A8" w:rsidRPr="00B55D4D" w:rsidSect="007210D2">
      <w:headerReference w:type="default" r:id="rId6"/>
      <w:footerReference w:type="default" r:id="rId7"/>
      <w:pgSz w:w="11906" w:h="16838"/>
      <w:pgMar w:top="720" w:right="720" w:bottom="720" w:left="720" w:header="794" w:footer="624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4001" w:rsidRDefault="00D04001" w:rsidP="0059479C">
      <w:pPr>
        <w:spacing w:after="0" w:line="240" w:lineRule="auto"/>
      </w:pPr>
      <w:r>
        <w:separator/>
      </w:r>
    </w:p>
  </w:endnote>
  <w:endnote w:type="continuationSeparator" w:id="0">
    <w:p w:rsidR="00D04001" w:rsidRDefault="00D04001" w:rsidP="005947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cs="Times New Roman"/>
      </w:rPr>
      <w:id w:val="1654487855"/>
      <w:docPartObj>
        <w:docPartGallery w:val="Page Numbers (Bottom of Page)"/>
        <w:docPartUnique/>
      </w:docPartObj>
    </w:sdtPr>
    <w:sdtEndPr/>
    <w:sdtContent>
      <w:sdt>
        <w:sdtPr>
          <w:rPr>
            <w:rFonts w:cs="Times New Roman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2B5513" w:rsidRPr="002B5513" w:rsidRDefault="002B5513">
            <w:pPr>
              <w:pStyle w:val="a5"/>
              <w:rPr>
                <w:rFonts w:cs="Times New Roman"/>
              </w:rPr>
            </w:pPr>
            <w:r w:rsidRPr="002B5513">
              <w:rPr>
                <w:rFonts w:cs="Times New Roman"/>
              </w:rPr>
              <w:t xml:space="preserve">Страница </w:t>
            </w:r>
            <w:r w:rsidRPr="002B5513">
              <w:rPr>
                <w:rFonts w:cs="Times New Roman"/>
                <w:bCs/>
                <w:sz w:val="24"/>
                <w:szCs w:val="24"/>
              </w:rPr>
              <w:fldChar w:fldCharType="begin"/>
            </w:r>
            <w:r w:rsidRPr="002B5513">
              <w:rPr>
                <w:rFonts w:cs="Times New Roman"/>
                <w:bCs/>
              </w:rPr>
              <w:instrText>PAGE</w:instrText>
            </w:r>
            <w:r w:rsidRPr="002B5513">
              <w:rPr>
                <w:rFonts w:cs="Times New Roman"/>
                <w:bCs/>
                <w:sz w:val="24"/>
                <w:szCs w:val="24"/>
              </w:rPr>
              <w:fldChar w:fldCharType="separate"/>
            </w:r>
            <w:r w:rsidR="00F15218">
              <w:rPr>
                <w:rFonts w:cs="Times New Roman"/>
                <w:bCs/>
                <w:noProof/>
              </w:rPr>
              <w:t>1</w:t>
            </w:r>
            <w:r w:rsidRPr="002B5513">
              <w:rPr>
                <w:rFonts w:cs="Times New Roman"/>
                <w:bCs/>
                <w:sz w:val="24"/>
                <w:szCs w:val="24"/>
              </w:rPr>
              <w:fldChar w:fldCharType="end"/>
            </w:r>
            <w:r w:rsidRPr="002B5513">
              <w:rPr>
                <w:rFonts w:cs="Times New Roman"/>
              </w:rPr>
              <w:t xml:space="preserve"> из </w:t>
            </w:r>
            <w:r w:rsidRPr="002B5513">
              <w:rPr>
                <w:rFonts w:cs="Times New Roman"/>
                <w:bCs/>
                <w:sz w:val="24"/>
                <w:szCs w:val="24"/>
              </w:rPr>
              <w:fldChar w:fldCharType="begin"/>
            </w:r>
            <w:r w:rsidRPr="002B5513">
              <w:rPr>
                <w:rFonts w:cs="Times New Roman"/>
                <w:bCs/>
              </w:rPr>
              <w:instrText>NUMPAGES</w:instrText>
            </w:r>
            <w:r w:rsidRPr="002B5513">
              <w:rPr>
                <w:rFonts w:cs="Times New Roman"/>
                <w:bCs/>
                <w:sz w:val="24"/>
                <w:szCs w:val="24"/>
              </w:rPr>
              <w:fldChar w:fldCharType="separate"/>
            </w:r>
            <w:r w:rsidR="00F15218">
              <w:rPr>
                <w:rFonts w:cs="Times New Roman"/>
                <w:bCs/>
                <w:noProof/>
              </w:rPr>
              <w:t>3</w:t>
            </w:r>
            <w:r w:rsidRPr="002B5513">
              <w:rPr>
                <w:rFonts w:cs="Times New Roman"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B5513" w:rsidRDefault="002B551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4001" w:rsidRDefault="00D04001" w:rsidP="0059479C">
      <w:pPr>
        <w:spacing w:after="0" w:line="240" w:lineRule="auto"/>
      </w:pPr>
      <w:r>
        <w:separator/>
      </w:r>
    </w:p>
  </w:footnote>
  <w:footnote w:type="continuationSeparator" w:id="0">
    <w:p w:rsidR="00D04001" w:rsidRDefault="00D04001" w:rsidP="005947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479C" w:rsidRDefault="007210D2">
    <w:pPr>
      <w:pStyle w:val="a3"/>
      <w:rPr>
        <w:color w:val="808080" w:themeColor="background1" w:themeShade="80"/>
      </w:rPr>
    </w:pPr>
    <w:r>
      <w:rPr>
        <w:noProof/>
        <w:lang w:eastAsia="ru-RU"/>
      </w:rPr>
      <w:drawing>
        <wp:anchor distT="0" distB="0" distL="114300" distR="114300" simplePos="0" relativeHeight="251661312" behindDoc="0" locked="0" layoutInCell="1" allowOverlap="1" wp14:anchorId="59C37B23" wp14:editId="3B57DA83">
          <wp:simplePos x="0" y="0"/>
          <wp:positionH relativeFrom="margin">
            <wp:posOffset>5378257</wp:posOffset>
          </wp:positionH>
          <wp:positionV relativeFrom="paragraph">
            <wp:posOffset>-434340</wp:posOffset>
          </wp:positionV>
          <wp:extent cx="792000" cy="792000"/>
          <wp:effectExtent l="0" t="0" r="8255" b="8255"/>
          <wp:wrapNone/>
          <wp:docPr id="3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q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000" cy="79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ru-RU"/>
      </w:rPr>
      <w:drawing>
        <wp:anchor distT="0" distB="0" distL="114300" distR="114300" simplePos="0" relativeHeight="251659264" behindDoc="0" locked="0" layoutInCell="1" allowOverlap="1" wp14:anchorId="28EFB40E" wp14:editId="0EDB49D1">
          <wp:simplePos x="0" y="0"/>
          <wp:positionH relativeFrom="column">
            <wp:posOffset>6244467</wp:posOffset>
          </wp:positionH>
          <wp:positionV relativeFrom="paragraph">
            <wp:posOffset>-409799</wp:posOffset>
          </wp:positionV>
          <wp:extent cx="719004" cy="719004"/>
          <wp:effectExtent l="0" t="0" r="5080" b="5080"/>
          <wp:wrapNone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9286" cy="72928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479C" w:rsidRPr="000317F3">
      <w:rPr>
        <w:color w:val="808080" w:themeColor="background1" w:themeShade="80"/>
      </w:rPr>
      <w:t>https://t.me/ContractorVerificationBot</w:t>
    </w:r>
  </w:p>
  <w:p w:rsidR="007210D2" w:rsidRPr="000317F3" w:rsidRDefault="007210D2">
    <w:pPr>
      <w:pStyle w:val="a3"/>
      <w:rPr>
        <w:color w:val="808080" w:themeColor="background1" w:themeShade="8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79C"/>
    <w:rsid w:val="00001ED1"/>
    <w:rsid w:val="000317F3"/>
    <w:rsid w:val="00033E82"/>
    <w:rsid w:val="000607B5"/>
    <w:rsid w:val="000C6D01"/>
    <w:rsid w:val="001244A8"/>
    <w:rsid w:val="00196358"/>
    <w:rsid w:val="001C713B"/>
    <w:rsid w:val="001D26F9"/>
    <w:rsid w:val="00241C92"/>
    <w:rsid w:val="002B5513"/>
    <w:rsid w:val="00370724"/>
    <w:rsid w:val="00396511"/>
    <w:rsid w:val="00405206"/>
    <w:rsid w:val="004702D8"/>
    <w:rsid w:val="004D5945"/>
    <w:rsid w:val="004D6761"/>
    <w:rsid w:val="0059479C"/>
    <w:rsid w:val="005E2E68"/>
    <w:rsid w:val="00620619"/>
    <w:rsid w:val="0062497E"/>
    <w:rsid w:val="006A3DA5"/>
    <w:rsid w:val="00714ACD"/>
    <w:rsid w:val="007210D2"/>
    <w:rsid w:val="0074496C"/>
    <w:rsid w:val="007507C7"/>
    <w:rsid w:val="007A53C7"/>
    <w:rsid w:val="007D69BE"/>
    <w:rsid w:val="008C295A"/>
    <w:rsid w:val="008C446E"/>
    <w:rsid w:val="00961D5D"/>
    <w:rsid w:val="009E155A"/>
    <w:rsid w:val="00A225F8"/>
    <w:rsid w:val="00A87E52"/>
    <w:rsid w:val="00B51A8A"/>
    <w:rsid w:val="00B55D4D"/>
    <w:rsid w:val="00B61B2B"/>
    <w:rsid w:val="00B937DD"/>
    <w:rsid w:val="00BA7DD6"/>
    <w:rsid w:val="00C041D0"/>
    <w:rsid w:val="00C05BB6"/>
    <w:rsid w:val="00CF74F8"/>
    <w:rsid w:val="00D04001"/>
    <w:rsid w:val="00D80187"/>
    <w:rsid w:val="00E96E58"/>
    <w:rsid w:val="00EC13AD"/>
    <w:rsid w:val="00F15218"/>
    <w:rsid w:val="00F153F0"/>
    <w:rsid w:val="00F54981"/>
    <w:rsid w:val="00F75B09"/>
    <w:rsid w:val="00F821D5"/>
    <w:rsid w:val="00FC3E50"/>
    <w:rsid w:val="00FC3E69"/>
    <w:rsid w:val="00FD5351"/>
    <w:rsid w:val="00FE7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1E05CD"/>
  <w15:chartTrackingRefBased/>
  <w15:docId w15:val="{EF304B36-84E4-481F-ABC2-ECC9A038D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295A"/>
    <w:pPr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47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9479C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5947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9479C"/>
    <w:rPr>
      <w:rFonts w:ascii="Times New Roman" w:hAnsi="Times New Roman"/>
      <w:sz w:val="28"/>
    </w:rPr>
  </w:style>
  <w:style w:type="table" w:styleId="a7">
    <w:name w:val="Table Grid"/>
    <w:basedOn w:val="a1"/>
    <w:uiPriority w:val="39"/>
    <w:rsid w:val="005947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241C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241C92"/>
    <w:rPr>
      <w:rFonts w:ascii="Segoe UI" w:hAnsi="Segoe UI" w:cs="Segoe UI"/>
      <w:sz w:val="18"/>
      <w:szCs w:val="18"/>
    </w:rPr>
  </w:style>
  <w:style w:type="character" w:styleId="aa">
    <w:name w:val="Hyperlink"/>
    <w:basedOn w:val="a0"/>
    <w:uiPriority w:val="99"/>
    <w:unhideWhenUsed/>
    <w:rsid w:val="007210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85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58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cp:lastPrinted>2023-06-04T07:18:00Z</cp:lastPrinted>
  <dcterms:created xsi:type="dcterms:W3CDTF">2023-06-03T13:38:00Z</dcterms:created>
  <dcterms:modified xsi:type="dcterms:W3CDTF">2023-06-05T19:42:00Z</dcterms:modified>
  <dc:identifier/>
  <dc:language/>
</cp:coreProperties>
</file>